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5689A" w14:textId="77777777" w:rsidR="00F16B59" w:rsidRDefault="00F16B59">
      <w:pPr>
        <w:pStyle w:val="ab"/>
        <w:spacing w:after="0"/>
        <w:rPr>
          <w:sz w:val="24"/>
        </w:rPr>
      </w:pPr>
    </w:p>
    <w:p w14:paraId="44DAE284" w14:textId="77777777" w:rsidR="00F16B59" w:rsidRDefault="00F16B59">
      <w:pPr>
        <w:pStyle w:val="ab"/>
        <w:spacing w:after="0"/>
        <w:rPr>
          <w:sz w:val="24"/>
        </w:rPr>
      </w:pPr>
    </w:p>
    <w:p w14:paraId="1C30C47D" w14:textId="77777777" w:rsidR="00F16B59" w:rsidRDefault="00F16B59">
      <w:pPr>
        <w:pStyle w:val="ab"/>
        <w:spacing w:after="0"/>
        <w:rPr>
          <w:sz w:val="24"/>
        </w:rPr>
      </w:pPr>
    </w:p>
    <w:p w14:paraId="15EE9D6B" w14:textId="77777777" w:rsidR="00F16B59" w:rsidRDefault="00F16B59">
      <w:pPr>
        <w:pStyle w:val="ab"/>
        <w:spacing w:after="0"/>
        <w:rPr>
          <w:sz w:val="24"/>
        </w:rPr>
      </w:pPr>
    </w:p>
    <w:bookmarkStart w:id="0" w:name="OLE_LINK7"/>
    <w:p w14:paraId="7E19D993" w14:textId="77777777" w:rsidR="00F16B59" w:rsidRDefault="00000000">
      <w:pPr>
        <w:jc w:val="center"/>
        <w:rPr>
          <w:rFonts w:eastAsia="黑体"/>
          <w:sz w:val="52"/>
          <w:szCs w:val="52"/>
        </w:rPr>
      </w:pPr>
      <w:sdt>
        <w:sdtPr>
          <w:rPr>
            <w:rFonts w:eastAsia="黑体" w:hint="eastAsia"/>
            <w:sz w:val="52"/>
            <w:szCs w:val="52"/>
          </w:rPr>
          <w:alias w:val="项目名称"/>
          <w:id w:val="771817023"/>
          <w:placeholder>
            <w:docPart w:val="514D067C003B492ABA7E71811E6F4280"/>
          </w:placeholder>
          <w:dataBinding w:prefixMappings="xmlns:ns0='http://purl.org/dc/elements/1.1/' xmlns:ns1='http://schemas.openxmlformats.org/package/2006/metadata/core-properties' " w:xpath="/ns1:coreProperties[1]/ns0:title[1]" w:storeItemID="{6C3C8BC8-F283-45AE-878A-BAB7291924A1}"/>
          <w:text/>
        </w:sdtPr>
        <w:sdtContent>
          <w:bookmarkEnd w:id="0"/>
          <w:r>
            <w:rPr>
              <w:rFonts w:eastAsia="黑体" w:hint="eastAsia"/>
              <w:sz w:val="52"/>
              <w:szCs w:val="52"/>
            </w:rPr>
            <w:t>太原市中心医院（北京大学第一医院太原医院）两院区灭四害消杀服务项目</w:t>
          </w:r>
        </w:sdtContent>
      </w:sdt>
    </w:p>
    <w:p w14:paraId="40BCD616" w14:textId="77777777" w:rsidR="00F16B59" w:rsidRDefault="00F16B59">
      <w:pPr>
        <w:pStyle w:val="ab"/>
        <w:spacing w:after="0"/>
        <w:rPr>
          <w:rFonts w:eastAsia="黑体"/>
          <w:sz w:val="36"/>
          <w:szCs w:val="36"/>
        </w:rPr>
      </w:pPr>
    </w:p>
    <w:p w14:paraId="276DE33C" w14:textId="77777777" w:rsidR="00F16B59" w:rsidRDefault="00000000">
      <w:pPr>
        <w:pStyle w:val="ab"/>
        <w:tabs>
          <w:tab w:val="left" w:pos="4990"/>
        </w:tabs>
        <w:spacing w:after="0"/>
        <w:rPr>
          <w:rFonts w:eastAsia="黑体"/>
          <w:sz w:val="36"/>
          <w:szCs w:val="36"/>
        </w:rPr>
      </w:pPr>
      <w:r>
        <w:rPr>
          <w:rFonts w:eastAsia="黑体"/>
          <w:sz w:val="36"/>
          <w:szCs w:val="36"/>
        </w:rPr>
        <w:tab/>
      </w:r>
    </w:p>
    <w:p w14:paraId="3DB33516" w14:textId="77777777" w:rsidR="00F16B59" w:rsidRDefault="00F16B59">
      <w:pPr>
        <w:pStyle w:val="ab"/>
        <w:spacing w:after="0"/>
        <w:rPr>
          <w:rFonts w:eastAsia="黑体"/>
          <w:sz w:val="36"/>
          <w:szCs w:val="36"/>
        </w:rPr>
      </w:pPr>
    </w:p>
    <w:p w14:paraId="1F0860FD" w14:textId="77777777" w:rsidR="00F16B59" w:rsidRDefault="00000000">
      <w:pPr>
        <w:jc w:val="center"/>
        <w:rPr>
          <w:rFonts w:eastAsiaTheme="minorEastAsia"/>
          <w:sz w:val="100"/>
          <w:szCs w:val="100"/>
        </w:rPr>
      </w:pPr>
      <w:r>
        <w:rPr>
          <w:rFonts w:eastAsiaTheme="minorEastAsia"/>
          <w:w w:val="95"/>
          <w:sz w:val="100"/>
          <w:szCs w:val="100"/>
        </w:rPr>
        <w:t>招</w:t>
      </w:r>
      <w:r>
        <w:rPr>
          <w:rFonts w:eastAsiaTheme="minorEastAsia"/>
          <w:w w:val="95"/>
          <w:sz w:val="100"/>
          <w:szCs w:val="100"/>
        </w:rPr>
        <w:t xml:space="preserve"> </w:t>
      </w:r>
      <w:r>
        <w:rPr>
          <w:rFonts w:eastAsiaTheme="minorEastAsia"/>
          <w:w w:val="95"/>
          <w:sz w:val="100"/>
          <w:szCs w:val="100"/>
        </w:rPr>
        <w:t>标</w:t>
      </w:r>
      <w:r>
        <w:rPr>
          <w:rFonts w:eastAsiaTheme="minorEastAsia"/>
          <w:w w:val="95"/>
          <w:sz w:val="100"/>
          <w:szCs w:val="100"/>
        </w:rPr>
        <w:t xml:space="preserve"> </w:t>
      </w:r>
      <w:r>
        <w:rPr>
          <w:rFonts w:eastAsiaTheme="minorEastAsia"/>
          <w:w w:val="95"/>
          <w:sz w:val="100"/>
          <w:szCs w:val="100"/>
        </w:rPr>
        <w:t>文</w:t>
      </w:r>
      <w:r>
        <w:rPr>
          <w:rFonts w:eastAsiaTheme="minorEastAsia"/>
          <w:w w:val="95"/>
          <w:sz w:val="100"/>
          <w:szCs w:val="100"/>
        </w:rPr>
        <w:t xml:space="preserve"> </w:t>
      </w:r>
      <w:r>
        <w:rPr>
          <w:rFonts w:eastAsiaTheme="minorEastAsia"/>
          <w:w w:val="95"/>
          <w:sz w:val="100"/>
          <w:szCs w:val="100"/>
        </w:rPr>
        <w:t>件</w:t>
      </w:r>
    </w:p>
    <w:p w14:paraId="1F7D9524" w14:textId="306F9692" w:rsidR="00F16B59" w:rsidRDefault="00000000">
      <w:pPr>
        <w:jc w:val="center"/>
        <w:rPr>
          <w:rFonts w:eastAsia="黑体"/>
          <w:sz w:val="32"/>
          <w:szCs w:val="32"/>
        </w:rPr>
      </w:pPr>
      <w:r>
        <w:rPr>
          <w:rFonts w:eastAsia="黑体"/>
          <w:sz w:val="32"/>
          <w:szCs w:val="32"/>
        </w:rPr>
        <w:t>项目编号：</w:t>
      </w:r>
      <w:sdt>
        <w:sdtPr>
          <w:rPr>
            <w:rStyle w:val="afff0"/>
          </w:rPr>
          <w:alias w:val="同时输入政采项目编号和公司项目编号，用“，“+”（ ）“分隔"/>
          <w:id w:val="435872955"/>
          <w:placeholder>
            <w:docPart w:val="FAD6090B32A64E17BE92DF8FEA8A47AC"/>
          </w:placeholder>
          <w:dataBinding w:prefixMappings="xmlns:ns0='http://purl.org/dc/elements/1.1/' xmlns:ns1='http://schemas.openxmlformats.org/package/2006/metadata/core-properties' " w:xpath="/ns1:coreProperties[1]/ns0:description[1]" w:storeItemID="{6C3C8BC8-F283-45AE-878A-BAB7291924A1}"/>
          <w:text w:multiLine="1"/>
        </w:sdtPr>
        <w:sdtContent>
          <w:r w:rsidR="00B5068E">
            <w:rPr>
              <w:rStyle w:val="afff0"/>
            </w:rPr>
            <w:t>1401992026CGK00788</w:t>
          </w:r>
        </w:sdtContent>
      </w:sdt>
    </w:p>
    <w:p w14:paraId="2FCF47A4" w14:textId="77777777" w:rsidR="00F16B59" w:rsidRDefault="00000000">
      <w:pPr>
        <w:jc w:val="center"/>
        <w:rPr>
          <w:rFonts w:eastAsia="黑体"/>
          <w:sz w:val="32"/>
          <w:szCs w:val="32"/>
        </w:rPr>
      </w:pPr>
      <w:r>
        <w:rPr>
          <w:rFonts w:eastAsia="黑体"/>
          <w:sz w:val="32"/>
          <w:szCs w:val="32"/>
        </w:rPr>
        <w:t xml:space="preserve"> </w:t>
      </w:r>
    </w:p>
    <w:p w14:paraId="3DFC35F2" w14:textId="77777777" w:rsidR="00F16B59" w:rsidRDefault="00F16B59">
      <w:pPr>
        <w:pStyle w:val="ab"/>
        <w:spacing w:after="0"/>
        <w:rPr>
          <w:sz w:val="44"/>
        </w:rPr>
      </w:pPr>
    </w:p>
    <w:p w14:paraId="0FAE56D0" w14:textId="77777777" w:rsidR="00F16B59" w:rsidRDefault="00F16B59">
      <w:pPr>
        <w:pStyle w:val="ab"/>
        <w:spacing w:after="0"/>
        <w:rPr>
          <w:sz w:val="44"/>
          <w:szCs w:val="44"/>
        </w:rPr>
      </w:pPr>
    </w:p>
    <w:p w14:paraId="2E45317F" w14:textId="77777777" w:rsidR="00F16B59" w:rsidRDefault="00F16B59">
      <w:pPr>
        <w:pStyle w:val="ab"/>
        <w:spacing w:after="0"/>
        <w:rPr>
          <w:sz w:val="44"/>
        </w:rPr>
      </w:pPr>
    </w:p>
    <w:p w14:paraId="2F889700" w14:textId="77777777" w:rsidR="00F16B59" w:rsidRDefault="00F16B59">
      <w:pPr>
        <w:pStyle w:val="ab"/>
        <w:spacing w:after="0"/>
        <w:rPr>
          <w:sz w:val="44"/>
        </w:rPr>
      </w:pPr>
    </w:p>
    <w:p w14:paraId="2615A7E1" w14:textId="77777777" w:rsidR="00F16B59" w:rsidRDefault="00000000">
      <w:pPr>
        <w:ind w:firstLineChars="400" w:firstLine="1280"/>
        <w:rPr>
          <w:rFonts w:eastAsia="黑体"/>
          <w:sz w:val="32"/>
          <w:szCs w:val="32"/>
        </w:rPr>
      </w:pPr>
      <w:r>
        <w:rPr>
          <w:rFonts w:eastAsia="黑体" w:hint="eastAsia"/>
          <w:kern w:val="0"/>
          <w:sz w:val="32"/>
          <w:szCs w:val="32"/>
        </w:rPr>
        <w:t>采</w:t>
      </w:r>
      <w:r>
        <w:rPr>
          <w:rFonts w:eastAsia="黑体" w:hint="eastAsia"/>
          <w:kern w:val="0"/>
          <w:sz w:val="32"/>
          <w:szCs w:val="32"/>
        </w:rPr>
        <w:t xml:space="preserve">   </w:t>
      </w:r>
      <w:r>
        <w:rPr>
          <w:rFonts w:eastAsia="黑体" w:hint="eastAsia"/>
          <w:kern w:val="0"/>
          <w:sz w:val="32"/>
          <w:szCs w:val="32"/>
        </w:rPr>
        <w:t>购</w:t>
      </w:r>
      <w:r>
        <w:rPr>
          <w:rFonts w:eastAsia="黑体" w:hint="eastAsia"/>
          <w:kern w:val="0"/>
          <w:sz w:val="32"/>
          <w:szCs w:val="32"/>
        </w:rPr>
        <w:t xml:space="preserve">   </w:t>
      </w:r>
      <w:r>
        <w:rPr>
          <w:rFonts w:eastAsia="黑体" w:hint="eastAsia"/>
          <w:kern w:val="0"/>
          <w:sz w:val="32"/>
          <w:szCs w:val="32"/>
        </w:rPr>
        <w:t>人</w:t>
      </w:r>
      <w:r>
        <w:rPr>
          <w:rFonts w:eastAsia="黑体" w:hint="eastAsia"/>
          <w:sz w:val="32"/>
          <w:szCs w:val="32"/>
        </w:rPr>
        <w:t>：太原市中心医院</w:t>
      </w:r>
    </w:p>
    <w:p w14:paraId="27D62427" w14:textId="77777777" w:rsidR="00F16B59" w:rsidRDefault="00000000">
      <w:pPr>
        <w:ind w:firstLineChars="1019" w:firstLine="3261"/>
        <w:rPr>
          <w:rFonts w:eastAsia="黑体"/>
          <w:sz w:val="32"/>
          <w:szCs w:val="32"/>
        </w:rPr>
      </w:pPr>
      <w:r>
        <w:rPr>
          <w:rFonts w:eastAsia="黑体" w:hint="eastAsia"/>
          <w:sz w:val="32"/>
          <w:szCs w:val="32"/>
        </w:rPr>
        <w:t>（北京大学第一医院太原医院）</w:t>
      </w:r>
    </w:p>
    <w:p w14:paraId="5D35B599" w14:textId="77777777" w:rsidR="00F16B59" w:rsidRDefault="00000000">
      <w:pPr>
        <w:ind w:firstLineChars="398" w:firstLine="1274"/>
        <w:rPr>
          <w:rFonts w:eastAsia="黑体"/>
          <w:sz w:val="32"/>
          <w:szCs w:val="32"/>
        </w:rPr>
      </w:pPr>
      <w:r>
        <w:rPr>
          <w:rFonts w:eastAsia="黑体"/>
          <w:sz w:val="32"/>
          <w:szCs w:val="32"/>
        </w:rPr>
        <w:t>采购代理机构：山西省国际招标有限公司</w:t>
      </w:r>
    </w:p>
    <w:p w14:paraId="708488B8" w14:textId="62CCB04A" w:rsidR="00F16B59" w:rsidRDefault="00000000">
      <w:pPr>
        <w:jc w:val="center"/>
        <w:rPr>
          <w:rFonts w:eastAsia="黑体"/>
          <w:sz w:val="32"/>
          <w:szCs w:val="32"/>
        </w:rPr>
      </w:pPr>
      <w:sdt>
        <w:sdtPr>
          <w:rPr>
            <w:rFonts w:eastAsia="黑体" w:hint="eastAsia"/>
            <w:sz w:val="32"/>
            <w:szCs w:val="32"/>
          </w:rPr>
          <w:alias w:val="日期"/>
          <w:tag w:val="日期"/>
          <w:id w:val="1700047628"/>
          <w:placeholder>
            <w:docPart w:val="A621184C042E48FF8C883328BBA13177"/>
          </w:placeholder>
          <w:date w:fullDate="2026-10-01T00:00:00Z">
            <w:dateFormat w:val="yyyy年M月"/>
            <w:lid w:val="zh-CN"/>
            <w:storeMappedDataAs w:val="dateTime"/>
            <w:calendar w:val="gregorian"/>
          </w:date>
        </w:sdtPr>
        <w:sdtContent>
          <w:r>
            <w:rPr>
              <w:rFonts w:eastAsia="黑体" w:hint="eastAsia"/>
              <w:sz w:val="32"/>
              <w:szCs w:val="32"/>
            </w:rPr>
            <w:t>2026</w:t>
          </w:r>
          <w:r>
            <w:rPr>
              <w:rFonts w:eastAsia="黑体" w:hint="eastAsia"/>
              <w:sz w:val="32"/>
              <w:szCs w:val="32"/>
            </w:rPr>
            <w:t>年</w:t>
          </w:r>
          <w:r w:rsidR="00B5068E">
            <w:rPr>
              <w:rFonts w:eastAsia="黑体" w:hint="eastAsia"/>
              <w:sz w:val="32"/>
              <w:szCs w:val="32"/>
            </w:rPr>
            <w:t>10</w:t>
          </w:r>
          <w:r>
            <w:rPr>
              <w:rFonts w:eastAsia="黑体" w:hint="eastAsia"/>
              <w:sz w:val="32"/>
              <w:szCs w:val="32"/>
            </w:rPr>
            <w:t>月</w:t>
          </w:r>
        </w:sdtContent>
      </w:sdt>
    </w:p>
    <w:p w14:paraId="277DE864" w14:textId="77777777" w:rsidR="00F16B59" w:rsidRDefault="00F16B59">
      <w:pPr>
        <w:tabs>
          <w:tab w:val="left" w:pos="2070"/>
          <w:tab w:val="center" w:pos="4365"/>
        </w:tabs>
        <w:snapToGrid w:val="0"/>
        <w:spacing w:line="360" w:lineRule="auto"/>
        <w:jc w:val="center"/>
        <w:rPr>
          <w:sz w:val="32"/>
          <w:szCs w:val="32"/>
        </w:rPr>
      </w:pPr>
    </w:p>
    <w:p w14:paraId="24490D63" w14:textId="77777777" w:rsidR="00F16B59" w:rsidRDefault="00F16B59">
      <w:pPr>
        <w:tabs>
          <w:tab w:val="left" w:pos="2070"/>
          <w:tab w:val="center" w:pos="4365"/>
        </w:tabs>
        <w:snapToGrid w:val="0"/>
        <w:spacing w:line="360" w:lineRule="auto"/>
        <w:jc w:val="center"/>
        <w:rPr>
          <w:sz w:val="32"/>
          <w:szCs w:val="32"/>
        </w:rPr>
      </w:pPr>
    </w:p>
    <w:p w14:paraId="21934644" w14:textId="77777777" w:rsidR="00F16B59" w:rsidRDefault="00F16B59">
      <w:pPr>
        <w:tabs>
          <w:tab w:val="left" w:pos="2070"/>
          <w:tab w:val="center" w:pos="4365"/>
        </w:tabs>
        <w:snapToGrid w:val="0"/>
        <w:spacing w:line="360" w:lineRule="auto"/>
        <w:jc w:val="center"/>
        <w:rPr>
          <w:sz w:val="32"/>
          <w:szCs w:val="32"/>
        </w:rPr>
        <w:sectPr w:rsidR="00F16B59">
          <w:headerReference w:type="default" r:id="rId7"/>
          <w:footerReference w:type="default" r:id="rId8"/>
          <w:footerReference w:type="first" r:id="rId9"/>
          <w:pgSz w:w="11906" w:h="16838"/>
          <w:pgMar w:top="1440" w:right="1797" w:bottom="1440" w:left="1797" w:header="851" w:footer="992" w:gutter="0"/>
          <w:pgNumType w:start="0"/>
          <w:cols w:space="425"/>
          <w:formProt w:val="0"/>
          <w:titlePg/>
          <w:docGrid w:type="lines" w:linePitch="312" w:charSpace="2048"/>
        </w:sectPr>
      </w:pPr>
    </w:p>
    <w:sdt>
      <w:sdtPr>
        <w:rPr>
          <w:rFonts w:ascii="Times New Roman" w:eastAsia="宋体" w:hAnsi="Times New Roman" w:cstheme="minorHAnsi"/>
          <w:smallCaps/>
          <w:color w:val="auto"/>
          <w:kern w:val="2"/>
          <w:sz w:val="20"/>
          <w:szCs w:val="20"/>
          <w:lang w:val="zh-CN"/>
        </w:rPr>
        <w:id w:val="89132678"/>
        <w:docPartObj>
          <w:docPartGallery w:val="Table of Contents"/>
          <w:docPartUnique/>
        </w:docPartObj>
      </w:sdtPr>
      <w:sdtEndPr>
        <w:rPr>
          <w:rFonts w:cs="Times New Roman"/>
          <w:b/>
          <w:bCs/>
          <w:sz w:val="21"/>
          <w:szCs w:val="21"/>
        </w:rPr>
      </w:sdtEndPr>
      <w:sdtContent>
        <w:p w14:paraId="29FB5421" w14:textId="77777777" w:rsidR="00F16B59" w:rsidRDefault="00000000">
          <w:pPr>
            <w:pStyle w:val="TOC11"/>
            <w:rPr>
              <w:rFonts w:hint="eastAsia"/>
              <w:color w:val="auto"/>
            </w:rPr>
          </w:pPr>
          <w:r>
            <w:rPr>
              <w:color w:val="auto"/>
              <w:lang w:val="zh-CN"/>
            </w:rPr>
            <w:t>目</w:t>
          </w:r>
          <w:r>
            <w:rPr>
              <w:rFonts w:hint="eastAsia"/>
              <w:color w:val="auto"/>
              <w:lang w:val="zh-CN"/>
            </w:rPr>
            <w:t xml:space="preserve">  </w:t>
          </w:r>
          <w:r>
            <w:rPr>
              <w:color w:val="auto"/>
              <w:lang w:val="zh-CN"/>
            </w:rPr>
            <w:t>录</w:t>
          </w:r>
        </w:p>
        <w:p w14:paraId="29D73D06" w14:textId="28AFA05C" w:rsidR="00F16B59" w:rsidRDefault="00000000">
          <w:pPr>
            <w:pStyle w:val="TOC1"/>
            <w:tabs>
              <w:tab w:val="right" w:leader="dot" w:pos="8312"/>
            </w:tabs>
            <w:spacing w:line="360" w:lineRule="auto"/>
            <w:rPr>
              <w:rFonts w:ascii="Times New Roman" w:hAnsi="Times New Roman" w:cs="Times New Roman"/>
              <w:noProof/>
              <w:sz w:val="24"/>
              <w:szCs w:val="24"/>
            </w:rPr>
          </w:pPr>
          <w:r>
            <w:rPr>
              <w:rFonts w:ascii="Times New Roman" w:hAnsi="Times New Roman" w:cs="Times New Roman"/>
              <w:b w:val="0"/>
              <w:bCs w:val="0"/>
              <w:caps w:val="0"/>
              <w:sz w:val="21"/>
              <w:szCs w:val="21"/>
            </w:rPr>
            <w:fldChar w:fldCharType="begin"/>
          </w:r>
          <w:r>
            <w:rPr>
              <w:rFonts w:ascii="Times New Roman" w:hAnsi="Times New Roman" w:cs="Times New Roman"/>
              <w:b w:val="0"/>
              <w:bCs w:val="0"/>
              <w:caps w:val="0"/>
              <w:sz w:val="21"/>
              <w:szCs w:val="21"/>
            </w:rPr>
            <w:instrText xml:space="preserve"> TOC \o "1-2" \h \z \u </w:instrText>
          </w:r>
          <w:r>
            <w:rPr>
              <w:rFonts w:ascii="Times New Roman" w:hAnsi="Times New Roman" w:cs="Times New Roman"/>
              <w:b w:val="0"/>
              <w:bCs w:val="0"/>
              <w:caps w:val="0"/>
              <w:sz w:val="21"/>
              <w:szCs w:val="21"/>
            </w:rPr>
            <w:fldChar w:fldCharType="separate"/>
          </w:r>
          <w:hyperlink w:anchor="_Toc31404" w:history="1">
            <w:r w:rsidR="00F16B59">
              <w:rPr>
                <w:rFonts w:ascii="Times New Roman" w:hAnsi="Times New Roman" w:cs="Times New Roman"/>
                <w:noProof/>
                <w:sz w:val="24"/>
                <w:szCs w:val="24"/>
              </w:rPr>
              <w:t>第一部分</w:t>
            </w:r>
            <w:r w:rsidR="00F16B59">
              <w:rPr>
                <w:rFonts w:ascii="Times New Roman" w:hAnsi="Times New Roman" w:cs="Times New Roman"/>
                <w:noProof/>
                <w:sz w:val="24"/>
                <w:szCs w:val="24"/>
              </w:rPr>
              <w:t xml:space="preserve"> </w:t>
            </w:r>
            <w:r w:rsidR="00F16B59">
              <w:rPr>
                <w:rFonts w:ascii="Times New Roman" w:hAnsi="Times New Roman" w:cs="Times New Roman"/>
                <w:noProof/>
                <w:sz w:val="24"/>
                <w:szCs w:val="24"/>
              </w:rPr>
              <w:t>投标邀请</w:t>
            </w:r>
            <w:r w:rsidR="00F16B59">
              <w:rPr>
                <w:rFonts w:ascii="Times New Roman" w:hAnsi="Times New Roman" w:cs="Times New Roman"/>
                <w:noProof/>
                <w:sz w:val="24"/>
                <w:szCs w:val="24"/>
              </w:rPr>
              <w:tab/>
            </w:r>
            <w:r w:rsidR="00F16B59">
              <w:rPr>
                <w:rFonts w:ascii="Times New Roman" w:hAnsi="Times New Roman" w:cs="Times New Roman"/>
                <w:noProof/>
                <w:sz w:val="24"/>
                <w:szCs w:val="24"/>
              </w:rPr>
              <w:fldChar w:fldCharType="begin"/>
            </w:r>
            <w:r w:rsidR="00F16B59">
              <w:rPr>
                <w:rFonts w:ascii="Times New Roman" w:hAnsi="Times New Roman" w:cs="Times New Roman"/>
                <w:noProof/>
                <w:sz w:val="24"/>
                <w:szCs w:val="24"/>
              </w:rPr>
              <w:instrText xml:space="preserve"> PAGEREF _Toc31404 \h </w:instrText>
            </w:r>
            <w:r w:rsidR="00F16B59">
              <w:rPr>
                <w:rFonts w:ascii="Times New Roman" w:hAnsi="Times New Roman" w:cs="Times New Roman"/>
                <w:noProof/>
                <w:sz w:val="24"/>
                <w:szCs w:val="24"/>
              </w:rPr>
            </w:r>
            <w:r w:rsidR="00F16B59">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3</w:t>
            </w:r>
            <w:r w:rsidR="00F16B59">
              <w:rPr>
                <w:rFonts w:ascii="Times New Roman" w:hAnsi="Times New Roman" w:cs="Times New Roman"/>
                <w:noProof/>
                <w:sz w:val="24"/>
                <w:szCs w:val="24"/>
              </w:rPr>
              <w:fldChar w:fldCharType="end"/>
            </w:r>
          </w:hyperlink>
        </w:p>
        <w:p w14:paraId="414CCA26" w14:textId="517964FA"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19834" w:history="1">
            <w:r>
              <w:rPr>
                <w:rFonts w:ascii="Times New Roman" w:hAnsi="Times New Roman" w:cs="Times New Roman"/>
                <w:noProof/>
                <w:sz w:val="24"/>
                <w:szCs w:val="24"/>
              </w:rPr>
              <w:t>第二部分</w:t>
            </w:r>
            <w:r>
              <w:rPr>
                <w:rFonts w:ascii="Times New Roman" w:hAnsi="Times New Roman" w:cs="Times New Roman"/>
                <w:noProof/>
                <w:sz w:val="24"/>
                <w:szCs w:val="24"/>
              </w:rPr>
              <w:t xml:space="preserve"> </w:t>
            </w:r>
            <w:r>
              <w:rPr>
                <w:rFonts w:ascii="Times New Roman" w:hAnsi="Times New Roman" w:cs="Times New Roman"/>
                <w:noProof/>
                <w:sz w:val="24"/>
                <w:szCs w:val="24"/>
              </w:rPr>
              <w:t>投标人须知前附表</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_Toc19834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5</w:t>
            </w:r>
            <w:r>
              <w:rPr>
                <w:rFonts w:ascii="Times New Roman" w:hAnsi="Times New Roman" w:cs="Times New Roman"/>
                <w:noProof/>
                <w:sz w:val="24"/>
                <w:szCs w:val="24"/>
              </w:rPr>
              <w:fldChar w:fldCharType="end"/>
            </w:r>
          </w:hyperlink>
        </w:p>
        <w:p w14:paraId="39F3EBC5" w14:textId="6E62D26B"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23428" w:history="1">
            <w:r>
              <w:rPr>
                <w:rFonts w:ascii="Times New Roman" w:hAnsi="Times New Roman" w:cs="Times New Roman"/>
                <w:noProof/>
                <w:sz w:val="24"/>
                <w:szCs w:val="24"/>
              </w:rPr>
              <w:t>第三部分</w:t>
            </w:r>
            <w:r>
              <w:rPr>
                <w:rFonts w:ascii="Times New Roman" w:hAnsi="Times New Roman" w:cs="Times New Roman"/>
                <w:noProof/>
                <w:sz w:val="24"/>
                <w:szCs w:val="24"/>
              </w:rPr>
              <w:t xml:space="preserve"> </w:t>
            </w:r>
            <w:r>
              <w:rPr>
                <w:rFonts w:ascii="Times New Roman" w:hAnsi="Times New Roman" w:cs="Times New Roman"/>
                <w:noProof/>
                <w:sz w:val="24"/>
                <w:szCs w:val="24"/>
              </w:rPr>
              <w:t>投标人须知</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_Toc23428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9</w:t>
            </w:r>
            <w:r>
              <w:rPr>
                <w:rFonts w:ascii="Times New Roman" w:hAnsi="Times New Roman" w:cs="Times New Roman"/>
                <w:noProof/>
                <w:sz w:val="24"/>
                <w:szCs w:val="24"/>
              </w:rPr>
              <w:fldChar w:fldCharType="end"/>
            </w:r>
          </w:hyperlink>
        </w:p>
        <w:p w14:paraId="5DA8C7D8" w14:textId="608D9B3D"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30239" w:history="1">
            <w:r>
              <w:rPr>
                <w:rFonts w:ascii="Times New Roman" w:hAnsi="Times New Roman" w:cs="Times New Roman"/>
                <w:noProof/>
                <w:sz w:val="24"/>
                <w:szCs w:val="24"/>
              </w:rPr>
              <w:t>第四部分</w:t>
            </w:r>
            <w:r>
              <w:rPr>
                <w:rFonts w:ascii="Times New Roman" w:hAnsi="Times New Roman" w:cs="Times New Roman"/>
                <w:noProof/>
                <w:sz w:val="24"/>
                <w:szCs w:val="24"/>
              </w:rPr>
              <w:t xml:space="preserve"> </w:t>
            </w:r>
            <w:r>
              <w:rPr>
                <w:rFonts w:ascii="Times New Roman" w:hAnsi="Times New Roman" w:cs="Times New Roman"/>
                <w:noProof/>
                <w:sz w:val="24"/>
                <w:szCs w:val="24"/>
              </w:rPr>
              <w:t>商务、服务要求</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_Toc30239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23</w:t>
            </w:r>
            <w:r>
              <w:rPr>
                <w:rFonts w:ascii="Times New Roman" w:hAnsi="Times New Roman" w:cs="Times New Roman"/>
                <w:noProof/>
                <w:sz w:val="24"/>
                <w:szCs w:val="24"/>
              </w:rPr>
              <w:fldChar w:fldCharType="end"/>
            </w:r>
          </w:hyperlink>
        </w:p>
        <w:p w14:paraId="2F079D29" w14:textId="0F8C33BD"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5905" w:history="1">
            <w:r>
              <w:rPr>
                <w:rFonts w:ascii="Times New Roman" w:hAnsi="Times New Roman" w:cs="Times New Roman"/>
                <w:noProof/>
                <w:sz w:val="24"/>
                <w:szCs w:val="24"/>
              </w:rPr>
              <w:t>第五部分</w:t>
            </w:r>
            <w:r>
              <w:rPr>
                <w:rFonts w:ascii="Times New Roman" w:hAnsi="Times New Roman" w:cs="Times New Roman"/>
                <w:noProof/>
                <w:sz w:val="24"/>
                <w:szCs w:val="24"/>
              </w:rPr>
              <w:t xml:space="preserve"> </w:t>
            </w:r>
            <w:r>
              <w:rPr>
                <w:rFonts w:ascii="Times New Roman" w:hAnsi="Times New Roman" w:cs="Times New Roman"/>
                <w:noProof/>
                <w:sz w:val="24"/>
                <w:szCs w:val="24"/>
              </w:rPr>
              <w:t>资格审查内容及标准</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_Toc5905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28</w:t>
            </w:r>
            <w:r>
              <w:rPr>
                <w:rFonts w:ascii="Times New Roman" w:hAnsi="Times New Roman" w:cs="Times New Roman"/>
                <w:noProof/>
                <w:sz w:val="24"/>
                <w:szCs w:val="24"/>
              </w:rPr>
              <w:fldChar w:fldCharType="end"/>
            </w:r>
          </w:hyperlink>
        </w:p>
        <w:p w14:paraId="5224F2C1" w14:textId="09C7DC92"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26421" w:history="1">
            <w:r>
              <w:rPr>
                <w:rFonts w:ascii="Times New Roman" w:hAnsi="Times New Roman" w:cs="Times New Roman"/>
                <w:noProof/>
                <w:sz w:val="24"/>
                <w:szCs w:val="24"/>
              </w:rPr>
              <w:t>第六部分</w:t>
            </w:r>
            <w:r>
              <w:rPr>
                <w:rFonts w:ascii="Times New Roman" w:hAnsi="Times New Roman" w:cs="Times New Roman"/>
                <w:noProof/>
                <w:sz w:val="24"/>
                <w:szCs w:val="24"/>
              </w:rPr>
              <w:t xml:space="preserve"> </w:t>
            </w:r>
            <w:r>
              <w:rPr>
                <w:rFonts w:ascii="Times New Roman" w:hAnsi="Times New Roman" w:cs="Times New Roman"/>
                <w:noProof/>
                <w:sz w:val="24"/>
                <w:szCs w:val="24"/>
              </w:rPr>
              <w:t>评标方法和评标标准</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_Toc26421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30</w:t>
            </w:r>
            <w:r>
              <w:rPr>
                <w:rFonts w:ascii="Times New Roman" w:hAnsi="Times New Roman" w:cs="Times New Roman"/>
                <w:noProof/>
                <w:sz w:val="24"/>
                <w:szCs w:val="24"/>
              </w:rPr>
              <w:fldChar w:fldCharType="end"/>
            </w:r>
          </w:hyperlink>
        </w:p>
        <w:p w14:paraId="6E81AD2D" w14:textId="1B4482BC" w:rsidR="00F16B59" w:rsidRDefault="00F16B59">
          <w:pPr>
            <w:pStyle w:val="TOC1"/>
            <w:tabs>
              <w:tab w:val="right" w:leader="dot" w:pos="8312"/>
            </w:tabs>
            <w:spacing w:line="360" w:lineRule="auto"/>
            <w:rPr>
              <w:rFonts w:ascii="Times New Roman" w:hAnsi="Times New Roman" w:cs="Times New Roman"/>
              <w:noProof/>
              <w:sz w:val="24"/>
              <w:szCs w:val="24"/>
            </w:rPr>
          </w:pPr>
          <w:hyperlink w:anchor="_Toc22978" w:history="1">
            <w:r>
              <w:rPr>
                <w:rFonts w:ascii="Times New Roman" w:hAnsi="Times New Roman" w:cs="Times New Roman"/>
                <w:noProof/>
                <w:sz w:val="24"/>
                <w:szCs w:val="24"/>
              </w:rPr>
              <w:t>第七部分</w:t>
            </w:r>
            <w:r>
              <w:rPr>
                <w:rFonts w:ascii="Times New Roman" w:hAnsi="Times New Roman" w:cs="Times New Roman"/>
                <w:noProof/>
                <w:sz w:val="24"/>
                <w:szCs w:val="24"/>
              </w:rPr>
              <w:t xml:space="preserve"> </w:t>
            </w:r>
            <w:r>
              <w:rPr>
                <w:rFonts w:ascii="Times New Roman" w:hAnsi="Times New Roman" w:cs="Times New Roman"/>
                <w:noProof/>
                <w:sz w:val="24"/>
                <w:szCs w:val="24"/>
              </w:rPr>
              <w:t>合同文本</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_Toc22978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42</w:t>
            </w:r>
            <w:r>
              <w:rPr>
                <w:rFonts w:ascii="Times New Roman" w:hAnsi="Times New Roman" w:cs="Times New Roman"/>
                <w:noProof/>
                <w:sz w:val="24"/>
                <w:szCs w:val="24"/>
              </w:rPr>
              <w:fldChar w:fldCharType="end"/>
            </w:r>
          </w:hyperlink>
        </w:p>
        <w:p w14:paraId="7FDD9A18" w14:textId="6D03E881" w:rsidR="00F16B59" w:rsidRDefault="00F16B59">
          <w:pPr>
            <w:pStyle w:val="TOC1"/>
            <w:tabs>
              <w:tab w:val="right" w:leader="dot" w:pos="8312"/>
            </w:tabs>
            <w:spacing w:line="360" w:lineRule="auto"/>
            <w:rPr>
              <w:rFonts w:hint="eastAsia"/>
              <w:noProof/>
            </w:rPr>
          </w:pPr>
          <w:hyperlink w:anchor="_Toc14131" w:history="1">
            <w:r>
              <w:rPr>
                <w:rFonts w:ascii="Times New Roman" w:hAnsi="Times New Roman" w:cs="Times New Roman"/>
                <w:noProof/>
                <w:sz w:val="24"/>
                <w:szCs w:val="24"/>
              </w:rPr>
              <w:t>第八部分</w:t>
            </w:r>
            <w:r>
              <w:rPr>
                <w:rFonts w:ascii="Times New Roman" w:hAnsi="Times New Roman" w:cs="Times New Roman"/>
                <w:noProof/>
                <w:sz w:val="24"/>
                <w:szCs w:val="24"/>
              </w:rPr>
              <w:t xml:space="preserve"> </w:t>
            </w:r>
            <w:r>
              <w:rPr>
                <w:rFonts w:ascii="Times New Roman" w:hAnsi="Times New Roman" w:cs="Times New Roman"/>
                <w:noProof/>
                <w:sz w:val="24"/>
                <w:szCs w:val="24"/>
              </w:rPr>
              <w:t>投标文件格式</w:t>
            </w:r>
            <w:r>
              <w:rPr>
                <w:rFonts w:ascii="Times New Roman" w:hAnsi="Times New Roman" w:cs="Times New Roman"/>
                <w:noProof/>
                <w:sz w:val="24"/>
                <w:szCs w:val="24"/>
              </w:rPr>
              <w:tab/>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PAGEREF _Toc14131 \h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sidR="00DE3022">
              <w:rPr>
                <w:rFonts w:ascii="Times New Roman" w:hAnsi="Times New Roman" w:cs="Times New Roman"/>
                <w:noProof/>
                <w:sz w:val="24"/>
                <w:szCs w:val="24"/>
              </w:rPr>
              <w:t>47</w:t>
            </w:r>
            <w:r>
              <w:rPr>
                <w:rFonts w:ascii="Times New Roman" w:hAnsi="Times New Roman" w:cs="Times New Roman"/>
                <w:noProof/>
                <w:sz w:val="24"/>
                <w:szCs w:val="24"/>
              </w:rPr>
              <w:fldChar w:fldCharType="end"/>
            </w:r>
          </w:hyperlink>
        </w:p>
        <w:p w14:paraId="736D8992" w14:textId="77777777" w:rsidR="00F16B59" w:rsidRDefault="00000000">
          <w:pPr>
            <w:pStyle w:val="TOC2"/>
            <w:tabs>
              <w:tab w:val="left" w:pos="1050"/>
              <w:tab w:val="right" w:leader="dot" w:pos="9004"/>
            </w:tabs>
            <w:spacing w:line="360" w:lineRule="auto"/>
            <w:rPr>
              <w:rFonts w:ascii="Times New Roman" w:hAnsi="Times New Roman" w:cs="Times New Roman"/>
              <w:sz w:val="21"/>
              <w:szCs w:val="21"/>
            </w:rPr>
          </w:pPr>
          <w:r>
            <w:rPr>
              <w:rFonts w:ascii="Times New Roman" w:hAnsi="Times New Roman" w:cs="Times New Roman"/>
              <w:bCs/>
              <w:caps/>
              <w:szCs w:val="21"/>
            </w:rPr>
            <w:fldChar w:fldCharType="end"/>
          </w:r>
        </w:p>
      </w:sdtContent>
    </w:sdt>
    <w:p w14:paraId="4C4393CF" w14:textId="77777777" w:rsidR="00F16B59" w:rsidRDefault="00F16B59">
      <w:pPr>
        <w:tabs>
          <w:tab w:val="left" w:pos="2070"/>
          <w:tab w:val="center" w:pos="4365"/>
        </w:tabs>
        <w:snapToGrid w:val="0"/>
        <w:spacing w:line="360" w:lineRule="auto"/>
        <w:jc w:val="center"/>
        <w:rPr>
          <w:sz w:val="32"/>
          <w:szCs w:val="32"/>
        </w:rPr>
      </w:pPr>
    </w:p>
    <w:p w14:paraId="578A4A15" w14:textId="77777777" w:rsidR="00F16B59" w:rsidRDefault="00000000">
      <w:pPr>
        <w:sectPr w:rsidR="00F16B59">
          <w:headerReference w:type="default" r:id="rId10"/>
          <w:pgSz w:w="11906" w:h="16838"/>
          <w:pgMar w:top="1440" w:right="1797" w:bottom="1440" w:left="1797" w:header="851" w:footer="992" w:gutter="0"/>
          <w:cols w:space="425"/>
          <w:formProt w:val="0"/>
          <w:docGrid w:linePitch="312"/>
        </w:sectPr>
      </w:pPr>
      <w:r>
        <w:br w:type="page"/>
      </w:r>
    </w:p>
    <w:p w14:paraId="6F48F852" w14:textId="77777777" w:rsidR="00F16B59" w:rsidRDefault="00000000">
      <w:pPr>
        <w:pStyle w:val="11212"/>
        <w:numPr>
          <w:ilvl w:val="0"/>
          <w:numId w:val="3"/>
        </w:numPr>
        <w:ind w:left="860" w:hanging="440"/>
      </w:pPr>
      <w:bookmarkStart w:id="1" w:name="_Toc424378683"/>
      <w:bookmarkStart w:id="2" w:name="_Toc352761928"/>
      <w:bookmarkStart w:id="3" w:name="_Toc493575818"/>
      <w:bookmarkStart w:id="4" w:name="_Toc494025077"/>
      <w:bookmarkStart w:id="5" w:name="_Toc20497"/>
      <w:bookmarkStart w:id="6" w:name="_Toc113801626"/>
      <w:bookmarkStart w:id="7" w:name="_Toc113807779"/>
      <w:bookmarkStart w:id="8" w:name="_Toc161307559"/>
      <w:bookmarkStart w:id="9" w:name="_Toc113785239"/>
      <w:bookmarkStart w:id="10" w:name="_Toc113807210"/>
      <w:bookmarkStart w:id="11" w:name="_Toc113801351"/>
      <w:bookmarkStart w:id="12" w:name="_Toc161307489"/>
      <w:bookmarkStart w:id="13" w:name="_Toc31404"/>
      <w:bookmarkStart w:id="14" w:name="_Toc113747534"/>
      <w:bookmarkStart w:id="15" w:name="_Toc113785194"/>
      <w:bookmarkStart w:id="16" w:name="_Toc113807634"/>
      <w:bookmarkStart w:id="17" w:name="_Toc113805032"/>
      <w:bookmarkStart w:id="18" w:name="_Toc113801244"/>
      <w:bookmarkStart w:id="19" w:name="_Toc113801946"/>
      <w:bookmarkStart w:id="20" w:name="_Toc113802423"/>
      <w:bookmarkStart w:id="21" w:name="_Toc113746835"/>
      <w:bookmarkStart w:id="22" w:name="_Toc113747332"/>
      <w:bookmarkStart w:id="23" w:name="_Toc113748040"/>
      <w:r>
        <w:lastRenderedPageBreak/>
        <w:t>投标</w:t>
      </w:r>
      <w:bookmarkEnd w:id="1"/>
      <w:bookmarkEnd w:id="2"/>
      <w:bookmarkEnd w:id="3"/>
      <w:bookmarkEnd w:id="4"/>
      <w:r>
        <w:t>邀请</w:t>
      </w:r>
      <w:bookmarkStart w:id="24" w:name="_Toc352761927"/>
      <w:bookmarkStart w:id="25" w:name="_Toc424378682"/>
      <w:bookmarkStart w:id="26" w:name="_Toc493575817"/>
      <w:bookmarkStart w:id="27" w:name="_Toc494025076"/>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bookmarkEnd w:id="24"/>
    <w:bookmarkEnd w:id="25"/>
    <w:bookmarkEnd w:id="26"/>
    <w:bookmarkEnd w:id="27"/>
    <w:p w14:paraId="5D6B42D2" w14:textId="77777777" w:rsidR="00F16B59" w:rsidRDefault="00000000">
      <w:pPr>
        <w:snapToGrid w:val="0"/>
        <w:spacing w:line="360" w:lineRule="auto"/>
        <w:ind w:firstLineChars="300" w:firstLine="630"/>
        <w:rPr>
          <w:szCs w:val="21"/>
        </w:rPr>
      </w:pPr>
      <w:r>
        <w:rPr>
          <w:rFonts w:hint="eastAsia"/>
          <w:szCs w:val="21"/>
        </w:rPr>
        <w:t>项目概况</w:t>
      </w:r>
      <w:r>
        <w:rPr>
          <w:rFonts w:hint="eastAsia"/>
          <w:szCs w:val="21"/>
        </w:rPr>
        <w:t xml:space="preserve">                                                                </w:t>
      </w:r>
    </w:p>
    <w:p w14:paraId="76EF54D1" w14:textId="78D0E51C" w:rsidR="00F16B59" w:rsidRDefault="00000000">
      <w:pPr>
        <w:snapToGrid w:val="0"/>
        <w:spacing w:line="360" w:lineRule="auto"/>
        <w:ind w:firstLineChars="300" w:firstLine="630"/>
        <w:rPr>
          <w:szCs w:val="21"/>
        </w:rPr>
      </w:pPr>
      <w:r>
        <w:rPr>
          <w:rFonts w:hint="eastAsia"/>
          <w:szCs w:val="21"/>
        </w:rPr>
        <w:t>太原市中心医院（北京大学第一医院太原医院）两院区灭四害消杀服务项目的潜在投标人应在政采云平台线上获取获取招标文件，并于</w:t>
      </w:r>
      <w:r>
        <w:rPr>
          <w:rFonts w:hint="eastAsia"/>
          <w:szCs w:val="21"/>
        </w:rPr>
        <w:t>2026</w:t>
      </w:r>
      <w:r>
        <w:rPr>
          <w:rFonts w:hint="eastAsia"/>
          <w:szCs w:val="21"/>
        </w:rPr>
        <w:t>年</w:t>
      </w:r>
      <w:r w:rsidR="00B5068E">
        <w:rPr>
          <w:rFonts w:hint="eastAsia"/>
          <w:szCs w:val="21"/>
        </w:rPr>
        <w:t>11</w:t>
      </w:r>
      <w:r>
        <w:rPr>
          <w:rFonts w:hint="eastAsia"/>
          <w:szCs w:val="21"/>
        </w:rPr>
        <w:t>月</w:t>
      </w:r>
      <w:r w:rsidR="00B5068E">
        <w:rPr>
          <w:rFonts w:hint="eastAsia"/>
          <w:szCs w:val="21"/>
        </w:rPr>
        <w:t>10</w:t>
      </w:r>
      <w:r>
        <w:rPr>
          <w:rFonts w:hint="eastAsia"/>
          <w:szCs w:val="21"/>
        </w:rPr>
        <w:t>日</w:t>
      </w:r>
      <w:r>
        <w:rPr>
          <w:rFonts w:hint="eastAsia"/>
          <w:szCs w:val="21"/>
        </w:rPr>
        <w:t xml:space="preserve"> 09:00</w:t>
      </w:r>
      <w:r>
        <w:rPr>
          <w:rFonts w:hint="eastAsia"/>
          <w:szCs w:val="21"/>
        </w:rPr>
        <w:t>（北京时间）前递交投标文件。</w:t>
      </w:r>
    </w:p>
    <w:p w14:paraId="5695D0A8" w14:textId="77777777" w:rsidR="00F16B59" w:rsidRDefault="00000000">
      <w:pPr>
        <w:snapToGrid w:val="0"/>
        <w:spacing w:line="360" w:lineRule="auto"/>
        <w:ind w:firstLineChars="300" w:firstLine="630"/>
        <w:rPr>
          <w:szCs w:val="21"/>
        </w:rPr>
      </w:pPr>
      <w:r>
        <w:rPr>
          <w:rFonts w:hint="eastAsia"/>
          <w:szCs w:val="21"/>
        </w:rPr>
        <w:t>一、项目基本情况</w:t>
      </w:r>
    </w:p>
    <w:p w14:paraId="4C72AB40" w14:textId="0CC5F0B2" w:rsidR="00F16B59" w:rsidRDefault="00000000">
      <w:pPr>
        <w:snapToGrid w:val="0"/>
        <w:spacing w:line="360" w:lineRule="auto"/>
        <w:ind w:firstLineChars="300" w:firstLine="630"/>
        <w:rPr>
          <w:szCs w:val="21"/>
        </w:rPr>
      </w:pPr>
      <w:r>
        <w:rPr>
          <w:rFonts w:hint="eastAsia"/>
          <w:szCs w:val="21"/>
        </w:rPr>
        <w:t>项目编号：</w:t>
      </w:r>
      <w:bookmarkStart w:id="28" w:name="OLE_LINK2"/>
      <w:sdt>
        <w:sdtPr>
          <w:rPr>
            <w:szCs w:val="21"/>
          </w:rPr>
          <w:alias w:val="同时输入政采项目编号和公司项目编号，用“，“+”（ ）“分隔"/>
          <w:id w:val="-1532488818"/>
          <w:placeholder>
            <w:docPart w:val="8C8591E4C7B44B7A975F2FC5CF2A17AD"/>
          </w:placeholder>
          <w:dataBinding w:prefixMappings="xmlns:ns0='http://purl.org/dc/elements/1.1/' xmlns:ns1='http://schemas.openxmlformats.org/package/2006/metadata/core-properties' " w:xpath="/ns1:coreProperties[1]/ns0:description[1]" w:storeItemID="{6C3C8BC8-F283-45AE-878A-BAB7291924A1}"/>
          <w:text w:multiLine="1"/>
        </w:sdtPr>
        <w:sdtContent>
          <w:r w:rsidR="00B5068E">
            <w:rPr>
              <w:szCs w:val="21"/>
            </w:rPr>
            <w:t>1401992026CGK00788</w:t>
          </w:r>
        </w:sdtContent>
      </w:sdt>
      <w:bookmarkEnd w:id="28"/>
    </w:p>
    <w:p w14:paraId="66209781" w14:textId="77777777" w:rsidR="00F16B59" w:rsidRDefault="00000000">
      <w:pPr>
        <w:snapToGrid w:val="0"/>
        <w:spacing w:line="360" w:lineRule="auto"/>
        <w:ind w:firstLineChars="300" w:firstLine="630"/>
        <w:rPr>
          <w:szCs w:val="21"/>
        </w:rPr>
      </w:pPr>
      <w:r>
        <w:rPr>
          <w:rFonts w:hint="eastAsia"/>
          <w:szCs w:val="21"/>
        </w:rPr>
        <w:t>项目名称：</w:t>
      </w:r>
      <w:bookmarkStart w:id="29" w:name="OLE_LINK1"/>
      <w:r>
        <w:rPr>
          <w:rFonts w:hint="eastAsia"/>
          <w:szCs w:val="21"/>
        </w:rPr>
        <w:t>太原市中心医院（北京大学第一医院太原医院）两院区</w:t>
      </w:r>
      <w:bookmarkStart w:id="30" w:name="OLE_LINK20"/>
      <w:r>
        <w:rPr>
          <w:rFonts w:hint="eastAsia"/>
          <w:szCs w:val="21"/>
        </w:rPr>
        <w:t>灭四害消杀服务</w:t>
      </w:r>
      <w:bookmarkEnd w:id="30"/>
      <w:r>
        <w:rPr>
          <w:rFonts w:hint="eastAsia"/>
          <w:szCs w:val="21"/>
        </w:rPr>
        <w:t>项目</w:t>
      </w:r>
    </w:p>
    <w:bookmarkEnd w:id="29"/>
    <w:p w14:paraId="0B61273A" w14:textId="77777777" w:rsidR="00F16B59" w:rsidRDefault="00000000">
      <w:pPr>
        <w:snapToGrid w:val="0"/>
        <w:spacing w:line="360" w:lineRule="auto"/>
        <w:ind w:firstLineChars="300" w:firstLine="630"/>
        <w:rPr>
          <w:szCs w:val="21"/>
        </w:rPr>
      </w:pPr>
      <w:r>
        <w:rPr>
          <w:rFonts w:hint="eastAsia"/>
          <w:szCs w:val="21"/>
        </w:rPr>
        <w:t>预算金额（元）：</w:t>
      </w:r>
      <w:r>
        <w:rPr>
          <w:rFonts w:hint="eastAsia"/>
          <w:szCs w:val="21"/>
        </w:rPr>
        <w:t>510000</w:t>
      </w:r>
    </w:p>
    <w:p w14:paraId="292A9D1C" w14:textId="77777777" w:rsidR="00F16B59" w:rsidRDefault="00000000">
      <w:pPr>
        <w:snapToGrid w:val="0"/>
        <w:spacing w:line="360" w:lineRule="auto"/>
        <w:ind w:firstLineChars="300" w:firstLine="630"/>
        <w:rPr>
          <w:szCs w:val="21"/>
        </w:rPr>
      </w:pPr>
      <w:r>
        <w:rPr>
          <w:rFonts w:hint="eastAsia"/>
          <w:szCs w:val="21"/>
        </w:rPr>
        <w:t>最高限价（元）：</w:t>
      </w:r>
      <w:r>
        <w:rPr>
          <w:rFonts w:hint="eastAsia"/>
          <w:szCs w:val="21"/>
        </w:rPr>
        <w:t>510000</w:t>
      </w:r>
    </w:p>
    <w:p w14:paraId="62DA081F" w14:textId="77777777" w:rsidR="00F16B59" w:rsidRDefault="00000000">
      <w:pPr>
        <w:snapToGrid w:val="0"/>
        <w:spacing w:line="360" w:lineRule="auto"/>
        <w:ind w:firstLineChars="300" w:firstLine="630"/>
        <w:rPr>
          <w:szCs w:val="21"/>
        </w:rPr>
      </w:pPr>
      <w:r>
        <w:rPr>
          <w:rFonts w:hint="eastAsia"/>
          <w:szCs w:val="21"/>
        </w:rPr>
        <w:t>采购需求：</w:t>
      </w:r>
    </w:p>
    <w:p w14:paraId="61767C01" w14:textId="77777777" w:rsidR="00F16B59" w:rsidRDefault="00000000">
      <w:pPr>
        <w:snapToGrid w:val="0"/>
        <w:spacing w:line="360" w:lineRule="auto"/>
        <w:ind w:firstLineChars="300" w:firstLine="630"/>
        <w:rPr>
          <w:szCs w:val="21"/>
        </w:rPr>
      </w:pPr>
      <w:r>
        <w:rPr>
          <w:rFonts w:hint="eastAsia"/>
          <w:szCs w:val="21"/>
        </w:rPr>
        <w:t>标项名称</w:t>
      </w:r>
      <w:r>
        <w:rPr>
          <w:rFonts w:hint="eastAsia"/>
          <w:szCs w:val="21"/>
        </w:rPr>
        <w:t xml:space="preserve">: </w:t>
      </w:r>
      <w:r>
        <w:rPr>
          <w:rFonts w:hint="eastAsia"/>
          <w:szCs w:val="21"/>
        </w:rPr>
        <w:t>采购包</w:t>
      </w:r>
      <w:r>
        <w:rPr>
          <w:rFonts w:hint="eastAsia"/>
          <w:szCs w:val="21"/>
        </w:rPr>
        <w:t>1</w:t>
      </w:r>
    </w:p>
    <w:p w14:paraId="19801E0A" w14:textId="77777777" w:rsidR="00F16B59" w:rsidRDefault="00000000">
      <w:pPr>
        <w:snapToGrid w:val="0"/>
        <w:spacing w:line="360" w:lineRule="auto"/>
        <w:ind w:firstLineChars="300" w:firstLine="630"/>
        <w:rPr>
          <w:szCs w:val="21"/>
        </w:rPr>
      </w:pPr>
      <w:r>
        <w:rPr>
          <w:rFonts w:hint="eastAsia"/>
          <w:szCs w:val="21"/>
        </w:rPr>
        <w:t>数量：</w:t>
      </w:r>
    </w:p>
    <w:p w14:paraId="630D19C8" w14:textId="77777777" w:rsidR="00F16B59" w:rsidRDefault="00000000">
      <w:pPr>
        <w:snapToGrid w:val="0"/>
        <w:spacing w:line="360" w:lineRule="auto"/>
        <w:ind w:firstLineChars="300" w:firstLine="630"/>
        <w:rPr>
          <w:szCs w:val="21"/>
        </w:rPr>
      </w:pPr>
      <w:r>
        <w:rPr>
          <w:rFonts w:hint="eastAsia"/>
          <w:szCs w:val="21"/>
        </w:rPr>
        <w:t>预算金额（元）：</w:t>
      </w:r>
      <w:r>
        <w:rPr>
          <w:rFonts w:hint="eastAsia"/>
          <w:szCs w:val="21"/>
        </w:rPr>
        <w:t>510000</w:t>
      </w:r>
    </w:p>
    <w:p w14:paraId="08A2F7AF" w14:textId="77777777" w:rsidR="00F16B59" w:rsidRDefault="00000000">
      <w:pPr>
        <w:snapToGrid w:val="0"/>
        <w:spacing w:line="360" w:lineRule="auto"/>
        <w:ind w:firstLineChars="300" w:firstLine="630"/>
        <w:rPr>
          <w:szCs w:val="21"/>
        </w:rPr>
      </w:pPr>
      <w:r>
        <w:rPr>
          <w:rFonts w:hint="eastAsia"/>
          <w:szCs w:val="21"/>
        </w:rPr>
        <w:t>简要规格描述或项目基本概况介绍、用途：</w:t>
      </w:r>
      <w:bookmarkStart w:id="31" w:name="OLE_LINK25"/>
      <w:r>
        <w:rPr>
          <w:rFonts w:hint="eastAsia"/>
          <w:szCs w:val="21"/>
        </w:rPr>
        <w:t>汾东、府城两院区灭四害消杀服务，具体服务要求详见招标文件</w:t>
      </w:r>
      <w:bookmarkEnd w:id="31"/>
      <w:r>
        <w:rPr>
          <w:rFonts w:hint="eastAsia"/>
          <w:szCs w:val="21"/>
        </w:rPr>
        <w:t xml:space="preserve">   </w:t>
      </w:r>
    </w:p>
    <w:p w14:paraId="6F04A8DF" w14:textId="77777777" w:rsidR="00F16B59" w:rsidRDefault="00000000">
      <w:pPr>
        <w:snapToGrid w:val="0"/>
        <w:spacing w:line="360" w:lineRule="auto"/>
        <w:ind w:firstLineChars="300" w:firstLine="630"/>
        <w:rPr>
          <w:szCs w:val="21"/>
        </w:rPr>
      </w:pPr>
      <w:r>
        <w:rPr>
          <w:rFonts w:hint="eastAsia"/>
          <w:szCs w:val="21"/>
        </w:rPr>
        <w:t>备注：</w:t>
      </w:r>
    </w:p>
    <w:p w14:paraId="20CF6AF9" w14:textId="77777777" w:rsidR="00F16B59" w:rsidRDefault="00000000">
      <w:pPr>
        <w:snapToGrid w:val="0"/>
        <w:spacing w:line="360" w:lineRule="auto"/>
        <w:ind w:firstLineChars="300" w:firstLine="630"/>
        <w:rPr>
          <w:szCs w:val="21"/>
        </w:rPr>
      </w:pPr>
      <w:r>
        <w:rPr>
          <w:rFonts w:hint="eastAsia"/>
          <w:szCs w:val="21"/>
        </w:rPr>
        <w:t>合同履约期限：</w:t>
      </w:r>
      <w:r>
        <w:rPr>
          <w:rFonts w:hint="eastAsia"/>
        </w:rPr>
        <w:t>总服务期限</w:t>
      </w:r>
      <w:r>
        <w:rPr>
          <w:rFonts w:hint="eastAsia"/>
        </w:rPr>
        <w:t>3</w:t>
      </w:r>
      <w:r>
        <w:rPr>
          <w:rFonts w:hint="eastAsia"/>
        </w:rPr>
        <w:t>年，合同一年一签；医院每年开展量化动态考核，考核合格方可续签；基本合格需提交整改方案审核通过后方可续签；考核不合格、多次整改无效或暴发大规模虫害，院方有权终止合同。</w:t>
      </w:r>
    </w:p>
    <w:p w14:paraId="5047A4F4" w14:textId="77777777" w:rsidR="00F16B59" w:rsidRDefault="00000000">
      <w:pPr>
        <w:snapToGrid w:val="0"/>
        <w:spacing w:line="360" w:lineRule="auto"/>
        <w:ind w:firstLineChars="300" w:firstLine="630"/>
        <w:rPr>
          <w:szCs w:val="21"/>
        </w:rPr>
      </w:pPr>
      <w:r>
        <w:rPr>
          <w:rFonts w:hint="eastAsia"/>
          <w:szCs w:val="21"/>
        </w:rPr>
        <w:t>本项目（否）接受联合体投标。</w:t>
      </w:r>
      <w:r>
        <w:rPr>
          <w:rFonts w:hint="eastAsia"/>
          <w:szCs w:val="21"/>
        </w:rPr>
        <w:t xml:space="preserve">        </w:t>
      </w:r>
    </w:p>
    <w:p w14:paraId="678FFDF4" w14:textId="77777777" w:rsidR="00F16B59" w:rsidRDefault="00000000">
      <w:pPr>
        <w:snapToGrid w:val="0"/>
        <w:spacing w:line="360" w:lineRule="auto"/>
        <w:ind w:firstLineChars="300" w:firstLine="630"/>
        <w:rPr>
          <w:szCs w:val="21"/>
        </w:rPr>
      </w:pPr>
      <w:r>
        <w:rPr>
          <w:rFonts w:hint="eastAsia"/>
          <w:szCs w:val="21"/>
        </w:rPr>
        <w:t>二、申请人的资格要求</w:t>
      </w:r>
      <w:r>
        <w:rPr>
          <w:rFonts w:hint="eastAsia"/>
          <w:szCs w:val="21"/>
        </w:rPr>
        <w:t xml:space="preserve">     </w:t>
      </w:r>
    </w:p>
    <w:p w14:paraId="1A0E6743" w14:textId="77777777" w:rsidR="00F16B59" w:rsidRDefault="00000000">
      <w:pPr>
        <w:snapToGrid w:val="0"/>
        <w:spacing w:line="360" w:lineRule="auto"/>
        <w:ind w:firstLineChars="300" w:firstLine="630"/>
        <w:rPr>
          <w:szCs w:val="21"/>
        </w:rPr>
      </w:pPr>
      <w:bookmarkStart w:id="32" w:name="OLE_LINK17"/>
      <w:r>
        <w:rPr>
          <w:rFonts w:hint="eastAsia"/>
          <w:szCs w:val="21"/>
        </w:rPr>
        <w:t>1.</w:t>
      </w:r>
      <w:r>
        <w:rPr>
          <w:rFonts w:hint="eastAsia"/>
          <w:szCs w:val="21"/>
        </w:rPr>
        <w:t>满足《中华人民共和国政府采购法》第二十二条规定；</w:t>
      </w:r>
      <w:r>
        <w:rPr>
          <w:rFonts w:hint="eastAsia"/>
          <w:szCs w:val="21"/>
        </w:rPr>
        <w:t xml:space="preserve">    </w:t>
      </w:r>
    </w:p>
    <w:p w14:paraId="359C4537" w14:textId="39B953E7" w:rsidR="00F16B59" w:rsidRDefault="00000000">
      <w:pPr>
        <w:snapToGrid w:val="0"/>
        <w:spacing w:line="360" w:lineRule="auto"/>
        <w:ind w:firstLineChars="300" w:firstLine="630"/>
        <w:rPr>
          <w:szCs w:val="21"/>
        </w:rPr>
      </w:pPr>
      <w:bookmarkStart w:id="33" w:name="_Hlk229580470"/>
      <w:r>
        <w:rPr>
          <w:rFonts w:hint="eastAsia"/>
          <w:szCs w:val="21"/>
        </w:rPr>
        <w:t>2.</w:t>
      </w:r>
      <w:r>
        <w:rPr>
          <w:rFonts w:hint="eastAsia"/>
          <w:szCs w:val="21"/>
        </w:rPr>
        <w:t>落实政府采购政策需满足的资格要求：包</w:t>
      </w:r>
      <w:r>
        <w:rPr>
          <w:rFonts w:hint="eastAsia"/>
          <w:szCs w:val="21"/>
        </w:rPr>
        <w:t>1</w:t>
      </w:r>
      <w:r>
        <w:rPr>
          <w:rFonts w:hint="eastAsia"/>
          <w:szCs w:val="21"/>
        </w:rPr>
        <w:t>：本项目为专门面向中小企业采购的项目，供应商即承接服务的单位须为中小企业</w:t>
      </w:r>
      <w:r>
        <w:rPr>
          <w:rFonts w:hint="eastAsia"/>
          <w:szCs w:val="21"/>
        </w:rPr>
        <w:t>(</w:t>
      </w:r>
      <w:r>
        <w:rPr>
          <w:rFonts w:hint="eastAsia"/>
          <w:szCs w:val="21"/>
        </w:rPr>
        <w:t>中小微企业或监狱企业或残疾人福利性单位</w:t>
      </w:r>
      <w:r>
        <w:rPr>
          <w:rFonts w:hint="eastAsia"/>
          <w:szCs w:val="21"/>
        </w:rPr>
        <w:t>)</w:t>
      </w:r>
      <w:r>
        <w:rPr>
          <w:rFonts w:hint="eastAsia"/>
          <w:szCs w:val="21"/>
        </w:rPr>
        <w:t>；</w:t>
      </w:r>
      <w:r>
        <w:rPr>
          <w:rFonts w:hint="eastAsia"/>
          <w:szCs w:val="21"/>
        </w:rPr>
        <w:t xml:space="preserve">   </w:t>
      </w:r>
    </w:p>
    <w:p w14:paraId="47181A95" w14:textId="77777777" w:rsidR="00F16B59" w:rsidRDefault="00000000">
      <w:pPr>
        <w:snapToGrid w:val="0"/>
        <w:spacing w:line="360" w:lineRule="auto"/>
        <w:ind w:firstLineChars="300" w:firstLine="630"/>
        <w:rPr>
          <w:szCs w:val="21"/>
        </w:rPr>
      </w:pPr>
      <w:bookmarkStart w:id="34" w:name="_Hlk229580482"/>
      <w:bookmarkEnd w:id="33"/>
      <w:r>
        <w:rPr>
          <w:rFonts w:hint="eastAsia"/>
          <w:szCs w:val="21"/>
        </w:rPr>
        <w:t>3.</w:t>
      </w:r>
      <w:r>
        <w:rPr>
          <w:rFonts w:hint="eastAsia"/>
          <w:szCs w:val="21"/>
        </w:rPr>
        <w:t>本项目的特定资格要求：</w:t>
      </w:r>
      <w:r>
        <w:rPr>
          <w:rFonts w:hint="eastAsia"/>
        </w:rPr>
        <w:t>【包</w:t>
      </w:r>
      <w:r>
        <w:rPr>
          <w:rFonts w:hint="eastAsia"/>
        </w:rPr>
        <w:t>1</w:t>
      </w:r>
      <w:r>
        <w:rPr>
          <w:rFonts w:hint="eastAsia"/>
        </w:rPr>
        <w:t>】</w:t>
      </w:r>
      <w:r>
        <w:rPr>
          <w:rFonts w:hint="eastAsia"/>
          <w:szCs w:val="21"/>
        </w:rPr>
        <w:t>无；</w:t>
      </w:r>
      <w:r>
        <w:rPr>
          <w:rFonts w:hint="eastAsia"/>
          <w:szCs w:val="21"/>
        </w:rPr>
        <w:t xml:space="preserve">   </w:t>
      </w:r>
    </w:p>
    <w:bookmarkEnd w:id="32"/>
    <w:bookmarkEnd w:id="34"/>
    <w:p w14:paraId="02C0AA89" w14:textId="77777777" w:rsidR="00F16B59" w:rsidRDefault="00000000">
      <w:pPr>
        <w:snapToGrid w:val="0"/>
        <w:spacing w:line="360" w:lineRule="auto"/>
        <w:ind w:firstLineChars="300" w:firstLine="630"/>
        <w:rPr>
          <w:szCs w:val="21"/>
        </w:rPr>
      </w:pPr>
      <w:r>
        <w:rPr>
          <w:rFonts w:hint="eastAsia"/>
          <w:szCs w:val="21"/>
        </w:rPr>
        <w:t>三、获取招标文件</w:t>
      </w:r>
      <w:r>
        <w:rPr>
          <w:rFonts w:hint="eastAsia"/>
          <w:szCs w:val="21"/>
        </w:rPr>
        <w:t xml:space="preserve">    </w:t>
      </w:r>
    </w:p>
    <w:p w14:paraId="345B0C88" w14:textId="4ACA38EE" w:rsidR="00F16B59" w:rsidRDefault="00000000">
      <w:pPr>
        <w:snapToGrid w:val="0"/>
        <w:spacing w:line="360" w:lineRule="auto"/>
        <w:ind w:firstLineChars="300" w:firstLine="630"/>
        <w:rPr>
          <w:szCs w:val="21"/>
        </w:rPr>
      </w:pPr>
      <w:r>
        <w:rPr>
          <w:rFonts w:hint="eastAsia"/>
          <w:szCs w:val="21"/>
        </w:rPr>
        <w:t>时间：</w:t>
      </w:r>
      <w:r>
        <w:rPr>
          <w:rFonts w:hint="eastAsia"/>
          <w:szCs w:val="21"/>
        </w:rPr>
        <w:t>2026</w:t>
      </w:r>
      <w:r>
        <w:rPr>
          <w:rFonts w:hint="eastAsia"/>
          <w:szCs w:val="21"/>
        </w:rPr>
        <w:t>年</w:t>
      </w:r>
      <w:r w:rsidR="00B5068E">
        <w:rPr>
          <w:rFonts w:hint="eastAsia"/>
          <w:szCs w:val="21"/>
        </w:rPr>
        <w:t>10</w:t>
      </w:r>
      <w:r>
        <w:rPr>
          <w:rFonts w:hint="eastAsia"/>
          <w:szCs w:val="21"/>
        </w:rPr>
        <w:t>月</w:t>
      </w:r>
      <w:r w:rsidR="00B5068E">
        <w:rPr>
          <w:rFonts w:hint="eastAsia"/>
          <w:szCs w:val="21"/>
        </w:rPr>
        <w:t>20</w:t>
      </w:r>
      <w:r>
        <w:rPr>
          <w:rFonts w:hint="eastAsia"/>
          <w:szCs w:val="21"/>
        </w:rPr>
        <w:t>日至</w:t>
      </w:r>
      <w:r>
        <w:rPr>
          <w:rFonts w:hint="eastAsia"/>
          <w:szCs w:val="21"/>
        </w:rPr>
        <w:t>2026</w:t>
      </w:r>
      <w:r>
        <w:rPr>
          <w:rFonts w:hint="eastAsia"/>
          <w:szCs w:val="21"/>
        </w:rPr>
        <w:t>年</w:t>
      </w:r>
      <w:r w:rsidR="00B5068E">
        <w:rPr>
          <w:rFonts w:hint="eastAsia"/>
          <w:szCs w:val="21"/>
        </w:rPr>
        <w:t>10</w:t>
      </w:r>
      <w:r>
        <w:rPr>
          <w:rFonts w:hint="eastAsia"/>
          <w:szCs w:val="21"/>
        </w:rPr>
        <w:t>月</w:t>
      </w:r>
      <w:r w:rsidR="00B5068E">
        <w:rPr>
          <w:rFonts w:hint="eastAsia"/>
          <w:szCs w:val="21"/>
        </w:rPr>
        <w:t>27</w:t>
      </w:r>
      <w:r>
        <w:rPr>
          <w:rFonts w:hint="eastAsia"/>
          <w:szCs w:val="21"/>
        </w:rPr>
        <w:t>日，每天上午</w:t>
      </w:r>
      <w:r>
        <w:rPr>
          <w:rFonts w:hint="eastAsia"/>
          <w:szCs w:val="21"/>
        </w:rPr>
        <w:t>00:00</w:t>
      </w:r>
      <w:r>
        <w:rPr>
          <w:rFonts w:hint="eastAsia"/>
          <w:szCs w:val="21"/>
        </w:rPr>
        <w:t>至</w:t>
      </w:r>
      <w:r>
        <w:rPr>
          <w:rFonts w:hint="eastAsia"/>
          <w:szCs w:val="21"/>
        </w:rPr>
        <w:t>12:00</w:t>
      </w:r>
      <w:r>
        <w:rPr>
          <w:rFonts w:hint="eastAsia"/>
          <w:szCs w:val="21"/>
        </w:rPr>
        <w:t>，下午</w:t>
      </w:r>
      <w:r>
        <w:rPr>
          <w:rFonts w:hint="eastAsia"/>
          <w:szCs w:val="21"/>
        </w:rPr>
        <w:t>12:00</w:t>
      </w:r>
      <w:r>
        <w:rPr>
          <w:rFonts w:hint="eastAsia"/>
          <w:szCs w:val="21"/>
        </w:rPr>
        <w:t>至</w:t>
      </w:r>
      <w:r>
        <w:rPr>
          <w:rFonts w:hint="eastAsia"/>
          <w:szCs w:val="21"/>
        </w:rPr>
        <w:t>23:59</w:t>
      </w:r>
      <w:r>
        <w:rPr>
          <w:rFonts w:hint="eastAsia"/>
          <w:szCs w:val="21"/>
        </w:rPr>
        <w:t>（北京时间）</w:t>
      </w:r>
      <w:r>
        <w:rPr>
          <w:rFonts w:hint="eastAsia"/>
          <w:szCs w:val="21"/>
        </w:rPr>
        <w:t xml:space="preserve">        </w:t>
      </w:r>
    </w:p>
    <w:p w14:paraId="23FC912E" w14:textId="77777777" w:rsidR="00F16B59" w:rsidRDefault="00000000">
      <w:pPr>
        <w:snapToGrid w:val="0"/>
        <w:spacing w:line="360" w:lineRule="auto"/>
        <w:ind w:firstLineChars="300" w:firstLine="630"/>
        <w:rPr>
          <w:szCs w:val="21"/>
        </w:rPr>
      </w:pPr>
      <w:r>
        <w:rPr>
          <w:rFonts w:hint="eastAsia"/>
          <w:szCs w:val="21"/>
        </w:rPr>
        <w:t>地点：政采云平台线上获取</w:t>
      </w:r>
    </w:p>
    <w:p w14:paraId="2B5A5F0A" w14:textId="77777777" w:rsidR="00F16B59" w:rsidRDefault="00000000">
      <w:pPr>
        <w:snapToGrid w:val="0"/>
        <w:spacing w:line="360" w:lineRule="auto"/>
        <w:ind w:firstLineChars="300" w:firstLine="630"/>
        <w:rPr>
          <w:szCs w:val="21"/>
        </w:rPr>
      </w:pPr>
      <w:r>
        <w:rPr>
          <w:rFonts w:hint="eastAsia"/>
          <w:szCs w:val="21"/>
        </w:rPr>
        <w:t>方式：在线获取</w:t>
      </w:r>
      <w:r>
        <w:rPr>
          <w:rFonts w:hint="eastAsia"/>
          <w:szCs w:val="21"/>
        </w:rPr>
        <w:t xml:space="preserve">       </w:t>
      </w:r>
    </w:p>
    <w:p w14:paraId="44FCC77E" w14:textId="77777777" w:rsidR="00F16B59" w:rsidRDefault="00000000">
      <w:pPr>
        <w:snapToGrid w:val="0"/>
        <w:spacing w:line="360" w:lineRule="auto"/>
        <w:ind w:firstLineChars="300" w:firstLine="630"/>
        <w:rPr>
          <w:szCs w:val="21"/>
        </w:rPr>
      </w:pPr>
      <w:r>
        <w:rPr>
          <w:rFonts w:hint="eastAsia"/>
          <w:szCs w:val="21"/>
        </w:rPr>
        <w:lastRenderedPageBreak/>
        <w:t>售价（元）：</w:t>
      </w:r>
      <w:r>
        <w:rPr>
          <w:rFonts w:hint="eastAsia"/>
          <w:szCs w:val="21"/>
        </w:rPr>
        <w:t xml:space="preserve">0       </w:t>
      </w:r>
    </w:p>
    <w:p w14:paraId="307E03D7" w14:textId="77777777" w:rsidR="00F16B59" w:rsidRDefault="00000000">
      <w:pPr>
        <w:snapToGrid w:val="0"/>
        <w:spacing w:line="360" w:lineRule="auto"/>
        <w:ind w:firstLineChars="300" w:firstLine="630"/>
        <w:rPr>
          <w:szCs w:val="21"/>
        </w:rPr>
      </w:pPr>
      <w:r>
        <w:rPr>
          <w:rFonts w:hint="eastAsia"/>
          <w:szCs w:val="21"/>
        </w:rPr>
        <w:t>四、提交投标文件截止时间、开标时间和地点</w:t>
      </w:r>
      <w:r>
        <w:rPr>
          <w:rFonts w:hint="eastAsia"/>
          <w:szCs w:val="21"/>
        </w:rPr>
        <w:t xml:space="preserve">    </w:t>
      </w:r>
    </w:p>
    <w:p w14:paraId="6D662B7D" w14:textId="6648154C" w:rsidR="00F16B59" w:rsidRDefault="00000000">
      <w:pPr>
        <w:snapToGrid w:val="0"/>
        <w:spacing w:line="360" w:lineRule="auto"/>
        <w:ind w:firstLineChars="300" w:firstLine="630"/>
        <w:rPr>
          <w:szCs w:val="21"/>
        </w:rPr>
      </w:pPr>
      <w:r>
        <w:rPr>
          <w:rFonts w:hint="eastAsia"/>
          <w:szCs w:val="21"/>
        </w:rPr>
        <w:t>提交投标文件截止时间：</w:t>
      </w:r>
      <w:r>
        <w:rPr>
          <w:rFonts w:hint="eastAsia"/>
          <w:szCs w:val="21"/>
        </w:rPr>
        <w:t>2026</w:t>
      </w:r>
      <w:r>
        <w:rPr>
          <w:rFonts w:hint="eastAsia"/>
          <w:szCs w:val="21"/>
        </w:rPr>
        <w:t>年</w:t>
      </w:r>
      <w:r w:rsidR="00B5068E">
        <w:rPr>
          <w:rFonts w:hint="eastAsia"/>
          <w:szCs w:val="21"/>
        </w:rPr>
        <w:t>11</w:t>
      </w:r>
      <w:r>
        <w:rPr>
          <w:rFonts w:hint="eastAsia"/>
          <w:szCs w:val="21"/>
        </w:rPr>
        <w:t>月</w:t>
      </w:r>
      <w:r w:rsidR="00B5068E">
        <w:rPr>
          <w:rFonts w:hint="eastAsia"/>
          <w:szCs w:val="21"/>
        </w:rPr>
        <w:t>10</w:t>
      </w:r>
      <w:r w:rsidR="00B5068E">
        <w:rPr>
          <w:rFonts w:hint="eastAsia"/>
          <w:szCs w:val="21"/>
        </w:rPr>
        <w:t>日</w:t>
      </w:r>
      <w:r>
        <w:rPr>
          <w:rFonts w:hint="eastAsia"/>
          <w:szCs w:val="21"/>
        </w:rPr>
        <w:t xml:space="preserve"> 09:00</w:t>
      </w:r>
      <w:r>
        <w:rPr>
          <w:rFonts w:hint="eastAsia"/>
          <w:szCs w:val="21"/>
        </w:rPr>
        <w:t>（北京时间）</w:t>
      </w:r>
      <w:r>
        <w:rPr>
          <w:rFonts w:hint="eastAsia"/>
          <w:szCs w:val="21"/>
        </w:rPr>
        <w:t xml:space="preserve">        </w:t>
      </w:r>
    </w:p>
    <w:p w14:paraId="039F5931" w14:textId="77777777" w:rsidR="00F16B59" w:rsidRDefault="00000000">
      <w:pPr>
        <w:snapToGrid w:val="0"/>
        <w:spacing w:line="360" w:lineRule="auto"/>
        <w:ind w:firstLineChars="300" w:firstLine="630"/>
        <w:rPr>
          <w:szCs w:val="21"/>
        </w:rPr>
      </w:pPr>
      <w:r>
        <w:rPr>
          <w:rFonts w:hint="eastAsia"/>
          <w:szCs w:val="21"/>
        </w:rPr>
        <w:t>投标地点（网址）：请登录政采云投标客户端投标</w:t>
      </w:r>
      <w:r>
        <w:rPr>
          <w:rFonts w:hint="eastAsia"/>
          <w:szCs w:val="21"/>
        </w:rPr>
        <w:t xml:space="preserve">     </w:t>
      </w:r>
    </w:p>
    <w:p w14:paraId="132D6D2B" w14:textId="4C0105F1" w:rsidR="00F16B59" w:rsidRDefault="00000000">
      <w:pPr>
        <w:snapToGrid w:val="0"/>
        <w:spacing w:line="360" w:lineRule="auto"/>
        <w:ind w:firstLineChars="300" w:firstLine="630"/>
        <w:rPr>
          <w:szCs w:val="21"/>
        </w:rPr>
      </w:pPr>
      <w:r>
        <w:rPr>
          <w:rFonts w:hint="eastAsia"/>
          <w:szCs w:val="21"/>
        </w:rPr>
        <w:t>开标时间：</w:t>
      </w:r>
      <w:r>
        <w:rPr>
          <w:rFonts w:hint="eastAsia"/>
          <w:szCs w:val="21"/>
        </w:rPr>
        <w:t>2026</w:t>
      </w:r>
      <w:r>
        <w:rPr>
          <w:rFonts w:hint="eastAsia"/>
          <w:szCs w:val="21"/>
        </w:rPr>
        <w:t>年</w:t>
      </w:r>
      <w:r w:rsidR="00472593">
        <w:rPr>
          <w:rFonts w:hint="eastAsia"/>
          <w:szCs w:val="21"/>
        </w:rPr>
        <w:t>1</w:t>
      </w:r>
      <w:r w:rsidR="00B5068E">
        <w:rPr>
          <w:rFonts w:hint="eastAsia"/>
          <w:szCs w:val="21"/>
        </w:rPr>
        <w:t>1</w:t>
      </w:r>
      <w:r>
        <w:rPr>
          <w:rFonts w:hint="eastAsia"/>
          <w:szCs w:val="21"/>
        </w:rPr>
        <w:t>月</w:t>
      </w:r>
      <w:r w:rsidR="00B5068E">
        <w:rPr>
          <w:rFonts w:hint="eastAsia"/>
          <w:szCs w:val="21"/>
        </w:rPr>
        <w:t>10</w:t>
      </w:r>
      <w:r>
        <w:rPr>
          <w:rFonts w:hint="eastAsia"/>
          <w:szCs w:val="21"/>
        </w:rPr>
        <w:t>日</w:t>
      </w:r>
      <w:r>
        <w:rPr>
          <w:rFonts w:hint="eastAsia"/>
          <w:szCs w:val="21"/>
        </w:rPr>
        <w:t xml:space="preserve"> 09:00        </w:t>
      </w:r>
    </w:p>
    <w:p w14:paraId="50C1BF38" w14:textId="248DE77C" w:rsidR="00F16B59" w:rsidRDefault="00000000">
      <w:pPr>
        <w:snapToGrid w:val="0"/>
        <w:spacing w:line="360" w:lineRule="auto"/>
        <w:ind w:firstLineChars="300" w:firstLine="630"/>
        <w:rPr>
          <w:szCs w:val="21"/>
        </w:rPr>
      </w:pPr>
      <w:r>
        <w:rPr>
          <w:rFonts w:hint="eastAsia"/>
          <w:szCs w:val="21"/>
        </w:rPr>
        <w:t>开标地点：</w:t>
      </w:r>
      <w:r>
        <w:rPr>
          <w:rFonts w:hint="eastAsia"/>
        </w:rPr>
        <w:t>太原市长风文化商务区长兴南街</w:t>
      </w:r>
      <w:r>
        <w:rPr>
          <w:rFonts w:hint="eastAsia"/>
        </w:rPr>
        <w:t>8</w:t>
      </w:r>
      <w:r>
        <w:rPr>
          <w:rFonts w:hint="eastAsia"/>
        </w:rPr>
        <w:t>号阳光城环球金融中心写字楼</w:t>
      </w:r>
      <w:r>
        <w:rPr>
          <w:rFonts w:hint="eastAsia"/>
        </w:rPr>
        <w:t>9</w:t>
      </w:r>
      <w:r>
        <w:rPr>
          <w:rFonts w:hint="eastAsia"/>
        </w:rPr>
        <w:t>层</w:t>
      </w:r>
      <w:r w:rsidR="00B5068E">
        <w:rPr>
          <w:rFonts w:hint="eastAsia"/>
        </w:rPr>
        <w:t>5</w:t>
      </w:r>
      <w:r>
        <w:rPr>
          <w:rFonts w:hint="eastAsia"/>
        </w:rPr>
        <w:t>号会议室</w:t>
      </w:r>
      <w:r>
        <w:rPr>
          <w:rFonts w:hint="eastAsia"/>
          <w:szCs w:val="21"/>
        </w:rPr>
        <w:t xml:space="preserve">     </w:t>
      </w:r>
    </w:p>
    <w:p w14:paraId="33D1B4D1" w14:textId="77777777" w:rsidR="00F16B59" w:rsidRDefault="00000000">
      <w:pPr>
        <w:snapToGrid w:val="0"/>
        <w:spacing w:line="360" w:lineRule="auto"/>
        <w:ind w:firstLineChars="300" w:firstLine="630"/>
        <w:rPr>
          <w:szCs w:val="21"/>
        </w:rPr>
      </w:pPr>
      <w:r>
        <w:rPr>
          <w:rFonts w:hint="eastAsia"/>
          <w:szCs w:val="21"/>
        </w:rPr>
        <w:t>五、公告期限</w:t>
      </w:r>
      <w:r>
        <w:rPr>
          <w:rFonts w:hint="eastAsia"/>
          <w:szCs w:val="21"/>
        </w:rPr>
        <w:t xml:space="preserve">     </w:t>
      </w:r>
    </w:p>
    <w:p w14:paraId="0F1277DE" w14:textId="77777777" w:rsidR="00F16B59" w:rsidRDefault="00000000">
      <w:pPr>
        <w:snapToGrid w:val="0"/>
        <w:spacing w:line="360" w:lineRule="auto"/>
        <w:ind w:firstLineChars="300" w:firstLine="630"/>
        <w:rPr>
          <w:szCs w:val="21"/>
        </w:rPr>
      </w:pPr>
      <w:r>
        <w:rPr>
          <w:rFonts w:hint="eastAsia"/>
          <w:szCs w:val="21"/>
        </w:rPr>
        <w:t>自本公告发布之日起</w:t>
      </w:r>
      <w:r>
        <w:rPr>
          <w:rFonts w:hint="eastAsia"/>
          <w:szCs w:val="21"/>
        </w:rPr>
        <w:t>5</w:t>
      </w:r>
      <w:r>
        <w:rPr>
          <w:rFonts w:hint="eastAsia"/>
          <w:szCs w:val="21"/>
        </w:rPr>
        <w:t>个工作日。</w:t>
      </w:r>
      <w:r>
        <w:rPr>
          <w:rFonts w:hint="eastAsia"/>
          <w:szCs w:val="21"/>
        </w:rPr>
        <w:t xml:space="preserve">    </w:t>
      </w:r>
    </w:p>
    <w:p w14:paraId="528D2D21" w14:textId="77777777" w:rsidR="00F16B59" w:rsidRDefault="00000000">
      <w:pPr>
        <w:snapToGrid w:val="0"/>
        <w:spacing w:line="360" w:lineRule="auto"/>
        <w:ind w:firstLineChars="300" w:firstLine="630"/>
        <w:rPr>
          <w:szCs w:val="21"/>
        </w:rPr>
      </w:pPr>
      <w:r>
        <w:rPr>
          <w:rFonts w:hint="eastAsia"/>
          <w:szCs w:val="21"/>
        </w:rPr>
        <w:t>六、其他补充事宜</w:t>
      </w:r>
      <w:r>
        <w:rPr>
          <w:rFonts w:hint="eastAsia"/>
          <w:szCs w:val="21"/>
        </w:rPr>
        <w:t xml:space="preserve">    </w:t>
      </w:r>
    </w:p>
    <w:p w14:paraId="0D092EA5" w14:textId="77777777" w:rsidR="00F16B59" w:rsidRDefault="00000000">
      <w:pPr>
        <w:snapToGrid w:val="0"/>
        <w:spacing w:line="360" w:lineRule="auto"/>
        <w:ind w:leftChars="100" w:left="210" w:firstLineChars="200" w:firstLine="420"/>
        <w:rPr>
          <w:szCs w:val="21"/>
        </w:rPr>
      </w:pPr>
      <w:r>
        <w:rPr>
          <w:rFonts w:ascii="宋体" w:hAnsi="宋体" w:hint="eastAsia"/>
          <w:szCs w:val="21"/>
        </w:rPr>
        <w:t>供应商</w:t>
      </w:r>
      <w:r>
        <w:rPr>
          <w:kern w:val="0"/>
        </w:rPr>
        <w:t>应当在法定质疑期内一次性提出针对同一采购程序环节的质疑</w:t>
      </w:r>
      <w:r>
        <w:rPr>
          <w:rFonts w:hint="eastAsia"/>
          <w:kern w:val="0"/>
        </w:rPr>
        <w:t>，</w:t>
      </w:r>
      <w:r>
        <w:t>多次提出将不予受理。供应商参与山西省政府采购项目时，符合法定质疑条件的，通过政府采购平台进入</w:t>
      </w:r>
      <w:r>
        <w:t>“</w:t>
      </w:r>
      <w:r>
        <w:t>项目质疑管理</w:t>
      </w:r>
      <w:r>
        <w:t>”</w:t>
      </w:r>
      <w:r>
        <w:t>栏目向采购人、采购代理机构在线提起质疑。</w:t>
      </w:r>
    </w:p>
    <w:p w14:paraId="344F39BF" w14:textId="77777777" w:rsidR="00F16B59" w:rsidRDefault="00000000">
      <w:pPr>
        <w:snapToGrid w:val="0"/>
        <w:spacing w:line="360" w:lineRule="auto"/>
        <w:ind w:firstLineChars="300" w:firstLine="630"/>
        <w:rPr>
          <w:szCs w:val="21"/>
        </w:rPr>
      </w:pPr>
      <w:r>
        <w:rPr>
          <w:rFonts w:hint="eastAsia"/>
          <w:szCs w:val="21"/>
        </w:rPr>
        <w:t>代理费支付方式：供应商支付</w:t>
      </w:r>
      <w:r>
        <w:rPr>
          <w:rFonts w:hint="eastAsia"/>
          <w:szCs w:val="21"/>
        </w:rPr>
        <w:t xml:space="preserve"> </w:t>
      </w:r>
    </w:p>
    <w:p w14:paraId="5E672B01" w14:textId="77777777" w:rsidR="00F16B59" w:rsidRDefault="00000000">
      <w:pPr>
        <w:snapToGrid w:val="0"/>
        <w:spacing w:line="360" w:lineRule="auto"/>
        <w:ind w:firstLineChars="300" w:firstLine="630"/>
        <w:rPr>
          <w:szCs w:val="21"/>
        </w:rPr>
      </w:pPr>
      <w:r>
        <w:rPr>
          <w:rFonts w:hint="eastAsia"/>
          <w:szCs w:val="21"/>
        </w:rPr>
        <w:t>代理费收费标准：</w:t>
      </w:r>
      <w:bookmarkStart w:id="35" w:name="OLE_LINK4"/>
      <w:r>
        <w:rPr>
          <w:rFonts w:hint="eastAsia"/>
          <w:szCs w:val="21"/>
        </w:rPr>
        <w:t>参照原国家计委“计价格【</w:t>
      </w:r>
      <w:r>
        <w:rPr>
          <w:rFonts w:hint="eastAsia"/>
          <w:szCs w:val="21"/>
        </w:rPr>
        <w:t>2002</w:t>
      </w:r>
      <w:r>
        <w:rPr>
          <w:rFonts w:hint="eastAsia"/>
          <w:szCs w:val="21"/>
        </w:rPr>
        <w:t>】</w:t>
      </w:r>
      <w:r>
        <w:rPr>
          <w:rFonts w:hint="eastAsia"/>
          <w:szCs w:val="21"/>
        </w:rPr>
        <w:t>1980</w:t>
      </w:r>
      <w:r>
        <w:rPr>
          <w:rFonts w:hint="eastAsia"/>
          <w:szCs w:val="21"/>
        </w:rPr>
        <w:t>号”文件（服务类）、国家发改委发改办价格【</w:t>
      </w:r>
      <w:r>
        <w:rPr>
          <w:rFonts w:hint="eastAsia"/>
          <w:szCs w:val="21"/>
        </w:rPr>
        <w:t>2003</w:t>
      </w:r>
      <w:r>
        <w:rPr>
          <w:rFonts w:hint="eastAsia"/>
          <w:szCs w:val="21"/>
        </w:rPr>
        <w:t>】</w:t>
      </w:r>
      <w:r>
        <w:rPr>
          <w:rFonts w:hint="eastAsia"/>
          <w:szCs w:val="21"/>
        </w:rPr>
        <w:t>857</w:t>
      </w:r>
      <w:r>
        <w:rPr>
          <w:rFonts w:hint="eastAsia"/>
          <w:szCs w:val="21"/>
        </w:rPr>
        <w:t>号文件及发改价格【</w:t>
      </w:r>
      <w:r>
        <w:rPr>
          <w:rFonts w:hint="eastAsia"/>
          <w:szCs w:val="21"/>
        </w:rPr>
        <w:t>2011</w:t>
      </w:r>
      <w:r>
        <w:rPr>
          <w:rFonts w:hint="eastAsia"/>
          <w:szCs w:val="21"/>
        </w:rPr>
        <w:t>】</w:t>
      </w:r>
      <w:r>
        <w:rPr>
          <w:rFonts w:hint="eastAsia"/>
          <w:szCs w:val="21"/>
        </w:rPr>
        <w:t>534</w:t>
      </w:r>
      <w:r>
        <w:rPr>
          <w:rFonts w:hint="eastAsia"/>
          <w:szCs w:val="21"/>
        </w:rPr>
        <w:t>号文件的</w:t>
      </w:r>
      <w:r>
        <w:rPr>
          <w:rFonts w:hint="eastAsia"/>
          <w:szCs w:val="21"/>
        </w:rPr>
        <w:t>68%</w:t>
      </w:r>
      <w:r>
        <w:rPr>
          <w:rFonts w:hint="eastAsia"/>
          <w:szCs w:val="21"/>
        </w:rPr>
        <w:t>确定。</w:t>
      </w:r>
      <w:bookmarkEnd w:id="35"/>
    </w:p>
    <w:p w14:paraId="36E99E4E" w14:textId="77777777" w:rsidR="00F16B59" w:rsidRDefault="00000000">
      <w:pPr>
        <w:snapToGrid w:val="0"/>
        <w:spacing w:line="360" w:lineRule="auto"/>
        <w:ind w:firstLineChars="300" w:firstLine="630"/>
        <w:rPr>
          <w:szCs w:val="21"/>
        </w:rPr>
      </w:pPr>
      <w:r>
        <w:rPr>
          <w:rFonts w:hint="eastAsia"/>
          <w:szCs w:val="21"/>
        </w:rPr>
        <w:t>代理费收费金额（元）：</w:t>
      </w:r>
      <w:r>
        <w:rPr>
          <w:rFonts w:hint="eastAsia"/>
          <w:szCs w:val="21"/>
        </w:rPr>
        <w:t xml:space="preserve"> /</w:t>
      </w:r>
    </w:p>
    <w:p w14:paraId="3B6AE11D" w14:textId="77777777" w:rsidR="00F16B59" w:rsidRDefault="00000000">
      <w:pPr>
        <w:snapToGrid w:val="0"/>
        <w:spacing w:line="360" w:lineRule="auto"/>
        <w:ind w:firstLineChars="300" w:firstLine="630"/>
        <w:rPr>
          <w:szCs w:val="21"/>
        </w:rPr>
      </w:pPr>
      <w:r>
        <w:rPr>
          <w:rFonts w:hint="eastAsia"/>
          <w:szCs w:val="21"/>
        </w:rPr>
        <w:t>七、对本次招标提出询问，请按以下方式联系。</w:t>
      </w:r>
    </w:p>
    <w:p w14:paraId="0E4AFA04" w14:textId="77777777" w:rsidR="00F16B59" w:rsidRDefault="00000000">
      <w:pPr>
        <w:snapToGrid w:val="0"/>
        <w:spacing w:line="360" w:lineRule="auto"/>
        <w:ind w:firstLineChars="300" w:firstLine="630"/>
        <w:rPr>
          <w:szCs w:val="21"/>
        </w:rPr>
      </w:pPr>
      <w:r>
        <w:rPr>
          <w:rFonts w:hint="eastAsia"/>
          <w:szCs w:val="21"/>
        </w:rPr>
        <w:t>1</w:t>
      </w:r>
      <w:r>
        <w:rPr>
          <w:rFonts w:hint="eastAsia"/>
          <w:szCs w:val="21"/>
        </w:rPr>
        <w:t>、采购人信息</w:t>
      </w:r>
    </w:p>
    <w:p w14:paraId="6D66352E" w14:textId="77777777" w:rsidR="00F16B59" w:rsidRDefault="00000000">
      <w:pPr>
        <w:snapToGrid w:val="0"/>
        <w:spacing w:line="360" w:lineRule="auto"/>
        <w:ind w:firstLineChars="300" w:firstLine="630"/>
        <w:rPr>
          <w:szCs w:val="21"/>
        </w:rPr>
      </w:pPr>
      <w:r>
        <w:rPr>
          <w:rFonts w:hint="eastAsia"/>
          <w:szCs w:val="21"/>
        </w:rPr>
        <w:t>名称：</w:t>
      </w:r>
      <w:r>
        <w:t>太原市中心医院（北京大学第一医院太原医院）</w:t>
      </w:r>
    </w:p>
    <w:p w14:paraId="05131BBA" w14:textId="77777777" w:rsidR="00F16B59" w:rsidRDefault="00000000">
      <w:pPr>
        <w:snapToGrid w:val="0"/>
        <w:spacing w:line="360" w:lineRule="auto"/>
        <w:ind w:firstLineChars="300" w:firstLine="630"/>
      </w:pPr>
      <w:r>
        <w:rPr>
          <w:rFonts w:hint="eastAsia"/>
        </w:rPr>
        <w:t>地址：太原市汾东大街</w:t>
      </w:r>
      <w:r>
        <w:rPr>
          <w:rFonts w:hint="eastAsia"/>
        </w:rPr>
        <w:t>256</w:t>
      </w:r>
      <w:r>
        <w:rPr>
          <w:rFonts w:hint="eastAsia"/>
        </w:rPr>
        <w:t>号</w:t>
      </w:r>
    </w:p>
    <w:p w14:paraId="491B6558" w14:textId="77777777" w:rsidR="00F16B59" w:rsidRDefault="00000000">
      <w:pPr>
        <w:snapToGrid w:val="0"/>
        <w:spacing w:line="360" w:lineRule="auto"/>
        <w:ind w:firstLineChars="300" w:firstLine="630"/>
      </w:pPr>
      <w:r>
        <w:rPr>
          <w:rFonts w:hint="eastAsia"/>
        </w:rPr>
        <w:t>联系人：刘女士</w:t>
      </w:r>
    </w:p>
    <w:p w14:paraId="3B0BB257" w14:textId="77777777" w:rsidR="00F16B59" w:rsidRDefault="00000000">
      <w:pPr>
        <w:snapToGrid w:val="0"/>
        <w:spacing w:line="360" w:lineRule="auto"/>
        <w:ind w:firstLineChars="300" w:firstLine="630"/>
      </w:pPr>
      <w:r>
        <w:rPr>
          <w:rFonts w:hint="eastAsia"/>
        </w:rPr>
        <w:t>联系电话：</w:t>
      </w:r>
      <w:r>
        <w:rPr>
          <w:rFonts w:hint="eastAsia"/>
        </w:rPr>
        <w:t>0351-5277120</w:t>
      </w:r>
    </w:p>
    <w:p w14:paraId="4AC5977C" w14:textId="77777777" w:rsidR="00F16B59" w:rsidRDefault="00000000">
      <w:pPr>
        <w:snapToGrid w:val="0"/>
        <w:spacing w:line="360" w:lineRule="auto"/>
        <w:ind w:firstLineChars="300" w:firstLine="630"/>
        <w:rPr>
          <w:szCs w:val="21"/>
        </w:rPr>
      </w:pPr>
      <w:r>
        <w:rPr>
          <w:rFonts w:hint="eastAsia"/>
          <w:szCs w:val="21"/>
        </w:rPr>
        <w:t>2</w:t>
      </w:r>
      <w:r>
        <w:rPr>
          <w:rFonts w:hint="eastAsia"/>
          <w:szCs w:val="21"/>
        </w:rPr>
        <w:t>、采购代理机构信息</w:t>
      </w:r>
    </w:p>
    <w:p w14:paraId="19514EC2" w14:textId="77777777" w:rsidR="00F16B59" w:rsidRDefault="00000000">
      <w:pPr>
        <w:snapToGrid w:val="0"/>
        <w:spacing w:line="360" w:lineRule="auto"/>
        <w:ind w:firstLineChars="300" w:firstLine="630"/>
        <w:rPr>
          <w:szCs w:val="21"/>
        </w:rPr>
      </w:pPr>
      <w:r>
        <w:rPr>
          <w:rFonts w:hint="eastAsia"/>
          <w:szCs w:val="21"/>
        </w:rPr>
        <w:t>名</w:t>
      </w:r>
      <w:r>
        <w:rPr>
          <w:rFonts w:hint="eastAsia"/>
          <w:szCs w:val="21"/>
        </w:rPr>
        <w:t xml:space="preserve">    </w:t>
      </w:r>
      <w:r>
        <w:rPr>
          <w:rFonts w:hint="eastAsia"/>
          <w:szCs w:val="21"/>
        </w:rPr>
        <w:t>称：山西省国际招标有限公司</w:t>
      </w:r>
    </w:p>
    <w:p w14:paraId="5F4732BB" w14:textId="77777777" w:rsidR="00F16B59" w:rsidRDefault="00000000">
      <w:pPr>
        <w:snapToGrid w:val="0"/>
        <w:spacing w:line="360" w:lineRule="auto"/>
        <w:ind w:firstLineChars="300" w:firstLine="630"/>
        <w:rPr>
          <w:szCs w:val="21"/>
        </w:rPr>
      </w:pPr>
      <w:r>
        <w:rPr>
          <w:rFonts w:hint="eastAsia"/>
          <w:szCs w:val="21"/>
        </w:rPr>
        <w:t>地</w:t>
      </w:r>
      <w:r>
        <w:rPr>
          <w:rFonts w:hint="eastAsia"/>
          <w:szCs w:val="21"/>
        </w:rPr>
        <w:t xml:space="preserve">    </w:t>
      </w:r>
      <w:r>
        <w:rPr>
          <w:rFonts w:hint="eastAsia"/>
          <w:szCs w:val="21"/>
        </w:rPr>
        <w:t>址：</w:t>
      </w:r>
      <w:r>
        <w:t>太原市晋源区长兴南街</w:t>
      </w:r>
      <w:r>
        <w:t>8</w:t>
      </w:r>
      <w:r>
        <w:t>号阳光城环球金融中心</w:t>
      </w:r>
      <w:r>
        <w:t>B</w:t>
      </w:r>
      <w:r>
        <w:t>座</w:t>
      </w:r>
      <w:r>
        <w:t>9</w:t>
      </w:r>
      <w:r>
        <w:t>层</w:t>
      </w:r>
    </w:p>
    <w:p w14:paraId="497209FF" w14:textId="77777777" w:rsidR="00F16B59" w:rsidRDefault="00000000">
      <w:pPr>
        <w:snapToGrid w:val="0"/>
        <w:spacing w:line="360" w:lineRule="auto"/>
        <w:ind w:firstLineChars="300" w:firstLine="630"/>
        <w:rPr>
          <w:szCs w:val="21"/>
        </w:rPr>
      </w:pPr>
      <w:r>
        <w:rPr>
          <w:rFonts w:hint="eastAsia"/>
          <w:szCs w:val="21"/>
        </w:rPr>
        <w:t>联系方式：</w:t>
      </w:r>
      <w:r>
        <w:t>0351-788</w:t>
      </w:r>
      <w:r>
        <w:rPr>
          <w:rFonts w:hint="eastAsia"/>
        </w:rPr>
        <w:t>2991</w:t>
      </w:r>
    </w:p>
    <w:p w14:paraId="36F66237" w14:textId="77777777" w:rsidR="00F16B59" w:rsidRDefault="00000000">
      <w:pPr>
        <w:snapToGrid w:val="0"/>
        <w:spacing w:line="360" w:lineRule="auto"/>
        <w:ind w:firstLineChars="300" w:firstLine="630"/>
        <w:rPr>
          <w:szCs w:val="21"/>
        </w:rPr>
      </w:pPr>
      <w:r>
        <w:rPr>
          <w:rFonts w:hint="eastAsia"/>
          <w:szCs w:val="21"/>
        </w:rPr>
        <w:t>3</w:t>
      </w:r>
      <w:r>
        <w:rPr>
          <w:rFonts w:hint="eastAsia"/>
          <w:szCs w:val="21"/>
        </w:rPr>
        <w:t>、项目联系方式</w:t>
      </w:r>
    </w:p>
    <w:p w14:paraId="2522A502" w14:textId="77777777" w:rsidR="00F16B59" w:rsidRDefault="00000000">
      <w:pPr>
        <w:snapToGrid w:val="0"/>
        <w:spacing w:line="360" w:lineRule="auto"/>
        <w:ind w:firstLineChars="300" w:firstLine="630"/>
        <w:rPr>
          <w:szCs w:val="21"/>
        </w:rPr>
      </w:pPr>
      <w:r>
        <w:rPr>
          <w:rFonts w:hint="eastAsia"/>
          <w:szCs w:val="21"/>
        </w:rPr>
        <w:t>项目联系人：</w:t>
      </w:r>
      <w:r>
        <w:t>李恒、刘晓琳、张弓、高翔、张洋、董琳、滕博君</w:t>
      </w:r>
    </w:p>
    <w:p w14:paraId="3D210D13" w14:textId="77777777" w:rsidR="00F16B59" w:rsidRDefault="00000000">
      <w:pPr>
        <w:snapToGrid w:val="0"/>
        <w:spacing w:line="360" w:lineRule="auto"/>
        <w:ind w:firstLineChars="300" w:firstLine="630"/>
        <w:rPr>
          <w:b/>
          <w:bCs/>
          <w:szCs w:val="21"/>
        </w:rPr>
      </w:pPr>
      <w:r>
        <w:rPr>
          <w:rFonts w:hint="eastAsia"/>
          <w:szCs w:val="21"/>
        </w:rPr>
        <w:t>电</w:t>
      </w:r>
      <w:r>
        <w:rPr>
          <w:rFonts w:hint="eastAsia"/>
          <w:szCs w:val="21"/>
        </w:rPr>
        <w:t xml:space="preserve">      </w:t>
      </w:r>
      <w:r>
        <w:rPr>
          <w:rFonts w:hint="eastAsia"/>
          <w:szCs w:val="21"/>
        </w:rPr>
        <w:t>话：</w:t>
      </w:r>
      <w:r>
        <w:rPr>
          <w:rFonts w:hint="eastAsia"/>
        </w:rPr>
        <w:t>0351-7882991</w:t>
      </w:r>
      <w:r>
        <w:rPr>
          <w:rFonts w:hint="eastAsia"/>
        </w:rPr>
        <w:t>、</w:t>
      </w:r>
      <w:r>
        <w:rPr>
          <w:rFonts w:hint="eastAsia"/>
        </w:rPr>
        <w:t>15503477082</w:t>
      </w:r>
    </w:p>
    <w:p w14:paraId="37FF7974" w14:textId="77777777" w:rsidR="00F16B59" w:rsidRDefault="00F16B59">
      <w:pPr>
        <w:snapToGrid w:val="0"/>
        <w:spacing w:line="360" w:lineRule="auto"/>
        <w:ind w:firstLineChars="300" w:firstLine="632"/>
        <w:rPr>
          <w:b/>
          <w:bCs/>
          <w:szCs w:val="21"/>
        </w:rPr>
      </w:pPr>
    </w:p>
    <w:p w14:paraId="4D031D0B" w14:textId="77777777" w:rsidR="00F16B59" w:rsidRDefault="00F16B59">
      <w:pPr>
        <w:snapToGrid w:val="0"/>
        <w:spacing w:line="360" w:lineRule="auto"/>
        <w:ind w:firstLineChars="300" w:firstLine="630"/>
        <w:rPr>
          <w:szCs w:val="21"/>
        </w:rPr>
      </w:pPr>
    </w:p>
    <w:p w14:paraId="0B7E1B6C" w14:textId="77777777" w:rsidR="00F16B59" w:rsidRDefault="00000000" w:rsidP="00DE3022">
      <w:pPr>
        <w:snapToGrid w:val="0"/>
        <w:spacing w:line="360" w:lineRule="auto"/>
        <w:sectPr w:rsidR="00F16B59">
          <w:pgSz w:w="11906" w:h="16838"/>
          <w:pgMar w:top="1440" w:right="1797" w:bottom="1440" w:left="1797" w:header="851" w:footer="992" w:gutter="0"/>
          <w:cols w:space="425"/>
          <w:formProt w:val="0"/>
          <w:docGrid w:linePitch="312"/>
        </w:sectPr>
      </w:pPr>
      <w:r>
        <w:rPr>
          <w:szCs w:val="21"/>
        </w:rPr>
        <w:br w:type="page"/>
      </w:r>
    </w:p>
    <w:p w14:paraId="7FEEAB56" w14:textId="77777777" w:rsidR="00F16B59" w:rsidRDefault="00000000">
      <w:pPr>
        <w:pStyle w:val="11212"/>
        <w:numPr>
          <w:ilvl w:val="0"/>
          <w:numId w:val="3"/>
        </w:numPr>
        <w:ind w:left="860" w:hanging="440"/>
      </w:pPr>
      <w:bookmarkStart w:id="36" w:name="_Toc16357"/>
      <w:bookmarkStart w:id="37" w:name="_Toc161307490"/>
      <w:bookmarkStart w:id="38" w:name="_Toc113801947"/>
      <w:bookmarkStart w:id="39" w:name="_Toc113785195"/>
      <w:bookmarkStart w:id="40" w:name="_Toc113801352"/>
      <w:bookmarkStart w:id="41" w:name="_Toc113747333"/>
      <w:bookmarkStart w:id="42" w:name="_Toc113807780"/>
      <w:bookmarkStart w:id="43" w:name="_Toc161307560"/>
      <w:bookmarkStart w:id="44" w:name="_Toc113807211"/>
      <w:bookmarkStart w:id="45" w:name="_Toc113801245"/>
      <w:bookmarkStart w:id="46" w:name="_Toc113802424"/>
      <w:bookmarkStart w:id="47" w:name="_Toc113747535"/>
      <w:bookmarkStart w:id="48" w:name="_Toc113785240"/>
      <w:bookmarkStart w:id="49" w:name="_Toc113807635"/>
      <w:bookmarkStart w:id="50" w:name="_Toc113746836"/>
      <w:bookmarkStart w:id="51" w:name="_Toc113748041"/>
      <w:bookmarkStart w:id="52" w:name="_Toc113805033"/>
      <w:bookmarkStart w:id="53" w:name="_Toc113801627"/>
      <w:bookmarkStart w:id="54" w:name="_Toc19834"/>
      <w:r>
        <w:lastRenderedPageBreak/>
        <w:t>投标人须知前附表</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02300FC9" w14:textId="77777777" w:rsidR="00F16B59" w:rsidRDefault="00F16B59">
      <w:pPr>
        <w:jc w:val="center"/>
        <w:rPr>
          <w:b/>
          <w:sz w:val="28"/>
          <w:szCs w:val="28"/>
        </w:rPr>
      </w:pPr>
    </w:p>
    <w:tbl>
      <w:tblPr>
        <w:tblW w:w="8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271"/>
        <w:gridCol w:w="5431"/>
      </w:tblGrid>
      <w:tr w:rsidR="00F16B59" w14:paraId="145657F1" w14:textId="77777777">
        <w:trPr>
          <w:trHeight w:val="375"/>
          <w:tblHeader/>
          <w:jc w:val="center"/>
        </w:trPr>
        <w:tc>
          <w:tcPr>
            <w:tcW w:w="1129" w:type="dxa"/>
            <w:vAlign w:val="center"/>
          </w:tcPr>
          <w:p w14:paraId="08DA4A25" w14:textId="77777777" w:rsidR="00F16B59" w:rsidRDefault="00000000">
            <w:pPr>
              <w:snapToGrid w:val="0"/>
              <w:spacing w:line="360" w:lineRule="auto"/>
              <w:jc w:val="center"/>
              <w:rPr>
                <w:bCs/>
                <w:szCs w:val="21"/>
              </w:rPr>
            </w:pPr>
            <w:r>
              <w:rPr>
                <w:bCs/>
                <w:szCs w:val="21"/>
              </w:rPr>
              <w:t>条款号</w:t>
            </w:r>
          </w:p>
        </w:tc>
        <w:tc>
          <w:tcPr>
            <w:tcW w:w="2271" w:type="dxa"/>
            <w:vAlign w:val="center"/>
          </w:tcPr>
          <w:p w14:paraId="395B22CB" w14:textId="77777777" w:rsidR="00F16B59" w:rsidRDefault="00000000">
            <w:pPr>
              <w:snapToGrid w:val="0"/>
              <w:spacing w:line="360" w:lineRule="auto"/>
              <w:jc w:val="center"/>
              <w:rPr>
                <w:bCs/>
                <w:szCs w:val="21"/>
              </w:rPr>
            </w:pPr>
            <w:r>
              <w:rPr>
                <w:bCs/>
                <w:szCs w:val="21"/>
              </w:rPr>
              <w:t>条款内容</w:t>
            </w:r>
          </w:p>
        </w:tc>
        <w:tc>
          <w:tcPr>
            <w:tcW w:w="5431" w:type="dxa"/>
            <w:vAlign w:val="center"/>
          </w:tcPr>
          <w:p w14:paraId="78529CCD" w14:textId="77777777" w:rsidR="00F16B59" w:rsidRDefault="00000000">
            <w:pPr>
              <w:pStyle w:val="af"/>
              <w:snapToGrid w:val="0"/>
              <w:spacing w:line="360" w:lineRule="auto"/>
              <w:jc w:val="center"/>
              <w:rPr>
                <w:rFonts w:ascii="Times New Roman" w:hAnsi="Times New Roman"/>
                <w:bCs/>
              </w:rPr>
            </w:pPr>
            <w:r>
              <w:rPr>
                <w:rFonts w:ascii="Times New Roman" w:hAnsi="Times New Roman"/>
                <w:bCs/>
                <w:kern w:val="0"/>
              </w:rPr>
              <w:t>说明与要求</w:t>
            </w:r>
          </w:p>
        </w:tc>
      </w:tr>
      <w:tr w:rsidR="00F16B59" w14:paraId="5C43BDD3" w14:textId="77777777">
        <w:trPr>
          <w:trHeight w:val="1360"/>
          <w:jc w:val="center"/>
        </w:trPr>
        <w:tc>
          <w:tcPr>
            <w:tcW w:w="1129" w:type="dxa"/>
            <w:vAlign w:val="center"/>
          </w:tcPr>
          <w:p w14:paraId="4F786894" w14:textId="77777777" w:rsidR="00F16B59" w:rsidRDefault="00000000">
            <w:pPr>
              <w:snapToGrid w:val="0"/>
              <w:spacing w:line="360" w:lineRule="auto"/>
              <w:jc w:val="center"/>
              <w:rPr>
                <w:bCs/>
                <w:szCs w:val="21"/>
              </w:rPr>
            </w:pPr>
            <w:r>
              <w:rPr>
                <w:bCs/>
                <w:szCs w:val="21"/>
              </w:rPr>
              <w:t>3.3</w:t>
            </w:r>
          </w:p>
        </w:tc>
        <w:tc>
          <w:tcPr>
            <w:tcW w:w="2271" w:type="dxa"/>
            <w:vAlign w:val="center"/>
          </w:tcPr>
          <w:p w14:paraId="5950E02A" w14:textId="77777777" w:rsidR="00F16B59" w:rsidRDefault="00000000">
            <w:pPr>
              <w:snapToGrid w:val="0"/>
              <w:spacing w:line="360" w:lineRule="auto"/>
              <w:jc w:val="center"/>
              <w:rPr>
                <w:bCs/>
                <w:szCs w:val="21"/>
              </w:rPr>
            </w:pPr>
            <w:bookmarkStart w:id="55" w:name="_Toc113801353"/>
            <w:bookmarkStart w:id="56" w:name="_Toc113785241"/>
            <w:bookmarkStart w:id="57" w:name="_Toc113801628"/>
            <w:bookmarkStart w:id="58" w:name="_Toc113807636"/>
            <w:bookmarkStart w:id="59" w:name="_Toc113801948"/>
            <w:bookmarkStart w:id="60" w:name="_Toc113801246"/>
            <w:bookmarkStart w:id="61" w:name="_Toc113805034"/>
            <w:bookmarkStart w:id="62" w:name="_Toc113802425"/>
            <w:r>
              <w:rPr>
                <w:bCs/>
                <w:szCs w:val="21"/>
              </w:rPr>
              <w:t>投标人</w:t>
            </w:r>
          </w:p>
          <w:p w14:paraId="0EB48267" w14:textId="77777777" w:rsidR="00F16B59" w:rsidRDefault="00000000">
            <w:pPr>
              <w:snapToGrid w:val="0"/>
              <w:spacing w:line="360" w:lineRule="auto"/>
              <w:jc w:val="center"/>
              <w:rPr>
                <w:bCs/>
                <w:szCs w:val="21"/>
              </w:rPr>
            </w:pPr>
            <w:r>
              <w:rPr>
                <w:bCs/>
                <w:szCs w:val="21"/>
              </w:rPr>
              <w:t>应</w:t>
            </w:r>
            <w:bookmarkStart w:id="63" w:name="_Toc113801949"/>
            <w:bookmarkStart w:id="64" w:name="_Toc113785242"/>
            <w:bookmarkStart w:id="65" w:name="_Toc113807637"/>
            <w:bookmarkStart w:id="66" w:name="_Toc113801354"/>
            <w:bookmarkStart w:id="67" w:name="_Toc113802426"/>
            <w:bookmarkStart w:id="68" w:name="_Toc113801247"/>
            <w:bookmarkStart w:id="69" w:name="_Toc113805035"/>
            <w:bookmarkStart w:id="70" w:name="_Toc113801629"/>
            <w:bookmarkEnd w:id="55"/>
            <w:bookmarkEnd w:id="56"/>
            <w:bookmarkEnd w:id="57"/>
            <w:bookmarkEnd w:id="58"/>
            <w:bookmarkEnd w:id="59"/>
            <w:bookmarkEnd w:id="60"/>
            <w:bookmarkEnd w:id="61"/>
            <w:bookmarkEnd w:id="62"/>
            <w:r>
              <w:rPr>
                <w:bCs/>
                <w:szCs w:val="21"/>
              </w:rPr>
              <w:t>具备的资格要求</w:t>
            </w:r>
            <w:bookmarkEnd w:id="63"/>
            <w:bookmarkEnd w:id="64"/>
            <w:bookmarkEnd w:id="65"/>
            <w:bookmarkEnd w:id="66"/>
            <w:bookmarkEnd w:id="67"/>
            <w:bookmarkEnd w:id="68"/>
            <w:bookmarkEnd w:id="69"/>
            <w:bookmarkEnd w:id="70"/>
          </w:p>
        </w:tc>
        <w:tc>
          <w:tcPr>
            <w:tcW w:w="5431" w:type="dxa"/>
            <w:vAlign w:val="center"/>
          </w:tcPr>
          <w:sdt>
            <w:sdtPr>
              <w:rPr>
                <w:bCs/>
              </w:rPr>
              <w:alias w:val="根据情况修改"/>
              <w:tag w:val="投标人资格/投标人须知前附表"/>
              <w:id w:val="-491566118"/>
              <w:placeholder>
                <w:docPart w:val="3D41E10F76F34C40A1BF4566B0AD2BCA"/>
              </w:placeholder>
            </w:sdtPr>
            <w:sdtContent>
              <w:p w14:paraId="3DFB6669" w14:textId="77777777" w:rsidR="00F16B59" w:rsidRDefault="00000000">
                <w:pPr>
                  <w:snapToGrid w:val="0"/>
                  <w:spacing w:line="360" w:lineRule="auto"/>
                  <w:jc w:val="both"/>
                  <w:rPr>
                    <w:szCs w:val="21"/>
                  </w:rPr>
                </w:pPr>
                <w:r>
                  <w:rPr>
                    <w:szCs w:val="21"/>
                  </w:rPr>
                  <w:t>1.</w:t>
                </w:r>
                <w:r>
                  <w:rPr>
                    <w:szCs w:val="21"/>
                  </w:rPr>
                  <w:t>满足《中华人民共和国政府采购法》第二十二条规定；</w:t>
                </w:r>
                <w:r>
                  <w:rPr>
                    <w:szCs w:val="21"/>
                  </w:rPr>
                  <w:t xml:space="preserve">    </w:t>
                </w:r>
              </w:p>
              <w:p w14:paraId="70949E70" w14:textId="77777777" w:rsidR="00F16B59" w:rsidRDefault="00000000">
                <w:pPr>
                  <w:snapToGrid w:val="0"/>
                  <w:spacing w:line="360" w:lineRule="auto"/>
                  <w:jc w:val="both"/>
                  <w:rPr>
                    <w:szCs w:val="21"/>
                  </w:rPr>
                </w:pPr>
                <w:r>
                  <w:rPr>
                    <w:szCs w:val="21"/>
                  </w:rPr>
                  <w:t>2.</w:t>
                </w:r>
                <w:r>
                  <w:rPr>
                    <w:szCs w:val="21"/>
                  </w:rPr>
                  <w:t>落实政府采购政策需满足的资格要求：包</w:t>
                </w:r>
                <w:r>
                  <w:rPr>
                    <w:szCs w:val="21"/>
                  </w:rPr>
                  <w:t>1</w:t>
                </w:r>
                <w:r>
                  <w:rPr>
                    <w:szCs w:val="21"/>
                  </w:rPr>
                  <w:t>：本项目为专门面向中小企业采购的项目，供应商即承接服务的单位须为中小企业</w:t>
                </w:r>
                <w:r>
                  <w:rPr>
                    <w:szCs w:val="21"/>
                  </w:rPr>
                  <w:t>(</w:t>
                </w:r>
                <w:r>
                  <w:rPr>
                    <w:szCs w:val="21"/>
                  </w:rPr>
                  <w:t>中小微企业或监狱企业或残疾人福利性单位</w:t>
                </w:r>
                <w:r>
                  <w:rPr>
                    <w:szCs w:val="21"/>
                  </w:rPr>
                  <w:t>)</w:t>
                </w:r>
                <w:r>
                  <w:rPr>
                    <w:szCs w:val="21"/>
                  </w:rPr>
                  <w:t>；</w:t>
                </w:r>
                <w:r>
                  <w:rPr>
                    <w:szCs w:val="21"/>
                  </w:rPr>
                  <w:t xml:space="preserve">   </w:t>
                </w:r>
              </w:p>
              <w:p w14:paraId="108F15CB" w14:textId="77777777" w:rsidR="00F16B59" w:rsidRDefault="00000000">
                <w:pPr>
                  <w:snapToGrid w:val="0"/>
                  <w:spacing w:line="360" w:lineRule="auto"/>
                  <w:jc w:val="both"/>
                  <w:rPr>
                    <w:szCs w:val="21"/>
                  </w:rPr>
                </w:pPr>
                <w:r>
                  <w:rPr>
                    <w:szCs w:val="21"/>
                  </w:rPr>
                  <w:t>3.</w:t>
                </w:r>
                <w:r>
                  <w:rPr>
                    <w:szCs w:val="21"/>
                  </w:rPr>
                  <w:t>本项目的特定资格要求：</w:t>
                </w:r>
                <w:r>
                  <w:t>【包</w:t>
                </w:r>
                <w:r>
                  <w:t>1</w:t>
                </w:r>
                <w:r>
                  <w:t>】</w:t>
                </w:r>
                <w:r>
                  <w:rPr>
                    <w:szCs w:val="21"/>
                  </w:rPr>
                  <w:t>无；</w:t>
                </w:r>
                <w:r>
                  <w:rPr>
                    <w:szCs w:val="21"/>
                  </w:rPr>
                  <w:t xml:space="preserve">   </w:t>
                </w:r>
              </w:p>
            </w:sdtContent>
          </w:sdt>
        </w:tc>
      </w:tr>
      <w:tr w:rsidR="00F16B59" w14:paraId="1C3468C5" w14:textId="77777777">
        <w:trPr>
          <w:trHeight w:val="464"/>
          <w:jc w:val="center"/>
        </w:trPr>
        <w:tc>
          <w:tcPr>
            <w:tcW w:w="1129" w:type="dxa"/>
            <w:vAlign w:val="center"/>
          </w:tcPr>
          <w:p w14:paraId="2DD62085" w14:textId="77777777" w:rsidR="00F16B59" w:rsidRDefault="00000000">
            <w:pPr>
              <w:snapToGrid w:val="0"/>
              <w:spacing w:line="360" w:lineRule="auto"/>
              <w:jc w:val="center"/>
              <w:rPr>
                <w:bCs/>
                <w:szCs w:val="21"/>
              </w:rPr>
            </w:pPr>
            <w:r>
              <w:rPr>
                <w:bCs/>
                <w:szCs w:val="21"/>
              </w:rPr>
              <w:t>3.4</w:t>
            </w:r>
          </w:p>
        </w:tc>
        <w:tc>
          <w:tcPr>
            <w:tcW w:w="2271" w:type="dxa"/>
            <w:vAlign w:val="center"/>
          </w:tcPr>
          <w:p w14:paraId="0AAA5221" w14:textId="77777777" w:rsidR="00F16B59" w:rsidRDefault="00000000">
            <w:pPr>
              <w:snapToGrid w:val="0"/>
              <w:spacing w:line="360" w:lineRule="auto"/>
              <w:jc w:val="center"/>
              <w:rPr>
                <w:bCs/>
                <w:szCs w:val="21"/>
              </w:rPr>
            </w:pPr>
            <w:r>
              <w:rPr>
                <w:bCs/>
                <w:szCs w:val="21"/>
              </w:rPr>
              <w:t>代理商参加投标</w:t>
            </w:r>
          </w:p>
        </w:tc>
        <w:tc>
          <w:tcPr>
            <w:tcW w:w="5431" w:type="dxa"/>
            <w:vAlign w:val="center"/>
          </w:tcPr>
          <w:p w14:paraId="431D7E3A" w14:textId="77777777" w:rsidR="00F16B59" w:rsidRDefault="00000000">
            <w:pPr>
              <w:snapToGrid w:val="0"/>
              <w:spacing w:line="360" w:lineRule="auto"/>
              <w:rPr>
                <w:bCs/>
                <w:szCs w:val="21"/>
              </w:rPr>
            </w:pPr>
            <w:sdt>
              <w:sdtPr>
                <w:rPr>
                  <w:bCs/>
                  <w:szCs w:val="21"/>
                </w:rPr>
                <w:alias w:val="允许代理商投标"/>
                <w:tag w:val="代理商"/>
                <w:id w:val="1488281759"/>
                <w14:checkbox>
                  <w14:checked w14:val="1"/>
                  <w14:checkedState w14:val="0052" w14:font="Wingdings 2"/>
                  <w14:uncheckedState w14:val="2610" w14:font="MS Gothic"/>
                </w14:checkbox>
              </w:sdtPr>
              <w:sdtContent>
                <w:r>
                  <w:rPr>
                    <w:bCs/>
                    <w:szCs w:val="21"/>
                  </w:rPr>
                  <w:sym w:font="Wingdings 2" w:char="F052"/>
                </w:r>
              </w:sdtContent>
            </w:sdt>
            <w:r>
              <w:rPr>
                <w:bCs/>
                <w:szCs w:val="21"/>
              </w:rPr>
              <w:t>是</w:t>
            </w:r>
          </w:p>
          <w:p w14:paraId="5D80406C" w14:textId="77777777" w:rsidR="00F16B59" w:rsidRDefault="00000000">
            <w:pPr>
              <w:snapToGrid w:val="0"/>
              <w:spacing w:line="360" w:lineRule="auto"/>
              <w:rPr>
                <w:bCs/>
                <w:szCs w:val="21"/>
              </w:rPr>
            </w:pPr>
            <w:sdt>
              <w:sdtPr>
                <w:rPr>
                  <w:bCs/>
                  <w:szCs w:val="21"/>
                </w:rPr>
                <w:alias w:val="不允许代理商投标"/>
                <w:tag w:val="不允许代理商投标"/>
                <w:id w:val="-168493441"/>
                <w14:checkbox>
                  <w14:checked w14:val="0"/>
                  <w14:checkedState w14:val="0052" w14:font="Wingdings 2"/>
                  <w14:uncheckedState w14:val="2610" w14:font="MS Gothic"/>
                </w14:checkbox>
              </w:sdtPr>
              <w:sdtContent>
                <w:r>
                  <w:rPr>
                    <w:bCs/>
                    <w:szCs w:val="21"/>
                  </w:rPr>
                  <w:t>☐</w:t>
                </w:r>
              </w:sdtContent>
            </w:sdt>
            <w:r>
              <w:rPr>
                <w:bCs/>
                <w:szCs w:val="21"/>
              </w:rPr>
              <w:t>否</w:t>
            </w:r>
          </w:p>
        </w:tc>
      </w:tr>
      <w:tr w:rsidR="00F16B59" w14:paraId="180E794C" w14:textId="77777777">
        <w:trPr>
          <w:trHeight w:val="464"/>
          <w:jc w:val="center"/>
        </w:trPr>
        <w:tc>
          <w:tcPr>
            <w:tcW w:w="1129" w:type="dxa"/>
            <w:vAlign w:val="center"/>
          </w:tcPr>
          <w:p w14:paraId="21A418DF" w14:textId="77777777" w:rsidR="00F16B59" w:rsidRDefault="00000000">
            <w:pPr>
              <w:snapToGrid w:val="0"/>
              <w:spacing w:line="360" w:lineRule="auto"/>
              <w:jc w:val="center"/>
              <w:rPr>
                <w:bCs/>
                <w:szCs w:val="21"/>
              </w:rPr>
            </w:pPr>
            <w:r>
              <w:rPr>
                <w:bCs/>
                <w:szCs w:val="21"/>
              </w:rPr>
              <w:t>3.6</w:t>
            </w:r>
          </w:p>
        </w:tc>
        <w:tc>
          <w:tcPr>
            <w:tcW w:w="2271" w:type="dxa"/>
            <w:vAlign w:val="center"/>
          </w:tcPr>
          <w:p w14:paraId="2F5AEB8B" w14:textId="77777777" w:rsidR="00F16B59" w:rsidRDefault="00000000">
            <w:pPr>
              <w:snapToGrid w:val="0"/>
              <w:spacing w:line="360" w:lineRule="auto"/>
              <w:jc w:val="center"/>
              <w:rPr>
                <w:bCs/>
                <w:szCs w:val="21"/>
              </w:rPr>
            </w:pPr>
            <w:r>
              <w:rPr>
                <w:bCs/>
                <w:szCs w:val="21"/>
              </w:rPr>
              <w:t>联合体投标</w:t>
            </w:r>
          </w:p>
        </w:tc>
        <w:tc>
          <w:tcPr>
            <w:tcW w:w="5431" w:type="dxa"/>
            <w:vAlign w:val="center"/>
          </w:tcPr>
          <w:p w14:paraId="4E0B06BE" w14:textId="77777777" w:rsidR="00F16B59" w:rsidRDefault="00000000">
            <w:pPr>
              <w:snapToGrid w:val="0"/>
              <w:spacing w:line="360" w:lineRule="auto"/>
              <w:rPr>
                <w:bCs/>
                <w:szCs w:val="21"/>
              </w:rPr>
            </w:pPr>
            <w:sdt>
              <w:sdtPr>
                <w:rPr>
                  <w:kern w:val="0"/>
                  <w:szCs w:val="21"/>
                </w:rPr>
                <w:alias w:val="是否联合体"/>
                <w:tag w:val="是否联合体"/>
                <w:id w:val="-1133554240"/>
                <w:placeholder>
                  <w:docPart w:val="2E1C562A1ECE46CB8D25B2A467F2E915"/>
                </w:placeholder>
                <w:dataBinding w:prefixMappings="xmlns:ns0='周文1.0' " w:xpath="/ns0:zw[1]/ns0:第一组[1]/ns0:内容控件5[1]" w:storeItemID="{7ED978BD-07DA-4740-A5F4-5EE2C6BD6F8E}"/>
                <w:dropDownList>
                  <w:listItem w:value="选择一项。"/>
                  <w:listItem w:displayText="否" w:value="否"/>
                  <w:listItem w:displayText="是" w:value="是"/>
                </w:dropDownList>
              </w:sdtPr>
              <w:sdtContent>
                <w:r>
                  <w:rPr>
                    <w:kern w:val="0"/>
                    <w:szCs w:val="21"/>
                  </w:rPr>
                  <w:t>否</w:t>
                </w:r>
              </w:sdtContent>
            </w:sdt>
          </w:p>
        </w:tc>
      </w:tr>
      <w:tr w:rsidR="00F16B59" w14:paraId="6C10D56E" w14:textId="77777777">
        <w:trPr>
          <w:trHeight w:val="557"/>
          <w:jc w:val="center"/>
        </w:trPr>
        <w:tc>
          <w:tcPr>
            <w:tcW w:w="1129" w:type="dxa"/>
            <w:vAlign w:val="center"/>
          </w:tcPr>
          <w:p w14:paraId="7E501D04" w14:textId="77777777" w:rsidR="00F16B59" w:rsidRDefault="00000000">
            <w:pPr>
              <w:snapToGrid w:val="0"/>
              <w:spacing w:line="360" w:lineRule="auto"/>
              <w:jc w:val="center"/>
              <w:rPr>
                <w:bCs/>
                <w:szCs w:val="21"/>
              </w:rPr>
            </w:pPr>
            <w:r>
              <w:rPr>
                <w:bCs/>
                <w:szCs w:val="21"/>
              </w:rPr>
              <w:t>6.2</w:t>
            </w:r>
          </w:p>
        </w:tc>
        <w:tc>
          <w:tcPr>
            <w:tcW w:w="2271" w:type="dxa"/>
            <w:vAlign w:val="center"/>
          </w:tcPr>
          <w:p w14:paraId="62761C6F" w14:textId="77777777" w:rsidR="00F16B59" w:rsidRDefault="00000000">
            <w:pPr>
              <w:snapToGrid w:val="0"/>
              <w:spacing w:line="360" w:lineRule="auto"/>
              <w:jc w:val="center"/>
              <w:rPr>
                <w:bCs/>
                <w:szCs w:val="21"/>
              </w:rPr>
            </w:pPr>
            <w:r>
              <w:rPr>
                <w:bCs/>
                <w:szCs w:val="21"/>
              </w:rPr>
              <w:t>政府采购</w:t>
            </w:r>
          </w:p>
          <w:p w14:paraId="682DC36F" w14:textId="77777777" w:rsidR="00F16B59" w:rsidRDefault="00000000">
            <w:pPr>
              <w:snapToGrid w:val="0"/>
              <w:spacing w:line="360" w:lineRule="auto"/>
              <w:jc w:val="center"/>
              <w:rPr>
                <w:bCs/>
                <w:szCs w:val="21"/>
              </w:rPr>
            </w:pPr>
            <w:r>
              <w:rPr>
                <w:bCs/>
                <w:szCs w:val="21"/>
              </w:rPr>
              <w:t>相关政策要求</w:t>
            </w:r>
          </w:p>
          <w:p w14:paraId="3EAF75DB" w14:textId="77777777" w:rsidR="00F16B59" w:rsidRDefault="00000000">
            <w:pPr>
              <w:snapToGrid w:val="0"/>
              <w:spacing w:line="360" w:lineRule="auto"/>
              <w:jc w:val="center"/>
              <w:rPr>
                <w:bCs/>
                <w:szCs w:val="21"/>
              </w:rPr>
            </w:pPr>
            <w:r>
              <w:rPr>
                <w:bCs/>
                <w:szCs w:val="21"/>
              </w:rPr>
              <w:t>（如涉及的话）</w:t>
            </w:r>
          </w:p>
        </w:tc>
        <w:tc>
          <w:tcPr>
            <w:tcW w:w="5431" w:type="dxa"/>
            <w:vAlign w:val="center"/>
          </w:tcPr>
          <w:bookmarkStart w:id="71" w:name="OLE_LINK22" w:displacedByCustomXml="next"/>
          <w:sdt>
            <w:sdtPr>
              <w:rPr>
                <w:szCs w:val="21"/>
              </w:rPr>
              <w:alias w:val="根据情况修改"/>
              <w:tag w:val="落实政府采购政策/投标人须知前附表"/>
              <w:id w:val="-649674145"/>
              <w:placeholder>
                <w:docPart w:val="3D41E10F76F34C40A1BF4566B0AD2BCA"/>
              </w:placeholder>
            </w:sdtPr>
            <w:sdtEndPr>
              <w:rPr>
                <w:szCs w:val="24"/>
              </w:rPr>
            </w:sdtEndPr>
            <w:sdtContent>
              <w:sdt>
                <w:sdtPr>
                  <w:alias w:val="根据情况修改"/>
                  <w:tag w:val="落实政府采购政策/投标人须知前附表"/>
                  <w:id w:val="-543837412"/>
                  <w:placeholder>
                    <w:docPart w:val="6F50F5A7C43143CCB6BD7BE6DE0C8A2F"/>
                  </w:placeholder>
                </w:sdtPr>
                <w:sdtEndPr>
                  <w:rPr>
                    <w:szCs w:val="21"/>
                  </w:rPr>
                </w:sdtEndPr>
                <w:sdtContent>
                  <w:sdt>
                    <w:sdtPr>
                      <w:alias w:val="根据情况修改"/>
                      <w:tag w:val="落实政府采购政策/投标人须知前附表"/>
                      <w:id w:val="-1474595131"/>
                      <w:placeholder>
                        <w:docPart w:val="BD3195068E7E421DAEA3A66265F69F55"/>
                      </w:placeholder>
                    </w:sdtPr>
                    <w:sdtContent>
                      <w:sdt>
                        <w:sdtPr>
                          <w:alias w:val="根据情况修改"/>
                          <w:tag w:val="落实政府采购政策/投标人须知前附表"/>
                          <w:id w:val="147467988"/>
                          <w:placeholder>
                            <w:docPart w:val="2FF1098D76064A7E94B9FD3258ED15DC"/>
                          </w:placeholder>
                        </w:sdtPr>
                        <w:sdtContent>
                          <w:sdt>
                            <w:sdtPr>
                              <w:alias w:val="根据情况修改"/>
                              <w:tag w:val="落实政府采购政策/投标人须知前附表"/>
                              <w:id w:val="-1546362650"/>
                              <w:placeholder>
                                <w:docPart w:val="16DBCF50DC4349649E4A65B5FEF0A806"/>
                              </w:placeholder>
                            </w:sdtPr>
                            <w:sdtContent>
                              <w:p w14:paraId="6C49280D" w14:textId="77777777" w:rsidR="00F16B59" w:rsidRPr="000436E7" w:rsidRDefault="00000000">
                                <w:pPr>
                                  <w:snapToGrid w:val="0"/>
                                  <w:spacing w:line="360" w:lineRule="auto"/>
                                </w:pPr>
                                <w:r w:rsidRPr="000436E7">
                                  <w:t>1</w:t>
                                </w:r>
                                <w:r w:rsidRPr="000436E7">
                                  <w:t>、中小企业参加本项目投标要求：</w:t>
                                </w:r>
                              </w:p>
                              <w:p w14:paraId="4D925E3A" w14:textId="77777777" w:rsidR="00F16B59" w:rsidRPr="000436E7" w:rsidRDefault="00000000">
                                <w:pPr>
                                  <w:pStyle w:val="aff9"/>
                                  <w:numPr>
                                    <w:ilvl w:val="1"/>
                                    <w:numId w:val="4"/>
                                  </w:numPr>
                                  <w:snapToGrid w:val="0"/>
                                  <w:spacing w:line="360" w:lineRule="auto"/>
                                  <w:ind w:rightChars="-24" w:right="-50"/>
                                  <w:contextualSpacing w:val="0"/>
                                  <w:rPr>
                                    <w:b/>
                                    <w:bCs/>
                                  </w:rPr>
                                </w:pPr>
                                <w:r w:rsidRPr="000436E7">
                                  <w:t>中小企业指在中华人民共和国境内依法设立，依据《中小企业划型标准规定》（工信部联【</w:t>
                                </w:r>
                                <w:r w:rsidRPr="000436E7">
                                  <w:t>2011</w:t>
                                </w:r>
                                <w:r w:rsidRPr="000436E7">
                                  <w:t>】</w:t>
                                </w:r>
                                <w:r w:rsidRPr="000436E7">
                                  <w:t>300</w:t>
                                </w:r>
                                <w:r w:rsidRPr="000436E7">
                                  <w:t>号）确定的小型企业、微型企业，但与大型企业的负责人为同一人，或者与大型企业存在直接控股、管理关系的除外。属于中小企业的，需如实填写《中小企业声明函》（格式见第八部分）。</w:t>
                                </w:r>
                              </w:p>
                              <w:p w14:paraId="0335B94E" w14:textId="77777777" w:rsidR="00F16B59" w:rsidRPr="000436E7" w:rsidRDefault="00000000">
                                <w:pPr>
                                  <w:pStyle w:val="aff9"/>
                                  <w:numPr>
                                    <w:ilvl w:val="1"/>
                                    <w:numId w:val="4"/>
                                  </w:numPr>
                                  <w:snapToGrid w:val="0"/>
                                  <w:spacing w:line="360" w:lineRule="auto"/>
                                  <w:ind w:rightChars="-24" w:right="-50"/>
                                  <w:contextualSpacing w:val="0"/>
                                  <w:rPr>
                                    <w:b/>
                                    <w:bCs/>
                                  </w:rPr>
                                </w:pPr>
                                <w:r w:rsidRPr="000436E7">
                                  <w:rPr>
                                    <w:rFonts w:hint="eastAsia"/>
                                  </w:rPr>
                                  <w:t>本项目专门面向中小企业采购</w:t>
                                </w:r>
                                <w:r w:rsidRPr="000436E7">
                                  <w:t>，</w:t>
                                </w:r>
                                <w:r w:rsidRPr="000436E7">
                                  <w:rPr>
                                    <w:rFonts w:hint="eastAsia"/>
                                    <w:szCs w:val="21"/>
                                  </w:rPr>
                                  <w:t>供应商即承接服务的单位须为中小企业；</w:t>
                                </w:r>
                                <w:r w:rsidRPr="000436E7">
                                  <w:rPr>
                                    <w:rFonts w:hint="eastAsia"/>
                                  </w:rPr>
                                  <w:t>供应商需</w:t>
                                </w:r>
                                <w:r w:rsidRPr="000436E7">
                                  <w:t>如实填写《中小企业</w:t>
                                </w:r>
                                <w:r w:rsidRPr="000436E7">
                                  <w:t>/</w:t>
                                </w:r>
                                <w:r w:rsidRPr="000436E7">
                                  <w:t>残疾人福利性单位提供货物</w:t>
                                </w:r>
                                <w:r w:rsidRPr="000436E7">
                                  <w:t>/</w:t>
                                </w:r>
                                <w:r w:rsidRPr="000436E7">
                                  <w:t>服务明细表》（格式见第八部分）。</w:t>
                                </w:r>
                              </w:p>
                              <w:p w14:paraId="2CC82D8C" w14:textId="77777777" w:rsidR="00F16B59" w:rsidRPr="000436E7" w:rsidRDefault="00000000">
                                <w:pPr>
                                  <w:pStyle w:val="aff9"/>
                                  <w:numPr>
                                    <w:ilvl w:val="1"/>
                                    <w:numId w:val="4"/>
                                  </w:numPr>
                                  <w:snapToGrid w:val="0"/>
                                  <w:spacing w:line="360" w:lineRule="auto"/>
                                  <w:ind w:rightChars="-24" w:right="-50"/>
                                  <w:contextualSpacing w:val="0"/>
                                  <w:rPr>
                                    <w:b/>
                                    <w:bCs/>
                                  </w:rPr>
                                </w:pPr>
                                <w:r w:rsidRPr="000436E7">
                                  <w:t>通过享受扶持政策、价格折扣并获得政府采购合同的：小微企业不得将合同分包给大中型企业；中型企业不得将合同分包给大型企业。</w:t>
                                </w:r>
                              </w:p>
                              <w:p w14:paraId="16881AAB" w14:textId="77777777" w:rsidR="00F16B59" w:rsidRPr="000436E7" w:rsidRDefault="00000000">
                                <w:pPr>
                                  <w:snapToGrid w:val="0"/>
                                  <w:spacing w:line="360" w:lineRule="auto"/>
                                </w:pPr>
                                <w:r w:rsidRPr="000436E7">
                                  <w:t>2</w:t>
                                </w:r>
                                <w:r w:rsidRPr="000436E7">
                                  <w:t>、残疾人福利性单位参加本项目投标的要求：</w:t>
                                </w:r>
                              </w:p>
                              <w:p w14:paraId="7E73DE8B" w14:textId="77777777" w:rsidR="00F16B59" w:rsidRPr="000436E7" w:rsidRDefault="00000000">
                                <w:pPr>
                                  <w:pStyle w:val="aff9"/>
                                  <w:numPr>
                                    <w:ilvl w:val="1"/>
                                    <w:numId w:val="5"/>
                                  </w:numPr>
                                  <w:snapToGrid w:val="0"/>
                                  <w:spacing w:line="360" w:lineRule="auto"/>
                                  <w:ind w:rightChars="-24" w:right="-50"/>
                                  <w:contextualSpacing w:val="0"/>
                                  <w:rPr>
                                    <w:b/>
                                    <w:bCs/>
                                  </w:rPr>
                                </w:pPr>
                                <w:r w:rsidRPr="000436E7">
                                  <w:t>须根据财库【</w:t>
                                </w:r>
                                <w:r w:rsidRPr="000436E7">
                                  <w:t>2017</w:t>
                                </w:r>
                                <w:r w:rsidRPr="000436E7">
                                  <w:t>】</w:t>
                                </w:r>
                                <w:r w:rsidRPr="000436E7">
                                  <w:t>141</w:t>
                                </w:r>
                                <w:r w:rsidRPr="000436E7">
                                  <w:t>号《关于促进残疾人就业政府采购政策的通知》的要求，如实填写残疾人福利性单位声明函（格式见第八部分）。</w:t>
                                </w:r>
                              </w:p>
                              <w:p w14:paraId="3E2D8530" w14:textId="77777777" w:rsidR="00F16B59" w:rsidRPr="000436E7" w:rsidRDefault="00000000">
                                <w:pPr>
                                  <w:pStyle w:val="aff9"/>
                                  <w:numPr>
                                    <w:ilvl w:val="1"/>
                                    <w:numId w:val="5"/>
                                  </w:numPr>
                                  <w:snapToGrid w:val="0"/>
                                  <w:spacing w:line="360" w:lineRule="auto"/>
                                  <w:ind w:rightChars="-24" w:right="-50"/>
                                  <w:contextualSpacing w:val="0"/>
                                  <w:rPr>
                                    <w:b/>
                                    <w:bCs/>
                                  </w:rPr>
                                </w:pPr>
                                <w:r w:rsidRPr="000436E7">
                                  <w:t>供应商提供的《残疾人福利性单位声明函》与事实不符的，依照《政府采购法》第七十七条第一款的规定追</w:t>
                                </w:r>
                                <w:r w:rsidRPr="000436E7">
                                  <w:lastRenderedPageBreak/>
                                  <w:t>究法律责任。</w:t>
                                </w:r>
                              </w:p>
                              <w:p w14:paraId="735B64AA" w14:textId="77777777" w:rsidR="00F16B59" w:rsidRPr="000436E7" w:rsidRDefault="00000000">
                                <w:pPr>
                                  <w:pStyle w:val="aff9"/>
                                  <w:numPr>
                                    <w:ilvl w:val="1"/>
                                    <w:numId w:val="5"/>
                                  </w:numPr>
                                  <w:snapToGrid w:val="0"/>
                                  <w:spacing w:line="360" w:lineRule="auto"/>
                                  <w:ind w:rightChars="-24" w:right="-50"/>
                                  <w:contextualSpacing w:val="0"/>
                                  <w:rPr>
                                    <w:b/>
                                    <w:bCs/>
                                  </w:rPr>
                                </w:pPr>
                                <w:r w:rsidRPr="000436E7">
                                  <w:rPr>
                                    <w:rFonts w:hint="eastAsia"/>
                                    <w:szCs w:val="21"/>
                                  </w:rPr>
                                  <w:t>供应商即承接服务的单位须为残疾人福利性单位</w:t>
                                </w:r>
                                <w:r w:rsidRPr="000436E7">
                                  <w:t>，</w:t>
                                </w:r>
                                <w:r w:rsidRPr="000436E7">
                                  <w:rPr>
                                    <w:rFonts w:hint="eastAsia"/>
                                  </w:rPr>
                                  <w:t>供应商需</w:t>
                                </w:r>
                                <w:r w:rsidRPr="000436E7">
                                  <w:t>如实填写《中小企业</w:t>
                                </w:r>
                                <w:r w:rsidRPr="000436E7">
                                  <w:t>/</w:t>
                                </w:r>
                                <w:r w:rsidRPr="000436E7">
                                  <w:t>残疾人福利性单位提供货物</w:t>
                                </w:r>
                                <w:r w:rsidRPr="000436E7">
                                  <w:t>/</w:t>
                                </w:r>
                                <w:r w:rsidRPr="000436E7">
                                  <w:t>服务明细表》（格式见第八部分）；</w:t>
                                </w:r>
                              </w:p>
                              <w:p w14:paraId="1431D2FC" w14:textId="77777777" w:rsidR="00F16B59" w:rsidRPr="000436E7" w:rsidRDefault="00000000">
                                <w:pPr>
                                  <w:snapToGrid w:val="0"/>
                                  <w:spacing w:line="360" w:lineRule="auto"/>
                                </w:pPr>
                                <w:r w:rsidRPr="000436E7">
                                  <w:t>3</w:t>
                                </w:r>
                                <w:r w:rsidRPr="000436E7">
                                  <w:t>、监狱企业参加本项目投标的要求：</w:t>
                                </w:r>
                              </w:p>
                              <w:p w14:paraId="5677BF86" w14:textId="77777777" w:rsidR="00F16B59" w:rsidRPr="000436E7" w:rsidRDefault="00000000">
                                <w:pPr>
                                  <w:pStyle w:val="aff9"/>
                                  <w:numPr>
                                    <w:ilvl w:val="1"/>
                                    <w:numId w:val="6"/>
                                  </w:numPr>
                                  <w:snapToGrid w:val="0"/>
                                  <w:spacing w:line="360" w:lineRule="auto"/>
                                  <w:ind w:rightChars="-24" w:right="-50"/>
                                  <w:contextualSpacing w:val="0"/>
                                  <w:rPr>
                                    <w:b/>
                                    <w:bCs/>
                                  </w:rPr>
                                </w:pPr>
                                <w:r w:rsidRPr="000436E7">
                                  <w:t>依据《财政部司法部关于政府采购支持监狱企业发展有关问题的通知》（财库〔</w:t>
                                </w:r>
                                <w:r w:rsidRPr="000436E7">
                                  <w:t>2014</w:t>
                                </w:r>
                                <w:r w:rsidRPr="000436E7">
                                  <w:t>〕</w:t>
                                </w:r>
                                <w:r w:rsidRPr="000436E7">
                                  <w:t>68</w:t>
                                </w:r>
                                <w:r w:rsidRPr="000436E7">
                                  <w:t>号）规定，监狱企业参加投标视同小微企业，需提供由省级以上监狱管理局或戒毒管理局出具的属于监狱企业的证明文件。</w:t>
                                </w:r>
                              </w:p>
                              <w:p w14:paraId="4AFB5770" w14:textId="77777777" w:rsidR="00F16B59" w:rsidRPr="000436E7" w:rsidRDefault="00000000">
                                <w:pPr>
                                  <w:pStyle w:val="aff9"/>
                                  <w:numPr>
                                    <w:ilvl w:val="1"/>
                                    <w:numId w:val="6"/>
                                  </w:numPr>
                                  <w:snapToGrid w:val="0"/>
                                  <w:spacing w:line="360" w:lineRule="auto"/>
                                  <w:ind w:rightChars="-24" w:right="-50"/>
                                  <w:contextualSpacing w:val="0"/>
                                  <w:rPr>
                                    <w:b/>
                                    <w:bCs/>
                                  </w:rPr>
                                </w:pPr>
                                <w:r w:rsidRPr="000436E7">
                                  <w:rPr>
                                    <w:rFonts w:hint="eastAsia"/>
                                    <w:szCs w:val="21"/>
                                  </w:rPr>
                                  <w:t>供应商即承接服务的单位须为监狱企业</w:t>
                                </w:r>
                                <w:r w:rsidRPr="000436E7">
                                  <w:rPr>
                                    <w:rFonts w:hint="eastAsia"/>
                                  </w:rPr>
                                  <w:t>；供应商需</w:t>
                                </w:r>
                                <w:r w:rsidRPr="000436E7">
                                  <w:t>如实填写《中小企业</w:t>
                                </w:r>
                                <w:r w:rsidRPr="000436E7">
                                  <w:t>/</w:t>
                                </w:r>
                                <w:r w:rsidRPr="000436E7">
                                  <w:t>残疾人福利性单位提供货物</w:t>
                                </w:r>
                                <w:r w:rsidRPr="000436E7">
                                  <w:t>/</w:t>
                                </w:r>
                                <w:r w:rsidRPr="000436E7">
                                  <w:t>服务明细表》（格式见第八部分）；</w:t>
                                </w:r>
                              </w:p>
                              <w:p w14:paraId="15F17B38" w14:textId="77777777" w:rsidR="00F16B59" w:rsidRDefault="00000000">
                                <w:pPr>
                                  <w:pStyle w:val="aff9"/>
                                  <w:spacing w:line="360" w:lineRule="auto"/>
                                  <w:ind w:left="0"/>
                                </w:pPr>
                                <w:r w:rsidRPr="000436E7">
                                  <w:t>4</w:t>
                                </w:r>
                                <w:r w:rsidRPr="000436E7">
                                  <w:t>、</w:t>
                                </w:r>
                                <w:r w:rsidRPr="000436E7">
                                  <w:rPr>
                                    <w:rFonts w:hint="eastAsia"/>
                                  </w:rPr>
                                  <w:t>本项目为</w:t>
                                </w:r>
                                <w:r w:rsidRPr="000436E7">
                                  <w:t>专门面向中小企业采购的项目或特定采购包，不重复执行中小企业发展、促进残疾人就业、支持监狱企业发展的价格优惠政策。</w:t>
                                </w:r>
                              </w:p>
                              <w:bookmarkEnd w:id="71" w:displacedByCustomXml="next"/>
                            </w:sdtContent>
                          </w:sdt>
                        </w:sdtContent>
                      </w:sdt>
                    </w:sdtContent>
                  </w:sdt>
                </w:sdtContent>
              </w:sdt>
            </w:sdtContent>
          </w:sdt>
        </w:tc>
      </w:tr>
      <w:tr w:rsidR="00F16B59" w14:paraId="6140CD1F" w14:textId="77777777">
        <w:trPr>
          <w:trHeight w:val="557"/>
          <w:jc w:val="center"/>
        </w:trPr>
        <w:tc>
          <w:tcPr>
            <w:tcW w:w="1129" w:type="dxa"/>
            <w:vAlign w:val="center"/>
          </w:tcPr>
          <w:p w14:paraId="5CD8BEBE" w14:textId="77777777" w:rsidR="00F16B59" w:rsidRDefault="00000000">
            <w:pPr>
              <w:snapToGrid w:val="0"/>
              <w:spacing w:line="360" w:lineRule="auto"/>
              <w:jc w:val="center"/>
              <w:rPr>
                <w:bCs/>
                <w:szCs w:val="21"/>
              </w:rPr>
            </w:pPr>
            <w:r>
              <w:rPr>
                <w:bCs/>
                <w:szCs w:val="21"/>
              </w:rPr>
              <w:lastRenderedPageBreak/>
              <w:t>7.4</w:t>
            </w:r>
          </w:p>
        </w:tc>
        <w:tc>
          <w:tcPr>
            <w:tcW w:w="2271" w:type="dxa"/>
            <w:vAlign w:val="center"/>
          </w:tcPr>
          <w:p w14:paraId="021A5A84" w14:textId="77777777" w:rsidR="00F16B59" w:rsidRDefault="00000000">
            <w:pPr>
              <w:snapToGrid w:val="0"/>
              <w:spacing w:line="360" w:lineRule="auto"/>
              <w:jc w:val="center"/>
              <w:rPr>
                <w:bCs/>
                <w:szCs w:val="21"/>
              </w:rPr>
            </w:pPr>
            <w:r>
              <w:rPr>
                <w:bCs/>
                <w:szCs w:val="21"/>
              </w:rPr>
              <w:t>组织现场踏勘</w:t>
            </w:r>
          </w:p>
        </w:tc>
        <w:tc>
          <w:tcPr>
            <w:tcW w:w="5431" w:type="dxa"/>
            <w:vAlign w:val="center"/>
          </w:tcPr>
          <w:p w14:paraId="480F251D" w14:textId="77777777" w:rsidR="00F16B59" w:rsidRDefault="00000000">
            <w:pPr>
              <w:snapToGrid w:val="0"/>
              <w:spacing w:line="360" w:lineRule="auto"/>
              <w:rPr>
                <w:bCs/>
                <w:szCs w:val="21"/>
              </w:rPr>
            </w:pPr>
            <w:sdt>
              <w:sdtPr>
                <w:rPr>
                  <w:bCs/>
                  <w:szCs w:val="21"/>
                </w:rPr>
                <w:alias w:val="不组织踏勘"/>
                <w:tag w:val="不组织踏勘"/>
                <w:id w:val="1966388992"/>
                <w14:checkbox>
                  <w14:checked w14:val="1"/>
                  <w14:checkedState w14:val="0052" w14:font="Wingdings 2"/>
                  <w14:uncheckedState w14:val="2610" w14:font="MS Gothic"/>
                </w14:checkbox>
              </w:sdtPr>
              <w:sdtContent>
                <w:r>
                  <w:rPr>
                    <w:bCs/>
                    <w:szCs w:val="21"/>
                  </w:rPr>
                  <w:sym w:font="Wingdings 2" w:char="F052"/>
                </w:r>
              </w:sdtContent>
            </w:sdt>
            <w:r>
              <w:rPr>
                <w:bCs/>
                <w:szCs w:val="21"/>
              </w:rPr>
              <w:t>否</w:t>
            </w:r>
            <w:r>
              <w:rPr>
                <w:bCs/>
                <w:szCs w:val="21"/>
              </w:rPr>
              <w:t xml:space="preserve"> </w:t>
            </w:r>
          </w:p>
          <w:p w14:paraId="080F94FE" w14:textId="77777777" w:rsidR="00F16B59" w:rsidRDefault="00000000">
            <w:pPr>
              <w:snapToGrid w:val="0"/>
              <w:spacing w:line="360" w:lineRule="auto"/>
              <w:rPr>
                <w:bCs/>
                <w:szCs w:val="21"/>
              </w:rPr>
            </w:pPr>
            <w:sdt>
              <w:sdtPr>
                <w:rPr>
                  <w:bCs/>
                  <w:szCs w:val="21"/>
                </w:rPr>
                <w:alias w:val="组织踏勘"/>
                <w:id w:val="-1114819562"/>
                <w14:checkbox>
                  <w14:checked w14:val="0"/>
                  <w14:checkedState w14:val="0052" w14:font="Wingdings 2"/>
                  <w14:uncheckedState w14:val="2610" w14:font="MS Gothic"/>
                </w14:checkbox>
              </w:sdtPr>
              <w:sdtContent>
                <w:r>
                  <w:rPr>
                    <w:bCs/>
                    <w:szCs w:val="21"/>
                  </w:rPr>
                  <w:t>☐</w:t>
                </w:r>
              </w:sdtContent>
            </w:sdt>
            <w:r>
              <w:rPr>
                <w:bCs/>
                <w:szCs w:val="21"/>
              </w:rPr>
              <w:t>是</w:t>
            </w:r>
          </w:p>
          <w:sdt>
            <w:sdtPr>
              <w:rPr>
                <w:bCs/>
                <w:szCs w:val="21"/>
              </w:rPr>
              <w:alias w:val="根据情况修改"/>
              <w:tag w:val="踏勘/投标人须知前附表"/>
              <w:id w:val="804968346"/>
              <w:placeholder>
                <w:docPart w:val="3D41E10F76F34C40A1BF4566B0AD2BCA"/>
              </w:placeholder>
            </w:sdtPr>
            <w:sdtEndPr>
              <w:rPr>
                <w:bCs w:val="0"/>
                <w:szCs w:val="24"/>
              </w:rPr>
            </w:sdtEndPr>
            <w:sdtContent>
              <w:p w14:paraId="58D39B61" w14:textId="77777777" w:rsidR="00F16B59" w:rsidRDefault="00000000">
                <w:pPr>
                  <w:snapToGrid w:val="0"/>
                  <w:spacing w:line="360" w:lineRule="auto"/>
                  <w:rPr>
                    <w:bCs/>
                    <w:szCs w:val="21"/>
                  </w:rPr>
                </w:pPr>
                <w:r>
                  <w:rPr>
                    <w:bCs/>
                    <w:szCs w:val="21"/>
                  </w:rPr>
                  <w:t>踏勘地址：</w:t>
                </w:r>
                <w:r>
                  <w:rPr>
                    <w:bCs/>
                    <w:szCs w:val="21"/>
                  </w:rPr>
                  <w:fldChar w:fldCharType="begin">
                    <w:ffData>
                      <w:name w:val="文字173"/>
                      <w:enabled/>
                      <w:calcOnExit w:val="0"/>
                      <w:textInput/>
                    </w:ffData>
                  </w:fldChar>
                </w:r>
                <w:bookmarkStart w:id="72" w:name="文字173"/>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72"/>
              </w:p>
              <w:p w14:paraId="48FCC08A" w14:textId="77777777" w:rsidR="00F16B59" w:rsidRDefault="00000000">
                <w:pPr>
                  <w:snapToGrid w:val="0"/>
                  <w:spacing w:line="360" w:lineRule="auto"/>
                  <w:rPr>
                    <w:bCs/>
                    <w:szCs w:val="21"/>
                  </w:rPr>
                </w:pPr>
                <w:r>
                  <w:rPr>
                    <w:bCs/>
                    <w:szCs w:val="21"/>
                  </w:rPr>
                  <w:t>踏勘联系人：</w:t>
                </w:r>
                <w:r>
                  <w:rPr>
                    <w:bCs/>
                    <w:szCs w:val="21"/>
                  </w:rPr>
                  <w:fldChar w:fldCharType="begin">
                    <w:ffData>
                      <w:name w:val="文字174"/>
                      <w:enabled/>
                      <w:calcOnExit w:val="0"/>
                      <w:textInput/>
                    </w:ffData>
                  </w:fldChar>
                </w:r>
                <w:bookmarkStart w:id="73" w:name="文字174"/>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73"/>
              </w:p>
              <w:p w14:paraId="237341FB" w14:textId="77777777" w:rsidR="00F16B59" w:rsidRDefault="00000000">
                <w:pPr>
                  <w:snapToGrid w:val="0"/>
                  <w:spacing w:line="360" w:lineRule="auto"/>
                  <w:rPr>
                    <w:bCs/>
                    <w:szCs w:val="21"/>
                  </w:rPr>
                </w:pPr>
                <w:r>
                  <w:rPr>
                    <w:bCs/>
                    <w:szCs w:val="21"/>
                  </w:rPr>
                  <w:t>踏勘联系人电话：</w:t>
                </w:r>
                <w:r>
                  <w:rPr>
                    <w:bCs/>
                    <w:szCs w:val="21"/>
                  </w:rPr>
                  <w:fldChar w:fldCharType="begin">
                    <w:ffData>
                      <w:name w:val="文字175"/>
                      <w:enabled/>
                      <w:calcOnExit w:val="0"/>
                      <w:textInput/>
                    </w:ffData>
                  </w:fldChar>
                </w:r>
                <w:bookmarkStart w:id="74" w:name="文字175"/>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74"/>
              </w:p>
              <w:p w14:paraId="6DEB0264" w14:textId="77777777" w:rsidR="00F16B59" w:rsidRDefault="00000000">
                <w:pPr>
                  <w:snapToGrid w:val="0"/>
                  <w:spacing w:line="360" w:lineRule="auto"/>
                  <w:rPr>
                    <w:bCs/>
                    <w:szCs w:val="21"/>
                  </w:rPr>
                </w:pPr>
                <w:r>
                  <w:rPr>
                    <w:bCs/>
                    <w:szCs w:val="21"/>
                  </w:rPr>
                  <w:t>由采购人统一组织现场勘查，并出具勘查证明，投标文件中应附勘查证明复印件，如未提供所产生的不利后果由供应商自行承担。现场勘查时，供应商需提供单位营业执照复印件及法定代表人授权委托书原件。</w:t>
                </w:r>
              </w:p>
              <w:p w14:paraId="17B6F77A" w14:textId="77777777" w:rsidR="000436E7" w:rsidRDefault="00000000">
                <w:pPr>
                  <w:snapToGrid w:val="0"/>
                  <w:spacing w:line="360" w:lineRule="auto"/>
                  <w:rPr>
                    <w:bCs/>
                    <w:szCs w:val="21"/>
                  </w:rPr>
                </w:pPr>
              </w:p>
            </w:sdtContent>
          </w:sdt>
        </w:tc>
      </w:tr>
      <w:tr w:rsidR="00F16B59" w14:paraId="4F095A79" w14:textId="77777777">
        <w:trPr>
          <w:trHeight w:val="557"/>
          <w:jc w:val="center"/>
        </w:trPr>
        <w:tc>
          <w:tcPr>
            <w:tcW w:w="1129" w:type="dxa"/>
            <w:tcBorders>
              <w:top w:val="single" w:sz="4" w:space="0" w:color="auto"/>
              <w:left w:val="single" w:sz="4" w:space="0" w:color="auto"/>
              <w:bottom w:val="single" w:sz="4" w:space="0" w:color="auto"/>
              <w:right w:val="single" w:sz="4" w:space="0" w:color="auto"/>
            </w:tcBorders>
            <w:vAlign w:val="center"/>
          </w:tcPr>
          <w:p w14:paraId="0E0A1B3F" w14:textId="77777777" w:rsidR="00F16B59" w:rsidRDefault="00000000">
            <w:pPr>
              <w:snapToGrid w:val="0"/>
              <w:spacing w:line="360" w:lineRule="auto"/>
              <w:jc w:val="center"/>
              <w:rPr>
                <w:bCs/>
                <w:szCs w:val="21"/>
              </w:rPr>
            </w:pPr>
            <w:r>
              <w:rPr>
                <w:bCs/>
                <w:szCs w:val="21"/>
              </w:rPr>
              <w:t>7.5</w:t>
            </w:r>
          </w:p>
        </w:tc>
        <w:tc>
          <w:tcPr>
            <w:tcW w:w="2271" w:type="dxa"/>
            <w:tcBorders>
              <w:top w:val="single" w:sz="4" w:space="0" w:color="auto"/>
              <w:left w:val="single" w:sz="4" w:space="0" w:color="auto"/>
              <w:bottom w:val="single" w:sz="4" w:space="0" w:color="auto"/>
              <w:right w:val="single" w:sz="4" w:space="0" w:color="auto"/>
            </w:tcBorders>
            <w:vAlign w:val="center"/>
          </w:tcPr>
          <w:p w14:paraId="34C3F277" w14:textId="77777777" w:rsidR="00F16B59" w:rsidRDefault="00000000">
            <w:pPr>
              <w:snapToGrid w:val="0"/>
              <w:spacing w:line="360" w:lineRule="auto"/>
              <w:jc w:val="center"/>
              <w:rPr>
                <w:bCs/>
                <w:szCs w:val="21"/>
              </w:rPr>
            </w:pPr>
            <w:bookmarkStart w:id="75" w:name="_Toc113801632"/>
            <w:bookmarkStart w:id="76" w:name="_Toc113801250"/>
            <w:bookmarkStart w:id="77" w:name="_Toc113801952"/>
            <w:bookmarkStart w:id="78" w:name="_Toc113801357"/>
            <w:bookmarkStart w:id="79" w:name="_Toc113785245"/>
            <w:bookmarkStart w:id="80" w:name="_Toc113807640"/>
            <w:bookmarkStart w:id="81" w:name="_Toc113802429"/>
            <w:r>
              <w:rPr>
                <w:bCs/>
                <w:szCs w:val="21"/>
              </w:rPr>
              <w:t>标前答疑会</w:t>
            </w:r>
            <w:bookmarkEnd w:id="75"/>
            <w:bookmarkEnd w:id="76"/>
            <w:bookmarkEnd w:id="77"/>
            <w:bookmarkEnd w:id="78"/>
            <w:bookmarkEnd w:id="79"/>
            <w:bookmarkEnd w:id="80"/>
            <w:bookmarkEnd w:id="81"/>
          </w:p>
        </w:tc>
        <w:tc>
          <w:tcPr>
            <w:tcW w:w="5431" w:type="dxa"/>
            <w:tcBorders>
              <w:top w:val="single" w:sz="4" w:space="0" w:color="auto"/>
              <w:left w:val="single" w:sz="4" w:space="0" w:color="auto"/>
              <w:bottom w:val="single" w:sz="4" w:space="0" w:color="auto"/>
              <w:right w:val="single" w:sz="4" w:space="0" w:color="auto"/>
            </w:tcBorders>
            <w:vAlign w:val="center"/>
          </w:tcPr>
          <w:p w14:paraId="5C398A02" w14:textId="77777777" w:rsidR="00F16B59" w:rsidRDefault="00000000">
            <w:pPr>
              <w:snapToGrid w:val="0"/>
              <w:spacing w:line="360" w:lineRule="auto"/>
              <w:rPr>
                <w:bCs/>
                <w:szCs w:val="21"/>
              </w:rPr>
            </w:pPr>
            <w:sdt>
              <w:sdtPr>
                <w:rPr>
                  <w:bCs/>
                  <w:szCs w:val="21"/>
                </w:rPr>
                <w:alias w:val="不组织标前会"/>
                <w:tag w:val="不组织标前会"/>
                <w:id w:val="430557349"/>
                <w14:checkbox>
                  <w14:checked w14:val="1"/>
                  <w14:checkedState w14:val="0052" w14:font="Wingdings 2"/>
                  <w14:uncheckedState w14:val="2610" w14:font="MS Gothic"/>
                </w14:checkbox>
              </w:sdtPr>
              <w:sdtContent>
                <w:r>
                  <w:rPr>
                    <w:bCs/>
                    <w:szCs w:val="21"/>
                  </w:rPr>
                  <w:sym w:font="Wingdings 2" w:char="F052"/>
                </w:r>
              </w:sdtContent>
            </w:sdt>
            <w:r>
              <w:rPr>
                <w:bCs/>
                <w:szCs w:val="21"/>
              </w:rPr>
              <w:t>否</w:t>
            </w:r>
            <w:r>
              <w:rPr>
                <w:bCs/>
                <w:szCs w:val="21"/>
              </w:rPr>
              <w:t xml:space="preserve"> </w:t>
            </w:r>
          </w:p>
          <w:p w14:paraId="26705335" w14:textId="77777777" w:rsidR="00F16B59" w:rsidRDefault="00000000">
            <w:pPr>
              <w:snapToGrid w:val="0"/>
              <w:spacing w:line="360" w:lineRule="auto"/>
              <w:rPr>
                <w:bCs/>
                <w:szCs w:val="21"/>
              </w:rPr>
            </w:pPr>
            <w:sdt>
              <w:sdtPr>
                <w:rPr>
                  <w:bCs/>
                  <w:szCs w:val="21"/>
                </w:rPr>
                <w:alias w:val="组织标前会"/>
                <w:tag w:val="组织标前会"/>
                <w:id w:val="-905215818"/>
                <w14:checkbox>
                  <w14:checked w14:val="0"/>
                  <w14:checkedState w14:val="0052" w14:font="Wingdings 2"/>
                  <w14:uncheckedState w14:val="2610" w14:font="MS Gothic"/>
                </w14:checkbox>
              </w:sdtPr>
              <w:sdtContent>
                <w:r>
                  <w:rPr>
                    <w:bCs/>
                    <w:szCs w:val="21"/>
                  </w:rPr>
                  <w:t>☐</w:t>
                </w:r>
              </w:sdtContent>
            </w:sdt>
            <w:r>
              <w:rPr>
                <w:bCs/>
                <w:szCs w:val="21"/>
              </w:rPr>
              <w:t>是</w:t>
            </w:r>
            <w:r>
              <w:rPr>
                <w:bCs/>
                <w:szCs w:val="21"/>
              </w:rPr>
              <w:t xml:space="preserve">  </w:t>
            </w:r>
          </w:p>
          <w:sdt>
            <w:sdtPr>
              <w:rPr>
                <w:bCs/>
                <w:szCs w:val="21"/>
              </w:rPr>
              <w:alias w:val="根据情况修改"/>
              <w:tag w:val="标前答应会/投标人须知前附表"/>
              <w:id w:val="-1206555180"/>
              <w:placeholder>
                <w:docPart w:val="3D41E10F76F34C40A1BF4566B0AD2BCA"/>
              </w:placeholder>
            </w:sdtPr>
            <w:sdtContent>
              <w:p w14:paraId="3E34E1FC" w14:textId="77777777" w:rsidR="00F16B59" w:rsidRDefault="00000000">
                <w:pPr>
                  <w:snapToGrid w:val="0"/>
                  <w:spacing w:line="360" w:lineRule="auto"/>
                  <w:rPr>
                    <w:bCs/>
                    <w:szCs w:val="21"/>
                  </w:rPr>
                </w:pPr>
                <w:r>
                  <w:rPr>
                    <w:bCs/>
                    <w:szCs w:val="21"/>
                  </w:rPr>
                  <w:t>答疑会地址：</w:t>
                </w:r>
                <w:r>
                  <w:rPr>
                    <w:bCs/>
                    <w:szCs w:val="21"/>
                  </w:rPr>
                  <w:fldChar w:fldCharType="begin">
                    <w:ffData>
                      <w:name w:val="文字170"/>
                      <w:enabled/>
                      <w:calcOnExit w:val="0"/>
                      <w:textInput/>
                    </w:ffData>
                  </w:fldChar>
                </w:r>
                <w:bookmarkStart w:id="82" w:name="文字170"/>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82"/>
              </w:p>
              <w:p w14:paraId="0DCE5033" w14:textId="77777777" w:rsidR="00F16B59" w:rsidRDefault="00000000">
                <w:pPr>
                  <w:snapToGrid w:val="0"/>
                  <w:spacing w:line="360" w:lineRule="auto"/>
                  <w:rPr>
                    <w:bCs/>
                    <w:szCs w:val="21"/>
                  </w:rPr>
                </w:pPr>
                <w:r>
                  <w:rPr>
                    <w:bCs/>
                    <w:szCs w:val="21"/>
                  </w:rPr>
                  <w:t>答疑会联系人：</w:t>
                </w:r>
                <w:r>
                  <w:rPr>
                    <w:bCs/>
                    <w:szCs w:val="21"/>
                  </w:rPr>
                  <w:fldChar w:fldCharType="begin">
                    <w:ffData>
                      <w:name w:val="文字171"/>
                      <w:enabled/>
                      <w:calcOnExit w:val="0"/>
                      <w:textInput/>
                    </w:ffData>
                  </w:fldChar>
                </w:r>
                <w:bookmarkStart w:id="83" w:name="文字171"/>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83"/>
              </w:p>
              <w:p w14:paraId="3EE76B3A" w14:textId="77777777" w:rsidR="00F16B59" w:rsidRDefault="00000000">
                <w:pPr>
                  <w:snapToGrid w:val="0"/>
                  <w:spacing w:line="360" w:lineRule="auto"/>
                  <w:rPr>
                    <w:bCs/>
                    <w:szCs w:val="21"/>
                  </w:rPr>
                </w:pPr>
                <w:r>
                  <w:rPr>
                    <w:bCs/>
                    <w:szCs w:val="21"/>
                  </w:rPr>
                  <w:t>答疑会联系人电话：</w:t>
                </w:r>
                <w:r>
                  <w:rPr>
                    <w:bCs/>
                    <w:szCs w:val="21"/>
                  </w:rPr>
                  <w:fldChar w:fldCharType="begin">
                    <w:ffData>
                      <w:name w:val="文字172"/>
                      <w:enabled/>
                      <w:calcOnExit w:val="0"/>
                      <w:textInput/>
                    </w:ffData>
                  </w:fldChar>
                </w:r>
                <w:bookmarkStart w:id="84" w:name="文字172"/>
                <w:r>
                  <w:rPr>
                    <w:bCs/>
                    <w:szCs w:val="21"/>
                  </w:rPr>
                  <w:instrText xml:space="preserve"> FORMTEXT </w:instrText>
                </w:r>
                <w:r>
                  <w:rPr>
                    <w:bCs/>
                    <w:szCs w:val="21"/>
                  </w:rPr>
                </w:r>
                <w:r>
                  <w:rPr>
                    <w:bCs/>
                    <w:szCs w:val="21"/>
                  </w:rPr>
                  <w:fldChar w:fldCharType="separate"/>
                </w:r>
                <w:r>
                  <w:rPr>
                    <w:bCs/>
                    <w:szCs w:val="21"/>
                  </w:rPr>
                  <w:t>     </w:t>
                </w:r>
                <w:r>
                  <w:rPr>
                    <w:bCs/>
                    <w:szCs w:val="21"/>
                  </w:rPr>
                  <w:fldChar w:fldCharType="end"/>
                </w:r>
                <w:bookmarkEnd w:id="84"/>
                <w:r>
                  <w:rPr>
                    <w:bCs/>
                    <w:szCs w:val="21"/>
                  </w:rPr>
                  <w:t xml:space="preserve"> </w:t>
                </w:r>
              </w:p>
            </w:sdtContent>
          </w:sdt>
        </w:tc>
      </w:tr>
      <w:tr w:rsidR="00F16B59" w14:paraId="40CDF098" w14:textId="77777777">
        <w:trPr>
          <w:trHeight w:val="557"/>
          <w:jc w:val="center"/>
        </w:trPr>
        <w:tc>
          <w:tcPr>
            <w:tcW w:w="1129" w:type="dxa"/>
            <w:vAlign w:val="center"/>
          </w:tcPr>
          <w:p w14:paraId="34E0BBF5" w14:textId="77777777" w:rsidR="00F16B59" w:rsidRDefault="00000000">
            <w:pPr>
              <w:snapToGrid w:val="0"/>
              <w:spacing w:line="360" w:lineRule="auto"/>
              <w:jc w:val="center"/>
              <w:rPr>
                <w:bCs/>
                <w:szCs w:val="21"/>
              </w:rPr>
            </w:pPr>
            <w:r>
              <w:rPr>
                <w:bCs/>
                <w:szCs w:val="21"/>
              </w:rPr>
              <w:t>9.3.1.1</w:t>
            </w:r>
          </w:p>
        </w:tc>
        <w:tc>
          <w:tcPr>
            <w:tcW w:w="2271" w:type="dxa"/>
            <w:vAlign w:val="center"/>
          </w:tcPr>
          <w:p w14:paraId="2C978457" w14:textId="77777777" w:rsidR="00F16B59" w:rsidRDefault="00000000">
            <w:pPr>
              <w:snapToGrid w:val="0"/>
              <w:spacing w:line="360" w:lineRule="auto"/>
              <w:ind w:firstLineChars="50" w:firstLine="105"/>
              <w:jc w:val="center"/>
              <w:rPr>
                <w:bCs/>
                <w:szCs w:val="21"/>
              </w:rPr>
            </w:pPr>
            <w:r>
              <w:rPr>
                <w:bCs/>
                <w:szCs w:val="21"/>
              </w:rPr>
              <w:t>投标文件</w:t>
            </w:r>
          </w:p>
          <w:p w14:paraId="4BBCCB61" w14:textId="77777777" w:rsidR="00F16B59" w:rsidRDefault="00000000">
            <w:pPr>
              <w:snapToGrid w:val="0"/>
              <w:spacing w:line="360" w:lineRule="auto"/>
              <w:jc w:val="center"/>
              <w:rPr>
                <w:bCs/>
                <w:szCs w:val="21"/>
              </w:rPr>
            </w:pPr>
            <w:r>
              <w:rPr>
                <w:bCs/>
                <w:szCs w:val="21"/>
              </w:rPr>
              <w:t>（资格证明文件）</w:t>
            </w:r>
          </w:p>
        </w:tc>
        <w:tc>
          <w:tcPr>
            <w:tcW w:w="5431" w:type="dxa"/>
            <w:vAlign w:val="center"/>
          </w:tcPr>
          <w:sdt>
            <w:sdtPr>
              <w:rPr>
                <w:b/>
                <w:szCs w:val="21"/>
              </w:rPr>
              <w:alias w:val="根据情况修改"/>
              <w:tag w:val="资格证明文件/投标人须知前附表"/>
              <w:id w:val="-2142407494"/>
              <w:placeholder>
                <w:docPart w:val="3D41E10F76F34C40A1BF4566B0AD2BCA"/>
              </w:placeholder>
            </w:sdtPr>
            <w:sdtEndPr>
              <w:rPr>
                <w:b w:val="0"/>
                <w:bCs/>
              </w:rPr>
            </w:sdtEndPr>
            <w:sdtContent>
              <w:p w14:paraId="24D336E9" w14:textId="77777777" w:rsidR="00F16B59" w:rsidRDefault="00000000">
                <w:pPr>
                  <w:pStyle w:val="aff9"/>
                  <w:numPr>
                    <w:ilvl w:val="0"/>
                    <w:numId w:val="7"/>
                  </w:numPr>
                  <w:snapToGrid w:val="0"/>
                  <w:spacing w:line="360" w:lineRule="auto"/>
                  <w:contextualSpacing w:val="0"/>
                  <w:rPr>
                    <w:bCs/>
                    <w:szCs w:val="21"/>
                  </w:rPr>
                </w:pPr>
                <w:r>
                  <w:rPr>
                    <w:bCs/>
                    <w:szCs w:val="21"/>
                  </w:rPr>
                  <w:t>投标人代表的证明</w:t>
                </w:r>
              </w:p>
              <w:p w14:paraId="55EE46FC" w14:textId="77777777" w:rsidR="00F16B59" w:rsidRDefault="00000000">
                <w:pPr>
                  <w:pStyle w:val="aff9"/>
                  <w:numPr>
                    <w:ilvl w:val="0"/>
                    <w:numId w:val="7"/>
                  </w:numPr>
                  <w:snapToGrid w:val="0"/>
                  <w:spacing w:line="360" w:lineRule="auto"/>
                  <w:contextualSpacing w:val="0"/>
                  <w:rPr>
                    <w:bCs/>
                    <w:szCs w:val="21"/>
                  </w:rPr>
                </w:pPr>
                <w:r>
                  <w:rPr>
                    <w:bCs/>
                    <w:szCs w:val="21"/>
                  </w:rPr>
                  <w:t>投标函</w:t>
                </w:r>
              </w:p>
              <w:p w14:paraId="3126102F" w14:textId="77777777" w:rsidR="00F16B59" w:rsidRDefault="00000000">
                <w:pPr>
                  <w:pStyle w:val="aff9"/>
                  <w:numPr>
                    <w:ilvl w:val="0"/>
                    <w:numId w:val="7"/>
                  </w:numPr>
                  <w:snapToGrid w:val="0"/>
                  <w:spacing w:line="360" w:lineRule="auto"/>
                  <w:contextualSpacing w:val="0"/>
                  <w:rPr>
                    <w:bCs/>
                    <w:szCs w:val="21"/>
                  </w:rPr>
                </w:pPr>
                <w:r>
                  <w:rPr>
                    <w:bCs/>
                    <w:szCs w:val="21"/>
                  </w:rPr>
                  <w:t>具有独立承担民事责任的能力</w:t>
                </w:r>
              </w:p>
              <w:p w14:paraId="1C479E5D" w14:textId="77777777" w:rsidR="00F16B59" w:rsidRDefault="00000000">
                <w:pPr>
                  <w:pStyle w:val="aff9"/>
                  <w:numPr>
                    <w:ilvl w:val="0"/>
                    <w:numId w:val="7"/>
                  </w:numPr>
                  <w:snapToGrid w:val="0"/>
                  <w:spacing w:line="360" w:lineRule="auto"/>
                  <w:contextualSpacing w:val="0"/>
                  <w:rPr>
                    <w:bCs/>
                    <w:szCs w:val="21"/>
                  </w:rPr>
                </w:pPr>
                <w:r>
                  <w:rPr>
                    <w:bCs/>
                    <w:szCs w:val="21"/>
                  </w:rPr>
                  <w:lastRenderedPageBreak/>
                  <w:t>具有良好的商业信誉和健全的财务会计制度</w:t>
                </w:r>
              </w:p>
              <w:p w14:paraId="02930D9C" w14:textId="77777777" w:rsidR="00F16B59" w:rsidRDefault="00000000">
                <w:pPr>
                  <w:pStyle w:val="aff9"/>
                  <w:numPr>
                    <w:ilvl w:val="0"/>
                    <w:numId w:val="7"/>
                  </w:numPr>
                  <w:snapToGrid w:val="0"/>
                  <w:spacing w:line="360" w:lineRule="auto"/>
                  <w:contextualSpacing w:val="0"/>
                  <w:rPr>
                    <w:bCs/>
                    <w:szCs w:val="21"/>
                  </w:rPr>
                </w:pPr>
                <w:r>
                  <w:rPr>
                    <w:bCs/>
                    <w:szCs w:val="21"/>
                  </w:rPr>
                  <w:t>具有履行合同所必需的设备和专业技术能力</w:t>
                </w:r>
              </w:p>
              <w:p w14:paraId="5E7DD982" w14:textId="77777777" w:rsidR="00F16B59" w:rsidRDefault="00000000">
                <w:pPr>
                  <w:pStyle w:val="aff9"/>
                  <w:numPr>
                    <w:ilvl w:val="0"/>
                    <w:numId w:val="7"/>
                  </w:numPr>
                  <w:snapToGrid w:val="0"/>
                  <w:spacing w:line="360" w:lineRule="auto"/>
                  <w:contextualSpacing w:val="0"/>
                  <w:rPr>
                    <w:bCs/>
                    <w:szCs w:val="21"/>
                  </w:rPr>
                </w:pPr>
                <w:r>
                  <w:rPr>
                    <w:bCs/>
                    <w:szCs w:val="21"/>
                  </w:rPr>
                  <w:t>具有依法缴纳税收和社会保障资⾦的良好记录</w:t>
                </w:r>
              </w:p>
              <w:sdt>
                <w:sdtPr>
                  <w:rPr>
                    <w:bCs/>
                    <w:szCs w:val="21"/>
                  </w:rPr>
                  <w:id w:val="1448730804"/>
                  <w:placeholder>
                    <w:docPart w:val="3D41E10F76F34C40A1BF4566B0AD2BCA"/>
                  </w:placeholder>
                  <w:text w:multiLine="1"/>
                </w:sdtPr>
                <w:sdtContent>
                  <w:p w14:paraId="1D0E4724" w14:textId="77777777" w:rsidR="00F16B59" w:rsidRDefault="00000000">
                    <w:pPr>
                      <w:pStyle w:val="aff9"/>
                      <w:numPr>
                        <w:ilvl w:val="0"/>
                        <w:numId w:val="7"/>
                      </w:numPr>
                      <w:snapToGrid w:val="0"/>
                      <w:spacing w:line="360" w:lineRule="auto"/>
                      <w:contextualSpacing w:val="0"/>
                      <w:rPr>
                        <w:bCs/>
                        <w:szCs w:val="21"/>
                      </w:rPr>
                    </w:pPr>
                    <w:r>
                      <w:rPr>
                        <w:bCs/>
                        <w:szCs w:val="21"/>
                      </w:rPr>
                      <w:t>参加政府采购活动前三年内，在经营活动中没有重大违法记录</w:t>
                    </w:r>
                  </w:p>
                </w:sdtContent>
              </w:sdt>
              <w:p w14:paraId="47CC04AC" w14:textId="77777777" w:rsidR="00F16B59" w:rsidRDefault="00000000">
                <w:pPr>
                  <w:pStyle w:val="aff9"/>
                  <w:numPr>
                    <w:ilvl w:val="0"/>
                    <w:numId w:val="7"/>
                  </w:numPr>
                  <w:snapToGrid w:val="0"/>
                  <w:spacing w:line="360" w:lineRule="auto"/>
                  <w:contextualSpacing w:val="0"/>
                  <w:rPr>
                    <w:bCs/>
                    <w:szCs w:val="21"/>
                  </w:rPr>
                </w:pPr>
                <w:r>
                  <w:rPr>
                    <w:bCs/>
                    <w:szCs w:val="21"/>
                  </w:rPr>
                  <w:t>本项目要求的其他特定资格条件</w:t>
                </w:r>
              </w:p>
              <w:p w14:paraId="78DC1718" w14:textId="77777777" w:rsidR="00F16B59" w:rsidRDefault="00000000">
                <w:pPr>
                  <w:pStyle w:val="aff9"/>
                  <w:numPr>
                    <w:ilvl w:val="0"/>
                    <w:numId w:val="7"/>
                  </w:numPr>
                  <w:snapToGrid w:val="0"/>
                  <w:spacing w:line="360" w:lineRule="auto"/>
                  <w:contextualSpacing w:val="0"/>
                  <w:rPr>
                    <w:bCs/>
                    <w:szCs w:val="21"/>
                  </w:rPr>
                </w:pPr>
                <w:r>
                  <w:rPr>
                    <w:bCs/>
                    <w:szCs w:val="21"/>
                  </w:rPr>
                  <w:t>基本存款账户信息及投标保证金的缴纳情况</w:t>
                </w:r>
              </w:p>
              <w:p w14:paraId="2E6EE10A" w14:textId="77777777" w:rsidR="00F16B59" w:rsidRDefault="00000000">
                <w:pPr>
                  <w:pStyle w:val="aff9"/>
                  <w:numPr>
                    <w:ilvl w:val="0"/>
                    <w:numId w:val="7"/>
                  </w:numPr>
                  <w:snapToGrid w:val="0"/>
                  <w:spacing w:line="360" w:lineRule="auto"/>
                  <w:contextualSpacing w:val="0"/>
                  <w:rPr>
                    <w:bCs/>
                    <w:szCs w:val="21"/>
                  </w:rPr>
                </w:pPr>
                <w:r>
                  <w:rPr>
                    <w:bCs/>
                    <w:szCs w:val="21"/>
                  </w:rPr>
                  <w:t>联合体投标注意事项（如适用）</w:t>
                </w:r>
              </w:p>
              <w:p w14:paraId="6EBC1712" w14:textId="77777777" w:rsidR="00F16B59" w:rsidRDefault="00000000">
                <w:pPr>
                  <w:snapToGrid w:val="0"/>
                  <w:spacing w:line="360" w:lineRule="auto"/>
                  <w:rPr>
                    <w:bCs/>
                    <w:szCs w:val="21"/>
                  </w:rPr>
                </w:pPr>
                <w:r>
                  <w:rPr>
                    <w:bCs/>
                    <w:szCs w:val="21"/>
                  </w:rPr>
                  <w:t>说明：具体资格审查内容及标准见第五部分。</w:t>
                </w:r>
              </w:p>
            </w:sdtContent>
          </w:sdt>
        </w:tc>
      </w:tr>
      <w:tr w:rsidR="00F16B59" w14:paraId="5EDB6B2F" w14:textId="77777777">
        <w:trPr>
          <w:trHeight w:val="557"/>
          <w:jc w:val="center"/>
        </w:trPr>
        <w:tc>
          <w:tcPr>
            <w:tcW w:w="1129" w:type="dxa"/>
            <w:vAlign w:val="center"/>
          </w:tcPr>
          <w:p w14:paraId="3793D627" w14:textId="77777777" w:rsidR="00F16B59" w:rsidRDefault="00000000">
            <w:pPr>
              <w:snapToGrid w:val="0"/>
              <w:spacing w:line="360" w:lineRule="auto"/>
              <w:jc w:val="center"/>
              <w:rPr>
                <w:bCs/>
                <w:szCs w:val="21"/>
              </w:rPr>
            </w:pPr>
            <w:r>
              <w:rPr>
                <w:bCs/>
                <w:szCs w:val="21"/>
              </w:rPr>
              <w:lastRenderedPageBreak/>
              <w:t>9.3.1.2</w:t>
            </w:r>
          </w:p>
        </w:tc>
        <w:tc>
          <w:tcPr>
            <w:tcW w:w="2271" w:type="dxa"/>
            <w:vAlign w:val="center"/>
          </w:tcPr>
          <w:p w14:paraId="3D8B7554" w14:textId="77777777" w:rsidR="00F16B59" w:rsidRDefault="00000000">
            <w:pPr>
              <w:snapToGrid w:val="0"/>
              <w:spacing w:line="360" w:lineRule="auto"/>
              <w:ind w:firstLineChars="50" w:firstLine="105"/>
              <w:jc w:val="center"/>
              <w:rPr>
                <w:bCs/>
                <w:szCs w:val="21"/>
              </w:rPr>
            </w:pPr>
            <w:r>
              <w:rPr>
                <w:bCs/>
                <w:szCs w:val="21"/>
              </w:rPr>
              <w:t>投标文件</w:t>
            </w:r>
          </w:p>
          <w:p w14:paraId="2A20E538" w14:textId="77777777" w:rsidR="00F16B59" w:rsidRDefault="00000000">
            <w:pPr>
              <w:snapToGrid w:val="0"/>
              <w:spacing w:line="360" w:lineRule="auto"/>
              <w:jc w:val="center"/>
              <w:rPr>
                <w:bCs/>
                <w:szCs w:val="21"/>
              </w:rPr>
            </w:pPr>
            <w:r>
              <w:rPr>
                <w:bCs/>
                <w:szCs w:val="21"/>
              </w:rPr>
              <w:t>（商务技术文件）</w:t>
            </w:r>
          </w:p>
        </w:tc>
        <w:tc>
          <w:tcPr>
            <w:tcW w:w="5431" w:type="dxa"/>
            <w:vAlign w:val="center"/>
          </w:tcPr>
          <w:p w14:paraId="4B0656AE" w14:textId="77777777" w:rsidR="00F16B59" w:rsidRDefault="00000000">
            <w:pPr>
              <w:pStyle w:val="aff9"/>
              <w:numPr>
                <w:ilvl w:val="0"/>
                <w:numId w:val="8"/>
              </w:numPr>
              <w:snapToGrid w:val="0"/>
              <w:spacing w:line="360" w:lineRule="auto"/>
              <w:contextualSpacing w:val="0"/>
              <w:rPr>
                <w:szCs w:val="21"/>
              </w:rPr>
            </w:pPr>
            <w:r>
              <w:rPr>
                <w:szCs w:val="21"/>
              </w:rPr>
              <w:t>对商务要求的响应内容；</w:t>
            </w:r>
          </w:p>
          <w:p w14:paraId="4D383A09" w14:textId="77777777" w:rsidR="00F16B59" w:rsidRDefault="00000000">
            <w:pPr>
              <w:pStyle w:val="aff9"/>
              <w:numPr>
                <w:ilvl w:val="0"/>
                <w:numId w:val="8"/>
              </w:numPr>
              <w:snapToGrid w:val="0"/>
              <w:spacing w:line="360" w:lineRule="auto"/>
              <w:contextualSpacing w:val="0"/>
              <w:rPr>
                <w:szCs w:val="21"/>
              </w:rPr>
            </w:pPr>
            <w:r>
              <w:rPr>
                <w:szCs w:val="21"/>
              </w:rPr>
              <w:t>对实质性要求的响应内容；</w:t>
            </w:r>
          </w:p>
          <w:p w14:paraId="01174989" w14:textId="77777777" w:rsidR="00F16B59" w:rsidRDefault="00000000">
            <w:pPr>
              <w:pStyle w:val="aff9"/>
              <w:numPr>
                <w:ilvl w:val="0"/>
                <w:numId w:val="8"/>
              </w:numPr>
              <w:snapToGrid w:val="0"/>
              <w:spacing w:line="360" w:lineRule="auto"/>
              <w:contextualSpacing w:val="0"/>
              <w:rPr>
                <w:szCs w:val="21"/>
              </w:rPr>
            </w:pPr>
            <w:r>
              <w:rPr>
                <w:szCs w:val="21"/>
              </w:rPr>
              <w:t>对非实质性要求的响应内容；</w:t>
            </w:r>
          </w:p>
          <w:p w14:paraId="756CAD36" w14:textId="77777777" w:rsidR="00F16B59" w:rsidRDefault="00000000">
            <w:pPr>
              <w:pStyle w:val="aff9"/>
              <w:numPr>
                <w:ilvl w:val="0"/>
                <w:numId w:val="8"/>
              </w:numPr>
              <w:snapToGrid w:val="0"/>
              <w:spacing w:line="360" w:lineRule="auto"/>
              <w:contextualSpacing w:val="0"/>
              <w:rPr>
                <w:szCs w:val="21"/>
              </w:rPr>
            </w:pPr>
            <w:r>
              <w:rPr>
                <w:szCs w:val="21"/>
              </w:rPr>
              <w:t>对服务要求的响应内容；</w:t>
            </w:r>
          </w:p>
          <w:p w14:paraId="653DE368" w14:textId="77777777" w:rsidR="00F16B59" w:rsidRDefault="00000000">
            <w:pPr>
              <w:pStyle w:val="aff9"/>
              <w:numPr>
                <w:ilvl w:val="0"/>
                <w:numId w:val="8"/>
              </w:numPr>
              <w:snapToGrid w:val="0"/>
              <w:spacing w:line="360" w:lineRule="auto"/>
              <w:contextualSpacing w:val="0"/>
              <w:rPr>
                <w:szCs w:val="21"/>
              </w:rPr>
            </w:pPr>
            <w:r>
              <w:rPr>
                <w:szCs w:val="21"/>
              </w:rPr>
              <w:t>对服务需求书要求的响应内容；</w:t>
            </w:r>
          </w:p>
          <w:p w14:paraId="1249FCA7" w14:textId="77777777" w:rsidR="00F16B59" w:rsidRDefault="00000000">
            <w:pPr>
              <w:pStyle w:val="aff9"/>
              <w:numPr>
                <w:ilvl w:val="0"/>
                <w:numId w:val="8"/>
              </w:numPr>
              <w:snapToGrid w:val="0"/>
              <w:spacing w:line="360" w:lineRule="auto"/>
              <w:contextualSpacing w:val="0"/>
              <w:rPr>
                <w:szCs w:val="21"/>
              </w:rPr>
            </w:pPr>
            <w:r>
              <w:rPr>
                <w:szCs w:val="21"/>
              </w:rPr>
              <w:t>招标文件要求或投标人认为需要提供的其他商务技术材料</w:t>
            </w:r>
            <w:r>
              <w:rPr>
                <w:szCs w:val="21"/>
              </w:rPr>
              <w:t>/</w:t>
            </w:r>
            <w:r>
              <w:rPr>
                <w:szCs w:val="21"/>
              </w:rPr>
              <w:t>文件；</w:t>
            </w:r>
          </w:p>
          <w:p w14:paraId="3B6E4D6A" w14:textId="77777777" w:rsidR="00F16B59" w:rsidRDefault="00000000">
            <w:pPr>
              <w:pStyle w:val="aff9"/>
              <w:numPr>
                <w:ilvl w:val="0"/>
                <w:numId w:val="8"/>
              </w:numPr>
              <w:snapToGrid w:val="0"/>
              <w:spacing w:line="360" w:lineRule="auto"/>
              <w:contextualSpacing w:val="0"/>
              <w:rPr>
                <w:szCs w:val="21"/>
              </w:rPr>
            </w:pPr>
            <w:r>
              <w:rPr>
                <w:szCs w:val="21"/>
              </w:rPr>
              <w:t>开标一览表</w:t>
            </w:r>
          </w:p>
          <w:p w14:paraId="119C9E92" w14:textId="77777777" w:rsidR="00F16B59" w:rsidRDefault="00000000">
            <w:pPr>
              <w:snapToGrid w:val="0"/>
              <w:spacing w:line="360" w:lineRule="auto"/>
              <w:rPr>
                <w:szCs w:val="21"/>
              </w:rPr>
            </w:pPr>
            <w:r>
              <w:rPr>
                <w:szCs w:val="21"/>
              </w:rPr>
              <w:t>报价明细表（若有的话，自行设计格式）</w:t>
            </w:r>
          </w:p>
          <w:p w14:paraId="407C1052" w14:textId="77777777" w:rsidR="00F16B59" w:rsidRDefault="00000000">
            <w:pPr>
              <w:pStyle w:val="aff9"/>
              <w:snapToGrid w:val="0"/>
              <w:spacing w:line="360" w:lineRule="auto"/>
              <w:ind w:left="0"/>
              <w:rPr>
                <w:b/>
                <w:szCs w:val="21"/>
              </w:rPr>
            </w:pPr>
            <w:r>
              <w:rPr>
                <w:b/>
                <w:szCs w:val="21"/>
              </w:rPr>
              <w:t>说明：</w:t>
            </w:r>
          </w:p>
          <w:p w14:paraId="728AE5FD" w14:textId="77777777" w:rsidR="00F16B59" w:rsidRDefault="00000000">
            <w:pPr>
              <w:pStyle w:val="aff9"/>
              <w:snapToGrid w:val="0"/>
              <w:spacing w:line="360" w:lineRule="auto"/>
              <w:ind w:left="0"/>
              <w:contextualSpacing w:val="0"/>
              <w:rPr>
                <w:bCs/>
                <w:szCs w:val="21"/>
              </w:rPr>
            </w:pPr>
            <w:r>
              <w:rPr>
                <w:rFonts w:hint="eastAsia"/>
                <w:bCs/>
                <w:szCs w:val="21"/>
              </w:rPr>
              <w:t>（</w:t>
            </w:r>
            <w:r>
              <w:rPr>
                <w:rFonts w:hint="eastAsia"/>
                <w:bCs/>
                <w:szCs w:val="21"/>
              </w:rPr>
              <w:t>1</w:t>
            </w:r>
            <w:r>
              <w:rPr>
                <w:rFonts w:hint="eastAsia"/>
                <w:bCs/>
                <w:szCs w:val="21"/>
              </w:rPr>
              <w:t>）</w:t>
            </w:r>
            <w:r>
              <w:rPr>
                <w:bCs/>
                <w:szCs w:val="21"/>
              </w:rPr>
              <w:t>以上内容涉及的格式资料详见第八部分；</w:t>
            </w:r>
          </w:p>
          <w:p w14:paraId="55A610B2" w14:textId="77777777" w:rsidR="00F16B59" w:rsidRDefault="00000000">
            <w:pPr>
              <w:pStyle w:val="aff9"/>
              <w:snapToGrid w:val="0"/>
              <w:spacing w:line="360" w:lineRule="auto"/>
              <w:ind w:left="0"/>
              <w:contextualSpacing w:val="0"/>
              <w:rPr>
                <w:szCs w:val="21"/>
              </w:rPr>
            </w:pPr>
            <w:r>
              <w:rPr>
                <w:rFonts w:hint="eastAsia"/>
                <w:bCs/>
                <w:szCs w:val="21"/>
              </w:rPr>
              <w:t>（</w:t>
            </w:r>
            <w:r>
              <w:rPr>
                <w:rFonts w:hint="eastAsia"/>
                <w:bCs/>
                <w:szCs w:val="21"/>
              </w:rPr>
              <w:t>2</w:t>
            </w:r>
            <w:r>
              <w:rPr>
                <w:rFonts w:hint="eastAsia"/>
                <w:bCs/>
                <w:szCs w:val="21"/>
              </w:rPr>
              <w:t>）</w:t>
            </w:r>
            <w:r>
              <w:rPr>
                <w:bCs/>
                <w:szCs w:val="21"/>
              </w:rPr>
              <w:t>以上涉及相关要求的内容见本文件第四部分相对应内容。</w:t>
            </w:r>
          </w:p>
        </w:tc>
      </w:tr>
      <w:tr w:rsidR="00F16B59" w14:paraId="14EE5559" w14:textId="77777777">
        <w:trPr>
          <w:trHeight w:val="557"/>
          <w:jc w:val="center"/>
        </w:trPr>
        <w:tc>
          <w:tcPr>
            <w:tcW w:w="1129" w:type="dxa"/>
            <w:vAlign w:val="center"/>
          </w:tcPr>
          <w:p w14:paraId="22ABC0D8" w14:textId="77777777" w:rsidR="00F16B59" w:rsidRDefault="00000000">
            <w:pPr>
              <w:snapToGrid w:val="0"/>
              <w:spacing w:line="360" w:lineRule="auto"/>
              <w:jc w:val="center"/>
              <w:rPr>
                <w:bCs/>
                <w:szCs w:val="21"/>
              </w:rPr>
            </w:pPr>
            <w:r>
              <w:rPr>
                <w:bCs/>
                <w:szCs w:val="21"/>
              </w:rPr>
              <w:t>9.5.1</w:t>
            </w:r>
          </w:p>
        </w:tc>
        <w:tc>
          <w:tcPr>
            <w:tcW w:w="2271" w:type="dxa"/>
            <w:vAlign w:val="center"/>
          </w:tcPr>
          <w:p w14:paraId="3211DEFC" w14:textId="77777777" w:rsidR="00F16B59" w:rsidRDefault="00000000">
            <w:pPr>
              <w:snapToGrid w:val="0"/>
              <w:spacing w:line="360" w:lineRule="auto"/>
              <w:ind w:firstLineChars="50" w:firstLine="105"/>
              <w:jc w:val="center"/>
              <w:rPr>
                <w:bCs/>
                <w:szCs w:val="21"/>
              </w:rPr>
            </w:pPr>
            <w:r>
              <w:rPr>
                <w:bCs/>
                <w:szCs w:val="21"/>
              </w:rPr>
              <w:t>投标保证金</w:t>
            </w:r>
          </w:p>
        </w:tc>
        <w:sdt>
          <w:sdtPr>
            <w:rPr>
              <w:rFonts w:ascii="宋体" w:hAnsi="Courier New"/>
              <w:szCs w:val="21"/>
            </w:rPr>
            <w:alias w:val="根据情况修改"/>
            <w:tag w:val="投标保证金/投标人须知前附表-整体"/>
            <w:id w:val="-326213851"/>
            <w:placeholder>
              <w:docPart w:val="3D41E10F76F34C40A1BF4566B0AD2BCA"/>
            </w:placeholder>
          </w:sdtPr>
          <w:sdtContent>
            <w:tc>
              <w:tcPr>
                <w:tcW w:w="5431" w:type="dxa"/>
                <w:vAlign w:val="center"/>
              </w:tcPr>
              <w:p w14:paraId="72A42C15" w14:textId="77777777" w:rsidR="00F16B59" w:rsidRDefault="00000000">
                <w:pPr>
                  <w:pStyle w:val="aff9"/>
                  <w:numPr>
                    <w:ilvl w:val="0"/>
                    <w:numId w:val="9"/>
                  </w:numPr>
                  <w:snapToGrid w:val="0"/>
                  <w:spacing w:line="360" w:lineRule="auto"/>
                  <w:contextualSpacing w:val="0"/>
                  <w:rPr>
                    <w:szCs w:val="21"/>
                  </w:rPr>
                </w:pPr>
                <w:r>
                  <w:rPr>
                    <w:szCs w:val="21"/>
                  </w:rPr>
                  <w:t>本项目</w:t>
                </w:r>
                <w:sdt>
                  <w:sdtPr>
                    <w:rPr>
                      <w:szCs w:val="21"/>
                    </w:rPr>
                    <w:alias w:val="投标保证金"/>
                    <w:tag w:val="投标保证金"/>
                    <w:id w:val="-493571023"/>
                    <w:placeholder>
                      <w:docPart w:val="1FC7C83B7775450DB8107C4C9AA2893C"/>
                    </w:placeholder>
                    <w:dropDownList>
                      <w:listItem w:value="选择一项。"/>
                      <w:listItem w:displayText="要求" w:value="要求"/>
                      <w:listItem w:displayText="不要求" w:value="不要求"/>
                    </w:dropDownList>
                  </w:sdtPr>
                  <w:sdtContent>
                    <w:r>
                      <w:rPr>
                        <w:szCs w:val="21"/>
                      </w:rPr>
                      <w:t>要求</w:t>
                    </w:r>
                  </w:sdtContent>
                </w:sdt>
                <w:r>
                  <w:rPr>
                    <w:szCs w:val="21"/>
                  </w:rPr>
                  <w:t>提交投标保证金。</w:t>
                </w:r>
              </w:p>
              <w:p w14:paraId="1F3C06DC" w14:textId="77777777" w:rsidR="00F16B59" w:rsidRDefault="00000000">
                <w:pPr>
                  <w:pStyle w:val="aff9"/>
                  <w:numPr>
                    <w:ilvl w:val="0"/>
                    <w:numId w:val="9"/>
                  </w:numPr>
                  <w:snapToGrid w:val="0"/>
                  <w:spacing w:line="360" w:lineRule="auto"/>
                  <w:contextualSpacing w:val="0"/>
                  <w:rPr>
                    <w:szCs w:val="21"/>
                  </w:rPr>
                </w:pPr>
                <w:r>
                  <w:rPr>
                    <w:szCs w:val="21"/>
                  </w:rPr>
                  <w:t>保证金金额为：</w:t>
                </w:r>
                <w:sdt>
                  <w:sdtPr>
                    <w:rPr>
                      <w:szCs w:val="21"/>
                    </w:rPr>
                    <w:alias w:val="保证金金额"/>
                    <w:tag w:val="保证金金额"/>
                    <w:id w:val="2134983954"/>
                    <w:placeholder>
                      <w:docPart w:val="8A46FD262AE640DC92148F7809F5CB77"/>
                    </w:placeholder>
                    <w:text/>
                  </w:sdtPr>
                  <w:sdtContent>
                    <w:r>
                      <w:rPr>
                        <w:szCs w:val="21"/>
                      </w:rPr>
                      <w:t>人民币</w:t>
                    </w:r>
                    <w:r>
                      <w:rPr>
                        <w:szCs w:val="21"/>
                      </w:rPr>
                      <w:t>5000</w:t>
                    </w:r>
                    <w:r>
                      <w:rPr>
                        <w:szCs w:val="21"/>
                      </w:rPr>
                      <w:t>元整</w:t>
                    </w:r>
                  </w:sdtContent>
                </w:sdt>
              </w:p>
              <w:p w14:paraId="5CDFE8AE" w14:textId="77777777" w:rsidR="00F16B59" w:rsidRDefault="00000000">
                <w:pPr>
                  <w:pStyle w:val="af"/>
                  <w:snapToGrid w:val="0"/>
                  <w:spacing w:line="360" w:lineRule="auto"/>
                  <w:rPr>
                    <w:rFonts w:ascii="Times New Roman" w:hAnsi="Times New Roman"/>
                    <w:spacing w:val="10"/>
                    <w:kern w:val="0"/>
                  </w:rPr>
                </w:pPr>
                <w:r>
                  <w:rPr>
                    <w:rFonts w:ascii="Times New Roman" w:hAnsi="Times New Roman"/>
                  </w:rPr>
                  <w:t xml:space="preserve"> </w:t>
                </w:r>
                <w:sdt>
                  <w:sdtPr>
                    <w:rPr>
                      <w:rFonts w:ascii="Times New Roman" w:hAnsi="Times New Roman"/>
                    </w:rPr>
                    <w:id w:val="-341624019"/>
                    <w:placeholder>
                      <w:docPart w:val="3D41E10F76F34C40A1BF4566B0AD2BCA"/>
                    </w:placeholder>
                    <w:text w:multiLine="1"/>
                  </w:sdtPr>
                  <w:sdtContent>
                    <w:r>
                      <w:rPr>
                        <w:rFonts w:ascii="Times New Roman" w:hAnsi="Times New Roman"/>
                      </w:rPr>
                      <w:t>(</w:t>
                    </w:r>
                    <w:r>
                      <w:rPr>
                        <w:rFonts w:ascii="Times New Roman" w:hAnsi="Times New Roman"/>
                      </w:rPr>
                      <w:t>保证金的提交、退还规定，请详细阅读投标人须知）</w:t>
                    </w:r>
                  </w:sdtContent>
                </w:sdt>
              </w:p>
            </w:tc>
          </w:sdtContent>
        </w:sdt>
      </w:tr>
      <w:tr w:rsidR="00F16B59" w14:paraId="1710715A" w14:textId="77777777">
        <w:trPr>
          <w:trHeight w:val="557"/>
          <w:jc w:val="center"/>
        </w:trPr>
        <w:tc>
          <w:tcPr>
            <w:tcW w:w="1129" w:type="dxa"/>
            <w:vAlign w:val="center"/>
          </w:tcPr>
          <w:p w14:paraId="164CEDA8" w14:textId="77777777" w:rsidR="00F16B59" w:rsidRDefault="00000000">
            <w:pPr>
              <w:snapToGrid w:val="0"/>
              <w:spacing w:line="360" w:lineRule="auto"/>
              <w:jc w:val="center"/>
              <w:rPr>
                <w:bCs/>
                <w:szCs w:val="21"/>
              </w:rPr>
            </w:pPr>
            <w:r>
              <w:rPr>
                <w:bCs/>
                <w:szCs w:val="21"/>
              </w:rPr>
              <w:t>11</w:t>
            </w:r>
          </w:p>
        </w:tc>
        <w:tc>
          <w:tcPr>
            <w:tcW w:w="2271" w:type="dxa"/>
            <w:vAlign w:val="center"/>
          </w:tcPr>
          <w:p w14:paraId="204613F5" w14:textId="77777777" w:rsidR="00F16B59" w:rsidRDefault="00000000">
            <w:pPr>
              <w:snapToGrid w:val="0"/>
              <w:spacing w:line="360" w:lineRule="auto"/>
              <w:ind w:firstLineChars="50" w:firstLine="105"/>
              <w:jc w:val="center"/>
              <w:rPr>
                <w:bCs/>
                <w:szCs w:val="21"/>
              </w:rPr>
            </w:pPr>
            <w:r>
              <w:rPr>
                <w:bCs/>
                <w:szCs w:val="21"/>
              </w:rPr>
              <w:t>投标有效期</w:t>
            </w:r>
          </w:p>
        </w:tc>
        <w:sdt>
          <w:sdtPr>
            <w:rPr>
              <w:szCs w:val="21"/>
            </w:rPr>
            <w:alias w:val="根据情况修改"/>
            <w:tag w:val="投标有效期/投标人须知前附表/整体"/>
            <w:id w:val="1782686231"/>
            <w:placeholder>
              <w:docPart w:val="3D41E10F76F34C40A1BF4566B0AD2BCA"/>
            </w:placeholder>
          </w:sdtPr>
          <w:sdtContent>
            <w:tc>
              <w:tcPr>
                <w:tcW w:w="5431" w:type="dxa"/>
                <w:vAlign w:val="center"/>
              </w:tcPr>
              <w:p w14:paraId="3B78743F" w14:textId="77777777" w:rsidR="00F16B59" w:rsidRDefault="00000000">
                <w:pPr>
                  <w:snapToGrid w:val="0"/>
                  <w:spacing w:line="360" w:lineRule="auto"/>
                  <w:rPr>
                    <w:szCs w:val="21"/>
                  </w:rPr>
                </w:pPr>
                <w:sdt>
                  <w:sdtPr>
                    <w:rPr>
                      <w:szCs w:val="21"/>
                    </w:rPr>
                    <w:alias w:val="明确投标有效期天数"/>
                    <w:tag w:val="明确投标有效期天数"/>
                    <w:id w:val="-1507282987"/>
                    <w:placeholder>
                      <w:docPart w:val="3D41E10F76F34C40A1BF4566B0AD2BCA"/>
                    </w:placeholder>
                    <w:text/>
                  </w:sdtPr>
                  <w:sdtContent>
                    <w:r>
                      <w:rPr>
                        <w:szCs w:val="21"/>
                      </w:rPr>
                      <w:t>90</w:t>
                    </w:r>
                  </w:sdtContent>
                </w:sdt>
                <w:r>
                  <w:rPr>
                    <w:szCs w:val="21"/>
                  </w:rPr>
                  <w:t>个日历天（自提交投标文件的截止之日起算）</w:t>
                </w:r>
              </w:p>
            </w:tc>
          </w:sdtContent>
        </w:sdt>
      </w:tr>
      <w:tr w:rsidR="00F16B59" w14:paraId="1D88FC77" w14:textId="77777777">
        <w:trPr>
          <w:trHeight w:val="557"/>
          <w:jc w:val="center"/>
        </w:trPr>
        <w:tc>
          <w:tcPr>
            <w:tcW w:w="1129" w:type="dxa"/>
            <w:vAlign w:val="center"/>
          </w:tcPr>
          <w:p w14:paraId="6CD942B7" w14:textId="77777777" w:rsidR="00F16B59" w:rsidRDefault="00000000">
            <w:pPr>
              <w:snapToGrid w:val="0"/>
              <w:spacing w:line="360" w:lineRule="auto"/>
              <w:jc w:val="center"/>
              <w:rPr>
                <w:bCs/>
                <w:szCs w:val="21"/>
              </w:rPr>
            </w:pPr>
            <w:r>
              <w:rPr>
                <w:bCs/>
                <w:szCs w:val="21"/>
              </w:rPr>
              <w:t>13.1</w:t>
            </w:r>
          </w:p>
        </w:tc>
        <w:tc>
          <w:tcPr>
            <w:tcW w:w="2271" w:type="dxa"/>
            <w:vAlign w:val="center"/>
          </w:tcPr>
          <w:p w14:paraId="65E14916" w14:textId="77777777" w:rsidR="00F16B59" w:rsidRDefault="00000000">
            <w:pPr>
              <w:snapToGrid w:val="0"/>
              <w:spacing w:line="360" w:lineRule="auto"/>
              <w:ind w:firstLineChars="50" w:firstLine="105"/>
              <w:jc w:val="center"/>
              <w:rPr>
                <w:bCs/>
                <w:szCs w:val="21"/>
              </w:rPr>
            </w:pPr>
            <w:r>
              <w:rPr>
                <w:bCs/>
                <w:szCs w:val="21"/>
              </w:rPr>
              <w:t>投标文件加密要求</w:t>
            </w:r>
          </w:p>
        </w:tc>
        <w:tc>
          <w:tcPr>
            <w:tcW w:w="5431" w:type="dxa"/>
            <w:vAlign w:val="center"/>
          </w:tcPr>
          <w:p w14:paraId="0EBDAC55" w14:textId="77777777" w:rsidR="00F16B59" w:rsidRDefault="00000000">
            <w:pPr>
              <w:snapToGrid w:val="0"/>
              <w:spacing w:line="360" w:lineRule="auto"/>
              <w:rPr>
                <w:szCs w:val="21"/>
              </w:rPr>
            </w:pPr>
            <w:r>
              <w:rPr>
                <w:szCs w:val="21"/>
              </w:rPr>
              <w:t>投标人应按照</w:t>
            </w:r>
            <w:r>
              <w:rPr>
                <w:szCs w:val="21"/>
              </w:rPr>
              <w:t>“</w:t>
            </w:r>
            <w:r>
              <w:rPr>
                <w:szCs w:val="21"/>
              </w:rPr>
              <w:t>山西政府采购平台</w:t>
            </w:r>
            <w:r>
              <w:rPr>
                <w:szCs w:val="21"/>
              </w:rPr>
              <w:t>”</w:t>
            </w:r>
            <w:r>
              <w:rPr>
                <w:szCs w:val="21"/>
              </w:rPr>
              <w:t>有关规定，编制并将经投标人单位</w:t>
            </w:r>
            <w:r>
              <w:rPr>
                <w:szCs w:val="21"/>
              </w:rPr>
              <w:t>CA</w:t>
            </w:r>
            <w:r>
              <w:rPr>
                <w:szCs w:val="21"/>
              </w:rPr>
              <w:t>数字证书签章加密的电子投标文件递交至</w:t>
            </w:r>
            <w:r>
              <w:rPr>
                <w:szCs w:val="21"/>
              </w:rPr>
              <w:t>“</w:t>
            </w:r>
            <w:r>
              <w:rPr>
                <w:szCs w:val="21"/>
              </w:rPr>
              <w:t>山西政府采购平台</w:t>
            </w:r>
            <w:r>
              <w:rPr>
                <w:szCs w:val="21"/>
              </w:rPr>
              <w:t>”</w:t>
            </w:r>
            <w:r>
              <w:rPr>
                <w:szCs w:val="21"/>
              </w:rPr>
              <w:t>，在开启时对电子投标文件进行解密及确认。</w:t>
            </w:r>
          </w:p>
        </w:tc>
      </w:tr>
      <w:tr w:rsidR="00F16B59" w14:paraId="262AC254" w14:textId="77777777">
        <w:trPr>
          <w:trHeight w:val="557"/>
          <w:jc w:val="center"/>
        </w:trPr>
        <w:tc>
          <w:tcPr>
            <w:tcW w:w="1129" w:type="dxa"/>
            <w:vAlign w:val="center"/>
          </w:tcPr>
          <w:p w14:paraId="2B4A34ED" w14:textId="77777777" w:rsidR="00F16B59" w:rsidRDefault="00000000">
            <w:pPr>
              <w:snapToGrid w:val="0"/>
              <w:spacing w:line="360" w:lineRule="auto"/>
              <w:jc w:val="center"/>
              <w:rPr>
                <w:bCs/>
                <w:szCs w:val="21"/>
              </w:rPr>
            </w:pPr>
            <w:r>
              <w:rPr>
                <w:bCs/>
                <w:szCs w:val="21"/>
              </w:rPr>
              <w:t>19.1</w:t>
            </w:r>
          </w:p>
        </w:tc>
        <w:tc>
          <w:tcPr>
            <w:tcW w:w="2271" w:type="dxa"/>
            <w:vAlign w:val="center"/>
          </w:tcPr>
          <w:p w14:paraId="58DD3DD0" w14:textId="77777777" w:rsidR="00F16B59" w:rsidRDefault="00000000">
            <w:pPr>
              <w:snapToGrid w:val="0"/>
              <w:spacing w:line="360" w:lineRule="auto"/>
              <w:ind w:firstLineChars="50" w:firstLine="105"/>
              <w:jc w:val="center"/>
              <w:rPr>
                <w:bCs/>
                <w:szCs w:val="21"/>
              </w:rPr>
            </w:pPr>
            <w:r>
              <w:rPr>
                <w:bCs/>
                <w:szCs w:val="21"/>
              </w:rPr>
              <w:t>评标委员会人数</w:t>
            </w:r>
          </w:p>
        </w:tc>
        <w:tc>
          <w:tcPr>
            <w:tcW w:w="5431" w:type="dxa"/>
            <w:vAlign w:val="center"/>
          </w:tcPr>
          <w:p w14:paraId="3A994CF9" w14:textId="77777777" w:rsidR="00F16B59" w:rsidRDefault="00000000">
            <w:pPr>
              <w:snapToGrid w:val="0"/>
              <w:spacing w:line="360" w:lineRule="auto"/>
              <w:rPr>
                <w:szCs w:val="21"/>
              </w:rPr>
            </w:pPr>
            <w:sdt>
              <w:sdtPr>
                <w:rPr>
                  <w:szCs w:val="21"/>
                </w:rPr>
                <w:alias w:val="选择评标委员会人数"/>
                <w:tag w:val="选择评标委员会人数"/>
                <w:id w:val="1844429501"/>
                <w:placeholder>
                  <w:docPart w:val="855A22B7D2CD4A49A13D54A6438FA1D4"/>
                </w:placeholder>
                <w:dropDownList>
                  <w:listItem w:value="选择一项。"/>
                  <w:listItem w:displayText=" " w:value=" "/>
                  <w:listItem w:displayText="5" w:value="5"/>
                  <w:listItem w:displayText="7" w:value="7"/>
                </w:dropDownList>
              </w:sdtPr>
              <w:sdtContent>
                <w:r>
                  <w:rPr>
                    <w:szCs w:val="21"/>
                  </w:rPr>
                  <w:t>5</w:t>
                </w:r>
              </w:sdtContent>
            </w:sdt>
            <w:r>
              <w:rPr>
                <w:szCs w:val="21"/>
              </w:rPr>
              <w:t>人，采购人代表</w:t>
            </w:r>
            <w:r>
              <w:rPr>
                <w:szCs w:val="21"/>
              </w:rPr>
              <w:t>1</w:t>
            </w:r>
            <w:r>
              <w:rPr>
                <w:szCs w:val="21"/>
              </w:rPr>
              <w:t>人，评审专家</w:t>
            </w:r>
            <w:r>
              <w:rPr>
                <w:szCs w:val="21"/>
              </w:rPr>
              <w:t>4</w:t>
            </w:r>
            <w:r>
              <w:rPr>
                <w:szCs w:val="21"/>
              </w:rPr>
              <w:t>人。</w:t>
            </w:r>
          </w:p>
        </w:tc>
      </w:tr>
      <w:tr w:rsidR="00F16B59" w14:paraId="2F3C3044" w14:textId="77777777">
        <w:trPr>
          <w:trHeight w:val="557"/>
          <w:jc w:val="center"/>
        </w:trPr>
        <w:tc>
          <w:tcPr>
            <w:tcW w:w="1129" w:type="dxa"/>
            <w:vAlign w:val="center"/>
          </w:tcPr>
          <w:p w14:paraId="516DCA22" w14:textId="77777777" w:rsidR="00F16B59" w:rsidRDefault="00000000">
            <w:pPr>
              <w:snapToGrid w:val="0"/>
              <w:spacing w:line="360" w:lineRule="auto"/>
              <w:jc w:val="center"/>
              <w:rPr>
                <w:bCs/>
                <w:szCs w:val="21"/>
              </w:rPr>
            </w:pPr>
            <w:r>
              <w:rPr>
                <w:bCs/>
                <w:szCs w:val="21"/>
              </w:rPr>
              <w:lastRenderedPageBreak/>
              <w:t>22.1</w:t>
            </w:r>
          </w:p>
        </w:tc>
        <w:tc>
          <w:tcPr>
            <w:tcW w:w="2271" w:type="dxa"/>
            <w:vAlign w:val="center"/>
          </w:tcPr>
          <w:p w14:paraId="7BF06E56" w14:textId="77777777" w:rsidR="00F16B59" w:rsidRDefault="00000000">
            <w:pPr>
              <w:snapToGrid w:val="0"/>
              <w:spacing w:line="360" w:lineRule="auto"/>
              <w:ind w:firstLineChars="50" w:firstLine="105"/>
              <w:jc w:val="center"/>
              <w:rPr>
                <w:bCs/>
                <w:szCs w:val="21"/>
              </w:rPr>
            </w:pPr>
            <w:r>
              <w:rPr>
                <w:bCs/>
                <w:szCs w:val="21"/>
              </w:rPr>
              <w:t>推荐中标候选人数量</w:t>
            </w:r>
          </w:p>
        </w:tc>
        <w:tc>
          <w:tcPr>
            <w:tcW w:w="5431" w:type="dxa"/>
            <w:vAlign w:val="center"/>
          </w:tcPr>
          <w:p w14:paraId="51C5E056" w14:textId="77777777" w:rsidR="00F16B59" w:rsidRDefault="00000000">
            <w:pPr>
              <w:snapToGrid w:val="0"/>
              <w:spacing w:line="360" w:lineRule="auto"/>
              <w:rPr>
                <w:szCs w:val="21"/>
              </w:rPr>
            </w:pPr>
            <w:r>
              <w:rPr>
                <w:szCs w:val="21"/>
              </w:rPr>
              <w:t>3</w:t>
            </w:r>
            <w:r>
              <w:rPr>
                <w:szCs w:val="21"/>
              </w:rPr>
              <w:t>名</w:t>
            </w:r>
          </w:p>
        </w:tc>
      </w:tr>
      <w:tr w:rsidR="00F16B59" w14:paraId="3CE73592" w14:textId="77777777">
        <w:trPr>
          <w:trHeight w:val="557"/>
          <w:jc w:val="center"/>
        </w:trPr>
        <w:tc>
          <w:tcPr>
            <w:tcW w:w="1129" w:type="dxa"/>
            <w:vAlign w:val="center"/>
          </w:tcPr>
          <w:p w14:paraId="33145F32" w14:textId="77777777" w:rsidR="00F16B59" w:rsidRDefault="00000000">
            <w:pPr>
              <w:snapToGrid w:val="0"/>
              <w:spacing w:line="360" w:lineRule="auto"/>
              <w:jc w:val="center"/>
              <w:rPr>
                <w:bCs/>
                <w:szCs w:val="21"/>
              </w:rPr>
            </w:pPr>
            <w:r>
              <w:rPr>
                <w:bCs/>
                <w:szCs w:val="21"/>
              </w:rPr>
              <w:t>25.3</w:t>
            </w:r>
          </w:p>
        </w:tc>
        <w:tc>
          <w:tcPr>
            <w:tcW w:w="2271" w:type="dxa"/>
            <w:vAlign w:val="center"/>
          </w:tcPr>
          <w:p w14:paraId="2F94C760" w14:textId="77777777" w:rsidR="00F16B59" w:rsidRDefault="00000000">
            <w:pPr>
              <w:snapToGrid w:val="0"/>
              <w:spacing w:line="360" w:lineRule="auto"/>
              <w:ind w:firstLineChars="50" w:firstLine="105"/>
              <w:jc w:val="center"/>
              <w:rPr>
                <w:bCs/>
                <w:szCs w:val="21"/>
              </w:rPr>
            </w:pPr>
            <w:r>
              <w:rPr>
                <w:bCs/>
                <w:szCs w:val="21"/>
              </w:rPr>
              <w:t>履约保证金</w:t>
            </w:r>
          </w:p>
        </w:tc>
        <w:sdt>
          <w:sdtPr>
            <w:rPr>
              <w:szCs w:val="21"/>
            </w:rPr>
            <w:alias w:val="根据情况修改"/>
            <w:tag w:val="lybzj/tbrxzqfb"/>
            <w:id w:val="-55401841"/>
            <w:placeholder>
              <w:docPart w:val="3D41E10F76F34C40A1BF4566B0AD2BCA"/>
            </w:placeholder>
          </w:sdtPr>
          <w:sdtContent>
            <w:tc>
              <w:tcPr>
                <w:tcW w:w="5431" w:type="dxa"/>
                <w:vAlign w:val="center"/>
              </w:tcPr>
              <w:p w14:paraId="79B168EA" w14:textId="77777777" w:rsidR="00F16B59" w:rsidRDefault="00000000">
                <w:pPr>
                  <w:snapToGrid w:val="0"/>
                  <w:spacing w:line="360" w:lineRule="auto"/>
                  <w:rPr>
                    <w:szCs w:val="21"/>
                  </w:rPr>
                </w:pPr>
                <w:r>
                  <w:rPr>
                    <w:szCs w:val="21"/>
                  </w:rPr>
                  <w:t xml:space="preserve"> </w:t>
                </w:r>
                <w:sdt>
                  <w:sdtPr>
                    <w:rPr>
                      <w:szCs w:val="21"/>
                    </w:rPr>
                    <w:alias w:val="需要提交履约保证金"/>
                    <w:tag w:val="需要提交履约保证金"/>
                    <w:id w:val="1816297824"/>
                    <w14:checkbox>
                      <w14:checked w14:val="0"/>
                      <w14:checkedState w14:val="0052" w14:font="Wingdings 2"/>
                      <w14:uncheckedState w14:val="2610" w14:font="MS Gothic"/>
                    </w14:checkbox>
                  </w:sdtPr>
                  <w:sdtContent>
                    <w:r>
                      <w:rPr>
                        <w:szCs w:val="21"/>
                      </w:rPr>
                      <w:t>☐</w:t>
                    </w:r>
                  </w:sdtContent>
                </w:sdt>
                <w:r>
                  <w:rPr>
                    <w:szCs w:val="21"/>
                  </w:rPr>
                  <w:t>需要</w:t>
                </w:r>
                <w:r>
                  <w:rPr>
                    <w:szCs w:val="21"/>
                  </w:rPr>
                  <w:t xml:space="preserve"> </w:t>
                </w:r>
                <w:sdt>
                  <w:sdtPr>
                    <w:rPr>
                      <w:spacing w:val="8"/>
                    </w:rPr>
                    <w:alias w:val="履约保证金比例"/>
                    <w:tag w:val="履约保证金比例"/>
                    <w:id w:val="-214898152"/>
                    <w:placeholder>
                      <w:docPart w:val="D2B86568A0B144298995B65908AFFB14"/>
                    </w:placeholder>
                    <w:showingPlcHdr/>
                    <w:dataBinding w:prefixMappings="xmlns:ns0='周文1.0' " w:xpath="/ns0:zw[1]/ns0:第三组[1]/ns0:内容控件3[1]" w:storeItemID="{7ED978BD-07DA-4740-A5F4-5EE2C6BD6F8E}"/>
                    <w:text w:multiLine="1"/>
                  </w:sdtPr>
                  <w:sdtContent>
                    <w:r>
                      <w:rPr>
                        <w:rStyle w:val="afff"/>
                        <w:color w:val="auto"/>
                      </w:rPr>
                      <w:t>点击此处输入履约保证金比例。</w:t>
                    </w:r>
                  </w:sdtContent>
                </w:sdt>
                <w:r>
                  <w:rPr>
                    <w:szCs w:val="21"/>
                  </w:rPr>
                  <w:t xml:space="preserve"> </w:t>
                </w:r>
              </w:p>
              <w:p w14:paraId="2612DE4F" w14:textId="77777777" w:rsidR="00F16B59" w:rsidRDefault="00000000">
                <w:pPr>
                  <w:snapToGrid w:val="0"/>
                  <w:spacing w:line="360" w:lineRule="auto"/>
                  <w:rPr>
                    <w:szCs w:val="21"/>
                  </w:rPr>
                </w:pPr>
                <w:r>
                  <w:rPr>
                    <w:szCs w:val="21"/>
                  </w:rPr>
                  <w:t xml:space="preserve"> </w:t>
                </w:r>
                <w:sdt>
                  <w:sdtPr>
                    <w:rPr>
                      <w:szCs w:val="21"/>
                    </w:rPr>
                    <w:alias w:val="不需要提交履约保证金"/>
                    <w:tag w:val="不需要提交履约保证金"/>
                    <w:id w:val="1667816926"/>
                    <w14:checkbox>
                      <w14:checked w14:val="1"/>
                      <w14:checkedState w14:val="0052" w14:font="Wingdings 2"/>
                      <w14:uncheckedState w14:val="2610" w14:font="MS Gothic"/>
                    </w14:checkbox>
                  </w:sdtPr>
                  <w:sdtContent>
                    <w:r>
                      <w:rPr>
                        <w:szCs w:val="21"/>
                      </w:rPr>
                      <w:sym w:font="Wingdings 2" w:char="F052"/>
                    </w:r>
                  </w:sdtContent>
                </w:sdt>
                <w:r>
                  <w:rPr>
                    <w:szCs w:val="21"/>
                  </w:rPr>
                  <w:t>不需要</w:t>
                </w:r>
                <w:r>
                  <w:rPr>
                    <w:szCs w:val="21"/>
                  </w:rPr>
                  <w:t xml:space="preserve">  </w:t>
                </w:r>
              </w:p>
            </w:tc>
          </w:sdtContent>
        </w:sdt>
      </w:tr>
      <w:tr w:rsidR="00F16B59" w14:paraId="0ED15102" w14:textId="77777777">
        <w:trPr>
          <w:trHeight w:val="557"/>
          <w:jc w:val="center"/>
        </w:trPr>
        <w:tc>
          <w:tcPr>
            <w:tcW w:w="1129" w:type="dxa"/>
            <w:vAlign w:val="center"/>
          </w:tcPr>
          <w:p w14:paraId="0CFEF6B6" w14:textId="77777777" w:rsidR="00F16B59" w:rsidRDefault="00000000">
            <w:pPr>
              <w:snapToGrid w:val="0"/>
              <w:spacing w:line="360" w:lineRule="auto"/>
              <w:jc w:val="center"/>
              <w:rPr>
                <w:bCs/>
                <w:szCs w:val="21"/>
              </w:rPr>
            </w:pPr>
            <w:r>
              <w:rPr>
                <w:bCs/>
                <w:szCs w:val="21"/>
              </w:rPr>
              <w:t>26.2</w:t>
            </w:r>
          </w:p>
        </w:tc>
        <w:tc>
          <w:tcPr>
            <w:tcW w:w="2271" w:type="dxa"/>
            <w:vAlign w:val="center"/>
          </w:tcPr>
          <w:p w14:paraId="2C4B6156" w14:textId="77777777" w:rsidR="00F16B59" w:rsidRDefault="00000000">
            <w:pPr>
              <w:snapToGrid w:val="0"/>
              <w:spacing w:line="360" w:lineRule="auto"/>
              <w:ind w:firstLineChars="50" w:firstLine="105"/>
              <w:jc w:val="center"/>
              <w:rPr>
                <w:bCs/>
                <w:szCs w:val="21"/>
              </w:rPr>
            </w:pPr>
            <w:r>
              <w:rPr>
                <w:bCs/>
                <w:szCs w:val="21"/>
              </w:rPr>
              <w:t>代理服务费</w:t>
            </w:r>
          </w:p>
        </w:tc>
        <w:tc>
          <w:tcPr>
            <w:tcW w:w="5431" w:type="dxa"/>
            <w:vAlign w:val="center"/>
          </w:tcPr>
          <w:p w14:paraId="62E1E314" w14:textId="77777777" w:rsidR="00F16B59" w:rsidRDefault="00000000">
            <w:pPr>
              <w:snapToGrid w:val="0"/>
              <w:spacing w:line="360" w:lineRule="auto"/>
              <w:rPr>
                <w:b/>
                <w:bCs/>
                <w:kern w:val="0"/>
                <w:szCs w:val="21"/>
              </w:rPr>
            </w:pPr>
            <w:sdt>
              <w:sdtPr>
                <w:rPr>
                  <w:szCs w:val="21"/>
                </w:rPr>
                <w:alias w:val="代理服务费计算"/>
                <w:tag w:val="代理服务费计算"/>
                <w:id w:val="1584800217"/>
                <w:placeholder>
                  <w:docPart w:val="3D41E10F76F34C40A1BF4566B0AD2BCA"/>
                </w:placeholder>
                <w:dataBinding w:prefixMappings="xmlns:ns0='周文1.0' " w:xpath="/ns0:zw[1]/ns0:第二组[1]/ns0:内容控件5[1]" w:storeItemID="{7ED978BD-07DA-4740-A5F4-5EE2C6BD6F8E}"/>
                <w:text w:multiLine="1"/>
              </w:sdtPr>
              <w:sdtContent>
                <w:r>
                  <w:rPr>
                    <w:szCs w:val="21"/>
                  </w:rPr>
                  <w:t>参照原国家计委</w:t>
                </w:r>
                <w:r>
                  <w:rPr>
                    <w:szCs w:val="21"/>
                  </w:rPr>
                  <w:t>“</w:t>
                </w:r>
                <w:r>
                  <w:rPr>
                    <w:szCs w:val="21"/>
                  </w:rPr>
                  <w:t>计价格【</w:t>
                </w:r>
                <w:r>
                  <w:rPr>
                    <w:szCs w:val="21"/>
                  </w:rPr>
                  <w:t>2002</w:t>
                </w:r>
                <w:r>
                  <w:rPr>
                    <w:szCs w:val="21"/>
                  </w:rPr>
                  <w:t>】</w:t>
                </w:r>
                <w:r>
                  <w:rPr>
                    <w:szCs w:val="21"/>
                  </w:rPr>
                  <w:t>1980</w:t>
                </w:r>
                <w:r>
                  <w:rPr>
                    <w:szCs w:val="21"/>
                  </w:rPr>
                  <w:t>号</w:t>
                </w:r>
                <w:r>
                  <w:rPr>
                    <w:szCs w:val="21"/>
                  </w:rPr>
                  <w:t>”</w:t>
                </w:r>
                <w:r>
                  <w:rPr>
                    <w:szCs w:val="21"/>
                  </w:rPr>
                  <w:t>文件（服务类）、国家发改委发改办价格【</w:t>
                </w:r>
                <w:r>
                  <w:rPr>
                    <w:szCs w:val="21"/>
                  </w:rPr>
                  <w:t>2003</w:t>
                </w:r>
                <w:r>
                  <w:rPr>
                    <w:szCs w:val="21"/>
                  </w:rPr>
                  <w:t>】</w:t>
                </w:r>
                <w:r>
                  <w:rPr>
                    <w:szCs w:val="21"/>
                  </w:rPr>
                  <w:t>857</w:t>
                </w:r>
                <w:r>
                  <w:rPr>
                    <w:szCs w:val="21"/>
                  </w:rPr>
                  <w:t>号文件及发改价格【</w:t>
                </w:r>
                <w:r>
                  <w:rPr>
                    <w:szCs w:val="21"/>
                  </w:rPr>
                  <w:t>2011</w:t>
                </w:r>
                <w:r>
                  <w:rPr>
                    <w:szCs w:val="21"/>
                  </w:rPr>
                  <w:t>】</w:t>
                </w:r>
                <w:r>
                  <w:rPr>
                    <w:szCs w:val="21"/>
                  </w:rPr>
                  <w:t>534</w:t>
                </w:r>
                <w:r>
                  <w:rPr>
                    <w:szCs w:val="21"/>
                  </w:rPr>
                  <w:t>号文件确定的</w:t>
                </w:r>
                <w:r>
                  <w:rPr>
                    <w:szCs w:val="21"/>
                  </w:rPr>
                  <w:t>68%</w:t>
                </w:r>
                <w:r>
                  <w:rPr>
                    <w:szCs w:val="21"/>
                  </w:rPr>
                  <w:t>，由中标人支付。</w:t>
                </w:r>
              </w:sdtContent>
            </w:sdt>
          </w:p>
        </w:tc>
      </w:tr>
      <w:tr w:rsidR="00F16B59" w14:paraId="76C257C2" w14:textId="77777777">
        <w:trPr>
          <w:trHeight w:val="557"/>
          <w:jc w:val="center"/>
        </w:trPr>
        <w:tc>
          <w:tcPr>
            <w:tcW w:w="8831" w:type="dxa"/>
            <w:gridSpan w:val="3"/>
            <w:vAlign w:val="center"/>
          </w:tcPr>
          <w:p w14:paraId="0F1D6BEF" w14:textId="77777777" w:rsidR="00F16B59" w:rsidRDefault="00000000">
            <w:pPr>
              <w:snapToGrid w:val="0"/>
              <w:spacing w:line="360" w:lineRule="auto"/>
              <w:ind w:firstLineChars="50" w:firstLine="105"/>
              <w:jc w:val="center"/>
              <w:rPr>
                <w:bCs/>
                <w:szCs w:val="21"/>
              </w:rPr>
            </w:pPr>
            <w:r>
              <w:rPr>
                <w:bCs/>
                <w:szCs w:val="21"/>
              </w:rPr>
              <w:t>十二、需要补充的其他内容</w:t>
            </w:r>
          </w:p>
        </w:tc>
      </w:tr>
      <w:tr w:rsidR="00F16B59" w14:paraId="0E102FC7" w14:textId="77777777">
        <w:trPr>
          <w:trHeight w:val="557"/>
          <w:jc w:val="center"/>
        </w:trPr>
        <w:tc>
          <w:tcPr>
            <w:tcW w:w="1129" w:type="dxa"/>
            <w:vAlign w:val="center"/>
          </w:tcPr>
          <w:p w14:paraId="18ADA690" w14:textId="77777777" w:rsidR="00F16B59" w:rsidRDefault="00000000">
            <w:pPr>
              <w:snapToGrid w:val="0"/>
              <w:spacing w:line="360" w:lineRule="auto"/>
              <w:jc w:val="center"/>
              <w:rPr>
                <w:szCs w:val="21"/>
              </w:rPr>
            </w:pPr>
            <w:r>
              <w:rPr>
                <w:szCs w:val="21"/>
              </w:rPr>
              <w:t>（</w:t>
            </w:r>
            <w:r>
              <w:rPr>
                <w:szCs w:val="21"/>
              </w:rPr>
              <w:t>1</w:t>
            </w:r>
            <w:r>
              <w:rPr>
                <w:szCs w:val="21"/>
              </w:rPr>
              <w:t>）</w:t>
            </w:r>
          </w:p>
        </w:tc>
        <w:tc>
          <w:tcPr>
            <w:tcW w:w="2271" w:type="dxa"/>
            <w:vAlign w:val="center"/>
          </w:tcPr>
          <w:p w14:paraId="58DBAA2B" w14:textId="77777777" w:rsidR="00F16B59" w:rsidRDefault="00000000">
            <w:pPr>
              <w:snapToGrid w:val="0"/>
              <w:spacing w:line="360" w:lineRule="auto"/>
              <w:ind w:firstLineChars="50" w:firstLine="105"/>
              <w:jc w:val="center"/>
              <w:rPr>
                <w:bCs/>
                <w:szCs w:val="21"/>
              </w:rPr>
            </w:pPr>
            <w:r>
              <w:rPr>
                <w:bCs/>
                <w:szCs w:val="21"/>
              </w:rPr>
              <w:t>本项目采购</w:t>
            </w:r>
          </w:p>
          <w:p w14:paraId="7E1C14E0" w14:textId="77777777" w:rsidR="00F16B59" w:rsidRDefault="00000000">
            <w:pPr>
              <w:snapToGrid w:val="0"/>
              <w:spacing w:line="360" w:lineRule="auto"/>
              <w:ind w:firstLineChars="50" w:firstLine="105"/>
              <w:jc w:val="center"/>
              <w:rPr>
                <w:bCs/>
                <w:szCs w:val="21"/>
              </w:rPr>
            </w:pPr>
            <w:r>
              <w:rPr>
                <w:bCs/>
                <w:szCs w:val="21"/>
              </w:rPr>
              <w:t>标的所属行业</w:t>
            </w:r>
          </w:p>
        </w:tc>
        <w:tc>
          <w:tcPr>
            <w:tcW w:w="5431" w:type="dxa"/>
            <w:vAlign w:val="center"/>
          </w:tcPr>
          <w:sdt>
            <w:sdtPr>
              <w:rPr>
                <w:szCs w:val="21"/>
              </w:rPr>
              <w:alias w:val="根据情况填写"/>
              <w:tag w:val="本项目采购标的所属行业/投标人须知前附表"/>
              <w:id w:val="177002464"/>
              <w:placeholder>
                <w:docPart w:val="7CDD7D0E5E774B6DA91351C9D8C62A64"/>
              </w:placeholder>
            </w:sdtPr>
            <w:sdtContent>
              <w:p w14:paraId="1659CCBD" w14:textId="77777777" w:rsidR="00F16B59" w:rsidRDefault="00000000">
                <w:pPr>
                  <w:snapToGrid w:val="0"/>
                  <w:spacing w:line="360" w:lineRule="auto"/>
                  <w:jc w:val="both"/>
                </w:pPr>
                <w:r>
                  <w:rPr>
                    <w:szCs w:val="21"/>
                  </w:rPr>
                  <w:t>所属行业：其他未列明行业</w:t>
                </w:r>
              </w:p>
            </w:sdtContent>
          </w:sdt>
        </w:tc>
      </w:tr>
      <w:tr w:rsidR="00F16B59" w14:paraId="4ADAD461" w14:textId="77777777">
        <w:trPr>
          <w:trHeight w:val="557"/>
          <w:jc w:val="center"/>
        </w:trPr>
        <w:tc>
          <w:tcPr>
            <w:tcW w:w="1129" w:type="dxa"/>
            <w:vAlign w:val="center"/>
          </w:tcPr>
          <w:p w14:paraId="1E0592DA" w14:textId="77777777" w:rsidR="00F16B59" w:rsidRDefault="00000000">
            <w:pPr>
              <w:snapToGrid w:val="0"/>
              <w:spacing w:line="360" w:lineRule="auto"/>
              <w:jc w:val="center"/>
              <w:rPr>
                <w:szCs w:val="21"/>
              </w:rPr>
            </w:pPr>
            <w:r>
              <w:rPr>
                <w:szCs w:val="21"/>
              </w:rPr>
              <w:t>（</w:t>
            </w:r>
            <w:r>
              <w:rPr>
                <w:szCs w:val="21"/>
              </w:rPr>
              <w:t>2</w:t>
            </w:r>
            <w:r>
              <w:rPr>
                <w:szCs w:val="21"/>
              </w:rPr>
              <w:t>）</w:t>
            </w:r>
          </w:p>
        </w:tc>
        <w:tc>
          <w:tcPr>
            <w:tcW w:w="2271" w:type="dxa"/>
            <w:vAlign w:val="center"/>
          </w:tcPr>
          <w:p w14:paraId="56DF7974" w14:textId="77777777" w:rsidR="00F16B59" w:rsidRDefault="00000000">
            <w:pPr>
              <w:snapToGrid w:val="0"/>
              <w:spacing w:line="360" w:lineRule="auto"/>
              <w:ind w:firstLineChars="50" w:firstLine="105"/>
              <w:jc w:val="center"/>
              <w:rPr>
                <w:bCs/>
                <w:szCs w:val="21"/>
              </w:rPr>
            </w:pPr>
            <w:r>
              <w:rPr>
                <w:bCs/>
                <w:szCs w:val="21"/>
              </w:rPr>
              <w:t>是否允许供应商分包</w:t>
            </w:r>
          </w:p>
        </w:tc>
        <w:sdt>
          <w:sdtPr>
            <w:rPr>
              <w:szCs w:val="21"/>
            </w:rPr>
            <w:alias w:val="根据情况修改"/>
            <w:tag w:val="有关分包的要求/投标人须知前附表"/>
            <w:id w:val="1787002019"/>
            <w:placeholder>
              <w:docPart w:val="3D41E10F76F34C40A1BF4566B0AD2BCA"/>
            </w:placeholder>
          </w:sdtPr>
          <w:sdtContent>
            <w:tc>
              <w:tcPr>
                <w:tcW w:w="5431" w:type="dxa"/>
                <w:vAlign w:val="center"/>
              </w:tcPr>
              <w:p w14:paraId="56434330" w14:textId="77777777" w:rsidR="00F16B59" w:rsidRDefault="00000000">
                <w:pPr>
                  <w:snapToGrid w:val="0"/>
                  <w:spacing w:line="360" w:lineRule="auto"/>
                  <w:rPr>
                    <w:szCs w:val="21"/>
                  </w:rPr>
                </w:pPr>
                <w:sdt>
                  <w:sdtPr>
                    <w:rPr>
                      <w:szCs w:val="21"/>
                    </w:rPr>
                    <w:tag w:val="分包/投标人须知前附表"/>
                    <w:id w:val="-1957395090"/>
                    <w14:checkbox>
                      <w14:checked w14:val="0"/>
                      <w14:checkedState w14:val="00FE" w14:font="Wingdings"/>
                      <w14:uncheckedState w14:val="2610" w14:font="MS Gothic"/>
                    </w14:checkbox>
                  </w:sdtPr>
                  <w:sdtContent>
                    <w:r>
                      <w:rPr>
                        <w:szCs w:val="21"/>
                      </w:rPr>
                      <w:t>☐</w:t>
                    </w:r>
                  </w:sdtContent>
                </w:sdt>
                <w:r>
                  <w:rPr>
                    <w:szCs w:val="21"/>
                  </w:rPr>
                  <w:t>是，有关分包的要求：</w:t>
                </w:r>
              </w:p>
              <w:p w14:paraId="6D755F6D" w14:textId="77777777" w:rsidR="00F16B59" w:rsidRDefault="00000000">
                <w:pPr>
                  <w:snapToGrid w:val="0"/>
                  <w:spacing w:line="360" w:lineRule="auto"/>
                  <w:rPr>
                    <w:szCs w:val="21"/>
                  </w:rPr>
                </w:pPr>
                <w:sdt>
                  <w:sdtPr>
                    <w:rPr>
                      <w:szCs w:val="21"/>
                    </w:rPr>
                    <w:tag w:val="不分包/投标人须知前附表"/>
                    <w:id w:val="1840808316"/>
                    <w14:checkbox>
                      <w14:checked w14:val="1"/>
                      <w14:checkedState w14:val="00FE" w14:font="Wingdings"/>
                      <w14:uncheckedState w14:val="2610" w14:font="MS Gothic"/>
                    </w14:checkbox>
                  </w:sdtPr>
                  <w:sdtContent>
                    <w:r>
                      <w:rPr>
                        <w:szCs w:val="21"/>
                      </w:rPr>
                      <w:sym w:font="Wingdings" w:char="F0FE"/>
                    </w:r>
                  </w:sdtContent>
                </w:sdt>
                <w:r>
                  <w:rPr>
                    <w:szCs w:val="21"/>
                  </w:rPr>
                  <w:t>否</w:t>
                </w:r>
              </w:p>
            </w:tc>
          </w:sdtContent>
        </w:sdt>
      </w:tr>
      <w:tr w:rsidR="00F16B59" w14:paraId="7B482649" w14:textId="77777777">
        <w:trPr>
          <w:trHeight w:val="557"/>
          <w:jc w:val="center"/>
        </w:trPr>
        <w:tc>
          <w:tcPr>
            <w:tcW w:w="1129" w:type="dxa"/>
            <w:vAlign w:val="center"/>
          </w:tcPr>
          <w:p w14:paraId="481269C6" w14:textId="77777777" w:rsidR="00F16B59" w:rsidRDefault="00000000">
            <w:pPr>
              <w:snapToGrid w:val="0"/>
              <w:spacing w:line="360" w:lineRule="auto"/>
              <w:jc w:val="center"/>
              <w:rPr>
                <w:szCs w:val="21"/>
              </w:rPr>
            </w:pPr>
            <w:r>
              <w:rPr>
                <w:szCs w:val="21"/>
              </w:rPr>
              <w:t>（</w:t>
            </w:r>
            <w:r>
              <w:rPr>
                <w:szCs w:val="21"/>
              </w:rPr>
              <w:t>3</w:t>
            </w:r>
            <w:r>
              <w:rPr>
                <w:szCs w:val="21"/>
              </w:rPr>
              <w:t>）</w:t>
            </w:r>
          </w:p>
        </w:tc>
        <w:tc>
          <w:tcPr>
            <w:tcW w:w="2271" w:type="dxa"/>
            <w:vAlign w:val="center"/>
          </w:tcPr>
          <w:p w14:paraId="0570B749" w14:textId="77777777" w:rsidR="00F16B59" w:rsidRDefault="00000000">
            <w:pPr>
              <w:snapToGrid w:val="0"/>
              <w:spacing w:line="360" w:lineRule="auto"/>
              <w:ind w:firstLineChars="50" w:firstLine="105"/>
              <w:jc w:val="center"/>
              <w:rPr>
                <w:bCs/>
                <w:szCs w:val="21"/>
              </w:rPr>
            </w:pPr>
            <w:r>
              <w:rPr>
                <w:bCs/>
                <w:szCs w:val="21"/>
              </w:rPr>
              <w:t>价格扣除优惠</w:t>
            </w:r>
          </w:p>
        </w:tc>
        <w:sdt>
          <w:sdtPr>
            <w:rPr>
              <w:szCs w:val="21"/>
            </w:rPr>
            <w:alias w:val="根据情况修改"/>
            <w:tag w:val="价格扣除优惠/投标人须知前附表"/>
            <w:id w:val="-750737159"/>
            <w:placeholder>
              <w:docPart w:val="3D41E10F76F34C40A1BF4566B0AD2BCA"/>
            </w:placeholder>
          </w:sdtPr>
          <w:sdtContent>
            <w:tc>
              <w:tcPr>
                <w:tcW w:w="5431" w:type="dxa"/>
                <w:vAlign w:val="center"/>
              </w:tcPr>
              <w:p w14:paraId="503423A4" w14:textId="77777777" w:rsidR="00F16B59" w:rsidRDefault="00000000">
                <w:pPr>
                  <w:snapToGrid w:val="0"/>
                  <w:spacing w:line="360" w:lineRule="auto"/>
                  <w:rPr>
                    <w:szCs w:val="21"/>
                  </w:rPr>
                </w:pPr>
                <w:r>
                  <w:rPr>
                    <w:szCs w:val="21"/>
                  </w:rPr>
                  <w:t>本次招标为专门面向中小企业采购的项目或特定采购包，不重复执行中小企业发展、促进残疾人就业、支持监狱企业发展的价格优惠政策。</w:t>
                </w:r>
              </w:p>
            </w:tc>
          </w:sdtContent>
        </w:sdt>
      </w:tr>
      <w:tr w:rsidR="00F16B59" w14:paraId="7AECD8BD" w14:textId="77777777">
        <w:trPr>
          <w:trHeight w:val="557"/>
          <w:jc w:val="center"/>
        </w:trPr>
        <w:tc>
          <w:tcPr>
            <w:tcW w:w="1129" w:type="dxa"/>
            <w:vAlign w:val="center"/>
          </w:tcPr>
          <w:p w14:paraId="19F1CB50" w14:textId="77777777" w:rsidR="00F16B59" w:rsidRDefault="00000000">
            <w:pPr>
              <w:snapToGrid w:val="0"/>
              <w:spacing w:line="360" w:lineRule="auto"/>
              <w:jc w:val="center"/>
              <w:rPr>
                <w:bCs/>
                <w:szCs w:val="21"/>
              </w:rPr>
            </w:pPr>
            <w:r>
              <w:rPr>
                <w:szCs w:val="21"/>
              </w:rPr>
              <w:t>（</w:t>
            </w:r>
            <w:r>
              <w:rPr>
                <w:szCs w:val="21"/>
              </w:rPr>
              <w:t>4</w:t>
            </w:r>
            <w:r>
              <w:rPr>
                <w:szCs w:val="21"/>
              </w:rPr>
              <w:t>）</w:t>
            </w:r>
          </w:p>
        </w:tc>
        <w:tc>
          <w:tcPr>
            <w:tcW w:w="2271" w:type="dxa"/>
            <w:vAlign w:val="center"/>
          </w:tcPr>
          <w:p w14:paraId="6C117B3A" w14:textId="77777777" w:rsidR="00F16B59" w:rsidRDefault="00000000">
            <w:pPr>
              <w:snapToGrid w:val="0"/>
              <w:spacing w:line="360" w:lineRule="auto"/>
              <w:ind w:firstLineChars="50" w:firstLine="105"/>
              <w:jc w:val="center"/>
              <w:rPr>
                <w:bCs/>
                <w:szCs w:val="21"/>
              </w:rPr>
            </w:pPr>
            <w:r>
              <w:rPr>
                <w:bCs/>
                <w:szCs w:val="21"/>
              </w:rPr>
              <w:t>是否需要提供纸质投标文件（仅采购人存档需要使用）</w:t>
            </w:r>
          </w:p>
        </w:tc>
        <w:sdt>
          <w:sdtPr>
            <w:rPr>
              <w:szCs w:val="21"/>
            </w:rPr>
            <w:alias w:val="根据情况修改"/>
            <w:tag w:val="纸质文件要求/投标人须知前附表"/>
            <w:id w:val="381375560"/>
            <w:placeholder>
              <w:docPart w:val="3D41E10F76F34C40A1BF4566B0AD2BCA"/>
            </w:placeholder>
          </w:sdtPr>
          <w:sdtContent>
            <w:tc>
              <w:tcPr>
                <w:tcW w:w="5431" w:type="dxa"/>
                <w:vAlign w:val="center"/>
              </w:tcPr>
              <w:p w14:paraId="75B13EA0" w14:textId="77777777" w:rsidR="00F16B59" w:rsidRDefault="00000000">
                <w:pPr>
                  <w:snapToGrid w:val="0"/>
                  <w:spacing w:line="360" w:lineRule="auto"/>
                  <w:rPr>
                    <w:szCs w:val="21"/>
                  </w:rPr>
                </w:pPr>
                <w:sdt>
                  <w:sdtPr>
                    <w:rPr>
                      <w:szCs w:val="21"/>
                    </w:rPr>
                    <w:tag w:val="需要/投标人须知前附表"/>
                    <w:id w:val="-690142200"/>
                    <w14:checkbox>
                      <w14:checked w14:val="0"/>
                      <w14:checkedState w14:val="00FE" w14:font="Wingdings"/>
                      <w14:uncheckedState w14:val="2610" w14:font="MS Gothic"/>
                    </w14:checkbox>
                  </w:sdtPr>
                  <w:sdtContent>
                    <w:r>
                      <w:rPr>
                        <w:szCs w:val="21"/>
                      </w:rPr>
                      <w:t>☐</w:t>
                    </w:r>
                  </w:sdtContent>
                </w:sdt>
                <w:r>
                  <w:rPr>
                    <w:szCs w:val="21"/>
                  </w:rPr>
                  <w:t>需要</w:t>
                </w:r>
                <w:r>
                  <w:rPr>
                    <w:szCs w:val="21"/>
                  </w:rPr>
                  <w:t xml:space="preserve"> </w:t>
                </w:r>
                <w:sdt>
                  <w:sdtPr>
                    <w:rPr>
                      <w:szCs w:val="21"/>
                    </w:rPr>
                    <w:alias w:val="根据情况修改"/>
                    <w:tag w:val="纸质投标文件/投标人须知前附表"/>
                    <w:id w:val="713700651"/>
                    <w:placeholder>
                      <w:docPart w:val="3D41E10F76F34C40A1BF4566B0AD2BCA"/>
                    </w:placeholder>
                    <w:showingPlcHdr/>
                  </w:sdtPr>
                  <w:sdtContent>
                    <w:r>
                      <w:rPr>
                        <w:rStyle w:val="afff"/>
                        <w:color w:val="auto"/>
                      </w:rPr>
                      <w:t>单击或点击此处输入文字。</w:t>
                    </w:r>
                  </w:sdtContent>
                </w:sdt>
              </w:p>
              <w:p w14:paraId="2BBC8952" w14:textId="77777777" w:rsidR="00F16B59" w:rsidRDefault="00000000">
                <w:pPr>
                  <w:snapToGrid w:val="0"/>
                  <w:spacing w:line="360" w:lineRule="auto"/>
                  <w:rPr>
                    <w:szCs w:val="21"/>
                  </w:rPr>
                </w:pPr>
                <w:sdt>
                  <w:sdtPr>
                    <w:rPr>
                      <w:szCs w:val="21"/>
                    </w:rPr>
                    <w:tag w:val="不需要/投标人须知前附表"/>
                    <w:id w:val="-97248587"/>
                    <w14:checkbox>
                      <w14:checked w14:val="1"/>
                      <w14:checkedState w14:val="00FE" w14:font="Wingdings"/>
                      <w14:uncheckedState w14:val="2610" w14:font="MS Gothic"/>
                    </w14:checkbox>
                  </w:sdtPr>
                  <w:sdtContent>
                    <w:r>
                      <w:rPr>
                        <w:szCs w:val="21"/>
                      </w:rPr>
                      <w:sym w:font="Wingdings" w:char="F0FE"/>
                    </w:r>
                  </w:sdtContent>
                </w:sdt>
                <w:r>
                  <w:rPr>
                    <w:szCs w:val="21"/>
                  </w:rPr>
                  <w:t>不需要</w:t>
                </w:r>
              </w:p>
            </w:tc>
          </w:sdtContent>
        </w:sdt>
      </w:tr>
    </w:tbl>
    <w:p w14:paraId="6B43D593" w14:textId="77777777" w:rsidR="00F16B59" w:rsidRDefault="00000000">
      <w:pPr>
        <w:snapToGrid w:val="0"/>
        <w:spacing w:before="100" w:beforeAutospacing="1"/>
        <w:rPr>
          <w:szCs w:val="21"/>
        </w:rPr>
      </w:pPr>
      <w:r>
        <w:rPr>
          <w:szCs w:val="21"/>
        </w:rPr>
        <w:t>注：本表内容与投标人须知内容不一致的，以本表内容为准。</w:t>
      </w:r>
    </w:p>
    <w:p w14:paraId="24655F9E" w14:textId="77777777" w:rsidR="00F16B59" w:rsidRDefault="00000000">
      <w:r>
        <w:br w:type="page"/>
      </w:r>
    </w:p>
    <w:p w14:paraId="6011E393" w14:textId="77777777" w:rsidR="00F16B59" w:rsidRDefault="00000000">
      <w:pPr>
        <w:pStyle w:val="11212"/>
        <w:numPr>
          <w:ilvl w:val="0"/>
          <w:numId w:val="3"/>
        </w:numPr>
        <w:ind w:left="860" w:hanging="440"/>
      </w:pPr>
      <w:bookmarkStart w:id="85" w:name="_Toc113748042"/>
      <w:bookmarkStart w:id="86" w:name="_Toc113747334"/>
      <w:bookmarkStart w:id="87" w:name="_Toc23428"/>
      <w:bookmarkStart w:id="88" w:name="_Toc113785246"/>
      <w:bookmarkStart w:id="89" w:name="_Toc113807641"/>
      <w:bookmarkStart w:id="90" w:name="_Toc424378684"/>
      <w:bookmarkStart w:id="91" w:name="_Toc113802430"/>
      <w:bookmarkStart w:id="92" w:name="_Toc113746837"/>
      <w:bookmarkStart w:id="93" w:name="_Toc352761929"/>
      <w:bookmarkStart w:id="94" w:name="_Toc113747536"/>
      <w:bookmarkStart w:id="95" w:name="_Toc161307491"/>
      <w:bookmarkStart w:id="96" w:name="_Toc113805036"/>
      <w:bookmarkStart w:id="97" w:name="_Toc113785196"/>
      <w:bookmarkStart w:id="98" w:name="_Toc22628"/>
      <w:bookmarkStart w:id="99" w:name="_Toc113807781"/>
      <w:bookmarkStart w:id="100" w:name="_Toc113807212"/>
      <w:bookmarkStart w:id="101" w:name="_Toc113801953"/>
      <w:bookmarkStart w:id="102" w:name="_Toc161307561"/>
      <w:bookmarkStart w:id="103" w:name="_Toc493575819"/>
      <w:bookmarkStart w:id="104" w:name="_Toc113801358"/>
      <w:bookmarkStart w:id="105" w:name="_Toc113801633"/>
      <w:bookmarkStart w:id="106" w:name="_Toc113801251"/>
      <w:r>
        <w:lastRenderedPageBreak/>
        <w:t>投标人须知</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29545A91"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07" w:name="_Toc113801252"/>
      <w:bookmarkStart w:id="108" w:name="_Toc113748043"/>
      <w:bookmarkStart w:id="109" w:name="_Toc113785247"/>
      <w:bookmarkStart w:id="110" w:name="_Toc424378685"/>
      <w:bookmarkStart w:id="111" w:name="_Toc113801359"/>
      <w:bookmarkStart w:id="112" w:name="_Toc23522"/>
      <w:bookmarkStart w:id="113" w:name="_Toc113802431"/>
      <w:bookmarkStart w:id="114" w:name="_Toc113801634"/>
      <w:bookmarkStart w:id="115" w:name="_Toc113785197"/>
      <w:bookmarkStart w:id="116" w:name="_Toc113807782"/>
      <w:bookmarkStart w:id="117" w:name="_Toc113807213"/>
      <w:bookmarkStart w:id="118" w:name="_Toc493575820"/>
      <w:bookmarkStart w:id="119" w:name="_Toc113747537"/>
      <w:bookmarkStart w:id="120" w:name="_Toc113746838"/>
      <w:bookmarkStart w:id="121" w:name="_Toc352761930"/>
      <w:bookmarkStart w:id="122" w:name="_Toc113747335"/>
      <w:bookmarkStart w:id="123" w:name="_Toc113807642"/>
      <w:bookmarkStart w:id="124" w:name="_Toc113801954"/>
      <w:bookmarkStart w:id="125" w:name="_Toc113805037"/>
      <w:bookmarkStart w:id="126" w:name="_Toc4789"/>
      <w:r>
        <w:rPr>
          <w:rFonts w:ascii="Times New Roman" w:eastAsia="宋体" w:hAnsi="Times New Roman"/>
          <w:color w:val="auto"/>
          <w:spacing w:val="10"/>
          <w:sz w:val="24"/>
          <w:szCs w:val="24"/>
        </w:rPr>
        <w:t>总则</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24233030"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适用范围</w:t>
      </w:r>
    </w:p>
    <w:p w14:paraId="74FC6E29" w14:textId="77777777" w:rsidR="00F16B59" w:rsidRDefault="00000000">
      <w:pPr>
        <w:pStyle w:val="15"/>
        <w:snapToGrid w:val="0"/>
        <w:spacing w:line="360" w:lineRule="auto"/>
        <w:ind w:firstLineChars="200" w:firstLine="420"/>
        <w:textAlignment w:val="auto"/>
        <w:rPr>
          <w:rFonts w:ascii="Times New Roman" w:hAnsi="Times New Roman"/>
          <w:b/>
          <w:spacing w:val="10"/>
        </w:rPr>
      </w:pPr>
      <w:r>
        <w:rPr>
          <w:rFonts w:ascii="Times New Roman" w:hAnsi="Times New Roman"/>
        </w:rPr>
        <w:t>本招标文件仅适用于本次招投标活动。</w:t>
      </w:r>
    </w:p>
    <w:p w14:paraId="131B1B1A"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定义</w:t>
      </w:r>
    </w:p>
    <w:p w14:paraId="11EB5FD5"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采购人</w:t>
      </w:r>
      <w:r>
        <w:rPr>
          <w:rFonts w:ascii="Times New Roman" w:hAnsi="Times New Roman"/>
        </w:rPr>
        <w:t>”</w:t>
      </w:r>
      <w:r>
        <w:rPr>
          <w:rFonts w:ascii="Times New Roman" w:hAnsi="Times New Roman"/>
        </w:rPr>
        <w:t>指本次招标活动的采购单位。</w:t>
      </w:r>
    </w:p>
    <w:p w14:paraId="0DC8286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采购代理机构</w:t>
      </w:r>
      <w:r>
        <w:rPr>
          <w:rFonts w:ascii="Times New Roman" w:hAnsi="Times New Roman"/>
        </w:rPr>
        <w:t>”</w:t>
      </w:r>
      <w:r>
        <w:rPr>
          <w:rFonts w:ascii="Times New Roman" w:hAnsi="Times New Roman"/>
        </w:rPr>
        <w:t>指组织本次招标活动的执行机构，即</w:t>
      </w:r>
      <w:r>
        <w:rPr>
          <w:rFonts w:ascii="Times New Roman" w:hAnsi="Times New Roman"/>
        </w:rPr>
        <w:t>“</w:t>
      </w:r>
      <w:r>
        <w:rPr>
          <w:rFonts w:ascii="Times New Roman" w:hAnsi="Times New Roman"/>
        </w:rPr>
        <w:t>山西省国际招标有限公司</w:t>
      </w:r>
      <w:r>
        <w:rPr>
          <w:rFonts w:ascii="Times New Roman" w:hAnsi="Times New Roman"/>
        </w:rPr>
        <w:t>”</w:t>
      </w:r>
      <w:r>
        <w:rPr>
          <w:rFonts w:ascii="Times New Roman" w:hAnsi="Times New Roman"/>
        </w:rPr>
        <w:t>。</w:t>
      </w:r>
    </w:p>
    <w:p w14:paraId="52C1B4F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投标人</w:t>
      </w:r>
      <w:r>
        <w:rPr>
          <w:rFonts w:ascii="Times New Roman" w:hAnsi="Times New Roman"/>
        </w:rPr>
        <w:t>”</w:t>
      </w:r>
      <w:r>
        <w:rPr>
          <w:rFonts w:ascii="Times New Roman" w:hAnsi="Times New Roman"/>
        </w:rPr>
        <w:t>指符合本招标文件规定并向采购代理机构提交投标文件的供应商。</w:t>
      </w:r>
    </w:p>
    <w:p w14:paraId="6C48CD4F"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服务</w:t>
      </w:r>
      <w:r>
        <w:rPr>
          <w:rFonts w:ascii="Times New Roman" w:hAnsi="Times New Roman"/>
        </w:rPr>
        <w:t>”</w:t>
      </w:r>
      <w:r>
        <w:rPr>
          <w:rFonts w:ascii="Times New Roman" w:hAnsi="Times New Roman"/>
        </w:rPr>
        <w:t>指招标文件所表述的投标人须向采购人提供的服务和应当履行的承诺和义务。</w:t>
      </w:r>
    </w:p>
    <w:p w14:paraId="3FF93E85"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w:t>
      </w:r>
      <w:r>
        <w:rPr>
          <w:rFonts w:ascii="Times New Roman" w:hAnsi="Times New Roman"/>
        </w:rPr>
        <w:t>电子签章</w:t>
      </w:r>
      <w:r>
        <w:rPr>
          <w:rFonts w:ascii="Times New Roman" w:hAnsi="Times New Roman"/>
        </w:rPr>
        <w:t>”</w:t>
      </w:r>
      <w:r>
        <w:rPr>
          <w:rFonts w:ascii="Times New Roman" w:hAnsi="Times New Roman"/>
        </w:rPr>
        <w:t>指可通过电子签章客户端软件</w:t>
      </w:r>
      <w:r>
        <w:rPr>
          <w:rFonts w:ascii="Times New Roman" w:hAnsi="Times New Roman"/>
        </w:rPr>
        <w:t>PDF</w:t>
      </w:r>
      <w:r>
        <w:rPr>
          <w:rFonts w:ascii="Times New Roman" w:hAnsi="Times New Roman"/>
        </w:rPr>
        <w:t>电子印章客户端正确读取签章信息的电子签章，电子签章包含法人电子签章和法定代表人电子签章。</w:t>
      </w:r>
    </w:p>
    <w:p w14:paraId="57E040AB"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“中小企业”指中华人民共和国境内依法设立，依据《中小企业划型标准规定》（工信部联【</w:t>
      </w:r>
      <w:r>
        <w:rPr>
          <w:rFonts w:ascii="Times New Roman" w:hAnsi="Times New Roman" w:hint="eastAsia"/>
        </w:rPr>
        <w:t>2011</w:t>
      </w:r>
      <w:r>
        <w:rPr>
          <w:rFonts w:ascii="Times New Roman" w:hAnsi="Times New Roman" w:hint="eastAsia"/>
        </w:rPr>
        <w:t>】</w:t>
      </w:r>
      <w:r>
        <w:rPr>
          <w:rFonts w:ascii="Times New Roman" w:hAnsi="Times New Roman" w:hint="eastAsia"/>
        </w:rPr>
        <w:t>300</w:t>
      </w:r>
      <w:r>
        <w:rPr>
          <w:rFonts w:ascii="Times New Roman" w:hAnsi="Times New Roman" w:hint="eastAsia"/>
        </w:rPr>
        <w:t>号）确定的中型企业、小型企业、微型企业，但与大企业的负责人为同一人，或者与大企业存在直接控股、管理关系的除外。</w:t>
      </w:r>
    </w:p>
    <w:p w14:paraId="511DBD7B"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本招标文件各部分规定的期间以时、日、月、年计算。期间开始的时和日，不计算在期间内。</w:t>
      </w:r>
    </w:p>
    <w:p w14:paraId="7CFAFDF5"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合格的投标人</w:t>
      </w:r>
    </w:p>
    <w:p w14:paraId="43ED9DE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具有本项目实施能力，符合、承认并承诺履行本招标文件各项规定的国内供应商。</w:t>
      </w:r>
    </w:p>
    <w:p w14:paraId="0DCEC6F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投标人必须是已在中国境内依法登记注册，并持有符合法律法规规定的有效证件的供应商。</w:t>
      </w:r>
    </w:p>
    <w:p w14:paraId="50B2A4E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具备《中华人民共和国政府采购法》第二十二条第一款规定的条件和本项目所需的特定资格条件及有关法律、法规关于供应商的规定，有能力提供招标采购服务的供应商。并按照《中华人民共和国政府采购法实施条例》第十七条的规定，提供资格要求证明文件，具体提供的材料详见投标人须知前附表的要求。</w:t>
      </w:r>
    </w:p>
    <w:p w14:paraId="706C0E5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本次招标是否允许代理商参加投标，详见投标人须知前附表的规定。</w:t>
      </w:r>
    </w:p>
    <w:p w14:paraId="7C6F588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6A417F8"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本次招标是否允许由两个以上供应商组成一个联合体以一个投标人身份共同参加投标，详见投标人须知前附表的规定。</w:t>
      </w:r>
    </w:p>
    <w:p w14:paraId="703878B5"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联合体各方均应当符合《政府采购法》第二十二条规定的条件，联合体各方均应按照本部分</w:t>
      </w:r>
      <w:r>
        <w:rPr>
          <w:rFonts w:ascii="Times New Roman" w:hAnsi="Times New Roman"/>
        </w:rPr>
        <w:t>3.3</w:t>
      </w:r>
      <w:r>
        <w:rPr>
          <w:rFonts w:ascii="Times New Roman" w:hAnsi="Times New Roman"/>
        </w:rPr>
        <w:t>条的要求提供相关材料。</w:t>
      </w:r>
    </w:p>
    <w:p w14:paraId="417B9C02"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lastRenderedPageBreak/>
        <w:t>本项目的特殊要求规定投标人特定资格条件的，联合体各方的同类资质按照资质等级较低的确定联合体资质等级。联合体各方不得再单独参加或者与其他供应商另外组成联合体参加本项目同一包的投标。</w:t>
      </w:r>
    </w:p>
    <w:p w14:paraId="3E1CD411"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联合体各方之间应当签订联合投标协议，明确约定联合体各方承担的工作和相应的责任，并将联合投标协议书连同投标文件一并提交，联合投标协议格式见本招标文件第八部分。</w:t>
      </w:r>
    </w:p>
    <w:p w14:paraId="730053C2"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投标费用</w:t>
      </w:r>
    </w:p>
    <w:p w14:paraId="6E9A3388"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投标人应当承担所有与准备和参加投标有关的费用，采购代理机构和采购人在任何情况下均无义务和责任承担这些费用。</w:t>
      </w:r>
    </w:p>
    <w:p w14:paraId="2CB7E490"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通知</w:t>
      </w:r>
    </w:p>
    <w:p w14:paraId="25C84167"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通知的告知</w:t>
      </w:r>
    </w:p>
    <w:p w14:paraId="0E81E523" w14:textId="77777777" w:rsidR="00F16B59" w:rsidRDefault="00000000">
      <w:pPr>
        <w:spacing w:line="360" w:lineRule="auto"/>
        <w:ind w:firstLineChars="200" w:firstLine="420"/>
      </w:pPr>
      <w:r>
        <w:t>对与本项目有关的通知，采购代理机构将以在</w:t>
      </w:r>
      <w:r>
        <w:rPr>
          <w:rFonts w:hint="eastAsia"/>
        </w:rPr>
        <w:t>《山西省政府采购网》</w:t>
      </w:r>
      <w:r>
        <w:t>上发布公告的形式，告知所有已</w:t>
      </w:r>
      <w:r>
        <w:rPr>
          <w:rFonts w:hint="eastAsia"/>
        </w:rPr>
        <w:t>获</w:t>
      </w:r>
      <w:r>
        <w:t>取了招标文件的潜在投标人。</w:t>
      </w:r>
    </w:p>
    <w:p w14:paraId="28402597"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通知的获取</w:t>
      </w:r>
    </w:p>
    <w:p w14:paraId="3FEEDC56"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已获取了招标文件的潜在投标人，可在</w:t>
      </w:r>
      <w:r>
        <w:rPr>
          <w:rFonts w:ascii="Times New Roman" w:hAnsi="Times New Roman" w:hint="eastAsia"/>
        </w:rPr>
        <w:t>《山西省政府采购网》</w:t>
      </w:r>
      <w:r>
        <w:rPr>
          <w:rFonts w:ascii="Times New Roman" w:hAnsi="Times New Roman"/>
        </w:rPr>
        <w:t>上查看已发布的通知</w:t>
      </w:r>
      <w:r>
        <w:rPr>
          <w:rFonts w:ascii="Times New Roman" w:hAnsi="Times New Roman" w:hint="eastAsia"/>
        </w:rPr>
        <w:t>，</w:t>
      </w:r>
      <w:r>
        <w:rPr>
          <w:rFonts w:hint="eastAsia"/>
        </w:rPr>
        <w:t>或登录山西政府采购平台获取。</w:t>
      </w:r>
    </w:p>
    <w:p w14:paraId="498797D9"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因</w:t>
      </w:r>
      <w:r>
        <w:rPr>
          <w:rFonts w:ascii="Times New Roman" w:hAnsi="Times New Roman" w:hint="eastAsia"/>
        </w:rPr>
        <w:t>网络线</w:t>
      </w:r>
      <w:r>
        <w:rPr>
          <w:rFonts w:ascii="Times New Roman" w:hAnsi="Times New Roman"/>
        </w:rPr>
        <w:t>路故障导致通知延迟送达或无法送达，采购代理机构不因此承担任何责任，有关的招标活动可以继续有效地进行。</w:t>
      </w:r>
    </w:p>
    <w:p w14:paraId="71D93A0B"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27" w:name="_Toc113747538"/>
      <w:bookmarkStart w:id="128" w:name="_Toc424378686"/>
      <w:bookmarkStart w:id="129" w:name="_Toc113746839"/>
      <w:bookmarkStart w:id="130" w:name="_Toc113748044"/>
      <w:bookmarkStart w:id="131" w:name="_Toc113747336"/>
      <w:bookmarkStart w:id="132" w:name="_Toc113807214"/>
      <w:bookmarkStart w:id="133" w:name="_Toc113801253"/>
      <w:bookmarkStart w:id="134" w:name="_Toc7081"/>
      <w:bookmarkStart w:id="135" w:name="_Toc113785198"/>
      <w:bookmarkStart w:id="136" w:name="_Toc113802432"/>
      <w:bookmarkStart w:id="137" w:name="_Toc493575821"/>
      <w:bookmarkStart w:id="138" w:name="_Toc11043"/>
      <w:bookmarkStart w:id="139" w:name="_Toc352761931"/>
      <w:bookmarkStart w:id="140" w:name="_Toc113805038"/>
      <w:bookmarkStart w:id="141" w:name="_Toc113801635"/>
      <w:bookmarkStart w:id="142" w:name="_Toc113807783"/>
      <w:bookmarkStart w:id="143" w:name="_Toc113785248"/>
      <w:bookmarkStart w:id="144" w:name="_Toc113801360"/>
      <w:bookmarkStart w:id="145" w:name="_Toc113801955"/>
      <w:bookmarkStart w:id="146" w:name="_Toc113807643"/>
      <w:r>
        <w:rPr>
          <w:rFonts w:ascii="Times New Roman" w:eastAsia="宋体" w:hAnsi="Times New Roman"/>
          <w:color w:val="auto"/>
          <w:spacing w:val="10"/>
          <w:sz w:val="24"/>
          <w:szCs w:val="24"/>
        </w:rPr>
        <w:t>招标文件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3594AC83"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招标文件的内容</w:t>
      </w:r>
    </w:p>
    <w:p w14:paraId="23AAE27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招标文件由下列八部分内容组成：</w:t>
      </w:r>
    </w:p>
    <w:p w14:paraId="6DBE2CD7"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第一部分</w:t>
      </w:r>
      <w:r>
        <w:rPr>
          <w:rFonts w:ascii="Times New Roman" w:hAnsi="Times New Roman"/>
        </w:rPr>
        <w:t xml:space="preserve"> </w:t>
      </w:r>
      <w:r>
        <w:rPr>
          <w:rFonts w:ascii="Times New Roman" w:hAnsi="Times New Roman"/>
        </w:rPr>
        <w:t>投标邀请；</w:t>
      </w:r>
    </w:p>
    <w:p w14:paraId="33CB36DB"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投标人须知前附表</w:t>
      </w:r>
      <w:r>
        <w:rPr>
          <w:rFonts w:ascii="Times New Roman" w:hAnsi="Times New Roman" w:hint="eastAsia"/>
        </w:rPr>
        <w:t>；</w:t>
      </w:r>
    </w:p>
    <w:p w14:paraId="1604480D"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投标人须知；</w:t>
      </w:r>
    </w:p>
    <w:p w14:paraId="3D4CE20E"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商务服务要求；</w:t>
      </w:r>
    </w:p>
    <w:p w14:paraId="498909ED"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资格审查内容及标准；</w:t>
      </w:r>
    </w:p>
    <w:p w14:paraId="294EB6F2"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第六部分</w:t>
      </w:r>
      <w:r>
        <w:rPr>
          <w:rFonts w:ascii="Times New Roman" w:hAnsi="Times New Roman"/>
        </w:rPr>
        <w:t xml:space="preserve"> </w:t>
      </w:r>
      <w:r>
        <w:rPr>
          <w:rFonts w:ascii="Times New Roman" w:hAnsi="Times New Roman"/>
        </w:rPr>
        <w:t>评标方法和评标标准；</w:t>
      </w:r>
    </w:p>
    <w:p w14:paraId="4BCD2054"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第七部分</w:t>
      </w:r>
      <w:r>
        <w:rPr>
          <w:rFonts w:ascii="Times New Roman" w:hAnsi="Times New Roman"/>
        </w:rPr>
        <w:t xml:space="preserve"> </w:t>
      </w:r>
      <w:r>
        <w:rPr>
          <w:rFonts w:ascii="Times New Roman" w:hAnsi="Times New Roman"/>
        </w:rPr>
        <w:t>合同文本；</w:t>
      </w:r>
    </w:p>
    <w:p w14:paraId="175E1C1F"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第八部分</w:t>
      </w:r>
      <w:r>
        <w:rPr>
          <w:rFonts w:ascii="Times New Roman" w:hAnsi="Times New Roman"/>
        </w:rPr>
        <w:t xml:space="preserve"> </w:t>
      </w:r>
      <w:r>
        <w:rPr>
          <w:rFonts w:ascii="Times New Roman" w:hAnsi="Times New Roman"/>
        </w:rPr>
        <w:t>投标文件格式</w:t>
      </w:r>
    </w:p>
    <w:p w14:paraId="1069906E"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招标文件中落实政府采购政策的相关要求详见投标人须知前附表的规定。</w:t>
      </w:r>
    </w:p>
    <w:p w14:paraId="3CD68428"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采购代理机构开标后对投标人的信用信息进行查询，查询渠道为信用中国网（</w:t>
      </w:r>
      <w:hyperlink r:id="rId11" w:history="1">
        <w:r w:rsidR="00F16B59">
          <w:rPr>
            <w:rStyle w:val="aff5"/>
            <w:rFonts w:ascii="Times New Roman" w:hAnsi="Times New Roman"/>
            <w:bCs/>
            <w:color w:val="auto"/>
            <w:kern w:val="2"/>
            <w:szCs w:val="22"/>
          </w:rPr>
          <w:t>http://www.creditchina.gov.cn</w:t>
        </w:r>
      </w:hyperlink>
      <w:r>
        <w:rPr>
          <w:rStyle w:val="aff5"/>
          <w:rFonts w:ascii="Times New Roman" w:hAnsi="Times New Roman"/>
          <w:bCs/>
          <w:color w:val="auto"/>
          <w:kern w:val="2"/>
          <w:szCs w:val="22"/>
        </w:rPr>
        <w:t xml:space="preserve"> </w:t>
      </w:r>
      <w:r>
        <w:rPr>
          <w:rFonts w:ascii="Times New Roman" w:hAnsi="Times New Roman"/>
        </w:rPr>
        <w:t>）和中国政府采购网（</w:t>
      </w:r>
      <w:hyperlink r:id="rId12" w:history="1">
        <w:r w:rsidR="00F16B59">
          <w:rPr>
            <w:rStyle w:val="aff5"/>
            <w:rFonts w:ascii="Times New Roman" w:hAnsi="Times New Roman"/>
            <w:bCs/>
            <w:color w:val="auto"/>
            <w:kern w:val="2"/>
            <w:szCs w:val="22"/>
          </w:rPr>
          <w:t>http://www.ccgp.gov.cn</w:t>
        </w:r>
      </w:hyperlink>
      <w:r>
        <w:rPr>
          <w:rStyle w:val="aff5"/>
          <w:rFonts w:ascii="Times New Roman" w:hAnsi="Times New Roman"/>
          <w:bCs/>
          <w:color w:val="auto"/>
          <w:kern w:val="2"/>
          <w:szCs w:val="22"/>
        </w:rPr>
        <w:t xml:space="preserve"> </w:t>
      </w:r>
      <w:r>
        <w:rPr>
          <w:rFonts w:ascii="Times New Roman" w:hAnsi="Times New Roman"/>
        </w:rPr>
        <w:t>）；截止时间为开标当日；查询内容为信用中国网的失信黑名单记录情况和中国政府采购网上的政府采购严重违法失信行为信息记录情况；查询结果予以记录，查询证据存档，查询后存在问题</w:t>
      </w:r>
      <w:r>
        <w:rPr>
          <w:rFonts w:ascii="Times New Roman" w:hAnsi="Times New Roman"/>
        </w:rPr>
        <w:lastRenderedPageBreak/>
        <w:t>的对投标文件做无效投标处理。</w:t>
      </w:r>
    </w:p>
    <w:p w14:paraId="0C98D53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除非特殊要求，招标文件不单独提供招标项目使用地的自然环境、气候条件、公用设施情况，投标人被视为熟悉上述与履行合同有关的一切情况。</w:t>
      </w:r>
    </w:p>
    <w:p w14:paraId="5E385AEC"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招标文件的解释权归采购代理机构所有。当对一个问题有多种解释时以采购代理机构解释为准。</w:t>
      </w:r>
    </w:p>
    <w:p w14:paraId="3304F59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招标文件未作须知明示，而又有法律、法规规定的，采购代理机构将依据法律法规的规定进行解释。</w:t>
      </w:r>
    </w:p>
    <w:p w14:paraId="604D696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投标人应认真阅读招标文件中所有的条款、事项、格式和</w:t>
      </w:r>
      <w:r>
        <w:rPr>
          <w:rFonts w:ascii="Times New Roman" w:hAnsi="Times New Roman" w:hint="eastAsia"/>
        </w:rPr>
        <w:t>服务</w:t>
      </w:r>
      <w:r>
        <w:rPr>
          <w:rFonts w:ascii="Times New Roman" w:hAnsi="Times New Roman"/>
        </w:rPr>
        <w:t>规范、要求等。投标人没有按照招标文件要求提交全部资料，或者投标没有对招标文件在各方面都做出实质性响应是投标人的风险，有可能导致其投标被拒绝或被认定为无效投标或被确定为投标无效。</w:t>
      </w:r>
    </w:p>
    <w:p w14:paraId="14D0A6CD"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招标文件的澄清和修改</w:t>
      </w:r>
    </w:p>
    <w:p w14:paraId="239BC3E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采购代理机构可以对已发出的招标文件进行必要的澄清或者修改，澄清或者修改在</w:t>
      </w:r>
      <w:r>
        <w:rPr>
          <w:rFonts w:ascii="Times New Roman" w:hAnsi="Times New Roman" w:hint="eastAsia"/>
        </w:rPr>
        <w:t>山西省政府采购网</w:t>
      </w:r>
      <w:r>
        <w:rPr>
          <w:rFonts w:ascii="Times New Roman" w:hAnsi="Times New Roman"/>
        </w:rPr>
        <w:t>上发布澄清公告。澄清或者修改的内容为招标文件的组成部分，对所有投标人均具有约束作用。</w:t>
      </w:r>
    </w:p>
    <w:p w14:paraId="29B7BFC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澄清或者修改的内容可能影响投标文件编制的，采购代理机构在投标截止时间至少</w:t>
      </w:r>
      <w:r>
        <w:rPr>
          <w:rFonts w:ascii="Times New Roman" w:hAnsi="Times New Roman"/>
        </w:rPr>
        <w:t>15</w:t>
      </w:r>
      <w:r>
        <w:rPr>
          <w:rFonts w:ascii="Times New Roman" w:hAnsi="Times New Roman"/>
        </w:rPr>
        <w:t>日前，</w:t>
      </w:r>
      <w:r>
        <w:rPr>
          <w:rFonts w:ascii="Times New Roman" w:hAnsi="Times New Roman" w:hint="eastAsia"/>
        </w:rPr>
        <w:t>在山西省政府采购网上</w:t>
      </w:r>
      <w:r>
        <w:rPr>
          <w:rFonts w:ascii="Times New Roman" w:hAnsi="Times New Roman"/>
        </w:rPr>
        <w:t>以发布公告的形式通知所有获取招标文件的潜在投标人；不足</w:t>
      </w:r>
      <w:r>
        <w:rPr>
          <w:rFonts w:ascii="Times New Roman" w:hAnsi="Times New Roman"/>
        </w:rPr>
        <w:t>15</w:t>
      </w:r>
      <w:r>
        <w:rPr>
          <w:rFonts w:ascii="Times New Roman" w:hAnsi="Times New Roman"/>
        </w:rPr>
        <w:t>日的，顺延提交投标文件的截止时间。</w:t>
      </w:r>
    </w:p>
    <w:p w14:paraId="0943F72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如项目因故暂停</w:t>
      </w:r>
      <w:r>
        <w:rPr>
          <w:rFonts w:ascii="Times New Roman" w:hAnsi="Times New Roman" w:hint="eastAsia"/>
        </w:rPr>
        <w:t>，</w:t>
      </w:r>
      <w:r>
        <w:rPr>
          <w:rFonts w:ascii="Times New Roman" w:hAnsi="Times New Roman"/>
        </w:rPr>
        <w:t>采购代理机构将及时</w:t>
      </w:r>
      <w:r>
        <w:rPr>
          <w:rFonts w:ascii="Times New Roman" w:hAnsi="Times New Roman" w:hint="eastAsia"/>
        </w:rPr>
        <w:t>在山西省政府采购网上</w:t>
      </w:r>
      <w:r>
        <w:rPr>
          <w:rFonts w:ascii="Times New Roman" w:hAnsi="Times New Roman"/>
        </w:rPr>
        <w:t>以发布公告的形式通知所有获取招标文件的潜在投标人，</w:t>
      </w:r>
      <w:r>
        <w:t>并发布</w:t>
      </w:r>
      <w:r>
        <w:rPr>
          <w:rFonts w:hint="eastAsia"/>
        </w:rPr>
        <w:t>终止</w:t>
      </w:r>
      <w:r>
        <w:t>公告</w:t>
      </w:r>
      <w:r>
        <w:rPr>
          <w:rFonts w:hint="eastAsia"/>
        </w:rPr>
        <w:t>。</w:t>
      </w:r>
    </w:p>
    <w:p w14:paraId="0F6C605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采购代理机构将视情况确定必要时，安排所有已</w:t>
      </w:r>
      <w:r>
        <w:rPr>
          <w:rFonts w:ascii="Times New Roman" w:hAnsi="Times New Roman" w:hint="eastAsia"/>
        </w:rPr>
        <w:t>获</w:t>
      </w:r>
      <w:r>
        <w:rPr>
          <w:rFonts w:ascii="Times New Roman" w:hAnsi="Times New Roman"/>
        </w:rPr>
        <w:t>取了招标文件的</w:t>
      </w:r>
      <w:r>
        <w:rPr>
          <w:rFonts w:ascii="Times New Roman" w:hAnsi="Times New Roman" w:hint="eastAsia"/>
        </w:rPr>
        <w:t>潜在</w:t>
      </w:r>
      <w:r>
        <w:rPr>
          <w:rFonts w:ascii="Times New Roman" w:hAnsi="Times New Roman"/>
        </w:rPr>
        <w:t>投标人踏勘现场，而无论采购代理机构或采购人是否安排踏勘现场，投标人均应当将相关的因素作为投标所应当考虑或依据的因素，是否安排现场踏勘详见投标人须知前附表。</w:t>
      </w:r>
    </w:p>
    <w:p w14:paraId="4BB7C72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采购代理机构将视情况确定是否召开标前会详见投标人须知前附表。如果召开标前会，将向所有已</w:t>
      </w:r>
      <w:r>
        <w:rPr>
          <w:rFonts w:ascii="Times New Roman" w:hAnsi="Times New Roman" w:hint="eastAsia"/>
        </w:rPr>
        <w:t>获</w:t>
      </w:r>
      <w:r>
        <w:rPr>
          <w:rFonts w:ascii="Times New Roman" w:hAnsi="Times New Roman"/>
        </w:rPr>
        <w:t>取了招标文件的</w:t>
      </w:r>
      <w:r>
        <w:rPr>
          <w:rFonts w:ascii="Times New Roman" w:hAnsi="Times New Roman" w:hint="eastAsia"/>
        </w:rPr>
        <w:t>潜在</w:t>
      </w:r>
      <w:r>
        <w:rPr>
          <w:rFonts w:ascii="Times New Roman" w:hAnsi="Times New Roman"/>
        </w:rPr>
        <w:t>投标人发出通知。</w:t>
      </w:r>
    </w:p>
    <w:p w14:paraId="64605186"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47" w:name="_Toc113807644"/>
      <w:bookmarkStart w:id="148" w:name="_Toc113785249"/>
      <w:bookmarkStart w:id="149" w:name="_Toc424378687"/>
      <w:bookmarkStart w:id="150" w:name="_Toc113801254"/>
      <w:bookmarkStart w:id="151" w:name="_Toc113746840"/>
      <w:bookmarkStart w:id="152" w:name="_Toc113807784"/>
      <w:bookmarkStart w:id="153" w:name="_Toc113807215"/>
      <w:bookmarkStart w:id="154" w:name="_Toc10753"/>
      <w:bookmarkStart w:id="155" w:name="_Toc113748045"/>
      <w:bookmarkStart w:id="156" w:name="_Toc16904"/>
      <w:bookmarkStart w:id="157" w:name="_Toc493575822"/>
      <w:bookmarkStart w:id="158" w:name="_Toc113802433"/>
      <w:bookmarkStart w:id="159" w:name="_Toc113801956"/>
      <w:bookmarkStart w:id="160" w:name="_Toc113801636"/>
      <w:bookmarkStart w:id="161" w:name="_Toc113805039"/>
      <w:bookmarkStart w:id="162" w:name="_Toc113747539"/>
      <w:bookmarkStart w:id="163" w:name="_Toc113801361"/>
      <w:bookmarkStart w:id="164" w:name="_Toc113747337"/>
      <w:bookmarkStart w:id="165" w:name="_Toc113785199"/>
      <w:bookmarkStart w:id="166" w:name="_Toc352761932"/>
      <w:r>
        <w:rPr>
          <w:rFonts w:ascii="Times New Roman" w:eastAsia="宋体" w:hAnsi="Times New Roman"/>
          <w:color w:val="auto"/>
          <w:spacing w:val="10"/>
          <w:sz w:val="24"/>
          <w:szCs w:val="24"/>
        </w:rPr>
        <w:t>投标文件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5E247584"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投标文件的语言和计量单位</w:t>
      </w:r>
    </w:p>
    <w:p w14:paraId="37BD421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投标人提交的投标文件（包括服务文件和资料、图纸中的说明）以及投标人与采购代理机构就有关投标的所有来往函电均应使用中文简体字。</w:t>
      </w:r>
      <w:r>
        <w:rPr>
          <w:rFonts w:ascii="Times New Roman" w:hAnsi="Times New Roman" w:hint="eastAsia"/>
        </w:rPr>
        <w:t>外文资料必须提供中文译文，并保持与原文一致，否则，产生的不利后果由投标人承担。</w:t>
      </w:r>
    </w:p>
    <w:p w14:paraId="729E215B" w14:textId="77777777" w:rsidR="00F16B59" w:rsidRDefault="00000000">
      <w:pPr>
        <w:pStyle w:val="15"/>
        <w:numPr>
          <w:ilvl w:val="2"/>
          <w:numId w:val="11"/>
        </w:numPr>
        <w:snapToGrid w:val="0"/>
        <w:spacing w:line="360" w:lineRule="auto"/>
        <w:textAlignment w:val="auto"/>
        <w:rPr>
          <w:rFonts w:ascii="Times New Roman" w:hAnsi="Times New Roman"/>
          <w:spacing w:val="10"/>
        </w:rPr>
      </w:pPr>
      <w:r>
        <w:rPr>
          <w:rFonts w:ascii="Times New Roman" w:hAnsi="Times New Roman"/>
        </w:rPr>
        <w:t>投标文件所使用的计量单位，必须使用国家法定计量单位。</w:t>
      </w:r>
    </w:p>
    <w:p w14:paraId="3772A38F" w14:textId="77777777" w:rsidR="00F16B59" w:rsidRDefault="00000000">
      <w:pPr>
        <w:pStyle w:val="15"/>
        <w:numPr>
          <w:ilvl w:val="2"/>
          <w:numId w:val="11"/>
        </w:numPr>
        <w:snapToGrid w:val="0"/>
        <w:spacing w:line="360" w:lineRule="auto"/>
        <w:rPr>
          <w:rFonts w:ascii="Times New Roman" w:hAnsi="Times New Roman"/>
          <w:spacing w:val="10"/>
        </w:rPr>
      </w:pPr>
      <w:r>
        <w:rPr>
          <w:rFonts w:ascii="Times New Roman" w:hAnsi="Times New Roman"/>
          <w:spacing w:val="10"/>
        </w:rPr>
        <w:t>原版为外文的证书类文件，但应当提供中文注释加以说明，保证中文与原文</w:t>
      </w:r>
      <w:r>
        <w:rPr>
          <w:rFonts w:ascii="Times New Roman" w:hAnsi="Times New Roman" w:hint="eastAsia"/>
          <w:spacing w:val="10"/>
        </w:rPr>
        <w:t>含义</w:t>
      </w:r>
      <w:r>
        <w:rPr>
          <w:rFonts w:ascii="Times New Roman" w:hAnsi="Times New Roman"/>
          <w:spacing w:val="10"/>
        </w:rPr>
        <w:t>一致，并加盖供应商公章。</w:t>
      </w:r>
    </w:p>
    <w:p w14:paraId="43F97665" w14:textId="77777777" w:rsidR="00F16B59" w:rsidRDefault="00000000">
      <w:pPr>
        <w:pStyle w:val="15"/>
        <w:snapToGrid w:val="0"/>
        <w:spacing w:line="360" w:lineRule="auto"/>
        <w:ind w:firstLineChars="200" w:firstLine="460"/>
        <w:textAlignment w:val="auto"/>
        <w:rPr>
          <w:rFonts w:ascii="Times New Roman" w:hAnsi="Times New Roman"/>
          <w:spacing w:val="10"/>
        </w:rPr>
      </w:pPr>
      <w:r>
        <w:rPr>
          <w:rFonts w:ascii="Times New Roman" w:hAnsi="Times New Roman"/>
          <w:spacing w:val="10"/>
        </w:rPr>
        <w:t>原版为外文的证书类、证明类文件，与投标人名称</w:t>
      </w:r>
      <w:r>
        <w:rPr>
          <w:rFonts w:ascii="Times New Roman" w:hAnsi="Times New Roman" w:hint="eastAsia"/>
          <w:spacing w:val="10"/>
        </w:rPr>
        <w:t>或其他</w:t>
      </w:r>
      <w:r>
        <w:rPr>
          <w:rFonts w:ascii="Times New Roman" w:hAnsi="Times New Roman"/>
          <w:spacing w:val="10"/>
        </w:rPr>
        <w:t>实际情况不符的，投</w:t>
      </w:r>
      <w:r>
        <w:rPr>
          <w:rFonts w:ascii="Times New Roman" w:hAnsi="Times New Roman"/>
          <w:spacing w:val="10"/>
        </w:rPr>
        <w:lastRenderedPageBreak/>
        <w:t>标人应当提供相关证明文件。否则，产生的不利后果由投标人承担。</w:t>
      </w:r>
    </w:p>
    <w:p w14:paraId="543FEB8A" w14:textId="77777777" w:rsidR="00F16B59" w:rsidRDefault="00000000">
      <w:pPr>
        <w:pStyle w:val="15"/>
        <w:numPr>
          <w:ilvl w:val="1"/>
          <w:numId w:val="11"/>
        </w:numPr>
        <w:snapToGrid w:val="0"/>
        <w:spacing w:line="360" w:lineRule="auto"/>
        <w:textAlignment w:val="auto"/>
        <w:outlineLvl w:val="2"/>
        <w:rPr>
          <w:rFonts w:ascii="Times New Roman" w:hAnsi="Times New Roman"/>
          <w:b/>
          <w:spacing w:val="10"/>
        </w:rPr>
      </w:pPr>
      <w:r>
        <w:rPr>
          <w:rFonts w:ascii="Times New Roman" w:hAnsi="Times New Roman"/>
          <w:b/>
          <w:spacing w:val="10"/>
        </w:rPr>
        <w:t>投标文件的组成及相关要求</w:t>
      </w:r>
    </w:p>
    <w:sdt>
      <w:sdtPr>
        <w:rPr>
          <w:rFonts w:ascii="Times New Roman" w:hAnsi="Times New Roman"/>
        </w:rPr>
        <w:alias w:val="根据情况修改"/>
        <w:tag w:val="投标文件组成/投标人须知"/>
        <w:id w:val="-383485883"/>
        <w:placeholder>
          <w:docPart w:val="3D41E10F76F34C40A1BF4566B0AD2BCA"/>
        </w:placeholder>
      </w:sdtPr>
      <w:sdtContent>
        <w:p w14:paraId="333BE7B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投标文件分为资格证明文件和商务、技术文件。投标人应按照山西</w:t>
          </w:r>
          <w:r>
            <w:rPr>
              <w:rFonts w:ascii="Times New Roman" w:hAnsi="Times New Roman" w:hint="eastAsia"/>
            </w:rPr>
            <w:t>省</w:t>
          </w:r>
          <w:r>
            <w:rPr>
              <w:rFonts w:ascii="Times New Roman" w:hAnsi="Times New Roman"/>
            </w:rPr>
            <w:t>政府采购网发布的相关操作指南（手册）等的要求，在山西政府采购平台完成电子投标文件的编制、递交、解密等操作。</w:t>
          </w:r>
        </w:p>
      </w:sdtContent>
    </w:sdt>
    <w:p w14:paraId="1C356ED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本次招标，投标人应按投标人须知前附表</w:t>
      </w:r>
      <w:r>
        <w:rPr>
          <w:rFonts w:ascii="Times New Roman" w:hAnsi="Times New Roman" w:hint="eastAsia"/>
        </w:rPr>
        <w:t>9</w:t>
      </w:r>
      <w:r>
        <w:rPr>
          <w:rFonts w:ascii="Times New Roman" w:hAnsi="Times New Roman"/>
        </w:rPr>
        <w:t>.3.1.1</w:t>
      </w:r>
      <w:r>
        <w:rPr>
          <w:rFonts w:ascii="Times New Roman" w:hAnsi="Times New Roman"/>
        </w:rPr>
        <w:t>要求提交的投标文件（资格证明文件），按照投标人须知前附表</w:t>
      </w:r>
      <w:r>
        <w:rPr>
          <w:rFonts w:ascii="Times New Roman" w:hAnsi="Times New Roman" w:hint="eastAsia"/>
        </w:rPr>
        <w:t>9</w:t>
      </w:r>
      <w:r>
        <w:rPr>
          <w:rFonts w:ascii="Times New Roman" w:hAnsi="Times New Roman"/>
        </w:rPr>
        <w:t>.3.1.2</w:t>
      </w:r>
      <w:r>
        <w:rPr>
          <w:rFonts w:ascii="Times New Roman" w:hAnsi="Times New Roman"/>
        </w:rPr>
        <w:t>的要求提交投标文件（商务技术文件）内容及投标人须知前附表</w:t>
      </w:r>
      <w:r>
        <w:rPr>
          <w:rFonts w:ascii="Times New Roman" w:hAnsi="Times New Roman" w:hint="eastAsia"/>
        </w:rPr>
        <w:t>6</w:t>
      </w:r>
      <w:r>
        <w:rPr>
          <w:rFonts w:ascii="Times New Roman" w:hAnsi="Times New Roman"/>
        </w:rPr>
        <w:t>.2</w:t>
      </w:r>
      <w:r>
        <w:rPr>
          <w:rFonts w:ascii="Times New Roman" w:hAnsi="Times New Roman"/>
        </w:rPr>
        <w:t>的</w:t>
      </w:r>
      <w:r>
        <w:rPr>
          <w:rFonts w:ascii="Times New Roman" w:hAnsi="Times New Roman"/>
        </w:rPr>
        <w:t>“</w:t>
      </w:r>
      <w:r>
        <w:rPr>
          <w:rFonts w:ascii="Times New Roman" w:hAnsi="Times New Roman"/>
        </w:rPr>
        <w:t>政府采购相关政策要求</w:t>
      </w:r>
      <w:r>
        <w:rPr>
          <w:rFonts w:ascii="Times New Roman" w:hAnsi="Times New Roman"/>
        </w:rPr>
        <w:t>”</w:t>
      </w:r>
      <w:r>
        <w:rPr>
          <w:rFonts w:ascii="Times New Roman" w:hAnsi="Times New Roman"/>
        </w:rPr>
        <w:t>的内容（若有的话）。</w:t>
      </w:r>
    </w:p>
    <w:p w14:paraId="48E9DE4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投标文件要求内容及编排顺序</w:t>
      </w:r>
    </w:p>
    <w:p w14:paraId="4F01687E"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投标文件应包括下列内容：</w:t>
      </w:r>
    </w:p>
    <w:p w14:paraId="041278AD" w14:textId="77777777" w:rsidR="00F16B59" w:rsidRDefault="00000000">
      <w:pPr>
        <w:pStyle w:val="15"/>
        <w:numPr>
          <w:ilvl w:val="4"/>
          <w:numId w:val="11"/>
        </w:numPr>
        <w:snapToGrid w:val="0"/>
        <w:spacing w:line="360" w:lineRule="auto"/>
        <w:textAlignment w:val="auto"/>
        <w:rPr>
          <w:rFonts w:ascii="Times New Roman" w:hAnsi="Times New Roman"/>
        </w:rPr>
      </w:pPr>
      <w:r>
        <w:rPr>
          <w:rFonts w:ascii="Times New Roman" w:hAnsi="Times New Roman"/>
        </w:rPr>
        <w:t>资格证明文件</w:t>
      </w:r>
    </w:p>
    <w:sdt>
      <w:sdtPr>
        <w:rPr>
          <w:rFonts w:ascii="Times New Roman" w:hAnsi="Times New Roman"/>
        </w:rPr>
        <w:alias w:val="根据情况修改"/>
        <w:tag w:val="资格证明文件/投标人须知10.3.1.1"/>
        <w:id w:val="-528720996"/>
        <w:placeholder>
          <w:docPart w:val="3D41E10F76F34C40A1BF4566B0AD2BCA"/>
        </w:placeholder>
      </w:sdtPr>
      <w:sdtEndPr>
        <w:rPr>
          <w:rFonts w:hint="eastAsia"/>
        </w:rPr>
      </w:sdtEndPr>
      <w:sdtContent>
        <w:p w14:paraId="53AC4296"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hint="eastAsia"/>
            </w:rPr>
            <w:t>投标人代表的证明；</w:t>
          </w:r>
        </w:p>
        <w:p w14:paraId="1283681C"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投标函</w:t>
          </w:r>
          <w:r>
            <w:rPr>
              <w:rFonts w:ascii="Times New Roman" w:hAnsi="Times New Roman" w:hint="eastAsia"/>
            </w:rPr>
            <w:t>；</w:t>
          </w:r>
        </w:p>
        <w:p w14:paraId="563DB810"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具有独立承担民事责任的能力</w:t>
          </w:r>
          <w:r>
            <w:rPr>
              <w:rFonts w:ascii="Times New Roman" w:hAnsi="Times New Roman" w:hint="eastAsia"/>
            </w:rPr>
            <w:t>；</w:t>
          </w:r>
        </w:p>
        <w:p w14:paraId="18CB1901"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hint="eastAsia"/>
            </w:rPr>
            <w:t>政府采购供应商信用承诺书格式；</w:t>
          </w:r>
        </w:p>
        <w:p w14:paraId="428AF103"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本项目要求的其他特定资格条件</w:t>
          </w:r>
          <w:r>
            <w:rPr>
              <w:rFonts w:ascii="Times New Roman" w:hAnsi="Times New Roman" w:hint="eastAsia"/>
            </w:rPr>
            <w:t>；</w:t>
          </w:r>
        </w:p>
        <w:p w14:paraId="674CDC06"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基本存款账户信息及投标保证金的缴纳情况</w:t>
          </w:r>
          <w:r>
            <w:rPr>
              <w:rFonts w:ascii="Times New Roman" w:hAnsi="Times New Roman" w:hint="eastAsia"/>
            </w:rPr>
            <w:t>；</w:t>
          </w:r>
        </w:p>
        <w:p w14:paraId="0AA1CD84"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hint="eastAsia"/>
            </w:rPr>
            <w:t>投标人提供全部服务的声明（不接受代理商参加包适用）</w:t>
          </w:r>
        </w:p>
        <w:p w14:paraId="7C55F3AD" w14:textId="77777777" w:rsidR="00F16B59" w:rsidRDefault="00000000">
          <w:pPr>
            <w:pStyle w:val="15"/>
            <w:numPr>
              <w:ilvl w:val="0"/>
              <w:numId w:val="12"/>
            </w:numPr>
            <w:snapToGrid w:val="0"/>
            <w:spacing w:line="360" w:lineRule="auto"/>
            <w:rPr>
              <w:rFonts w:ascii="Times New Roman" w:hAnsi="Times New Roman"/>
            </w:rPr>
          </w:pPr>
          <w:r>
            <w:rPr>
              <w:rFonts w:ascii="Times New Roman" w:hAnsi="Times New Roman"/>
            </w:rPr>
            <w:t>联合体投标注意事项</w:t>
          </w:r>
          <w:r>
            <w:rPr>
              <w:rFonts w:ascii="Times New Roman" w:hAnsi="Times New Roman" w:hint="eastAsia"/>
            </w:rPr>
            <w:t>。</w:t>
          </w:r>
        </w:p>
      </w:sdtContent>
    </w:sdt>
    <w:p w14:paraId="087232EE"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具体要求详见投标人须知前附表</w:t>
      </w:r>
      <w:r>
        <w:rPr>
          <w:rFonts w:ascii="Times New Roman" w:hAnsi="Times New Roman"/>
        </w:rPr>
        <w:t>3.3</w:t>
      </w:r>
      <w:r>
        <w:rPr>
          <w:rFonts w:ascii="Times New Roman" w:hAnsi="Times New Roman"/>
        </w:rPr>
        <w:t>的规定。</w:t>
      </w:r>
    </w:p>
    <w:p w14:paraId="20188A56" w14:textId="77777777" w:rsidR="00F16B59" w:rsidRDefault="00000000">
      <w:pPr>
        <w:pStyle w:val="15"/>
        <w:numPr>
          <w:ilvl w:val="4"/>
          <w:numId w:val="11"/>
        </w:numPr>
        <w:snapToGrid w:val="0"/>
        <w:spacing w:line="360" w:lineRule="auto"/>
        <w:textAlignment w:val="auto"/>
        <w:rPr>
          <w:rFonts w:ascii="Times New Roman" w:hAnsi="Times New Roman"/>
        </w:rPr>
      </w:pPr>
      <w:r>
        <w:rPr>
          <w:rFonts w:ascii="Times New Roman" w:hAnsi="Times New Roman"/>
        </w:rPr>
        <w:t>商务、技术文件部分</w:t>
      </w:r>
    </w:p>
    <w:p w14:paraId="687FCFB8"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hint="eastAsia"/>
        </w:rPr>
        <w:t>中小</w:t>
      </w:r>
      <w:r>
        <w:rPr>
          <w:rFonts w:ascii="Times New Roman" w:hAnsi="Times New Roman"/>
        </w:rPr>
        <w:t>企业</w:t>
      </w:r>
      <w:r>
        <w:rPr>
          <w:rFonts w:ascii="Times New Roman" w:hAnsi="Times New Roman"/>
        </w:rPr>
        <w:t>/</w:t>
      </w:r>
      <w:r>
        <w:rPr>
          <w:rFonts w:ascii="Times New Roman" w:hAnsi="Times New Roman"/>
        </w:rPr>
        <w:t>残疾人福利性单位提供服务明细表格式</w:t>
      </w:r>
    </w:p>
    <w:p w14:paraId="0A50B4D1"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hint="eastAsia"/>
        </w:rPr>
        <w:t>中</w:t>
      </w:r>
      <w:r>
        <w:rPr>
          <w:rFonts w:ascii="Times New Roman" w:hAnsi="Times New Roman"/>
        </w:rPr>
        <w:t>小企业</w:t>
      </w:r>
      <w:r>
        <w:rPr>
          <w:rFonts w:ascii="Times New Roman" w:hAnsi="Times New Roman"/>
        </w:rPr>
        <w:t>/</w:t>
      </w:r>
      <w:r>
        <w:rPr>
          <w:rFonts w:ascii="Times New Roman" w:hAnsi="Times New Roman"/>
        </w:rPr>
        <w:t>残疾人福利性单位提供服务明细表</w:t>
      </w:r>
    </w:p>
    <w:p w14:paraId="553569C6"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rPr>
        <w:t>中小企业声明函</w:t>
      </w:r>
    </w:p>
    <w:p w14:paraId="7D27C571"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rPr>
        <w:t>残疾人福利性单位声明函</w:t>
      </w:r>
    </w:p>
    <w:p w14:paraId="79CE6B32"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对商务要求的响应内容</w:t>
      </w:r>
    </w:p>
    <w:p w14:paraId="7EF353C6"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对实质性要求的响应内容</w:t>
      </w:r>
    </w:p>
    <w:p w14:paraId="57E1C173"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对非实质性要求的响应内容</w:t>
      </w:r>
    </w:p>
    <w:p w14:paraId="0AC72F9F"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对服务要求的响应内容</w:t>
      </w:r>
    </w:p>
    <w:p w14:paraId="167AAE3F"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hint="eastAsia"/>
        </w:rPr>
        <w:t>服务方案服务条款偏离表</w:t>
      </w:r>
    </w:p>
    <w:p w14:paraId="7B7B654C"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对服务需求书要求的响应内容</w:t>
      </w:r>
    </w:p>
    <w:p w14:paraId="47EA2093"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rPr>
        <w:t>服务需求书偏离表</w:t>
      </w:r>
    </w:p>
    <w:p w14:paraId="7BF08CED"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招标文件要求或投标人认为需要提供的其他商务服务材料</w:t>
      </w:r>
      <w:r>
        <w:rPr>
          <w:rFonts w:ascii="Times New Roman" w:hAnsi="Times New Roman"/>
        </w:rPr>
        <w:t>/</w:t>
      </w:r>
      <w:r>
        <w:rPr>
          <w:rFonts w:ascii="Times New Roman" w:hAnsi="Times New Roman"/>
        </w:rPr>
        <w:t>文件</w:t>
      </w:r>
    </w:p>
    <w:p w14:paraId="565B6505"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rPr>
        <w:t>开标一览表格式（以包为单位分别填写）</w:t>
      </w:r>
    </w:p>
    <w:p w14:paraId="0B3F53A6" w14:textId="77777777" w:rsidR="00F16B59" w:rsidRDefault="00000000">
      <w:pPr>
        <w:pStyle w:val="15"/>
        <w:numPr>
          <w:ilvl w:val="0"/>
          <w:numId w:val="13"/>
        </w:numPr>
        <w:snapToGrid w:val="0"/>
        <w:spacing w:line="360" w:lineRule="auto"/>
        <w:rPr>
          <w:rFonts w:ascii="Times New Roman" w:hAnsi="Times New Roman"/>
        </w:rPr>
      </w:pPr>
      <w:r>
        <w:rPr>
          <w:rFonts w:ascii="Times New Roman" w:hAnsi="Times New Roman" w:hint="eastAsia"/>
        </w:rPr>
        <w:lastRenderedPageBreak/>
        <w:t>拟分包情况说明格式</w:t>
      </w:r>
    </w:p>
    <w:p w14:paraId="1778D130"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hint="eastAsia"/>
        </w:rPr>
        <w:t>拟分包情况说明</w:t>
      </w:r>
    </w:p>
    <w:p w14:paraId="10FDD5AA" w14:textId="77777777" w:rsidR="00F16B59" w:rsidRDefault="00000000">
      <w:pPr>
        <w:pStyle w:val="15"/>
        <w:snapToGrid w:val="0"/>
        <w:spacing w:line="360" w:lineRule="auto"/>
        <w:ind w:leftChars="500" w:left="1050"/>
        <w:rPr>
          <w:rFonts w:ascii="Times New Roman" w:hAnsi="Times New Roman"/>
        </w:rPr>
      </w:pPr>
      <w:r>
        <w:rPr>
          <w:rFonts w:ascii="Times New Roman" w:hAnsi="Times New Roman" w:hint="eastAsia"/>
        </w:rPr>
        <w:t>分包意向协议</w:t>
      </w:r>
    </w:p>
    <w:p w14:paraId="74FA8936" w14:textId="77777777" w:rsidR="00F16B59" w:rsidRDefault="00000000">
      <w:pPr>
        <w:pStyle w:val="15"/>
        <w:snapToGrid w:val="0"/>
        <w:spacing w:line="360" w:lineRule="auto"/>
        <w:ind w:left="420"/>
        <w:textAlignment w:val="auto"/>
        <w:rPr>
          <w:rFonts w:ascii="Times New Roman" w:hAnsi="Times New Roman"/>
        </w:rPr>
      </w:pPr>
      <w:bookmarkStart w:id="167" w:name="_Hlk120527741"/>
      <w:r>
        <w:rPr>
          <w:rFonts w:ascii="Times New Roman" w:hAnsi="Times New Roman"/>
        </w:rPr>
        <w:t>具体要求详见投标人须知前附表</w:t>
      </w:r>
      <w:r>
        <w:rPr>
          <w:rFonts w:ascii="Times New Roman" w:hAnsi="Times New Roman" w:hint="eastAsia"/>
        </w:rPr>
        <w:t>6</w:t>
      </w:r>
      <w:r>
        <w:rPr>
          <w:rFonts w:ascii="Times New Roman" w:hAnsi="Times New Roman"/>
        </w:rPr>
        <w:t>.2</w:t>
      </w:r>
      <w:r>
        <w:rPr>
          <w:rFonts w:ascii="Times New Roman" w:hAnsi="Times New Roman"/>
        </w:rPr>
        <w:t>，及第八部分</w:t>
      </w:r>
      <w:r>
        <w:rPr>
          <w:rFonts w:ascii="Times New Roman" w:hAnsi="Times New Roman"/>
        </w:rPr>
        <w:t xml:space="preserve"> </w:t>
      </w:r>
      <w:r>
        <w:rPr>
          <w:rFonts w:ascii="Times New Roman" w:hAnsi="Times New Roman"/>
        </w:rPr>
        <w:t>投标文件格式的规定。</w:t>
      </w:r>
    </w:p>
    <w:bookmarkEnd w:id="167"/>
    <w:p w14:paraId="4A6ECE2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投标文件编排</w:t>
      </w:r>
    </w:p>
    <w:p w14:paraId="17E6CF63"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封面</w:t>
      </w:r>
      <w:r>
        <w:rPr>
          <w:rFonts w:ascii="Times New Roman" w:hAnsi="Times New Roman"/>
        </w:rPr>
        <w:t>“</w:t>
      </w:r>
      <w:r>
        <w:rPr>
          <w:rFonts w:ascii="Times New Roman" w:hAnsi="Times New Roman"/>
        </w:rPr>
        <w:t>投标文件（资格证明文件）、投标文件（商务技术文件）</w:t>
      </w:r>
      <w:r>
        <w:rPr>
          <w:rFonts w:ascii="Times New Roman" w:hAnsi="Times New Roman"/>
        </w:rPr>
        <w:t>”</w:t>
      </w:r>
      <w:r>
        <w:rPr>
          <w:rFonts w:ascii="Times New Roman" w:hAnsi="Times New Roman"/>
        </w:rPr>
        <w:t>按照第八部分格式文件编辑。</w:t>
      </w:r>
    </w:p>
    <w:p w14:paraId="0CAEC510"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正文使用宋体小四号字体；表格内容为宋体五号字体。按照招标文件所规定的内容顺序，统一编目、编页码</w:t>
      </w:r>
      <w:r>
        <w:rPr>
          <w:rFonts w:ascii="Times New Roman" w:hAnsi="Times New Roman" w:hint="eastAsia"/>
        </w:rPr>
        <w:t>编辑</w:t>
      </w:r>
      <w:r>
        <w:rPr>
          <w:rFonts w:ascii="Times New Roman" w:hAnsi="Times New Roman"/>
        </w:rPr>
        <w:t>（投标文件中扫描件及彩色宣传资料等均须与投标文件正文一起逐页编排页码）。为方便评标，必须按照招标文件第八部分格式要求制作。由于编排混乱导致投标文件被误读或查找不到，其责任由投标人承担。</w:t>
      </w:r>
    </w:p>
    <w:p w14:paraId="27CA9DD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投标保证金</w:t>
      </w:r>
    </w:p>
    <w:p w14:paraId="23168006"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本项目是否要求投标人提交保证金，及要求投标人应提交的投标保证金金额详见投标人须知前附表的相关规定。投标保证金采用支票、汇票、本票、网上银行支付或者金融机构、担保机构出具的保函等非现金形式缴纳。</w:t>
      </w:r>
    </w:p>
    <w:p w14:paraId="313A3920" w14:textId="77777777" w:rsidR="00F16B59" w:rsidRDefault="00000000">
      <w:pPr>
        <w:pStyle w:val="15"/>
        <w:numPr>
          <w:ilvl w:val="4"/>
          <w:numId w:val="11"/>
        </w:numPr>
        <w:snapToGrid w:val="0"/>
        <w:spacing w:line="360" w:lineRule="auto"/>
        <w:textAlignment w:val="auto"/>
        <w:rPr>
          <w:rFonts w:ascii="Times New Roman" w:hAnsi="Times New Roman"/>
        </w:rPr>
      </w:pPr>
      <w:r>
        <w:rPr>
          <w:rFonts w:ascii="Times New Roman" w:hAnsi="Times New Roman"/>
        </w:rPr>
        <w:t>投标人须在投标文件递交之前，将本项目投标保证金从自己的存款账户缴纳到山西省国际招标有限公司专用存款账户上（以</w:t>
      </w:r>
      <w:r>
        <w:rPr>
          <w:rFonts w:ascii="Times New Roman" w:hAnsi="Times New Roman" w:hint="eastAsia"/>
        </w:rPr>
        <w:t>到账时间</w:t>
      </w:r>
      <w:r>
        <w:rPr>
          <w:rFonts w:ascii="Times New Roman" w:hAnsi="Times New Roman"/>
        </w:rPr>
        <w:t>为准），否则视为未提交。</w:t>
      </w:r>
    </w:p>
    <w:p w14:paraId="21AE5D63" w14:textId="77777777" w:rsidR="00F16B59" w:rsidRDefault="00000000">
      <w:pPr>
        <w:pStyle w:val="15"/>
        <w:tabs>
          <w:tab w:val="left" w:pos="525"/>
        </w:tabs>
        <w:snapToGrid w:val="0"/>
        <w:spacing w:line="360" w:lineRule="auto"/>
        <w:ind w:left="420"/>
        <w:rPr>
          <w:rFonts w:ascii="Times New Roman" w:hAnsi="Times New Roman"/>
        </w:rPr>
      </w:pPr>
      <w:r>
        <w:rPr>
          <w:rFonts w:ascii="Times New Roman" w:hAnsi="Times New Roman" w:hint="eastAsia"/>
        </w:rPr>
        <w:t>收款单位：山西省国际招标有限公司</w:t>
      </w:r>
    </w:p>
    <w:p w14:paraId="394173DC" w14:textId="77777777" w:rsidR="00F16B59" w:rsidRDefault="00000000">
      <w:pPr>
        <w:pStyle w:val="15"/>
        <w:tabs>
          <w:tab w:val="left" w:pos="525"/>
        </w:tabs>
        <w:snapToGrid w:val="0"/>
        <w:spacing w:line="360" w:lineRule="auto"/>
        <w:ind w:left="420"/>
        <w:rPr>
          <w:rFonts w:ascii="Times New Roman" w:hAnsi="Times New Roman"/>
        </w:rPr>
      </w:pPr>
      <w:r>
        <w:rPr>
          <w:rFonts w:ascii="Times New Roman" w:hAnsi="Times New Roman" w:hint="eastAsia"/>
        </w:rPr>
        <w:t>开</w:t>
      </w:r>
      <w:r>
        <w:rPr>
          <w:rFonts w:ascii="Times New Roman" w:hAnsi="Times New Roman" w:hint="eastAsia"/>
        </w:rPr>
        <w:t xml:space="preserve"> </w:t>
      </w:r>
      <w:r>
        <w:rPr>
          <w:rFonts w:ascii="Times New Roman" w:hAnsi="Times New Roman" w:hint="eastAsia"/>
        </w:rPr>
        <w:t>户</w:t>
      </w:r>
      <w:r>
        <w:rPr>
          <w:rFonts w:ascii="Times New Roman" w:hAnsi="Times New Roman" w:hint="eastAsia"/>
        </w:rPr>
        <w:t xml:space="preserve"> </w:t>
      </w:r>
      <w:r>
        <w:rPr>
          <w:rFonts w:ascii="Times New Roman" w:hAnsi="Times New Roman" w:hint="eastAsia"/>
        </w:rPr>
        <w:t>行：中国银行股份有限公司太原鼓楼支行</w:t>
      </w:r>
    </w:p>
    <w:p w14:paraId="1F06910C" w14:textId="77777777" w:rsidR="00F16B59" w:rsidRDefault="00000000">
      <w:pPr>
        <w:pStyle w:val="15"/>
        <w:tabs>
          <w:tab w:val="left" w:pos="525"/>
        </w:tabs>
        <w:snapToGrid w:val="0"/>
        <w:spacing w:line="360" w:lineRule="auto"/>
        <w:ind w:left="420"/>
        <w:rPr>
          <w:rFonts w:ascii="Times New Roman" w:hAnsi="Times New Roman"/>
        </w:rPr>
      </w:pPr>
      <w:r>
        <w:rPr>
          <w:rFonts w:ascii="Times New Roman" w:hAnsi="Times New Roman" w:hint="eastAsia"/>
        </w:rPr>
        <w:t>银行账号：</w:t>
      </w:r>
      <w:r>
        <w:rPr>
          <w:rFonts w:ascii="Times New Roman" w:hAnsi="Times New Roman" w:hint="eastAsia"/>
        </w:rPr>
        <w:t>147951527391</w:t>
      </w:r>
    </w:p>
    <w:p w14:paraId="59F72FD5" w14:textId="77777777" w:rsidR="00F16B59" w:rsidRDefault="00000000">
      <w:pPr>
        <w:pStyle w:val="15"/>
        <w:tabs>
          <w:tab w:val="left" w:pos="525"/>
        </w:tabs>
        <w:snapToGrid w:val="0"/>
        <w:spacing w:line="360" w:lineRule="auto"/>
        <w:ind w:left="420"/>
        <w:textAlignment w:val="auto"/>
        <w:rPr>
          <w:rFonts w:ascii="Times New Roman" w:hAnsi="Times New Roman"/>
        </w:rPr>
      </w:pPr>
      <w:r>
        <w:rPr>
          <w:rFonts w:ascii="Times New Roman" w:hAnsi="Times New Roman" w:hint="eastAsia"/>
        </w:rPr>
        <w:t>银行行号：</w:t>
      </w:r>
      <w:r>
        <w:rPr>
          <w:rFonts w:ascii="Times New Roman" w:hAnsi="Times New Roman" w:hint="eastAsia"/>
        </w:rPr>
        <w:t>104161003308</w:t>
      </w:r>
    </w:p>
    <w:p w14:paraId="7AF2DA3D" w14:textId="77777777" w:rsidR="00F16B59" w:rsidRDefault="00000000">
      <w:pPr>
        <w:pStyle w:val="15"/>
        <w:tabs>
          <w:tab w:val="left" w:pos="525"/>
        </w:tabs>
        <w:snapToGrid w:val="0"/>
        <w:spacing w:line="360" w:lineRule="auto"/>
        <w:ind w:left="420"/>
        <w:rPr>
          <w:rFonts w:ascii="Times New Roman" w:hAnsi="Times New Roman"/>
          <w:b/>
          <w:bCs/>
        </w:rPr>
      </w:pPr>
      <w:r>
        <w:rPr>
          <w:rFonts w:ascii="Times New Roman" w:hAnsi="Times New Roman" w:hint="eastAsia"/>
          <w:b/>
          <w:bCs/>
        </w:rPr>
        <w:t>要求：汇款附言填写“项目编号</w:t>
      </w:r>
      <w:r>
        <w:rPr>
          <w:rFonts w:ascii="Times New Roman" w:hAnsi="Times New Roman" w:hint="eastAsia"/>
          <w:b/>
          <w:bCs/>
        </w:rPr>
        <w:t>+</w:t>
      </w:r>
      <w:r>
        <w:rPr>
          <w:rFonts w:ascii="Times New Roman" w:hAnsi="Times New Roman" w:hint="eastAsia"/>
          <w:b/>
          <w:bCs/>
        </w:rPr>
        <w:t>保证金”内容。</w:t>
      </w:r>
    </w:p>
    <w:p w14:paraId="51AB4A86" w14:textId="77777777" w:rsidR="00F16B59" w:rsidRDefault="00000000">
      <w:pPr>
        <w:pStyle w:val="15"/>
        <w:tabs>
          <w:tab w:val="left" w:pos="525"/>
        </w:tabs>
        <w:snapToGrid w:val="0"/>
        <w:spacing w:line="360" w:lineRule="auto"/>
        <w:ind w:left="420"/>
        <w:textAlignment w:val="auto"/>
        <w:rPr>
          <w:rFonts w:ascii="Times New Roman" w:hAnsi="Times New Roman"/>
          <w:b/>
          <w:bCs/>
        </w:rPr>
      </w:pPr>
      <w:r>
        <w:rPr>
          <w:rFonts w:ascii="Times New Roman" w:hAnsi="Times New Roman" w:hint="eastAsia"/>
          <w:b/>
          <w:bCs/>
        </w:rPr>
        <w:t>投标人应按照“第八部分</w:t>
      </w:r>
      <w:r>
        <w:rPr>
          <w:rFonts w:ascii="Times New Roman" w:hAnsi="Times New Roman" w:hint="eastAsia"/>
          <w:b/>
          <w:bCs/>
        </w:rPr>
        <w:t xml:space="preserve"> </w:t>
      </w:r>
      <w:r>
        <w:rPr>
          <w:rFonts w:ascii="Times New Roman" w:hAnsi="Times New Roman" w:hint="eastAsia"/>
          <w:b/>
          <w:bCs/>
        </w:rPr>
        <w:t>投标文件格式”提供的格式填写保证金退还信息。</w:t>
      </w:r>
    </w:p>
    <w:p w14:paraId="3356D3F7"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电子保函形式</w:t>
      </w:r>
    </w:p>
    <w:p w14:paraId="250E8A0B"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投标人需在投标文件递交截止时间之前进行办理</w:t>
      </w:r>
      <w:r>
        <w:rPr>
          <w:rFonts w:ascii="Times New Roman" w:hAnsi="Times New Roman" w:hint="eastAsia"/>
        </w:rPr>
        <w:t>并在</w:t>
      </w:r>
      <w:r>
        <w:rPr>
          <w:rFonts w:ascii="Times New Roman" w:hAnsi="Times New Roman"/>
        </w:rPr>
        <w:t>投标文件中提供</w:t>
      </w:r>
      <w:r>
        <w:rPr>
          <w:rFonts w:ascii="Times New Roman" w:hAnsi="Times New Roman" w:hint="eastAsia"/>
        </w:rPr>
        <w:t>扫描件或在山西政府采购平台线上办理</w:t>
      </w:r>
      <w:r>
        <w:rPr>
          <w:rFonts w:ascii="Times New Roman" w:hAnsi="Times New Roman"/>
        </w:rPr>
        <w:t>。</w:t>
      </w:r>
    </w:p>
    <w:p w14:paraId="39D27D45"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支票、汇票、本票、纸质保函形式</w:t>
      </w:r>
    </w:p>
    <w:p w14:paraId="5B1C9F86"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投标人需在投标文件中提供支票、汇票、本票、纸质保函的原件扫描件。</w:t>
      </w:r>
    </w:p>
    <w:p w14:paraId="7420C140"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未按上述要求提交投标保证金或提交的投标保证金金额不足的，其投标无效。</w:t>
      </w:r>
    </w:p>
    <w:p w14:paraId="27A2B1D5"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投标人的投标保证金缴纳凭证须附在投标文件</w:t>
      </w:r>
      <w:r>
        <w:rPr>
          <w:rFonts w:ascii="Times New Roman" w:hAnsi="Times New Roman" w:hint="eastAsia"/>
        </w:rPr>
        <w:t>的资格证明文件</w:t>
      </w:r>
      <w:r>
        <w:rPr>
          <w:rFonts w:ascii="Times New Roman" w:hAnsi="Times New Roman"/>
        </w:rPr>
        <w:t>中，否则视为未提交。</w:t>
      </w:r>
    </w:p>
    <w:p w14:paraId="278CFC57"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未中标供应商的投标保证金（不计利息），自中标通知书发出之日起</w:t>
      </w:r>
      <w:r>
        <w:rPr>
          <w:rFonts w:ascii="Times New Roman" w:hAnsi="Times New Roman"/>
        </w:rPr>
        <w:t>5</w:t>
      </w:r>
      <w:r>
        <w:rPr>
          <w:rFonts w:ascii="Times New Roman" w:hAnsi="Times New Roman"/>
        </w:rPr>
        <w:t>个工作日内退还。因退款信息不全或供应商未提供产生的延迟退款，采购代理机构不</w:t>
      </w:r>
      <w:r>
        <w:rPr>
          <w:rFonts w:ascii="Times New Roman" w:hAnsi="Times New Roman" w:hint="eastAsia"/>
        </w:rPr>
        <w:t>承担相应</w:t>
      </w:r>
      <w:r>
        <w:rPr>
          <w:rFonts w:ascii="Times New Roman" w:hAnsi="Times New Roman"/>
        </w:rPr>
        <w:t>责任。</w:t>
      </w:r>
    </w:p>
    <w:p w14:paraId="66B965C7"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lastRenderedPageBreak/>
        <w:t>中标供应商与采购人签订政府采购合同后，须将合同一份送采购代理机构存档，采购代理机构将在</w:t>
      </w:r>
      <w:r>
        <w:rPr>
          <w:rFonts w:ascii="Times New Roman" w:hAnsi="Times New Roman"/>
        </w:rPr>
        <w:t>5</w:t>
      </w:r>
      <w:r>
        <w:rPr>
          <w:rFonts w:ascii="Times New Roman" w:hAnsi="Times New Roman"/>
        </w:rPr>
        <w:t>个工作日内退还中标供应商的投标保证金（不计利息）。</w:t>
      </w:r>
    </w:p>
    <w:p w14:paraId="71826AC4"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hint="eastAsia"/>
        </w:rPr>
        <w:t>投标保证金退还方式</w:t>
      </w:r>
    </w:p>
    <w:p w14:paraId="3346DB7D"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银行转账形式：采购代理机构原路退还项目投标保证金；</w:t>
      </w:r>
    </w:p>
    <w:p w14:paraId="405F0EAC"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电子保函形式：采购代理机构原路退还；</w:t>
      </w:r>
    </w:p>
    <w:p w14:paraId="19C2A22C"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hint="eastAsia"/>
        </w:rPr>
        <w:t>支票、汇票、本票、纸质保函形式：</w:t>
      </w:r>
      <w:r>
        <w:rPr>
          <w:rFonts w:ascii="Times New Roman" w:hAnsi="Times New Roman"/>
        </w:rPr>
        <w:t>需投标人至采购代理机构现场退还并签字确认。</w:t>
      </w:r>
    </w:p>
    <w:p w14:paraId="5AD4229D"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采购人因重大变故取消采购任务的，采购代理机构在</w:t>
      </w:r>
      <w:r>
        <w:rPr>
          <w:rFonts w:ascii="Times New Roman" w:hAnsi="Times New Roman" w:hint="eastAsia"/>
        </w:rPr>
        <w:t>山西省政府采购网</w:t>
      </w:r>
      <w:r>
        <w:rPr>
          <w:rFonts w:ascii="Times New Roman" w:hAnsi="Times New Roman"/>
        </w:rPr>
        <w:t>上发布终止公告，通知已经获取招标文件的潜在投标人，对已经缴纳投标保证金的，采购代理机构在终止公告发布后</w:t>
      </w:r>
      <w:r>
        <w:rPr>
          <w:rFonts w:ascii="Times New Roman" w:hAnsi="Times New Roman"/>
        </w:rPr>
        <w:t>5</w:t>
      </w:r>
      <w:r>
        <w:rPr>
          <w:rFonts w:ascii="Times New Roman" w:hAnsi="Times New Roman"/>
        </w:rPr>
        <w:t>个工作日内予以退还。</w:t>
      </w:r>
    </w:p>
    <w:p w14:paraId="1740B675"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投标人有下列情形之一的，采购人或者采购代理机构</w:t>
      </w:r>
      <w:r>
        <w:rPr>
          <w:rFonts w:ascii="Times New Roman" w:hAnsi="Times New Roman" w:hint="eastAsia"/>
        </w:rPr>
        <w:t>不予</w:t>
      </w:r>
      <w:r>
        <w:rPr>
          <w:rFonts w:ascii="Times New Roman" w:hAnsi="Times New Roman"/>
        </w:rPr>
        <w:t>退还投标保证金：</w:t>
      </w:r>
    </w:p>
    <w:p w14:paraId="28A45CAE"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投标人在投标有效</w:t>
      </w:r>
      <w:r>
        <w:rPr>
          <w:rFonts w:ascii="Times New Roman" w:hAnsi="Times New Roman" w:hint="eastAsia"/>
        </w:rPr>
        <w:t>期内</w:t>
      </w:r>
      <w:r>
        <w:rPr>
          <w:rFonts w:ascii="Times New Roman" w:hAnsi="Times New Roman"/>
        </w:rPr>
        <w:t>撤回投标文件的；</w:t>
      </w:r>
    </w:p>
    <w:p w14:paraId="44843F33"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投标人未按规定提交履约保证金的；</w:t>
      </w:r>
    </w:p>
    <w:p w14:paraId="20796604"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投标人在投标过程中弄虚作假，提供虚假材料的；</w:t>
      </w:r>
    </w:p>
    <w:p w14:paraId="6C4B5CCD"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中标人无正当理由不与采购人签订合同的；</w:t>
      </w:r>
    </w:p>
    <w:p w14:paraId="22340AE7"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中标人将中标项目转让给他人或者在投标文件中未说明且未经采购人同意，将中标项目分包给他人的；</w:t>
      </w:r>
    </w:p>
    <w:p w14:paraId="4192FF15"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中标人拒绝履行合同义务的；</w:t>
      </w:r>
    </w:p>
    <w:p w14:paraId="3F50A730"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投标人与采购人、其他投标人或者采购代理机构恶意串通的；</w:t>
      </w:r>
    </w:p>
    <w:p w14:paraId="142ABF1F"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其他严重扰乱评审程序的；</w:t>
      </w:r>
    </w:p>
    <w:p w14:paraId="46F2C434" w14:textId="77777777" w:rsidR="00F16B59" w:rsidRDefault="00000000">
      <w:pPr>
        <w:pStyle w:val="15"/>
        <w:numPr>
          <w:ilvl w:val="0"/>
          <w:numId w:val="14"/>
        </w:numPr>
        <w:snapToGrid w:val="0"/>
        <w:spacing w:line="360" w:lineRule="auto"/>
        <w:rPr>
          <w:rFonts w:ascii="Times New Roman" w:hAnsi="Times New Roman"/>
        </w:rPr>
      </w:pPr>
      <w:r>
        <w:rPr>
          <w:rFonts w:ascii="Times New Roman" w:hAnsi="Times New Roman"/>
        </w:rPr>
        <w:t>其他严重扰乱招投标程序的。</w:t>
      </w:r>
    </w:p>
    <w:p w14:paraId="6A5DE4B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投标报价</w:t>
      </w:r>
    </w:p>
    <w:p w14:paraId="2F1C3AEA"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所有投标报价均以人民币元为计算单位。</w:t>
      </w:r>
    </w:p>
    <w:p w14:paraId="690CF534"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只要投报了一个确定数额的总价，无论分项价格是否全部填报了相应的金额或免费字样，报价均被视为已经包含了但并不限于</w:t>
      </w:r>
      <w:bookmarkStart w:id="168" w:name="_Hlk167711288"/>
      <w:r>
        <w:rPr>
          <w:rFonts w:ascii="Times New Roman" w:hAnsi="Times New Roman" w:hint="eastAsia"/>
        </w:rPr>
        <w:t>提供本项目所要求的全部管理服务所发生的一切成本、税费和利润</w:t>
      </w:r>
      <w:r>
        <w:rPr>
          <w:rFonts w:ascii="Times New Roman" w:hAnsi="Times New Roman"/>
        </w:rPr>
        <w:t>等的费用</w:t>
      </w:r>
      <w:bookmarkEnd w:id="168"/>
      <w:r>
        <w:rPr>
          <w:rFonts w:ascii="Times New Roman" w:hAnsi="Times New Roman"/>
        </w:rPr>
        <w:t>。</w:t>
      </w:r>
      <w:r>
        <w:rPr>
          <w:rFonts w:ascii="Times New Roman" w:hAnsi="Times New Roman" w:hint="eastAsia"/>
        </w:rPr>
        <w:t>在其他情况下</w:t>
      </w:r>
      <w:r>
        <w:rPr>
          <w:rFonts w:ascii="Times New Roman" w:hAnsi="Times New Roman"/>
        </w:rPr>
        <w:t>，由于分项报价填报不完整、不清楚或存在</w:t>
      </w:r>
      <w:r>
        <w:rPr>
          <w:rFonts w:ascii="Times New Roman" w:hAnsi="Times New Roman" w:hint="eastAsia"/>
        </w:rPr>
        <w:t>其他任何</w:t>
      </w:r>
      <w:r>
        <w:rPr>
          <w:rFonts w:ascii="Times New Roman" w:hAnsi="Times New Roman"/>
        </w:rPr>
        <w:t>失误，所导致的任何不利后果均应当由投标人自行承担。</w:t>
      </w:r>
    </w:p>
    <w:p w14:paraId="3127AFB2"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投标人投报多包的，应对每包分别报价并分别填报开标一览表。投标人报出的总价为</w:t>
      </w:r>
      <w:r>
        <w:rPr>
          <w:rFonts w:ascii="Times New Roman" w:hAnsi="Times New Roman" w:hint="eastAsia"/>
        </w:rPr>
        <w:t>提供</w:t>
      </w:r>
      <w:r>
        <w:rPr>
          <w:rFonts w:ascii="Times New Roman" w:hAnsi="Times New Roman"/>
        </w:rPr>
        <w:t>服务</w:t>
      </w:r>
      <w:r>
        <w:rPr>
          <w:rFonts w:ascii="Times New Roman" w:hAnsi="Times New Roman" w:hint="eastAsia"/>
        </w:rPr>
        <w:t>至交付的</w:t>
      </w:r>
      <w:r>
        <w:rPr>
          <w:rFonts w:ascii="Times New Roman" w:hAnsi="Times New Roman"/>
        </w:rPr>
        <w:t>最终价格。</w:t>
      </w:r>
    </w:p>
    <w:p w14:paraId="5A8C1767"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投标人必须整包进行投标，不得拆包分项投标。</w:t>
      </w:r>
    </w:p>
    <w:p w14:paraId="4B6ABF28"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本次招标不接受可选择或可调整的投标和报价。</w:t>
      </w:r>
    </w:p>
    <w:p w14:paraId="59343B38"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投标人对投标报价若有说明，应在开标一览表显著处注明，只有开标时唱出的报价优惠承诺才会在评标时予以考虑。</w:t>
      </w:r>
    </w:p>
    <w:p w14:paraId="43D0BD71"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投标的报价优惠承诺应对应开标一览表。除报价优惠承诺外，任何超出招标文件</w:t>
      </w:r>
      <w:r>
        <w:rPr>
          <w:rFonts w:ascii="Times New Roman" w:hAnsi="Times New Roman"/>
        </w:rPr>
        <w:lastRenderedPageBreak/>
        <w:t>要求而额外赠送的货物、服务等其他形式的优惠，在评标时将不作为价格折算的必备条件。</w:t>
      </w:r>
    </w:p>
    <w:p w14:paraId="3A0079AF" w14:textId="77777777" w:rsidR="00F16B59" w:rsidRDefault="00000000">
      <w:pPr>
        <w:pStyle w:val="15"/>
        <w:numPr>
          <w:ilvl w:val="3"/>
          <w:numId w:val="11"/>
        </w:numPr>
        <w:snapToGrid w:val="0"/>
        <w:spacing w:line="360" w:lineRule="auto"/>
        <w:textAlignment w:val="auto"/>
        <w:rPr>
          <w:rFonts w:ascii="Times New Roman" w:hAnsi="Times New Roman"/>
        </w:rPr>
      </w:pPr>
      <w:bookmarkStart w:id="169" w:name="_Hlk167711514"/>
      <w:r>
        <w:rPr>
          <w:rFonts w:ascii="Times New Roman" w:hAnsi="Times New Roman" w:hint="eastAsia"/>
        </w:rPr>
        <w:t>投标人应当按照国家和山西省相关行业服务收费的相关规定，结合自身服务管理水平和承受能力进行报价。投标报价应是履行合同的最终价格，除采购需求中另有说明外，投标报价应当是投标人为提供本项目所要求的全部管理服务所发生的一切成本、税费和利润，包括人工（含工资、社会统筹保险金、加班工资、工作餐、相关福利、关于人员聘用的费用等）、设备、国家规定检测、材料（含辅材）、管理、税费及利润等</w:t>
      </w:r>
      <w:r>
        <w:rPr>
          <w:rFonts w:ascii="Times New Roman" w:hAnsi="Times New Roman"/>
        </w:rPr>
        <w:t>。</w:t>
      </w:r>
    </w:p>
    <w:p w14:paraId="3F48FC0D"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hint="eastAsia"/>
        </w:rPr>
        <w:t>投标人提供的服务应当符合国家和山西省有关法律、法规和标准规范，满足合同约定的服务内容和质量等要求。投标人不得违反标准规范规定或合同约定，通过降低服务质量、减少服务内容等手段进行恶性竞争，扰乱正常市场秩序。</w:t>
      </w:r>
    </w:p>
    <w:bookmarkEnd w:id="169"/>
    <w:p w14:paraId="6DFA5184"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最低报价不能作为中标的保证。</w:t>
      </w:r>
    </w:p>
    <w:p w14:paraId="37162A24"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投标内容填写说明</w:t>
      </w:r>
    </w:p>
    <w:p w14:paraId="685B843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应详细阅读招标文件的全部内容，按招标文件的要求提供投标文件，并保证所提供的全部资料的真实性，以使投标对招标文件中的内容做出实质性和完整性的响应，否则，投标人须自行承担由此引起的风险和责任。</w:t>
      </w:r>
    </w:p>
    <w:p w14:paraId="19EC035B"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投标文件有固定格式要求的须按第八部分提供的统一格式逐项填写；无相应内容可填的项填写</w:t>
      </w:r>
      <w:r>
        <w:t>“无”</w:t>
      </w:r>
      <w:r>
        <w:rPr>
          <w:rFonts w:ascii="Times New Roman" w:hAnsi="Times New Roman" w:hint="eastAsia"/>
        </w:rPr>
        <w:t>、</w:t>
      </w:r>
      <w:r>
        <w:t>“没有相应</w:t>
      </w:r>
      <w:r>
        <w:rPr>
          <w:rFonts w:hint="eastAsia"/>
        </w:rPr>
        <w:t>内容</w:t>
      </w:r>
      <w:r>
        <w:t>”</w:t>
      </w:r>
      <w:r>
        <w:rPr>
          <w:rFonts w:hint="eastAsia"/>
        </w:rPr>
        <w:t>、</w:t>
      </w:r>
      <w:r>
        <w:t>“/”</w:t>
      </w:r>
      <w:r>
        <w:rPr>
          <w:rFonts w:ascii="Times New Roman" w:hAnsi="Times New Roman"/>
        </w:rPr>
        <w:t>等明确的回答。投标文件未按规定提交或留有空项，将被视为不完整响应的投标文件，其投标有可能被拒绝。</w:t>
      </w:r>
    </w:p>
    <w:p w14:paraId="0E497794"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照搬照抄招标文件服务、商务要求，并未提供服务资料或提供资料不详的，评标委员会有权决定是否通知投标人限期进行书面解释或提供相关证明材料。若已要求，而该投标人在规定期限内未做出解释、做出的解释不合理或不能提供证明材料的，评标委员会有权拒绝该投标。</w:t>
      </w:r>
    </w:p>
    <w:p w14:paraId="337D211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开标一览表为在开标仪式上唱标的内容，要求按格式统一填写。</w:t>
      </w:r>
    </w:p>
    <w:p w14:paraId="626C1FC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投标人必须保证投标文件所提供的全部资料真实有效，并接受评标委员会对其中任何资料进一步审查的要求，且承担相应的法律责任。</w:t>
      </w:r>
    </w:p>
    <w:p w14:paraId="690C627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因投标文件字迹潦草、提交资料不清晰或表达不清楚所引起的不利后果由投标人承担。</w:t>
      </w:r>
    </w:p>
    <w:p w14:paraId="1B2995FE"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为提倡诚实信用的投标行为，特别要求供应商应本着诚信的原则，在本次投标文件的偏离表</w:t>
      </w:r>
      <w:r>
        <w:rPr>
          <w:rFonts w:ascii="Times New Roman" w:hAnsi="Times New Roman" w:hint="eastAsia"/>
        </w:rPr>
        <w:t>和其他</w:t>
      </w:r>
      <w:r>
        <w:rPr>
          <w:rFonts w:ascii="Times New Roman" w:hAnsi="Times New Roman"/>
        </w:rPr>
        <w:t>偏离文件中（若本次招标文件中没有提供偏离表</w:t>
      </w:r>
      <w:r>
        <w:rPr>
          <w:rFonts w:ascii="Times New Roman" w:hAnsi="Times New Roman" w:hint="eastAsia"/>
        </w:rPr>
        <w:t>或其他</w:t>
      </w:r>
      <w:r>
        <w:rPr>
          <w:rFonts w:ascii="Times New Roman" w:hAnsi="Times New Roman"/>
        </w:rPr>
        <w:t>偏离文件样本，供应商亦应当自制偏离表并</w:t>
      </w:r>
      <w:r>
        <w:rPr>
          <w:rFonts w:ascii="Times New Roman" w:hAnsi="Times New Roman" w:hint="eastAsia"/>
        </w:rPr>
        <w:t>编辑</w:t>
      </w:r>
      <w:r>
        <w:rPr>
          <w:rFonts w:ascii="Times New Roman" w:hAnsi="Times New Roman"/>
        </w:rPr>
        <w:t>于本次投标文件中，并应当在总目录及分目录上清楚表明所在页数），以审慎的态度明确、清楚地披露各项偏离。若供应商对某一事项是否存在或是否属于偏离不能确定，亦必须在偏离表中清楚地</w:t>
      </w:r>
      <w:r>
        <w:rPr>
          <w:rFonts w:ascii="Times New Roman" w:hAnsi="Times New Roman" w:hint="eastAsia"/>
        </w:rPr>
        <w:t>标明</w:t>
      </w:r>
      <w:r>
        <w:rPr>
          <w:rFonts w:ascii="Times New Roman" w:hAnsi="Times New Roman"/>
        </w:rPr>
        <w:t>该偏离事项，并可以注明</w:t>
      </w:r>
      <w:r>
        <w:t>“不能确定”</w:t>
      </w:r>
      <w:r>
        <w:rPr>
          <w:rFonts w:ascii="Times New Roman" w:hAnsi="Times New Roman"/>
        </w:rPr>
        <w:t>的字样。</w:t>
      </w:r>
    </w:p>
    <w:p w14:paraId="256BFE4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任何情况下，对于投标人没有在偏离表中明确、清楚地披露的事项，包括可能属</w:t>
      </w:r>
      <w:r>
        <w:rPr>
          <w:rFonts w:ascii="Times New Roman" w:hAnsi="Times New Roman"/>
        </w:rPr>
        <w:lastRenderedPageBreak/>
        <w:t>于被投标人在偏离表中遗漏的事项，一旦在评审中被发现存在负偏离或被认定为属于负偏离，则评标委员会有权视该条款是否为主要服务、商务条款，而决定是否对该投标予以拒绝。</w:t>
      </w:r>
    </w:p>
    <w:p w14:paraId="3B079F53"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投标有效期</w:t>
      </w:r>
    </w:p>
    <w:p w14:paraId="2E77F457" w14:textId="77777777" w:rsidR="00F16B59" w:rsidRDefault="00000000">
      <w:pPr>
        <w:pStyle w:val="15"/>
        <w:snapToGrid w:val="0"/>
        <w:spacing w:line="360" w:lineRule="auto"/>
        <w:ind w:firstLineChars="206" w:firstLine="433"/>
        <w:textAlignment w:val="auto"/>
        <w:rPr>
          <w:rFonts w:ascii="Times New Roman" w:hAnsi="Times New Roman"/>
          <w:b/>
        </w:rPr>
      </w:pPr>
      <w:r>
        <w:rPr>
          <w:rFonts w:ascii="Times New Roman" w:hAnsi="Times New Roman"/>
        </w:rPr>
        <w:t>本项目投标有效期见投标人须知前附表的规定。</w:t>
      </w:r>
    </w:p>
    <w:p w14:paraId="4AE5887E"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投标文件的签署</w:t>
      </w:r>
    </w:p>
    <w:p w14:paraId="62B2304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组成投标文件的各种文件均应遵守本条规定。</w:t>
      </w:r>
    </w:p>
    <w:p w14:paraId="68F2D9D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上传至山西政府采购平台的投标文件须按招标文件格式要求加盖电子印章，投标文件（资格证明文件、商务技术文件）封面加盖电子印章后，投标文件中相关承诺及投标人认为需要提供的其他内容均视为具有法律效力；</w:t>
      </w:r>
      <w:r>
        <w:rPr>
          <w:rFonts w:ascii="Times New Roman" w:hAnsi="Times New Roman"/>
        </w:rPr>
        <w:t>投标人在投标文件及相关文件的签订、履行、通知等事项的书面文件中的</w:t>
      </w:r>
      <w:r>
        <w:t>“单位盖章”</w:t>
      </w:r>
      <w:r>
        <w:rPr>
          <w:rFonts w:hint="eastAsia"/>
        </w:rPr>
        <w:t>、</w:t>
      </w:r>
      <w:r>
        <w:t>“印章”</w:t>
      </w:r>
      <w:r>
        <w:rPr>
          <w:rFonts w:hint="eastAsia"/>
        </w:rPr>
        <w:t>、</w:t>
      </w:r>
      <w:r>
        <w:t>“公章”</w:t>
      </w:r>
      <w:r>
        <w:rPr>
          <w:rFonts w:ascii="Times New Roman" w:hAnsi="Times New Roman"/>
        </w:rPr>
        <w:t>等处均仅指与投标人名称全称相一致的标准</w:t>
      </w:r>
      <w:r>
        <w:rPr>
          <w:rFonts w:ascii="Times New Roman" w:hAnsi="Times New Roman" w:hint="eastAsia"/>
        </w:rPr>
        <w:t>电子</w:t>
      </w:r>
      <w:r>
        <w:rPr>
          <w:rFonts w:ascii="Times New Roman" w:hAnsi="Times New Roman"/>
        </w:rPr>
        <w:t>公章，不得</w:t>
      </w:r>
      <w:r>
        <w:rPr>
          <w:rFonts w:ascii="Times New Roman" w:hAnsi="Times New Roman" w:hint="eastAsia"/>
        </w:rPr>
        <w:t>使用其他</w:t>
      </w:r>
      <w:r>
        <w:rPr>
          <w:rFonts w:ascii="Times New Roman" w:hAnsi="Times New Roman"/>
        </w:rPr>
        <w:t>（如带有</w:t>
      </w:r>
      <w:r>
        <w:rPr>
          <w:rFonts w:ascii="Times New Roman" w:hAnsi="Times New Roman"/>
        </w:rPr>
        <w:t>“</w:t>
      </w:r>
      <w:r>
        <w:rPr>
          <w:rFonts w:ascii="Times New Roman" w:hAnsi="Times New Roman"/>
        </w:rPr>
        <w:t>专用章</w:t>
      </w:r>
      <w:r>
        <w:rPr>
          <w:rFonts w:ascii="Times New Roman" w:hAnsi="Times New Roman"/>
        </w:rPr>
        <w:t>”</w:t>
      </w:r>
      <w:r>
        <w:rPr>
          <w:rFonts w:ascii="Times New Roman" w:hAnsi="Times New Roman"/>
        </w:rPr>
        <w:t>等字样）的印章。</w:t>
      </w:r>
    </w:p>
    <w:p w14:paraId="479C53A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投标文件应字迹清楚、内容齐全、不得涂改或增删。如有修改和增删，必须有投标人公章及法定代表人或其授权的投标人代表签字。</w:t>
      </w:r>
    </w:p>
    <w:p w14:paraId="534287EF"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因投标文件字迹潦草或表达不清所引起的不利后果由投标人承担。</w:t>
      </w:r>
    </w:p>
    <w:p w14:paraId="3A65BA3C"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70" w:name="_Toc113801637"/>
      <w:bookmarkStart w:id="171" w:name="_Toc20032"/>
      <w:bookmarkStart w:id="172" w:name="_Toc113807785"/>
      <w:bookmarkStart w:id="173" w:name="_Toc113785200"/>
      <w:bookmarkStart w:id="174" w:name="_Toc20638"/>
      <w:bookmarkStart w:id="175" w:name="_Toc113747540"/>
      <w:bookmarkStart w:id="176" w:name="_Toc424378688"/>
      <w:bookmarkStart w:id="177" w:name="_Toc113807216"/>
      <w:bookmarkStart w:id="178" w:name="_Toc113801362"/>
      <w:bookmarkStart w:id="179" w:name="_Toc113805040"/>
      <w:bookmarkStart w:id="180" w:name="_Toc113802434"/>
      <w:bookmarkStart w:id="181" w:name="_Toc113807645"/>
      <w:bookmarkStart w:id="182" w:name="_Toc113785250"/>
      <w:bookmarkStart w:id="183" w:name="_Toc113747338"/>
      <w:bookmarkStart w:id="184" w:name="_Toc113801957"/>
      <w:bookmarkStart w:id="185" w:name="_Toc113746841"/>
      <w:bookmarkStart w:id="186" w:name="_Toc113801255"/>
      <w:bookmarkStart w:id="187" w:name="_Toc493575823"/>
      <w:bookmarkStart w:id="188" w:name="_Toc113748046"/>
      <w:r>
        <w:rPr>
          <w:rFonts w:ascii="Times New Roman" w:eastAsia="宋体" w:hAnsi="Times New Roman"/>
          <w:color w:val="auto"/>
          <w:spacing w:val="10"/>
          <w:sz w:val="24"/>
          <w:szCs w:val="24"/>
        </w:rPr>
        <w:t>投标文件的递交</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6BA6648A"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投标文件的密封</w:t>
      </w:r>
      <w:r>
        <w:rPr>
          <w:rFonts w:ascii="Times New Roman" w:hAnsi="Times New Roman" w:hint="eastAsia"/>
          <w:b/>
        </w:rPr>
        <w:t>及递交</w:t>
      </w:r>
    </w:p>
    <w:p w14:paraId="696BECAE"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hint="eastAsia"/>
        </w:rPr>
        <w:t>投标人应当按照招标文件和山西政府采购平台的要求加密投标文件，具体要求见投标人须知前附表。</w:t>
      </w:r>
    </w:p>
    <w:p w14:paraId="6C63B47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未按本章第</w:t>
      </w:r>
      <w:r>
        <w:rPr>
          <w:rFonts w:ascii="Times New Roman" w:hAnsi="Times New Roman" w:hint="eastAsia"/>
        </w:rPr>
        <w:t xml:space="preserve"> 13.1</w:t>
      </w:r>
      <w:r>
        <w:rPr>
          <w:rFonts w:ascii="Times New Roman" w:hAnsi="Times New Roman" w:hint="eastAsia"/>
        </w:rPr>
        <w:t>项要求加密的投标文件，招标人将予以拒收。</w:t>
      </w:r>
    </w:p>
    <w:p w14:paraId="480E15B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投标文件递交及格式要求</w:t>
      </w:r>
    </w:p>
    <w:p w14:paraId="5F64C09C"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投标人应按照山西省政府采购网发布的相关操作指南（手册）等的要求，电子投标文件须使用平台提供的投标文件编制工具编制完成。</w:t>
      </w:r>
    </w:p>
    <w:p w14:paraId="373E0F6B"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投标截止时间前在</w:t>
      </w:r>
      <w:r>
        <w:rPr>
          <w:rFonts w:ascii="Times New Roman" w:hAnsi="Times New Roman" w:hint="eastAsia"/>
        </w:rPr>
        <w:t>山西政府采购平台</w:t>
      </w:r>
      <w:r>
        <w:rPr>
          <w:rFonts w:ascii="Times New Roman" w:hAnsi="Times New Roman"/>
        </w:rPr>
        <w:t>投标客户端</w:t>
      </w:r>
      <w:r>
        <w:rPr>
          <w:rFonts w:ascii="Times New Roman" w:hAnsi="Times New Roman" w:hint="eastAsia"/>
        </w:rPr>
        <w:t>（</w:t>
      </w:r>
      <w:hyperlink r:id="rId13" w:history="1">
        <w:r w:rsidR="00F16B59">
          <w:rPr>
            <w:rStyle w:val="aff5"/>
            <w:rFonts w:ascii="Times New Roman" w:hAnsi="Times New Roman"/>
            <w:b/>
            <w:bCs/>
            <w:color w:val="auto"/>
            <w:kern w:val="2"/>
            <w:szCs w:val="22"/>
          </w:rPr>
          <w:t>http://www.ccgp-shanxi.gov.cn/sxCategory15/sxCategory202/sxCategory20201/327.html</w:t>
        </w:r>
      </w:hyperlink>
      <w:r>
        <w:rPr>
          <w:rFonts w:ascii="Times New Roman" w:hAnsi="Times New Roman"/>
        </w:rPr>
        <w:t>)</w:t>
      </w:r>
      <w:r>
        <w:rPr>
          <w:rFonts w:ascii="Times New Roman" w:hAnsi="Times New Roman"/>
        </w:rPr>
        <w:t>，完成电子投标文件的加密、递交（上传），递交截止时间前未完成投标文件上传的，视为撤回投标文件，投标人自行承担责任。</w:t>
      </w:r>
    </w:p>
    <w:p w14:paraId="62E2412E"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本项目实行现场开标，远程解密的方式进行。</w:t>
      </w:r>
    </w:p>
    <w:p w14:paraId="1CEB5C3A"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投标截止时间</w:t>
      </w:r>
    </w:p>
    <w:p w14:paraId="0C3DE0BC" w14:textId="77777777" w:rsidR="00F16B59" w:rsidRDefault="00000000">
      <w:pPr>
        <w:pStyle w:val="aff9"/>
        <w:numPr>
          <w:ilvl w:val="2"/>
          <w:numId w:val="11"/>
        </w:numPr>
        <w:snapToGrid w:val="0"/>
        <w:spacing w:line="360" w:lineRule="auto"/>
        <w:contextualSpacing w:val="0"/>
      </w:pPr>
      <w:r>
        <w:rPr>
          <w:rFonts w:hint="eastAsia"/>
          <w:kern w:val="0"/>
          <w:szCs w:val="21"/>
        </w:rPr>
        <w:t>投标人须在规定时间对投标文件进行上传并解密，如遇到外部环境原因而造成解密失败的，不利后果由投标人自行承担。</w:t>
      </w:r>
    </w:p>
    <w:p w14:paraId="3CE3409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采购代理机构根据本须知的规定，通过修改招标文件或自行决定延长投标截止日期的，采购人和投标人受投标截止日期制约的所有权利和义务均延长至新的截止日期。</w:t>
      </w:r>
    </w:p>
    <w:p w14:paraId="7531FF2D"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投标文件的补充、修改和撤回</w:t>
      </w:r>
    </w:p>
    <w:p w14:paraId="1A175A2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lastRenderedPageBreak/>
        <w:t>投标人在投标截止时间前，可以对所递交的投标文件进行补充、修改或者撤回。</w:t>
      </w:r>
    </w:p>
    <w:p w14:paraId="0CE99CB4"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hint="eastAsia"/>
        </w:rPr>
        <w:t>投标人对所递交的投标文件需要补充、修改的应当按照招标文件要求签署、盖章，加密。</w:t>
      </w:r>
    </w:p>
    <w:p w14:paraId="792D4A6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投标人对投标文件的补充、修改应在电子投标文件上进行，修改完成后重新上传。</w:t>
      </w:r>
    </w:p>
    <w:p w14:paraId="598C474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在招标文件要求的投标文件提交截止时间之后，投标人不得对其投标文件进行补充、修改或撤回。</w:t>
      </w:r>
    </w:p>
    <w:p w14:paraId="7597645A"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189" w:name="_Toc113805041"/>
      <w:bookmarkStart w:id="190" w:name="_Toc113802435"/>
      <w:bookmarkStart w:id="191" w:name="_Toc113748047"/>
      <w:bookmarkStart w:id="192" w:name="_Toc113801958"/>
      <w:bookmarkStart w:id="193" w:name="_Toc113785201"/>
      <w:bookmarkStart w:id="194" w:name="_Toc113746842"/>
      <w:bookmarkStart w:id="195" w:name="_Toc113801638"/>
      <w:bookmarkStart w:id="196" w:name="_Toc113747339"/>
      <w:bookmarkStart w:id="197" w:name="_Toc113747541"/>
      <w:bookmarkStart w:id="198" w:name="_Toc113801363"/>
      <w:bookmarkStart w:id="199" w:name="_Toc8849"/>
      <w:bookmarkStart w:id="200" w:name="_Toc493575824"/>
      <w:bookmarkStart w:id="201" w:name="_Toc352761934"/>
      <w:bookmarkStart w:id="202" w:name="_Toc113785251"/>
      <w:bookmarkStart w:id="203" w:name="_Toc113807217"/>
      <w:bookmarkStart w:id="204" w:name="_Toc113807646"/>
      <w:bookmarkStart w:id="205" w:name="_Toc113807786"/>
      <w:bookmarkStart w:id="206" w:name="_Toc424378689"/>
      <w:bookmarkStart w:id="207" w:name="_Toc113801256"/>
      <w:bookmarkStart w:id="208" w:name="_Toc30668"/>
      <w:r>
        <w:rPr>
          <w:rFonts w:ascii="Times New Roman" w:eastAsia="宋体" w:hAnsi="Times New Roman"/>
          <w:color w:val="auto"/>
          <w:spacing w:val="10"/>
          <w:sz w:val="24"/>
          <w:szCs w:val="24"/>
        </w:rPr>
        <w:t>开标</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14:paraId="4BF1D0AC"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开标及其有关事项</w:t>
      </w:r>
    </w:p>
    <w:p w14:paraId="16DF399E"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投标人不足</w:t>
      </w:r>
      <w:r>
        <w:rPr>
          <w:rFonts w:ascii="Times New Roman" w:hAnsi="Times New Roman"/>
        </w:rPr>
        <w:t>3</w:t>
      </w:r>
      <w:r>
        <w:rPr>
          <w:rFonts w:ascii="Times New Roman" w:hAnsi="Times New Roman"/>
        </w:rPr>
        <w:t>家的，不得开标。</w:t>
      </w:r>
    </w:p>
    <w:sdt>
      <w:sdtPr>
        <w:rPr>
          <w:rFonts w:ascii="Times New Roman" w:hAnsi="Times New Roman"/>
        </w:rPr>
        <w:alias w:val="线上开标流程"/>
        <w:tag w:val="线上开标流程"/>
        <w:id w:val="-1946685149"/>
        <w:placeholder>
          <w:docPart w:val="3D41E10F76F34C40A1BF4566B0AD2BCA"/>
        </w:placeholder>
      </w:sdtPr>
      <w:sdtContent>
        <w:p w14:paraId="0CB221CB"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投标人须在投标文件开启时间前在山西政府采购平台进行在线签到。</w:t>
          </w:r>
        </w:p>
        <w:p w14:paraId="28C70F7C"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投标人在山西政府采购平台中自行查看开标结果，对开标结果有异议的，可在山西政府采购平台提出；对开标结果无异议的，系统在</w:t>
          </w:r>
          <w:r>
            <w:rPr>
              <w:rFonts w:ascii="Times New Roman" w:hAnsi="Times New Roman" w:hint="eastAsia"/>
            </w:rPr>
            <w:t>30</w:t>
          </w:r>
          <w:r>
            <w:rPr>
              <w:rFonts w:ascii="Times New Roman" w:hAnsi="Times New Roman" w:hint="eastAsia"/>
            </w:rPr>
            <w:t>分钟后默认为开标结果已被投标人确认。</w:t>
          </w:r>
        </w:p>
        <w:p w14:paraId="77A9DE5C"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电子投标文件解密</w:t>
          </w:r>
        </w:p>
        <w:p w14:paraId="4AC47937"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rPr>
            <w:t>投标人应在招标文件规定的截止时间后使用加密投标文件时所使用的数字证书（</w:t>
          </w:r>
          <w:r>
            <w:rPr>
              <w:rFonts w:ascii="Times New Roman" w:hAnsi="Times New Roman"/>
            </w:rPr>
            <w:t>CA</w:t>
          </w:r>
          <w:r>
            <w:rPr>
              <w:rFonts w:ascii="Times New Roman" w:hAnsi="Times New Roman"/>
            </w:rPr>
            <w:t>）对已递交的电子投标文件进行解密。</w:t>
          </w:r>
        </w:p>
        <w:p w14:paraId="6E6B0E51" w14:textId="77777777" w:rsidR="00F16B59" w:rsidRDefault="00000000">
          <w:pPr>
            <w:pStyle w:val="15"/>
            <w:numPr>
              <w:ilvl w:val="4"/>
              <w:numId w:val="11"/>
            </w:numPr>
            <w:snapToGrid w:val="0"/>
            <w:spacing w:line="360" w:lineRule="auto"/>
            <w:rPr>
              <w:rFonts w:ascii="Times New Roman" w:hAnsi="Times New Roman"/>
            </w:rPr>
          </w:pPr>
          <w:r>
            <w:rPr>
              <w:rFonts w:ascii="Times New Roman" w:hAnsi="Times New Roman"/>
            </w:rPr>
            <w:t>因投标人原因造成投标文件未解密的，视为撤销其投标文件。</w:t>
          </w:r>
        </w:p>
        <w:p w14:paraId="1C112360"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rPr>
            <w:t>唱标结束，投标人用企业数字</w:t>
          </w:r>
          <w:r>
            <w:rPr>
              <w:rFonts w:ascii="Times New Roman" w:hAnsi="Times New Roman"/>
            </w:rPr>
            <w:t>CA</w:t>
          </w:r>
          <w:r>
            <w:rPr>
              <w:rFonts w:ascii="Times New Roman" w:hAnsi="Times New Roman"/>
            </w:rPr>
            <w:t>在网上签字确认。</w:t>
          </w:r>
        </w:p>
        <w:p w14:paraId="5886EDB8" w14:textId="77777777" w:rsidR="00F16B59" w:rsidRDefault="00000000">
          <w:pPr>
            <w:pStyle w:val="15"/>
            <w:numPr>
              <w:ilvl w:val="3"/>
              <w:numId w:val="11"/>
            </w:numPr>
            <w:snapToGrid w:val="0"/>
            <w:spacing w:line="360" w:lineRule="auto"/>
            <w:rPr>
              <w:rFonts w:ascii="Times New Roman" w:hAnsi="Times New Roman"/>
            </w:rPr>
          </w:pPr>
          <w:r>
            <w:rPr>
              <w:rFonts w:ascii="Times New Roman" w:hAnsi="Times New Roman" w:hint="eastAsia"/>
            </w:rPr>
            <w:t>因不可抗因素导致系统无法正常运行时，采购代理机构将等待系统恢复正常后继续进行开标。系统不能及时恢复正常时，采购代理机构将封标，待系统恢复正常后继续或重新进行开标。</w:t>
          </w:r>
        </w:p>
      </w:sdtContent>
    </w:sdt>
    <w:p w14:paraId="4B5A8F7F"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09" w:name="_Toc113807647"/>
      <w:bookmarkStart w:id="210" w:name="_Toc113746843"/>
      <w:bookmarkStart w:id="211" w:name="_Toc113785252"/>
      <w:bookmarkStart w:id="212" w:name="_Toc113801959"/>
      <w:bookmarkStart w:id="213" w:name="_Toc14240"/>
      <w:bookmarkStart w:id="214" w:name="_Toc113807787"/>
      <w:bookmarkStart w:id="215" w:name="_Toc113801639"/>
      <w:bookmarkStart w:id="216" w:name="_Toc113748048"/>
      <w:bookmarkStart w:id="217" w:name="_Toc493575825"/>
      <w:bookmarkStart w:id="218" w:name="_Toc113801257"/>
      <w:bookmarkStart w:id="219" w:name="_Toc113785202"/>
      <w:bookmarkStart w:id="220" w:name="_Toc113747340"/>
      <w:bookmarkStart w:id="221" w:name="_Toc352761935"/>
      <w:bookmarkStart w:id="222" w:name="_Toc16736"/>
      <w:bookmarkStart w:id="223" w:name="_Toc113807218"/>
      <w:bookmarkStart w:id="224" w:name="_Toc113802436"/>
      <w:bookmarkStart w:id="225" w:name="_Toc113801364"/>
      <w:bookmarkStart w:id="226" w:name="_Toc113747542"/>
      <w:bookmarkStart w:id="227" w:name="_Toc424378690"/>
      <w:bookmarkStart w:id="228" w:name="_Toc113805042"/>
      <w:r>
        <w:rPr>
          <w:rFonts w:ascii="Times New Roman" w:eastAsia="宋体" w:hAnsi="Times New Roman"/>
          <w:color w:val="auto"/>
          <w:spacing w:val="10"/>
          <w:sz w:val="24"/>
          <w:szCs w:val="24"/>
        </w:rPr>
        <w:t>评标程序和要求</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6C3FEB4D"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项目组织</w:t>
      </w:r>
    </w:p>
    <w:p w14:paraId="6B32E5F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采购代理机构负责组织评标工作并履行相关职责。</w:t>
      </w:r>
    </w:p>
    <w:p w14:paraId="1AAC9A95"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本项目采用网上电子评标的方式进行，依据上传至系统的投标文件进行评标，因不可抗因素导致系统无法正常运行时，采购代理机构将等待系统恢复正常后继续进行评标。系统不能及时恢复正常时，采购代理机构将封标，待系统恢复正常后继续或重新进行评标。</w:t>
      </w:r>
    </w:p>
    <w:p w14:paraId="6AB310FB"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投标人资格审查</w:t>
      </w:r>
    </w:p>
    <w:p w14:paraId="729F58A1" w14:textId="77777777" w:rsidR="00F16B59" w:rsidRDefault="00000000">
      <w:pPr>
        <w:pStyle w:val="15"/>
        <w:snapToGrid w:val="0"/>
        <w:spacing w:line="360" w:lineRule="auto"/>
        <w:ind w:firstLineChars="226" w:firstLine="475"/>
        <w:textAlignment w:val="auto"/>
        <w:rPr>
          <w:rFonts w:ascii="Times New Roman" w:hAnsi="Times New Roman"/>
        </w:rPr>
      </w:pPr>
      <w:r>
        <w:rPr>
          <w:rFonts w:ascii="Times New Roman" w:hAnsi="Times New Roman"/>
        </w:rPr>
        <w:t>公开招标采购项目开标结束后，</w:t>
      </w:r>
      <w:bookmarkStart w:id="229" w:name="OLE_LINK3"/>
      <w:r>
        <w:rPr>
          <w:rFonts w:ascii="Times New Roman" w:hAnsi="Times New Roman"/>
        </w:rPr>
        <w:t>采购</w:t>
      </w:r>
      <w:r>
        <w:rPr>
          <w:rFonts w:ascii="Times New Roman" w:hAnsi="Times New Roman" w:hint="eastAsia"/>
        </w:rPr>
        <w:t>代理机构</w:t>
      </w:r>
      <w:bookmarkEnd w:id="229"/>
      <w:r>
        <w:rPr>
          <w:rFonts w:ascii="Times New Roman" w:hAnsi="Times New Roman"/>
        </w:rPr>
        <w:t>按照招标文件第五部分中资格审查的内容及标准，对投标人提交的投标文件（资格证明文件）进行资格审查，以确定投标人是否具备投标资格。审查后合格投标人不足</w:t>
      </w:r>
      <w:r>
        <w:rPr>
          <w:rFonts w:ascii="Times New Roman" w:hAnsi="Times New Roman"/>
        </w:rPr>
        <w:t>3</w:t>
      </w:r>
      <w:r>
        <w:rPr>
          <w:rFonts w:ascii="Times New Roman" w:hAnsi="Times New Roman"/>
        </w:rPr>
        <w:t>家的，不得评标。</w:t>
      </w:r>
    </w:p>
    <w:p w14:paraId="66180475"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lastRenderedPageBreak/>
        <w:t>组建评标委员会</w:t>
      </w:r>
    </w:p>
    <w:p w14:paraId="426FF2F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采购代理机构根据政府采购有关法律法规和本招标文件的规定，结合本招标项目的特点组建评标委员会，评标委员会由</w:t>
      </w:r>
      <w:r>
        <w:rPr>
          <w:rFonts w:ascii="Times New Roman" w:hAnsi="Times New Roman" w:hint="eastAsia"/>
        </w:rPr>
        <w:t>5</w:t>
      </w:r>
      <w:r>
        <w:rPr>
          <w:rFonts w:ascii="Times New Roman" w:hAnsi="Times New Roman"/>
        </w:rPr>
        <w:t>人以上单数组成。评标委员会人数，按照投标人须知前附表的规定。</w:t>
      </w:r>
    </w:p>
    <w:p w14:paraId="5BC8CE3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评标委员会负责对符合资格的投标人的投标文件（商务技术文件）进行符合性审查和商务、服务部分的评标事务，出具经评标委员会签字的书面评标报告。</w:t>
      </w:r>
    </w:p>
    <w:p w14:paraId="419CD23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采购代理机构负责组织项目的评标工作。</w:t>
      </w:r>
    </w:p>
    <w:p w14:paraId="3838D8C7" w14:textId="77777777" w:rsidR="00F16B59" w:rsidRDefault="00000000">
      <w:pPr>
        <w:pStyle w:val="15"/>
        <w:numPr>
          <w:ilvl w:val="1"/>
          <w:numId w:val="11"/>
        </w:numPr>
        <w:snapToGrid w:val="0"/>
        <w:spacing w:line="360" w:lineRule="auto"/>
        <w:textAlignment w:val="auto"/>
        <w:outlineLvl w:val="2"/>
        <w:rPr>
          <w:rFonts w:ascii="Times New Roman" w:hAnsi="Times New Roman"/>
          <w:b/>
        </w:rPr>
      </w:pPr>
      <w:bookmarkStart w:id="230" w:name="_Hlk117005949"/>
      <w:r>
        <w:rPr>
          <w:rFonts w:ascii="Times New Roman" w:hAnsi="Times New Roman"/>
          <w:b/>
        </w:rPr>
        <w:t>投标文件（商务技术文件）</w:t>
      </w:r>
      <w:bookmarkEnd w:id="230"/>
      <w:r>
        <w:rPr>
          <w:rFonts w:ascii="Times New Roman" w:hAnsi="Times New Roman"/>
          <w:b/>
        </w:rPr>
        <w:t>符合性审查</w:t>
      </w:r>
    </w:p>
    <w:p w14:paraId="77E1137F" w14:textId="77777777" w:rsidR="00F16B59" w:rsidRDefault="00000000">
      <w:pPr>
        <w:pStyle w:val="15"/>
        <w:snapToGrid w:val="0"/>
        <w:spacing w:line="360" w:lineRule="auto"/>
        <w:ind w:firstLineChars="226" w:firstLine="475"/>
        <w:textAlignment w:val="auto"/>
        <w:rPr>
          <w:rFonts w:ascii="Times New Roman" w:hAnsi="Times New Roman"/>
        </w:rPr>
      </w:pPr>
      <w:r>
        <w:rPr>
          <w:rFonts w:ascii="Times New Roman" w:hAnsi="Times New Roman"/>
        </w:rPr>
        <w:t>评标委员会按照招标文件第六部分</w:t>
      </w:r>
      <w:r>
        <w:rPr>
          <w:rFonts w:ascii="Times New Roman" w:hAnsi="Times New Roman"/>
        </w:rPr>
        <w:t xml:space="preserve"> </w:t>
      </w:r>
      <w:r>
        <w:rPr>
          <w:rFonts w:ascii="Times New Roman" w:hAnsi="Times New Roman"/>
        </w:rPr>
        <w:t>评标方法和评标标准中符合性审查的内容及标准，对投标文件进行符合性审查，以确定投标文件是否对招标文件的商务、服务等实质性要求作出响应。</w:t>
      </w:r>
      <w:bookmarkStart w:id="231" w:name="_Hlk117000154"/>
    </w:p>
    <w:p w14:paraId="10B5DABD"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投标文件（商务技术文件）比较与评价</w:t>
      </w:r>
      <w:r>
        <w:rPr>
          <w:rFonts w:ascii="Times New Roman" w:hAnsi="Times New Roman"/>
          <w:b/>
        </w:rPr>
        <w:t xml:space="preserve">  </w:t>
      </w:r>
    </w:p>
    <w:p w14:paraId="2B9531D8" w14:textId="77777777" w:rsidR="00F16B59" w:rsidRDefault="00000000">
      <w:pPr>
        <w:pStyle w:val="15"/>
        <w:numPr>
          <w:ilvl w:val="2"/>
          <w:numId w:val="11"/>
        </w:numPr>
        <w:snapToGrid w:val="0"/>
        <w:spacing w:line="360" w:lineRule="auto"/>
        <w:textAlignment w:val="auto"/>
        <w:rPr>
          <w:rFonts w:ascii="Times New Roman" w:hAnsi="Times New Roman"/>
        </w:rPr>
      </w:pPr>
      <w:bookmarkStart w:id="232" w:name="_Hlk117005962"/>
      <w:r>
        <w:rPr>
          <w:rFonts w:ascii="Times New Roman" w:hAnsi="Times New Roman"/>
        </w:rPr>
        <w:t>评标委员会</w:t>
      </w:r>
      <w:bookmarkEnd w:id="232"/>
      <w:r>
        <w:rPr>
          <w:rFonts w:ascii="Times New Roman" w:hAnsi="Times New Roman"/>
        </w:rPr>
        <w:t>按照招标文件中第六部分规定的评标方法和评标标准，对符合性审查合格的投标文件（商务技术文件）进行商务和服务评估，综合比较和评价。</w:t>
      </w:r>
    </w:p>
    <w:p w14:paraId="15A5F34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评标委员会按照招标文件第六部分</w:t>
      </w:r>
      <w:r>
        <w:rPr>
          <w:rFonts w:ascii="Times New Roman" w:hAnsi="Times New Roman"/>
        </w:rPr>
        <w:t xml:space="preserve"> </w:t>
      </w:r>
      <w:r>
        <w:rPr>
          <w:rFonts w:ascii="Times New Roman" w:hAnsi="Times New Roman"/>
        </w:rPr>
        <w:t>评标方法和评标标准中规定的评标方法、中标条件以及评分细则进行。</w:t>
      </w:r>
    </w:p>
    <w:p w14:paraId="1A71B88B" w14:textId="77777777" w:rsidR="00F16B59" w:rsidRDefault="00000000">
      <w:pPr>
        <w:pStyle w:val="15"/>
        <w:numPr>
          <w:ilvl w:val="1"/>
          <w:numId w:val="11"/>
        </w:numPr>
        <w:snapToGrid w:val="0"/>
        <w:spacing w:line="360" w:lineRule="auto"/>
        <w:textAlignment w:val="auto"/>
        <w:outlineLvl w:val="2"/>
        <w:rPr>
          <w:rFonts w:ascii="Times New Roman" w:hAnsi="Times New Roman"/>
        </w:rPr>
      </w:pPr>
      <w:r>
        <w:rPr>
          <w:rFonts w:ascii="Times New Roman" w:hAnsi="Times New Roman"/>
          <w:b/>
        </w:rPr>
        <w:t>确定</w:t>
      </w:r>
      <w:r>
        <w:rPr>
          <w:rFonts w:ascii="Times New Roman" w:hAnsi="Times New Roman"/>
          <w:b/>
        </w:rPr>
        <w:t>/</w:t>
      </w:r>
      <w:r>
        <w:rPr>
          <w:rFonts w:ascii="Times New Roman" w:hAnsi="Times New Roman"/>
          <w:b/>
        </w:rPr>
        <w:t>推荐中标候选供应商名单</w:t>
      </w:r>
    </w:p>
    <w:p w14:paraId="17C15B4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评标结果按评审后得分由高到低顺序排列</w:t>
      </w:r>
      <w:bookmarkStart w:id="233" w:name="_Hlk119923574"/>
      <w:r>
        <w:rPr>
          <w:rFonts w:ascii="Times New Roman" w:hAnsi="Times New Roman"/>
        </w:rPr>
        <w:t>推荐中标候选</w:t>
      </w:r>
      <w:r>
        <w:rPr>
          <w:rFonts w:ascii="Times New Roman" w:hAnsi="Times New Roman" w:hint="eastAsia"/>
        </w:rPr>
        <w:t>供应商</w:t>
      </w:r>
      <w:r>
        <w:rPr>
          <w:rFonts w:ascii="Times New Roman" w:hAnsi="Times New Roman"/>
        </w:rPr>
        <w:t>，推荐数量详见投标人须知前附表的要求；</w:t>
      </w:r>
      <w:bookmarkEnd w:id="233"/>
      <w:r>
        <w:rPr>
          <w:rFonts w:ascii="Times New Roman" w:hAnsi="Times New Roman"/>
        </w:rPr>
        <w:t>得分最高的投标人为中标供应商或者是排名第一的中标候选人。</w:t>
      </w:r>
    </w:p>
    <w:p w14:paraId="6FD68D4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投标人综合得分相同的，按投标报价由低到高顺序排列。</w:t>
      </w:r>
      <w:r>
        <w:rPr>
          <w:rFonts w:ascii="Times New Roman" w:hAnsi="Times New Roman" w:hint="eastAsia"/>
        </w:rPr>
        <w:t>按照第六部分</w:t>
      </w:r>
      <w:r>
        <w:rPr>
          <w:rFonts w:ascii="Times New Roman" w:hAnsi="Times New Roman" w:hint="eastAsia"/>
        </w:rPr>
        <w:t xml:space="preserve"> </w:t>
      </w:r>
      <w:r>
        <w:rPr>
          <w:rFonts w:ascii="Times New Roman" w:hAnsi="Times New Roman" w:hint="eastAsia"/>
        </w:rPr>
        <w:t>评标方法和评标标准</w:t>
      </w:r>
      <w:r>
        <w:rPr>
          <w:rFonts w:ascii="Times New Roman" w:hAnsi="Times New Roman" w:hint="eastAsia"/>
        </w:rPr>
        <w:t xml:space="preserve"> 6.2</w:t>
      </w:r>
      <w:r>
        <w:rPr>
          <w:rFonts w:ascii="Times New Roman" w:hAnsi="Times New Roman" w:hint="eastAsia"/>
        </w:rPr>
        <w:t>条</w:t>
      </w:r>
      <w:r>
        <w:rPr>
          <w:rFonts w:ascii="Times New Roman" w:hAnsi="Times New Roman"/>
        </w:rPr>
        <w:t>确定中标供应商。</w:t>
      </w:r>
    </w:p>
    <w:p w14:paraId="14F6AD45"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编写评标报告</w:t>
      </w:r>
    </w:p>
    <w:p w14:paraId="5661E6D7"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评标委员会评审组长，根据全体评标成员签字的原始评标记录和评标结果，编写评标报告，并由全体评标成员共同签字确认。</w:t>
      </w:r>
    </w:p>
    <w:p w14:paraId="04E1977B"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34" w:name="_Toc113807219"/>
      <w:bookmarkStart w:id="235" w:name="_Toc113805043"/>
      <w:bookmarkStart w:id="236" w:name="_Toc113801258"/>
      <w:bookmarkStart w:id="237" w:name="_Toc113807648"/>
      <w:bookmarkStart w:id="238" w:name="_Toc113747341"/>
      <w:bookmarkStart w:id="239" w:name="_Toc14012"/>
      <w:bookmarkStart w:id="240" w:name="_Toc113746844"/>
      <w:bookmarkStart w:id="241" w:name="_Toc113801960"/>
      <w:bookmarkStart w:id="242" w:name="_Toc113785253"/>
      <w:bookmarkStart w:id="243" w:name="_Toc113785203"/>
      <w:bookmarkStart w:id="244" w:name="_Toc493575826"/>
      <w:bookmarkStart w:id="245" w:name="_Toc113801365"/>
      <w:bookmarkStart w:id="246" w:name="_Toc2977"/>
      <w:bookmarkStart w:id="247" w:name="_Toc424378691"/>
      <w:bookmarkStart w:id="248" w:name="_Toc113801640"/>
      <w:bookmarkStart w:id="249" w:name="_Toc113807788"/>
      <w:bookmarkStart w:id="250" w:name="_Toc113748049"/>
      <w:bookmarkStart w:id="251" w:name="_Toc113802437"/>
      <w:bookmarkStart w:id="252" w:name="_Toc113747543"/>
      <w:bookmarkEnd w:id="231"/>
      <w:r>
        <w:rPr>
          <w:rFonts w:ascii="Times New Roman" w:eastAsia="宋体" w:hAnsi="Times New Roman"/>
          <w:color w:val="auto"/>
          <w:spacing w:val="10"/>
          <w:sz w:val="24"/>
          <w:szCs w:val="24"/>
        </w:rPr>
        <w:t>签订合同</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5D7D0733"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中标通知</w:t>
      </w:r>
    </w:p>
    <w:p w14:paraId="208A0E3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中标供应商确定后，采购代理机构将在</w:t>
      </w:r>
      <w:r>
        <w:rPr>
          <w:rFonts w:ascii="Times New Roman" w:hAnsi="Times New Roman" w:hint="eastAsia"/>
        </w:rPr>
        <w:t>山西省政府采购网</w:t>
      </w:r>
      <w:r>
        <w:rPr>
          <w:rFonts w:ascii="Times New Roman" w:hAnsi="Times New Roman"/>
        </w:rPr>
        <w:t>上发布中标公告，</w:t>
      </w:r>
      <w:r>
        <w:rPr>
          <w:rFonts w:ascii="Times New Roman" w:hAnsi="Times New Roman" w:hint="eastAsia"/>
        </w:rPr>
        <w:t>中标供应商可在山西政府采购平台中自行下载打印中标通知书或联系代理公司线下领取，</w:t>
      </w:r>
      <w:r>
        <w:rPr>
          <w:rFonts w:ascii="Times New Roman" w:hAnsi="Times New Roman"/>
        </w:rPr>
        <w:t>但该中标结果的有效性不依赖于未中标的投标人是否知道中标结果。</w:t>
      </w:r>
    </w:p>
    <w:p w14:paraId="6B51046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中标通知书对采购人和中标人具有同等法律效力。中标通知书发出以后，采购人改变中标结果或者中标供应商放弃中标，应当承担相应的法律责任。</w:t>
      </w:r>
    </w:p>
    <w:p w14:paraId="1E23309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采购代理机构对未中标的投标人不</w:t>
      </w:r>
      <w:r>
        <w:rPr>
          <w:rFonts w:ascii="Times New Roman" w:hAnsi="Times New Roman" w:hint="eastAsia"/>
        </w:rPr>
        <w:t>做</w:t>
      </w:r>
      <w:r>
        <w:rPr>
          <w:rFonts w:ascii="Times New Roman" w:hAnsi="Times New Roman"/>
        </w:rPr>
        <w:t>未中标原因的解释。</w:t>
      </w:r>
    </w:p>
    <w:p w14:paraId="470B37C4"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中标通知书是合同的组成部分。</w:t>
      </w:r>
    </w:p>
    <w:p w14:paraId="1467352B" w14:textId="77777777" w:rsidR="00F16B59" w:rsidRDefault="00000000">
      <w:pPr>
        <w:pStyle w:val="15"/>
        <w:numPr>
          <w:ilvl w:val="1"/>
          <w:numId w:val="11"/>
        </w:numPr>
        <w:snapToGrid w:val="0"/>
        <w:spacing w:line="360" w:lineRule="auto"/>
        <w:textAlignment w:val="auto"/>
        <w:outlineLvl w:val="2"/>
        <w:rPr>
          <w:rFonts w:ascii="Times New Roman" w:hAnsi="Times New Roman"/>
        </w:rPr>
      </w:pPr>
      <w:r>
        <w:rPr>
          <w:rFonts w:ascii="Times New Roman" w:hAnsi="Times New Roman"/>
          <w:b/>
        </w:rPr>
        <w:t>签订合同</w:t>
      </w:r>
    </w:p>
    <w:p w14:paraId="566F79B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lastRenderedPageBreak/>
        <w:t>采购人应当自中标通知书发出之日起</w:t>
      </w:r>
      <w:r>
        <w:rPr>
          <w:rFonts w:ascii="Times New Roman" w:hAnsi="Times New Roman" w:hint="eastAsia"/>
        </w:rPr>
        <w:t>10</w:t>
      </w:r>
      <w:r>
        <w:rPr>
          <w:rFonts w:ascii="Times New Roman" w:hAnsi="Times New Roman" w:hint="eastAsia"/>
        </w:rPr>
        <w:t>日内在山西政府采购平台中线上签订政府采购合同，最长不得超过</w:t>
      </w:r>
      <w:r>
        <w:rPr>
          <w:rFonts w:ascii="Times New Roman" w:hAnsi="Times New Roman" w:hint="eastAsia"/>
        </w:rPr>
        <w:t>30</w:t>
      </w:r>
      <w:r>
        <w:rPr>
          <w:rFonts w:ascii="Times New Roman" w:hAnsi="Times New Roman" w:hint="eastAsia"/>
        </w:rPr>
        <w:t>日。</w:t>
      </w:r>
    </w:p>
    <w:p w14:paraId="0D9DBCE0"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中标人应按照招标文件、投标文件及评标过程中的有关澄清、说明或者补正文件的内容与采购人签订合同。中标人不得再与采购人签订背离合同实质性内容</w:t>
      </w:r>
      <w:r>
        <w:rPr>
          <w:rFonts w:ascii="Times New Roman" w:hAnsi="Times New Roman" w:hint="eastAsia"/>
        </w:rPr>
        <w:t>的其他</w:t>
      </w:r>
      <w:r>
        <w:rPr>
          <w:rFonts w:ascii="Times New Roman" w:hAnsi="Times New Roman"/>
        </w:rPr>
        <w:t>协议或声明。</w:t>
      </w:r>
    </w:p>
    <w:p w14:paraId="77638ADA"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本文件第二部分投标人须知前附表中要求中标供应商提交履约保证金的，中标供应商须按照规定向采购人提交履约保证金。</w:t>
      </w:r>
    </w:p>
    <w:p w14:paraId="40D2D737"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中标人一旦中标，不得将合同全部及任何权利、义务向第三方转让，否则将被视为严重违约，或采购人有权决定按照中标人中标后毁标、终止或解除合同等依约处理。</w:t>
      </w:r>
    </w:p>
    <w:p w14:paraId="739722EF"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在合同履行中，采购人如需追加与合同标的相同的服务，在不改变合同其他条款的前提下，中标人可与采购人协商签订补充合同，但所有补充合同的采购金额不得超过原合同金额的</w:t>
      </w:r>
      <w:r>
        <w:rPr>
          <w:rFonts w:ascii="Times New Roman" w:hAnsi="Times New Roman" w:hint="eastAsia"/>
        </w:rPr>
        <w:t>10%</w:t>
      </w:r>
      <w:r>
        <w:rPr>
          <w:rFonts w:ascii="Times New Roman" w:hAnsi="Times New Roman"/>
        </w:rPr>
        <w:t>。</w:t>
      </w:r>
    </w:p>
    <w:p w14:paraId="08240F62" w14:textId="77777777" w:rsidR="00F16B59" w:rsidRDefault="00F16B59"/>
    <w:p w14:paraId="6A6ECD15"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53" w:name="_Toc424378692"/>
      <w:bookmarkStart w:id="254" w:name="_Toc113785204"/>
      <w:bookmarkStart w:id="255" w:name="_Toc113801641"/>
      <w:bookmarkStart w:id="256" w:name="_Toc113747544"/>
      <w:bookmarkStart w:id="257" w:name="_Toc113801259"/>
      <w:bookmarkStart w:id="258" w:name="_Toc113747342"/>
      <w:bookmarkStart w:id="259" w:name="_Toc29200"/>
      <w:bookmarkStart w:id="260" w:name="_Toc421716587"/>
      <w:bookmarkStart w:id="261" w:name="_Toc113801961"/>
      <w:bookmarkStart w:id="262" w:name="_Toc113785254"/>
      <w:bookmarkStart w:id="263" w:name="_Toc113746845"/>
      <w:bookmarkStart w:id="264" w:name="_Toc113807789"/>
      <w:bookmarkStart w:id="265" w:name="_Toc113802438"/>
      <w:bookmarkStart w:id="266" w:name="_Toc493575827"/>
      <w:bookmarkStart w:id="267" w:name="_Toc113748050"/>
      <w:bookmarkStart w:id="268" w:name="_Toc113807649"/>
      <w:bookmarkStart w:id="269" w:name="_Toc113807220"/>
      <w:bookmarkStart w:id="270" w:name="_Toc14977"/>
      <w:bookmarkStart w:id="271" w:name="_Toc113805044"/>
      <w:bookmarkStart w:id="272" w:name="_Toc113801366"/>
      <w:r>
        <w:rPr>
          <w:rFonts w:ascii="Times New Roman" w:eastAsia="宋体" w:hAnsi="Times New Roman"/>
          <w:color w:val="auto"/>
          <w:spacing w:val="10"/>
          <w:sz w:val="24"/>
          <w:szCs w:val="24"/>
        </w:rPr>
        <w:t>代理服务费</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37BE9E75"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代理服务费</w:t>
      </w:r>
    </w:p>
    <w:p w14:paraId="26D1C3B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本次招标收取代理服务费，请供应商在测算报价时充分考虑这一因素。</w:t>
      </w:r>
    </w:p>
    <w:p w14:paraId="584D71A8" w14:textId="77777777" w:rsidR="00F16B59" w:rsidRDefault="00000000">
      <w:pPr>
        <w:pStyle w:val="15"/>
        <w:numPr>
          <w:ilvl w:val="2"/>
          <w:numId w:val="11"/>
        </w:numPr>
        <w:snapToGrid w:val="0"/>
        <w:spacing w:line="360" w:lineRule="auto"/>
        <w:textAlignment w:val="auto"/>
        <w:rPr>
          <w:rFonts w:ascii="Times New Roman" w:hAnsi="Times New Roman"/>
        </w:rPr>
      </w:pPr>
      <w:r>
        <w:rPr>
          <w:rFonts w:hint="eastAsia"/>
        </w:rPr>
        <w:t>参照原国家计委“计价格【2002】1980号”文件（服务类）、国家发改委发改办价格【2003】857号文件及发改价格【2011】534号文件的80%确定。</w:t>
      </w:r>
    </w:p>
    <w:p w14:paraId="2E0E2CBF"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73" w:name="_Toc113747545"/>
      <w:bookmarkStart w:id="274" w:name="_Toc113805045"/>
      <w:bookmarkStart w:id="275" w:name="_Toc113801642"/>
      <w:bookmarkStart w:id="276" w:name="_Toc16355"/>
      <w:bookmarkStart w:id="277" w:name="_Toc113746846"/>
      <w:bookmarkStart w:id="278" w:name="_Toc113801367"/>
      <w:bookmarkStart w:id="279" w:name="_Toc113748051"/>
      <w:bookmarkStart w:id="280" w:name="_Toc113747343"/>
      <w:bookmarkStart w:id="281" w:name="_Toc421716588"/>
      <w:bookmarkStart w:id="282" w:name="_Toc113807221"/>
      <w:bookmarkStart w:id="283" w:name="_Toc113802439"/>
      <w:bookmarkStart w:id="284" w:name="_Toc493575828"/>
      <w:bookmarkStart w:id="285" w:name="_Toc113785255"/>
      <w:bookmarkStart w:id="286" w:name="_Toc113807790"/>
      <w:bookmarkStart w:id="287" w:name="_Toc113801962"/>
      <w:bookmarkStart w:id="288" w:name="_Toc30929"/>
      <w:bookmarkStart w:id="289" w:name="_Toc113785205"/>
      <w:bookmarkStart w:id="290" w:name="_Toc113801260"/>
      <w:bookmarkStart w:id="291" w:name="_Toc424378693"/>
      <w:bookmarkStart w:id="292" w:name="_Toc113807650"/>
      <w:r>
        <w:rPr>
          <w:rFonts w:ascii="Times New Roman" w:eastAsia="宋体" w:hAnsi="Times New Roman"/>
          <w:color w:val="auto"/>
          <w:spacing w:val="10"/>
          <w:sz w:val="24"/>
          <w:szCs w:val="24"/>
        </w:rPr>
        <w:t>保密和披露</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70D778BF"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保密</w:t>
      </w:r>
    </w:p>
    <w:p w14:paraId="15401DAB"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投标人自</w:t>
      </w:r>
      <w:r>
        <w:rPr>
          <w:rFonts w:ascii="Times New Roman" w:hAnsi="Times New Roman" w:hint="eastAsia"/>
        </w:rPr>
        <w:t>获</w:t>
      </w:r>
      <w:r>
        <w:rPr>
          <w:rFonts w:ascii="Times New Roman" w:hAnsi="Times New Roman"/>
        </w:rPr>
        <w:t>取招标文件之日起，须承诺承担本招标</w:t>
      </w:r>
      <w:r>
        <w:rPr>
          <w:rFonts w:ascii="Times New Roman" w:hAnsi="Times New Roman" w:hint="eastAsia"/>
        </w:rPr>
        <w:t>项目</w:t>
      </w:r>
      <w:r>
        <w:rPr>
          <w:rFonts w:ascii="Times New Roman" w:hAnsi="Times New Roman"/>
        </w:rPr>
        <w:t>的保密义务，不得将因本次招标获得的信息向第三人外</w:t>
      </w:r>
      <w:r>
        <w:rPr>
          <w:rFonts w:ascii="Times New Roman" w:hAnsi="Times New Roman" w:hint="eastAsia"/>
        </w:rPr>
        <w:t>泄</w:t>
      </w:r>
      <w:r>
        <w:rPr>
          <w:rFonts w:ascii="Times New Roman" w:hAnsi="Times New Roman"/>
        </w:rPr>
        <w:t>。</w:t>
      </w:r>
    </w:p>
    <w:p w14:paraId="57BEDA59"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披露</w:t>
      </w:r>
    </w:p>
    <w:p w14:paraId="4FCB6F2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采购代理机构有权将投标人提供的所有资料向有关政府部门或评审标书的有关人员披露。</w:t>
      </w:r>
    </w:p>
    <w:p w14:paraId="4A734D48"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在采购代理机构认为适当时，或国家机关调查、审查、审计时，以及其他符合法律法规规定的情形下，采购代理机构无须事先征求投标人</w:t>
      </w:r>
      <w:r>
        <w:rPr>
          <w:rFonts w:ascii="Times New Roman" w:hAnsi="Times New Roman"/>
        </w:rPr>
        <w:t>/</w:t>
      </w:r>
      <w:r>
        <w:rPr>
          <w:rFonts w:ascii="Times New Roman" w:hAnsi="Times New Roman"/>
        </w:rPr>
        <w:t>中标人同意，即可披露关于采购过程、合同文本、签署情况的资料、投标人</w:t>
      </w:r>
      <w:r>
        <w:rPr>
          <w:rFonts w:ascii="Times New Roman" w:hAnsi="Times New Roman"/>
        </w:rPr>
        <w:t>/</w:t>
      </w:r>
      <w:r>
        <w:rPr>
          <w:rFonts w:ascii="Times New Roman" w:hAnsi="Times New Roman"/>
        </w:rPr>
        <w:t>中标人的名称及地址、投标文件的有关信息以及补充条款等，但必须在合理的必要范围内。</w:t>
      </w:r>
    </w:p>
    <w:p w14:paraId="4468AC81"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对任何已经公布过的内容或与之内容相同的资料，以及投标人</w:t>
      </w:r>
      <w:r>
        <w:rPr>
          <w:rFonts w:ascii="Times New Roman" w:hAnsi="Times New Roman"/>
        </w:rPr>
        <w:t>/</w:t>
      </w:r>
      <w:r>
        <w:rPr>
          <w:rFonts w:ascii="Times New Roman" w:hAnsi="Times New Roman"/>
        </w:rPr>
        <w:t>中标人已经泄露或公开的，无须再承担保密责任。</w:t>
      </w:r>
    </w:p>
    <w:p w14:paraId="7EAEB989"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293" w:name="_Toc493575829"/>
      <w:bookmarkStart w:id="294" w:name="_Toc113801643"/>
      <w:bookmarkStart w:id="295" w:name="_Toc113801963"/>
      <w:bookmarkStart w:id="296" w:name="_Toc113802440"/>
      <w:bookmarkStart w:id="297" w:name="_Toc113807791"/>
      <w:bookmarkStart w:id="298" w:name="_Toc113785256"/>
      <w:bookmarkStart w:id="299" w:name="_Toc113801368"/>
      <w:bookmarkStart w:id="300" w:name="_Toc113805046"/>
      <w:bookmarkStart w:id="301" w:name="_Toc22914"/>
      <w:bookmarkStart w:id="302" w:name="_Toc113785206"/>
      <w:bookmarkStart w:id="303" w:name="_Toc113748052"/>
      <w:bookmarkStart w:id="304" w:name="_Toc113807222"/>
      <w:bookmarkStart w:id="305" w:name="_Toc425"/>
      <w:bookmarkStart w:id="306" w:name="_Toc113801261"/>
      <w:bookmarkStart w:id="307" w:name="_Toc113747344"/>
      <w:bookmarkStart w:id="308" w:name="_Toc113747546"/>
      <w:bookmarkStart w:id="309" w:name="_Toc113807651"/>
      <w:bookmarkStart w:id="310" w:name="_Toc113746847"/>
      <w:r>
        <w:rPr>
          <w:rFonts w:ascii="Times New Roman" w:eastAsia="宋体" w:hAnsi="Times New Roman" w:hint="eastAsia"/>
          <w:color w:val="auto"/>
          <w:spacing w:val="10"/>
          <w:sz w:val="24"/>
          <w:szCs w:val="24"/>
        </w:rPr>
        <w:t>询问与</w:t>
      </w:r>
      <w:r>
        <w:rPr>
          <w:rFonts w:ascii="Times New Roman" w:eastAsia="宋体" w:hAnsi="Times New Roman"/>
          <w:color w:val="auto"/>
          <w:spacing w:val="10"/>
          <w:sz w:val="24"/>
          <w:szCs w:val="24"/>
        </w:rPr>
        <w:t>质疑</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1010B376"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hint="eastAsia"/>
          <w:b/>
        </w:rPr>
        <w:t>询问</w:t>
      </w:r>
    </w:p>
    <w:p w14:paraId="6BC15E8D"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询问在平台提交</w:t>
      </w:r>
    </w:p>
    <w:p w14:paraId="74553943"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hint="eastAsia"/>
        </w:rPr>
        <w:lastRenderedPageBreak/>
        <w:t>供应商对招标文件、评标过程、中标结果进行询问的，须通过山西政府采购平台进入“项目质疑管理”，按照系统中询问列表填写相关内容，填写完成后在“被询问</w:t>
      </w:r>
      <w:r>
        <w:rPr>
          <w:rFonts w:ascii="Times New Roman" w:hAnsi="Times New Roman" w:hint="eastAsia"/>
        </w:rPr>
        <w:t>/</w:t>
      </w:r>
      <w:r>
        <w:rPr>
          <w:rFonts w:ascii="Times New Roman" w:hAnsi="Times New Roman" w:hint="eastAsia"/>
        </w:rPr>
        <w:t>质疑对象机构类型”中选择“采购代理机构”，向采购代理机构提交询问函。</w:t>
      </w:r>
    </w:p>
    <w:p w14:paraId="0482AADE"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对招标文件编制内容、评标过程、中标结果提出询问的，由采购代理机构在平台进行答复。</w:t>
      </w:r>
    </w:p>
    <w:p w14:paraId="23E1ACF0" w14:textId="77777777" w:rsidR="00F16B59" w:rsidRDefault="00000000">
      <w:pPr>
        <w:pStyle w:val="15"/>
        <w:numPr>
          <w:ilvl w:val="1"/>
          <w:numId w:val="11"/>
        </w:numPr>
        <w:snapToGrid w:val="0"/>
        <w:spacing w:line="360" w:lineRule="auto"/>
        <w:textAlignment w:val="auto"/>
        <w:outlineLvl w:val="2"/>
        <w:rPr>
          <w:rFonts w:ascii="Times New Roman" w:hAnsi="Times New Roman"/>
          <w:b/>
        </w:rPr>
      </w:pPr>
      <w:r>
        <w:rPr>
          <w:rFonts w:ascii="Times New Roman" w:hAnsi="Times New Roman"/>
          <w:b/>
        </w:rPr>
        <w:t>质疑</w:t>
      </w:r>
    </w:p>
    <w:p w14:paraId="23B4460F"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投标人认为招标文件、评标过程和采购结果使自己的权益受到损害，应当在法定质疑期限内，以书面形式一次性提出针对同一采购程序环节的质疑。</w:t>
      </w:r>
    </w:p>
    <w:p w14:paraId="55F0833E" w14:textId="77777777" w:rsidR="00F16B59" w:rsidRDefault="00000000">
      <w:pPr>
        <w:pStyle w:val="15"/>
        <w:numPr>
          <w:ilvl w:val="0"/>
          <w:numId w:val="15"/>
        </w:numPr>
        <w:snapToGrid w:val="0"/>
        <w:spacing w:line="360" w:lineRule="auto"/>
        <w:rPr>
          <w:rFonts w:ascii="Times New Roman" w:hAnsi="Times New Roman"/>
        </w:rPr>
      </w:pPr>
      <w:r>
        <w:rPr>
          <w:rFonts w:ascii="Times New Roman" w:hAnsi="Times New Roman"/>
        </w:rPr>
        <w:t>对可以质疑的招标文件提出质疑的，在获取招标文件之日起七个工作日内提出；</w:t>
      </w:r>
    </w:p>
    <w:p w14:paraId="06E7BA8B" w14:textId="77777777" w:rsidR="00F16B59" w:rsidRDefault="00000000">
      <w:pPr>
        <w:pStyle w:val="15"/>
        <w:numPr>
          <w:ilvl w:val="0"/>
          <w:numId w:val="15"/>
        </w:numPr>
        <w:snapToGrid w:val="0"/>
        <w:spacing w:line="360" w:lineRule="auto"/>
        <w:rPr>
          <w:rFonts w:ascii="Times New Roman" w:hAnsi="Times New Roman"/>
        </w:rPr>
      </w:pPr>
      <w:r>
        <w:rPr>
          <w:rFonts w:ascii="Times New Roman" w:hAnsi="Times New Roman"/>
        </w:rPr>
        <w:t>对采购过程提出质疑的，在各采购程序环节结束之日起七个工作日内提出；</w:t>
      </w:r>
    </w:p>
    <w:p w14:paraId="02EC11E2" w14:textId="77777777" w:rsidR="00F16B59" w:rsidRDefault="00000000">
      <w:pPr>
        <w:pStyle w:val="15"/>
        <w:numPr>
          <w:ilvl w:val="0"/>
          <w:numId w:val="15"/>
        </w:numPr>
        <w:snapToGrid w:val="0"/>
        <w:spacing w:line="360" w:lineRule="auto"/>
        <w:rPr>
          <w:rFonts w:ascii="Times New Roman" w:hAnsi="Times New Roman"/>
        </w:rPr>
      </w:pPr>
      <w:r>
        <w:rPr>
          <w:rFonts w:ascii="Times New Roman" w:hAnsi="Times New Roman"/>
        </w:rPr>
        <w:t>对中标结果提出质疑的，在中标公告期限届满之日起七个工作日内提出。</w:t>
      </w:r>
    </w:p>
    <w:p w14:paraId="3576C519"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质疑供应商质疑时须</w:t>
      </w:r>
      <w:r>
        <w:rPr>
          <w:rFonts w:ascii="Times New Roman" w:hAnsi="Times New Roman" w:hint="eastAsia"/>
        </w:rPr>
        <w:t>准备</w:t>
      </w:r>
      <w:r>
        <w:rPr>
          <w:rFonts w:ascii="Times New Roman" w:hAnsi="Times New Roman"/>
        </w:rPr>
        <w:t>以下资料：法定代表人身份证明书原件；法定代表人授权委托书原件（内容包括：代理人的姓名或者名称、代理事项、具体权限、期限和相关事项。法定代表人质疑时不提供此项内容。）；委托人和被委托人的身份证扫描件（或扫描件）；质疑供应商</w:t>
      </w:r>
      <w:r>
        <w:rPr>
          <w:rFonts w:ascii="Times New Roman" w:hAnsi="Times New Roman" w:hint="eastAsia"/>
        </w:rPr>
        <w:t>获</w:t>
      </w:r>
      <w:r>
        <w:rPr>
          <w:rFonts w:ascii="Times New Roman" w:hAnsi="Times New Roman"/>
        </w:rPr>
        <w:t>取招标文件时间的证明材料；质疑函。供应商提出质疑应当提交质疑函和必要的证明材料。</w:t>
      </w:r>
    </w:p>
    <w:p w14:paraId="28741A31"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供应商为自然人的，应当由本人签字；供应商为法人或者其他组织的，应当由法定代表人、主要负责人签字或者盖章，并加盖公章。</w:t>
      </w:r>
    </w:p>
    <w:p w14:paraId="091D8692"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供应商提出质疑应当提交质疑函和必要的证明材料。质疑函内容包括：</w:t>
      </w:r>
    </w:p>
    <w:p w14:paraId="4CC04E6E"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供应商的姓名或者名称、地址、邮编、联系人及联系电话；</w:t>
      </w:r>
    </w:p>
    <w:p w14:paraId="088D9F11"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质疑项目的名称、编号；</w:t>
      </w:r>
    </w:p>
    <w:p w14:paraId="3C1BFF21"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具体、明确的质疑事项和与质疑事项相关的请求；</w:t>
      </w:r>
    </w:p>
    <w:p w14:paraId="1917786C"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事实依据；</w:t>
      </w:r>
    </w:p>
    <w:p w14:paraId="34737C23"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必要的法律依据；</w:t>
      </w:r>
    </w:p>
    <w:p w14:paraId="4D6E0755" w14:textId="77777777" w:rsidR="00F16B59" w:rsidRDefault="00000000">
      <w:pPr>
        <w:pStyle w:val="15"/>
        <w:numPr>
          <w:ilvl w:val="0"/>
          <w:numId w:val="16"/>
        </w:numPr>
        <w:snapToGrid w:val="0"/>
        <w:spacing w:line="360" w:lineRule="auto"/>
        <w:rPr>
          <w:rFonts w:ascii="Times New Roman" w:hAnsi="Times New Roman"/>
        </w:rPr>
      </w:pPr>
      <w:r>
        <w:rPr>
          <w:rFonts w:ascii="Times New Roman" w:hAnsi="Times New Roman"/>
        </w:rPr>
        <w:t>提出质疑的日期。</w:t>
      </w:r>
    </w:p>
    <w:p w14:paraId="111C1FB3"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hint="eastAsia"/>
        </w:rPr>
        <w:t>质疑的平台提交</w:t>
      </w:r>
    </w:p>
    <w:p w14:paraId="7EF8C501"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hint="eastAsia"/>
        </w:rPr>
        <w:t>供应商对招标文件、评标过程、中标结果进行质疑的，须通过山西政府采购平台进入“项目质疑管理”，按照系统中质疑列表填写相关内容，填写完成后在“被询问</w:t>
      </w:r>
      <w:r>
        <w:rPr>
          <w:rFonts w:ascii="Times New Roman" w:hAnsi="Times New Roman" w:hint="eastAsia"/>
        </w:rPr>
        <w:t>/</w:t>
      </w:r>
      <w:r>
        <w:rPr>
          <w:rFonts w:ascii="Times New Roman" w:hAnsi="Times New Roman" w:hint="eastAsia"/>
        </w:rPr>
        <w:t>质疑对象机构类型”中选择“采购代理机构”，向采购代理机构提交质疑函。</w:t>
      </w:r>
    </w:p>
    <w:p w14:paraId="28AAB34C"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对招标文件编制内容、</w:t>
      </w:r>
      <w:r>
        <w:rPr>
          <w:rFonts w:ascii="Times New Roman" w:hAnsi="Times New Roman" w:hint="eastAsia"/>
        </w:rPr>
        <w:t>评标过程、中标结果</w:t>
      </w:r>
      <w:r>
        <w:rPr>
          <w:rFonts w:ascii="Times New Roman" w:hAnsi="Times New Roman"/>
        </w:rPr>
        <w:t>提出质疑的，由采购代理机构</w:t>
      </w:r>
      <w:r>
        <w:rPr>
          <w:rFonts w:ascii="Times New Roman" w:hAnsi="Times New Roman" w:hint="eastAsia"/>
        </w:rPr>
        <w:t>在平台</w:t>
      </w:r>
      <w:r>
        <w:rPr>
          <w:rFonts w:ascii="Times New Roman" w:hAnsi="Times New Roman"/>
        </w:rPr>
        <w:t>进行答复。</w:t>
      </w:r>
    </w:p>
    <w:p w14:paraId="37AD2EDF"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t>对招标文件编制内容提出质疑的，请</w:t>
      </w:r>
      <w:bookmarkStart w:id="311" w:name="_Hlk116829778"/>
      <w:r>
        <w:rPr>
          <w:rFonts w:ascii="Times New Roman" w:hAnsi="Times New Roman"/>
        </w:rPr>
        <w:t>按本文件第一部分投标邀请</w:t>
      </w:r>
      <w:r>
        <w:t>“</w:t>
      </w:r>
      <w:r>
        <w:rPr>
          <w:rFonts w:ascii="Times New Roman" w:hAnsi="Times New Roman"/>
        </w:rPr>
        <w:t>采购代理机构信息</w:t>
      </w:r>
      <w:r>
        <w:t>”</w:t>
      </w:r>
      <w:r>
        <w:rPr>
          <w:rFonts w:ascii="Times New Roman" w:hAnsi="Times New Roman"/>
        </w:rPr>
        <w:t>中载明的单位名称、地址、联系人、联系方式进行沟通联系。</w:t>
      </w:r>
      <w:bookmarkEnd w:id="311"/>
    </w:p>
    <w:p w14:paraId="09EBE6B3" w14:textId="77777777" w:rsidR="00F16B59" w:rsidRDefault="00000000">
      <w:pPr>
        <w:pStyle w:val="15"/>
        <w:numPr>
          <w:ilvl w:val="3"/>
          <w:numId w:val="11"/>
        </w:numPr>
        <w:snapToGrid w:val="0"/>
        <w:spacing w:line="360" w:lineRule="auto"/>
        <w:textAlignment w:val="auto"/>
        <w:rPr>
          <w:rFonts w:ascii="Times New Roman" w:hAnsi="Times New Roman"/>
        </w:rPr>
      </w:pPr>
      <w:r>
        <w:rPr>
          <w:rFonts w:ascii="Times New Roman" w:hAnsi="Times New Roman"/>
        </w:rPr>
        <w:lastRenderedPageBreak/>
        <w:t>对</w:t>
      </w:r>
      <w:r>
        <w:rPr>
          <w:rFonts w:ascii="Times New Roman" w:hAnsi="Times New Roman" w:hint="eastAsia"/>
        </w:rPr>
        <w:t>评标过程、中标结果</w:t>
      </w:r>
      <w:r>
        <w:rPr>
          <w:rFonts w:ascii="Times New Roman" w:hAnsi="Times New Roman"/>
        </w:rPr>
        <w:t>提出质疑的，请按本文件第一部分投标邀请</w:t>
      </w:r>
      <w:r>
        <w:t>“</w:t>
      </w:r>
      <w:r>
        <w:rPr>
          <w:rFonts w:ascii="Times New Roman" w:hAnsi="Times New Roman"/>
        </w:rPr>
        <w:t>采购代理机构信</w:t>
      </w:r>
      <w:r>
        <w:t>息”中载明</w:t>
      </w:r>
      <w:r>
        <w:rPr>
          <w:rFonts w:ascii="Times New Roman" w:hAnsi="Times New Roman"/>
        </w:rPr>
        <w:t>的单位名称、地址、联系人、联系方式进行沟通联系，或按结果公告中载明的联系人、联系方式进行沟通联系，并提交要求提交的相关资料。</w:t>
      </w:r>
    </w:p>
    <w:p w14:paraId="39FE11A8"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t>采购代理机构、采购人将依据《中华人民共和国政府采购法实施条例》第五十二条第一款的规定时限对投标人的询问、质疑</w:t>
      </w:r>
      <w:r>
        <w:rPr>
          <w:rFonts w:ascii="Times New Roman" w:hAnsi="Times New Roman" w:hint="eastAsia"/>
        </w:rPr>
        <w:t>作出</w:t>
      </w:r>
      <w:r>
        <w:rPr>
          <w:rFonts w:ascii="Times New Roman" w:hAnsi="Times New Roman"/>
        </w:rPr>
        <w:t>处理和答复。</w:t>
      </w:r>
    </w:p>
    <w:p w14:paraId="62F82F73"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质疑答复应当包括下列内容：</w:t>
      </w:r>
    </w:p>
    <w:p w14:paraId="66412B50"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质疑供应商的姓名或者名称；</w:t>
      </w:r>
    </w:p>
    <w:p w14:paraId="6D27826A"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收到质疑函的日期、质疑项目名称及编号；</w:t>
      </w:r>
    </w:p>
    <w:p w14:paraId="1FC2FAFF"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质疑事项、质疑答复的具体内容、事实依据和法律依据；</w:t>
      </w:r>
    </w:p>
    <w:p w14:paraId="1623BE10"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告知质疑供应商依法投诉的权利；</w:t>
      </w:r>
    </w:p>
    <w:p w14:paraId="743F32D7"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质疑答复人名称；</w:t>
      </w:r>
    </w:p>
    <w:p w14:paraId="378E69CD" w14:textId="77777777" w:rsidR="00F16B59" w:rsidRDefault="00000000">
      <w:pPr>
        <w:pStyle w:val="15"/>
        <w:numPr>
          <w:ilvl w:val="0"/>
          <w:numId w:val="17"/>
        </w:numPr>
        <w:snapToGrid w:val="0"/>
        <w:spacing w:line="360" w:lineRule="auto"/>
        <w:rPr>
          <w:rFonts w:ascii="Times New Roman" w:hAnsi="Times New Roman"/>
        </w:rPr>
      </w:pPr>
      <w:r>
        <w:rPr>
          <w:rFonts w:ascii="Times New Roman" w:hAnsi="Times New Roman"/>
        </w:rPr>
        <w:t>答复质疑的日期。质疑答复的内容不得涉及商业秘密。</w:t>
      </w:r>
    </w:p>
    <w:p w14:paraId="6D7DB583"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有下列情形之一的，属于无效质疑，采购代理机构可不予受理：</w:t>
      </w:r>
    </w:p>
    <w:p w14:paraId="0AA94CD7" w14:textId="77777777" w:rsidR="00F16B59" w:rsidRDefault="00000000">
      <w:pPr>
        <w:pStyle w:val="15"/>
        <w:numPr>
          <w:ilvl w:val="0"/>
          <w:numId w:val="18"/>
        </w:numPr>
        <w:snapToGrid w:val="0"/>
        <w:spacing w:line="360" w:lineRule="auto"/>
        <w:rPr>
          <w:rFonts w:ascii="Times New Roman" w:hAnsi="Times New Roman"/>
        </w:rPr>
      </w:pPr>
      <w:bookmarkStart w:id="312" w:name="_Hlk172886475"/>
      <w:r>
        <w:rPr>
          <w:rFonts w:ascii="Times New Roman" w:hAnsi="Times New Roman"/>
        </w:rPr>
        <w:t>供应商不是参与所质疑项目采购活动的供应商的；</w:t>
      </w:r>
    </w:p>
    <w:p w14:paraId="1BF59D76" w14:textId="77777777" w:rsidR="00F16B59" w:rsidRDefault="00000000">
      <w:pPr>
        <w:pStyle w:val="15"/>
        <w:numPr>
          <w:ilvl w:val="0"/>
          <w:numId w:val="18"/>
        </w:numPr>
        <w:snapToGrid w:val="0"/>
        <w:spacing w:line="360" w:lineRule="auto"/>
        <w:rPr>
          <w:rFonts w:ascii="Times New Roman" w:hAnsi="Times New Roman"/>
        </w:rPr>
      </w:pPr>
      <w:r>
        <w:rPr>
          <w:rFonts w:ascii="Times New Roman" w:hAnsi="Times New Roman"/>
        </w:rPr>
        <w:t>供应商自身权益未受到损害的；</w:t>
      </w:r>
    </w:p>
    <w:p w14:paraId="38A68B0A" w14:textId="77777777" w:rsidR="00F16B59" w:rsidRDefault="00000000">
      <w:pPr>
        <w:pStyle w:val="15"/>
        <w:numPr>
          <w:ilvl w:val="0"/>
          <w:numId w:val="18"/>
        </w:numPr>
        <w:snapToGrid w:val="0"/>
        <w:spacing w:line="360" w:lineRule="auto"/>
        <w:rPr>
          <w:rFonts w:ascii="Times New Roman" w:hAnsi="Times New Roman"/>
        </w:rPr>
      </w:pPr>
      <w:r>
        <w:rPr>
          <w:rFonts w:ascii="Times New Roman" w:hAnsi="Times New Roman"/>
        </w:rPr>
        <w:t>供应商超过法定质疑期提出质疑的；</w:t>
      </w:r>
    </w:p>
    <w:p w14:paraId="6830C9EF" w14:textId="77777777" w:rsidR="00F16B59" w:rsidRDefault="00000000">
      <w:pPr>
        <w:pStyle w:val="15"/>
        <w:numPr>
          <w:ilvl w:val="0"/>
          <w:numId w:val="18"/>
        </w:numPr>
        <w:snapToGrid w:val="0"/>
        <w:spacing w:line="360" w:lineRule="auto"/>
        <w:rPr>
          <w:rFonts w:ascii="Times New Roman" w:hAnsi="Times New Roman"/>
        </w:rPr>
      </w:pPr>
      <w:r>
        <w:rPr>
          <w:rFonts w:ascii="Times New Roman" w:hAnsi="Times New Roman"/>
        </w:rPr>
        <w:t>质疑函未按要求签署或盖章的；</w:t>
      </w:r>
    </w:p>
    <w:bookmarkEnd w:id="312"/>
    <w:p w14:paraId="32BFC4B8" w14:textId="77777777" w:rsidR="00F16B59" w:rsidRDefault="00000000">
      <w:pPr>
        <w:pStyle w:val="15"/>
        <w:numPr>
          <w:ilvl w:val="0"/>
          <w:numId w:val="18"/>
        </w:numPr>
        <w:snapToGrid w:val="0"/>
        <w:spacing w:line="360" w:lineRule="auto"/>
        <w:rPr>
          <w:rFonts w:ascii="Times New Roman" w:hAnsi="Times New Roman"/>
        </w:rPr>
      </w:pPr>
      <w:r>
        <w:rPr>
          <w:rFonts w:ascii="Times New Roman" w:hAnsi="Times New Roman"/>
        </w:rPr>
        <w:t>其他不符合受理条件情形的。</w:t>
      </w:r>
    </w:p>
    <w:p w14:paraId="01EA9A18"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采购人或采购代理机构将在收到</w:t>
      </w:r>
      <w:r>
        <w:rPr>
          <w:rFonts w:ascii="Times New Roman" w:hAnsi="Times New Roman" w:hint="eastAsia"/>
        </w:rPr>
        <w:t>线上</w:t>
      </w:r>
      <w:r>
        <w:rPr>
          <w:rFonts w:ascii="Times New Roman" w:hAnsi="Times New Roman"/>
        </w:rPr>
        <w:t>质疑后</w:t>
      </w:r>
      <w:r>
        <w:rPr>
          <w:rFonts w:ascii="Times New Roman" w:hAnsi="Times New Roman"/>
        </w:rPr>
        <w:t>7</w:t>
      </w:r>
      <w:r>
        <w:rPr>
          <w:rFonts w:ascii="Times New Roman" w:hAnsi="Times New Roman"/>
        </w:rPr>
        <w:t>个工作日内审查质疑事项，</w:t>
      </w:r>
      <w:r>
        <w:rPr>
          <w:rFonts w:ascii="Times New Roman" w:hAnsi="Times New Roman" w:hint="eastAsia"/>
        </w:rPr>
        <w:t>在线上作出</w:t>
      </w:r>
      <w:r>
        <w:rPr>
          <w:rFonts w:ascii="Times New Roman" w:hAnsi="Times New Roman"/>
        </w:rPr>
        <w:t>答复或相关处理决定，质疑供应商和其他有关供应商</w:t>
      </w:r>
      <w:r>
        <w:rPr>
          <w:rFonts w:ascii="Times New Roman" w:hAnsi="Times New Roman" w:hint="eastAsia"/>
        </w:rPr>
        <w:t>自行在平台获取回复意见</w:t>
      </w:r>
      <w:r>
        <w:rPr>
          <w:rFonts w:ascii="Times New Roman" w:hAnsi="Times New Roman"/>
        </w:rPr>
        <w:t>，但答复的内容不涉及商业秘密。</w:t>
      </w:r>
    </w:p>
    <w:p w14:paraId="202636A1"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hint="eastAsia"/>
        </w:rPr>
        <w:t>质疑供应商撤回质疑的，采购人或采购代理机构终止质疑处理。</w:t>
      </w:r>
    </w:p>
    <w:p w14:paraId="750A82E6"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hint="eastAsia"/>
        </w:rPr>
        <w:t>供应商质疑不成立，或者成立但未对中标结果构成影响的，继续开展采购活动；认为供应商质疑成立且影响或者可能影响中标结果的，按照下列情况处理：</w:t>
      </w:r>
    </w:p>
    <w:p w14:paraId="2F4C9C2E" w14:textId="77777777" w:rsidR="00F16B59" w:rsidRDefault="00000000">
      <w:pPr>
        <w:pStyle w:val="15"/>
        <w:numPr>
          <w:ilvl w:val="0"/>
          <w:numId w:val="19"/>
        </w:numPr>
        <w:snapToGrid w:val="0"/>
        <w:spacing w:line="360" w:lineRule="auto"/>
        <w:rPr>
          <w:rFonts w:ascii="Times New Roman" w:hAnsi="Times New Roman"/>
        </w:rPr>
      </w:pPr>
      <w:r>
        <w:rPr>
          <w:rFonts w:ascii="Times New Roman" w:hAnsi="Times New Roman"/>
        </w:rPr>
        <w:t>对招标文件提出的质疑，依法通过澄清或者修改可以继续开展采购活动的，澄清或者修改招标文件后继续开展采购活动；否则应修改招标文件后重新开展采购活动。</w:t>
      </w:r>
    </w:p>
    <w:p w14:paraId="29105679" w14:textId="77777777" w:rsidR="00F16B59" w:rsidRDefault="00000000">
      <w:pPr>
        <w:pStyle w:val="15"/>
        <w:numPr>
          <w:ilvl w:val="0"/>
          <w:numId w:val="19"/>
        </w:numPr>
        <w:snapToGrid w:val="0"/>
        <w:spacing w:line="360" w:lineRule="auto"/>
        <w:rPr>
          <w:rFonts w:ascii="Times New Roman" w:hAnsi="Times New Roman"/>
        </w:rPr>
      </w:pPr>
      <w:r>
        <w:rPr>
          <w:rFonts w:ascii="Times New Roman" w:hAnsi="Times New Roman"/>
        </w:rPr>
        <w:t>对</w:t>
      </w:r>
      <w:r>
        <w:rPr>
          <w:rFonts w:ascii="Times New Roman" w:hAnsi="Times New Roman" w:hint="eastAsia"/>
        </w:rPr>
        <w:t>评标过程、中标结果</w:t>
      </w:r>
      <w:r>
        <w:rPr>
          <w:rFonts w:ascii="Times New Roman" w:hAnsi="Times New Roman"/>
        </w:rPr>
        <w:t>提出的质疑，合格供应商符合法定数量时，可以从合格的中标候选人中另行确定中标供应商的，应当依法另行确定中标供应商；否则应重新开展采购活动。</w:t>
      </w:r>
    </w:p>
    <w:p w14:paraId="72D2178D" w14:textId="77777777" w:rsidR="00F16B59" w:rsidRDefault="00000000">
      <w:pPr>
        <w:pStyle w:val="15"/>
        <w:numPr>
          <w:ilvl w:val="0"/>
          <w:numId w:val="19"/>
        </w:numPr>
        <w:snapToGrid w:val="0"/>
        <w:spacing w:line="360" w:lineRule="auto"/>
        <w:rPr>
          <w:rFonts w:ascii="Times New Roman" w:hAnsi="Times New Roman"/>
        </w:rPr>
      </w:pPr>
      <w:r>
        <w:rPr>
          <w:rFonts w:ascii="Times New Roman" w:hAnsi="Times New Roman"/>
        </w:rPr>
        <w:t>质疑答复导致中标结果改变的，采购代理机构将质疑答复结果告知被质疑供应商，并编制变更公告，经采购人确认后发布结果变更公告，并将有关情况书面报告本级财政部门。</w:t>
      </w:r>
    </w:p>
    <w:p w14:paraId="00DE73E3" w14:textId="77777777" w:rsidR="00F16B59" w:rsidRDefault="00000000">
      <w:pPr>
        <w:pStyle w:val="15"/>
        <w:numPr>
          <w:ilvl w:val="2"/>
          <w:numId w:val="11"/>
        </w:numPr>
        <w:snapToGrid w:val="0"/>
        <w:spacing w:line="360" w:lineRule="auto"/>
        <w:rPr>
          <w:rFonts w:ascii="Times New Roman" w:hAnsi="Times New Roman"/>
        </w:rPr>
      </w:pPr>
      <w:r>
        <w:rPr>
          <w:rFonts w:ascii="Times New Roman" w:hAnsi="Times New Roman"/>
        </w:rPr>
        <w:t>供应商进行虚假和恶意质疑的，将会列入不良记录名单，在一至三年内禁止参加政府采购活动，并将处理决定在相关政府采购媒体上公布。</w:t>
      </w:r>
    </w:p>
    <w:p w14:paraId="71108216" w14:textId="77777777" w:rsidR="00F16B59" w:rsidRDefault="00000000">
      <w:pPr>
        <w:pStyle w:val="15"/>
        <w:numPr>
          <w:ilvl w:val="2"/>
          <w:numId w:val="11"/>
        </w:numPr>
        <w:snapToGrid w:val="0"/>
        <w:spacing w:line="360" w:lineRule="auto"/>
        <w:textAlignment w:val="auto"/>
        <w:rPr>
          <w:rFonts w:ascii="Times New Roman" w:hAnsi="Times New Roman"/>
        </w:rPr>
      </w:pPr>
      <w:r>
        <w:rPr>
          <w:rFonts w:ascii="Times New Roman" w:hAnsi="Times New Roman"/>
        </w:rPr>
        <w:lastRenderedPageBreak/>
        <w:t>质疑供应商对采购人或采购代理机构的答复不满意，以及采购人或采购代理机构未在规定的时间内</w:t>
      </w:r>
      <w:r>
        <w:rPr>
          <w:rFonts w:ascii="Times New Roman" w:hAnsi="Times New Roman" w:hint="eastAsia"/>
        </w:rPr>
        <w:t>作出</w:t>
      </w:r>
      <w:r>
        <w:rPr>
          <w:rFonts w:ascii="Times New Roman" w:hAnsi="Times New Roman"/>
        </w:rPr>
        <w:t>答复的，可以在答复期满后</w:t>
      </w:r>
      <w:r>
        <w:rPr>
          <w:rFonts w:ascii="Times New Roman" w:hAnsi="Times New Roman"/>
        </w:rPr>
        <w:t>15</w:t>
      </w:r>
      <w:r>
        <w:rPr>
          <w:rFonts w:ascii="Times New Roman" w:hAnsi="Times New Roman"/>
        </w:rPr>
        <w:t>个工作日内，向政府采购监管部门投诉。</w:t>
      </w:r>
    </w:p>
    <w:p w14:paraId="215B6FCB"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313" w:name="_Toc28354"/>
      <w:r>
        <w:rPr>
          <w:rFonts w:ascii="Times New Roman" w:eastAsia="宋体" w:hAnsi="Times New Roman"/>
          <w:color w:val="auto"/>
          <w:spacing w:val="10"/>
          <w:sz w:val="24"/>
          <w:szCs w:val="24"/>
        </w:rPr>
        <w:t>违约处罚</w:t>
      </w:r>
      <w:bookmarkEnd w:id="313"/>
    </w:p>
    <w:p w14:paraId="4BDC900B" w14:textId="77777777" w:rsidR="00F16B59" w:rsidRDefault="00000000">
      <w:pPr>
        <w:pStyle w:val="15"/>
        <w:numPr>
          <w:ilvl w:val="1"/>
          <w:numId w:val="11"/>
        </w:numPr>
        <w:snapToGrid w:val="0"/>
        <w:spacing w:line="360" w:lineRule="auto"/>
        <w:textAlignment w:val="auto"/>
        <w:outlineLvl w:val="2"/>
        <w:rPr>
          <w:rFonts w:ascii="Times New Roman" w:hAnsi="Times New Roman"/>
        </w:rPr>
      </w:pPr>
      <w:r>
        <w:rPr>
          <w:rFonts w:ascii="Times New Roman" w:hAnsi="Times New Roman"/>
        </w:rPr>
        <w:t>违约</w:t>
      </w:r>
    </w:p>
    <w:p w14:paraId="678ED2E8" w14:textId="77777777" w:rsidR="00F16B59" w:rsidRDefault="00000000">
      <w:pPr>
        <w:pStyle w:val="15"/>
        <w:snapToGrid w:val="0"/>
        <w:spacing w:line="360" w:lineRule="auto"/>
        <w:ind w:left="420"/>
        <w:rPr>
          <w:rFonts w:ascii="Times New Roman" w:hAnsi="Times New Roman"/>
        </w:rPr>
      </w:pPr>
      <w:r>
        <w:rPr>
          <w:rFonts w:ascii="Times New Roman" w:hAnsi="Times New Roman"/>
        </w:rPr>
        <w:t>发生下列情况之一，将视为违约行为；</w:t>
      </w:r>
    </w:p>
    <w:p w14:paraId="6D3DF11C"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开标后在投标有效期内，供应商撤回其投标文件；</w:t>
      </w:r>
    </w:p>
    <w:p w14:paraId="7C57AF69"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在评审期间，投标人企图影响采购代理机构或评标委员会的任何活动，将导致投标被拒绝，并由其承担相应的法律责任。</w:t>
      </w:r>
    </w:p>
    <w:p w14:paraId="4AF1533E"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中标人未按本招标文件规定签约；</w:t>
      </w:r>
      <w:r>
        <w:rPr>
          <w:rFonts w:ascii="Times New Roman" w:hAnsi="Times New Roman"/>
        </w:rPr>
        <w:t xml:space="preserve"> </w:t>
      </w:r>
    </w:p>
    <w:p w14:paraId="2713545B"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中标人与采购人订立背离合同实质性内容的其他协议；</w:t>
      </w:r>
    </w:p>
    <w:p w14:paraId="2B97F0F1" w14:textId="77777777" w:rsidR="00F16B59" w:rsidRDefault="00000000">
      <w:pPr>
        <w:pStyle w:val="15"/>
        <w:numPr>
          <w:ilvl w:val="0"/>
          <w:numId w:val="20"/>
        </w:numPr>
        <w:snapToGrid w:val="0"/>
        <w:spacing w:line="360" w:lineRule="auto"/>
        <w:rPr>
          <w:rFonts w:ascii="Times New Roman" w:hAnsi="Times New Roman"/>
        </w:rPr>
      </w:pPr>
      <w:r>
        <w:rPr>
          <w:rFonts w:ascii="Times New Roman" w:hAnsi="Times New Roman"/>
        </w:rPr>
        <w:t>中标人未按招标文件规定和合同约定履行义务的。</w:t>
      </w:r>
    </w:p>
    <w:p w14:paraId="7F0304C5" w14:textId="77777777" w:rsidR="00F16B59" w:rsidRDefault="00000000">
      <w:pPr>
        <w:pStyle w:val="15"/>
        <w:numPr>
          <w:ilvl w:val="1"/>
          <w:numId w:val="11"/>
        </w:numPr>
        <w:snapToGrid w:val="0"/>
        <w:spacing w:line="360" w:lineRule="auto"/>
        <w:textAlignment w:val="auto"/>
        <w:outlineLvl w:val="2"/>
        <w:rPr>
          <w:rFonts w:ascii="Times New Roman" w:hAnsi="Times New Roman"/>
        </w:rPr>
      </w:pPr>
      <w:r>
        <w:rPr>
          <w:rFonts w:ascii="Times New Roman" w:hAnsi="Times New Roman"/>
        </w:rPr>
        <w:t>处罚</w:t>
      </w:r>
    </w:p>
    <w:p w14:paraId="31DAF4C0"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rPr>
        <w:t>供应商有上述违约行为之一的，供应商的投标保证金将被不予退还，并可能被列入不良记录名单，供应商今后参与同类政府采购项目的机会可能会受到影响。</w:t>
      </w:r>
    </w:p>
    <w:p w14:paraId="37EC34E7" w14:textId="77777777" w:rsidR="00F16B59" w:rsidRDefault="00000000">
      <w:pPr>
        <w:pStyle w:val="2"/>
        <w:numPr>
          <w:ilvl w:val="0"/>
          <w:numId w:val="10"/>
        </w:numPr>
        <w:tabs>
          <w:tab w:val="clear" w:pos="1064"/>
          <w:tab w:val="left" w:pos="525"/>
        </w:tabs>
        <w:spacing w:beforeLines="10" w:before="24" w:afterLines="10" w:after="24" w:line="360" w:lineRule="auto"/>
        <w:ind w:left="525"/>
        <w:jc w:val="both"/>
        <w:rPr>
          <w:rFonts w:ascii="Times New Roman" w:eastAsia="宋体" w:hAnsi="Times New Roman"/>
          <w:color w:val="auto"/>
          <w:spacing w:val="10"/>
          <w:sz w:val="24"/>
          <w:szCs w:val="24"/>
        </w:rPr>
      </w:pPr>
      <w:bookmarkStart w:id="314" w:name="_Toc22438"/>
      <w:r>
        <w:rPr>
          <w:rFonts w:ascii="Times New Roman" w:eastAsia="宋体" w:hAnsi="Times New Roman" w:hint="eastAsia"/>
          <w:color w:val="auto"/>
          <w:spacing w:val="10"/>
          <w:sz w:val="24"/>
          <w:szCs w:val="24"/>
        </w:rPr>
        <w:t>需要补充的其他内容</w:t>
      </w:r>
      <w:bookmarkEnd w:id="314"/>
    </w:p>
    <w:p w14:paraId="7BB662DF" w14:textId="77777777" w:rsidR="00F16B59" w:rsidRDefault="00000000">
      <w:pPr>
        <w:pStyle w:val="15"/>
        <w:snapToGrid w:val="0"/>
        <w:spacing w:line="360" w:lineRule="auto"/>
        <w:ind w:firstLineChars="200" w:firstLine="420"/>
        <w:textAlignment w:val="auto"/>
        <w:rPr>
          <w:rFonts w:ascii="Times New Roman" w:hAnsi="Times New Roman"/>
        </w:rPr>
      </w:pPr>
      <w:r>
        <w:rPr>
          <w:rFonts w:ascii="Times New Roman" w:hAnsi="Times New Roman" w:hint="eastAsia"/>
        </w:rPr>
        <w:t>需要补充的其他内容：见投标人须知前附表。</w:t>
      </w:r>
    </w:p>
    <w:p w14:paraId="1EFC06DD" w14:textId="77777777" w:rsidR="00F16B59" w:rsidRDefault="00F16B59">
      <w:pPr>
        <w:pStyle w:val="15"/>
        <w:snapToGrid w:val="0"/>
        <w:spacing w:line="360" w:lineRule="auto"/>
        <w:ind w:firstLineChars="200" w:firstLine="420"/>
        <w:textAlignment w:val="auto"/>
        <w:rPr>
          <w:rFonts w:ascii="Times New Roman" w:hAnsi="Times New Roman"/>
        </w:rPr>
        <w:sectPr w:rsidR="00F16B59">
          <w:pgSz w:w="11906" w:h="16838"/>
          <w:pgMar w:top="1440" w:right="1797" w:bottom="1440" w:left="1797" w:header="851" w:footer="992" w:gutter="0"/>
          <w:cols w:space="425"/>
          <w:formProt w:val="0"/>
          <w:docGrid w:linePitch="312"/>
        </w:sectPr>
      </w:pPr>
    </w:p>
    <w:p w14:paraId="42E21FC9" w14:textId="77777777" w:rsidR="008A46D9" w:rsidRDefault="008A46D9" w:rsidP="008A46D9">
      <w:pPr>
        <w:pStyle w:val="11212"/>
        <w:numPr>
          <w:ilvl w:val="0"/>
          <w:numId w:val="3"/>
        </w:numPr>
        <w:ind w:left="860" w:hanging="440"/>
      </w:pPr>
      <w:bookmarkStart w:id="315" w:name="_Toc113807223"/>
      <w:bookmarkStart w:id="316" w:name="_Toc113807652"/>
      <w:bookmarkStart w:id="317" w:name="_Toc113801964"/>
      <w:bookmarkStart w:id="318" w:name="_Toc15102"/>
      <w:bookmarkStart w:id="319" w:name="_Toc161307492"/>
      <w:bookmarkStart w:id="320" w:name="_Toc113785257"/>
      <w:bookmarkStart w:id="321" w:name="_Toc113802441"/>
      <w:bookmarkStart w:id="322" w:name="_Toc30239"/>
      <w:bookmarkStart w:id="323" w:name="_Toc113807792"/>
      <w:bookmarkStart w:id="324" w:name="_Toc113785207"/>
      <w:bookmarkStart w:id="325" w:name="_Toc113801369"/>
      <w:bookmarkStart w:id="326" w:name="_Toc113746848"/>
      <w:bookmarkStart w:id="327" w:name="_Toc113748053"/>
      <w:bookmarkStart w:id="328" w:name="_Toc161307562"/>
      <w:bookmarkStart w:id="329" w:name="_Toc113747345"/>
      <w:bookmarkStart w:id="330" w:name="_Toc113801262"/>
      <w:bookmarkStart w:id="331" w:name="_Toc113747547"/>
      <w:bookmarkStart w:id="332" w:name="_Toc113801644"/>
      <w:bookmarkStart w:id="333" w:name="_Toc113805047"/>
      <w:bookmarkStart w:id="334" w:name="_Toc493575830"/>
      <w:r>
        <w:lastRenderedPageBreak/>
        <w:t>商务、服务要求</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14:paraId="77EA2F6B"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35" w:name="_Toc166770995"/>
      <w:bookmarkStart w:id="336" w:name="_Toc171950875"/>
      <w:bookmarkStart w:id="337" w:name="_Toc3729"/>
      <w:r>
        <w:rPr>
          <w:rFonts w:ascii="Times New Roman" w:eastAsia="宋体" w:hAnsi="Times New Roman"/>
          <w:color w:val="auto"/>
          <w:sz w:val="21"/>
          <w:szCs w:val="21"/>
        </w:rPr>
        <w:t>商务要求</w:t>
      </w:r>
      <w:bookmarkEnd w:id="335"/>
      <w:bookmarkEnd w:id="336"/>
      <w:bookmarkEnd w:id="337"/>
    </w:p>
    <w:p w14:paraId="6E2A0E0F" w14:textId="30C1FABA" w:rsidR="008A46D9" w:rsidRDefault="008A46D9" w:rsidP="008A46D9">
      <w:pPr>
        <w:pStyle w:val="15"/>
        <w:tabs>
          <w:tab w:val="left" w:pos="426"/>
          <w:tab w:val="left" w:pos="993"/>
          <w:tab w:val="left" w:pos="1560"/>
        </w:tabs>
        <w:snapToGrid w:val="0"/>
        <w:spacing w:line="360" w:lineRule="auto"/>
        <w:ind w:firstLineChars="202" w:firstLine="424"/>
        <w:rPr>
          <w:rFonts w:cs="宋体" w:hint="eastAsia"/>
          <w:spacing w:val="8"/>
        </w:rPr>
      </w:pPr>
      <w:r>
        <w:rPr>
          <w:rFonts w:ascii="Times New Roman" w:hAnsi="Times New Roman" w:hint="eastAsia"/>
        </w:rPr>
        <w:t>1</w:t>
      </w:r>
      <w:r>
        <w:rPr>
          <w:rFonts w:ascii="Times New Roman" w:hAnsi="Times New Roman" w:hint="eastAsia"/>
        </w:rPr>
        <w:t>、合同履行期限：</w:t>
      </w:r>
      <w:r w:rsidR="007F65B3" w:rsidRPr="007F65B3">
        <w:rPr>
          <w:rFonts w:cs="宋体" w:hint="eastAsia"/>
          <w:spacing w:val="8"/>
        </w:rPr>
        <w:t>总服务期限3年，合同一年一签；医院每年开展量化动态考核，考核合格方可续签；基本合格需提交整改方案审核通过后方可续签；考核不合格、多次整改无效或暴发大规模虫害，院方有权终止合同</w:t>
      </w:r>
      <w:r>
        <w:rPr>
          <w:rFonts w:cs="宋体" w:hint="eastAsia"/>
          <w:spacing w:val="8"/>
        </w:rPr>
        <w:t>。</w:t>
      </w:r>
    </w:p>
    <w:p w14:paraId="5E6A4EC2" w14:textId="77679E9A" w:rsidR="008A46D9" w:rsidRDefault="008A46D9"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2、付款方式：</w:t>
      </w:r>
      <w:r w:rsidR="007F65B3" w:rsidRPr="007F65B3">
        <w:rPr>
          <w:rFonts w:cs="宋体" w:hint="eastAsia"/>
          <w:spacing w:val="8"/>
        </w:rPr>
        <w:t>一年一结，当年度全部服务履约完成、全套报告提交齐全、全年密度达标、顺利通过各级卫生检查，服务商提供等额合法增值税发票后支付年度服务费</w:t>
      </w:r>
      <w:r w:rsidR="000436E7" w:rsidRPr="000436E7">
        <w:rPr>
          <w:rFonts w:cs="宋体" w:hint="eastAsia"/>
          <w:spacing w:val="8"/>
        </w:rPr>
        <w:t>。</w:t>
      </w:r>
    </w:p>
    <w:p w14:paraId="5B305CE2" w14:textId="24A2F119" w:rsidR="007F65B3" w:rsidRDefault="007F65B3"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3、服务地点：</w:t>
      </w:r>
      <w:r w:rsidRPr="007F65B3">
        <w:rPr>
          <w:rFonts w:hint="eastAsia"/>
        </w:rPr>
        <w:t>服务范围覆盖两院区全域（汾东院区概算面积23万㎡，府城院区概算面积6万㎡）</w:t>
      </w:r>
    </w:p>
    <w:p w14:paraId="2F5C4550" w14:textId="7F35B9DE" w:rsidR="008A46D9" w:rsidRDefault="007F65B3"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4</w:t>
      </w:r>
      <w:r w:rsidR="008A46D9">
        <w:rPr>
          <w:rFonts w:cs="宋体" w:hint="eastAsia"/>
          <w:spacing w:val="8"/>
        </w:rPr>
        <w:t>、报价要求：</w:t>
      </w:r>
      <w:r w:rsidRPr="007F65B3">
        <w:rPr>
          <w:rFonts w:cs="宋体" w:hint="eastAsia"/>
          <w:spacing w:val="8"/>
        </w:rPr>
        <w:t>总价包含人工、药剂、器械、巡检、应急处置、维保、运输耗材等全部服务成本，院方无需支付任何额外增补费用</w:t>
      </w:r>
      <w:r w:rsidR="008A46D9">
        <w:rPr>
          <w:rFonts w:cs="宋体" w:hint="eastAsia"/>
          <w:spacing w:val="8"/>
        </w:rPr>
        <w:t>。</w:t>
      </w:r>
    </w:p>
    <w:p w14:paraId="01DBE9EE" w14:textId="32C9FFFC" w:rsidR="008A46D9" w:rsidRDefault="007F65B3"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5</w:t>
      </w:r>
      <w:r w:rsidR="008A46D9">
        <w:rPr>
          <w:rFonts w:cs="宋体" w:hint="eastAsia"/>
          <w:spacing w:val="8"/>
        </w:rPr>
        <w:t>、履约</w:t>
      </w:r>
      <w:r>
        <w:rPr>
          <w:rFonts w:cs="宋体" w:hint="eastAsia"/>
          <w:spacing w:val="8"/>
        </w:rPr>
        <w:t>管控</w:t>
      </w:r>
      <w:r w:rsidR="008A46D9">
        <w:rPr>
          <w:rFonts w:cs="宋体" w:hint="eastAsia"/>
          <w:spacing w:val="8"/>
        </w:rPr>
        <w:t>：</w:t>
      </w:r>
      <w:r w:rsidRPr="007F65B3">
        <w:rPr>
          <w:rFonts w:cs="宋体" w:hint="eastAsia"/>
          <w:spacing w:val="8"/>
        </w:rPr>
        <w:t>服务期内不得私自降低作业标准、缩减消杀频次、更换备案药剂；未经院方书面许可，严禁项目整体或部分转包、分包第三方</w:t>
      </w:r>
      <w:r w:rsidR="000436E7" w:rsidRPr="000436E7">
        <w:rPr>
          <w:rFonts w:cs="宋体" w:hint="eastAsia"/>
          <w:spacing w:val="8"/>
        </w:rPr>
        <w:t>。</w:t>
      </w:r>
    </w:p>
    <w:p w14:paraId="6CA9F718" w14:textId="25BC50E3" w:rsidR="008A46D9" w:rsidRDefault="007F65B3" w:rsidP="008A46D9">
      <w:pPr>
        <w:pStyle w:val="15"/>
        <w:tabs>
          <w:tab w:val="left" w:pos="426"/>
          <w:tab w:val="left" w:pos="993"/>
          <w:tab w:val="left" w:pos="1560"/>
        </w:tabs>
        <w:snapToGrid w:val="0"/>
        <w:spacing w:line="360" w:lineRule="auto"/>
        <w:ind w:firstLineChars="202" w:firstLine="457"/>
        <w:rPr>
          <w:rFonts w:cs="宋体" w:hint="eastAsia"/>
          <w:spacing w:val="8"/>
        </w:rPr>
      </w:pPr>
      <w:r>
        <w:rPr>
          <w:rFonts w:cs="宋体" w:hint="eastAsia"/>
          <w:spacing w:val="8"/>
        </w:rPr>
        <w:t>6</w:t>
      </w:r>
      <w:r w:rsidR="008A46D9">
        <w:rPr>
          <w:rFonts w:cs="宋体" w:hint="eastAsia"/>
          <w:spacing w:val="8"/>
        </w:rPr>
        <w:t>、</w:t>
      </w:r>
      <w:r>
        <w:rPr>
          <w:rFonts w:cs="宋体" w:hint="eastAsia"/>
          <w:spacing w:val="8"/>
        </w:rPr>
        <w:t>通用</w:t>
      </w:r>
      <w:r w:rsidR="008A46D9">
        <w:rPr>
          <w:rFonts w:cs="宋体" w:hint="eastAsia"/>
          <w:spacing w:val="8"/>
        </w:rPr>
        <w:t>违约</w:t>
      </w:r>
      <w:r>
        <w:rPr>
          <w:rFonts w:cs="宋体" w:hint="eastAsia"/>
          <w:spacing w:val="8"/>
        </w:rPr>
        <w:t>处置</w:t>
      </w:r>
      <w:r w:rsidR="008A46D9">
        <w:rPr>
          <w:rFonts w:cs="宋体" w:hint="eastAsia"/>
          <w:spacing w:val="8"/>
        </w:rPr>
        <w:t>：</w:t>
      </w:r>
      <w:r w:rsidRPr="007F65B3">
        <w:rPr>
          <w:rFonts w:cs="宋体" w:hint="eastAsia"/>
          <w:spacing w:val="8"/>
        </w:rPr>
        <w:t>服务商未按招标文件、合同履约、服务验收不合格、作业造成院内不良后果，院方有权扣除对应服务费；出现重大违规、造成恶劣影响，院方可单方终止合同，并依法追责全部经济损失与法律责任</w:t>
      </w:r>
      <w:r w:rsidR="000436E7" w:rsidRPr="000436E7">
        <w:rPr>
          <w:rFonts w:cs="宋体" w:hint="eastAsia"/>
          <w:spacing w:val="8"/>
        </w:rPr>
        <w:t>。</w:t>
      </w:r>
    </w:p>
    <w:p w14:paraId="4F79574B"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38" w:name="_Toc166770996"/>
      <w:bookmarkStart w:id="339" w:name="_Toc16905"/>
      <w:bookmarkStart w:id="340" w:name="_Toc171950876"/>
      <w:r>
        <w:rPr>
          <w:rFonts w:ascii="Times New Roman" w:eastAsia="宋体" w:hAnsi="Times New Roman"/>
          <w:color w:val="auto"/>
          <w:sz w:val="21"/>
          <w:szCs w:val="21"/>
        </w:rPr>
        <w:t>实质性要求（如涉及）</w:t>
      </w:r>
      <w:bookmarkEnd w:id="338"/>
      <w:bookmarkEnd w:id="339"/>
      <w:bookmarkEnd w:id="340"/>
    </w:p>
    <w:p w14:paraId="7D16C7A9" w14:textId="77777777" w:rsidR="008A46D9" w:rsidRDefault="008A46D9" w:rsidP="008A46D9">
      <w:pPr>
        <w:pStyle w:val="15"/>
        <w:tabs>
          <w:tab w:val="left" w:pos="426"/>
          <w:tab w:val="left" w:pos="525"/>
          <w:tab w:val="left" w:pos="993"/>
          <w:tab w:val="left" w:pos="1560"/>
        </w:tabs>
        <w:snapToGrid w:val="0"/>
        <w:spacing w:line="360" w:lineRule="auto"/>
        <w:ind w:left="420"/>
        <w:textAlignment w:val="auto"/>
        <w:outlineLvl w:val="2"/>
        <w:rPr>
          <w:rFonts w:ascii="Times New Roman" w:hAnsi="Times New Roman"/>
        </w:rPr>
      </w:pPr>
      <w:r>
        <w:rPr>
          <w:rFonts w:ascii="Times New Roman" w:hAnsi="Times New Roman" w:hint="eastAsia"/>
        </w:rPr>
        <w:t>无</w:t>
      </w:r>
      <w:r>
        <w:rPr>
          <w:rFonts w:ascii="Times New Roman" w:hAnsi="Times New Roman"/>
        </w:rPr>
        <w:t>。</w:t>
      </w:r>
    </w:p>
    <w:p w14:paraId="6DF6A26A"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41" w:name="_Toc166770997"/>
      <w:bookmarkStart w:id="342" w:name="_Toc7877"/>
      <w:bookmarkStart w:id="343" w:name="_Toc171950877"/>
      <w:r>
        <w:rPr>
          <w:rFonts w:ascii="Times New Roman" w:eastAsia="宋体" w:hAnsi="Times New Roman"/>
          <w:color w:val="auto"/>
          <w:sz w:val="21"/>
          <w:szCs w:val="21"/>
        </w:rPr>
        <w:t>非实质性要求</w:t>
      </w:r>
      <w:bookmarkEnd w:id="341"/>
      <w:bookmarkEnd w:id="342"/>
      <w:bookmarkEnd w:id="343"/>
    </w:p>
    <w:p w14:paraId="29C1BECF"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bookmarkStart w:id="344" w:name="_Hlk172886668"/>
      <w:r>
        <w:rPr>
          <w:rFonts w:ascii="Times New Roman" w:hAnsi="Times New Roman" w:hint="eastAsia"/>
        </w:rPr>
        <w:t>1</w:t>
      </w:r>
      <w:r>
        <w:rPr>
          <w:rFonts w:ascii="Times New Roman" w:hAnsi="Times New Roman" w:hint="eastAsia"/>
        </w:rPr>
        <w:t>、投标人履约能力要求：为保证本项目服务质量与履约可靠性，供应商需具备丰富的病媒生物防治（灭四害）服务经验，熟悉公共场所病媒生物防制流程、院感防控要求及相关规范标准，能独立完成本项目范围内的鼠、蚊、蝇、蟑螂等病媒生物消杀、预防、监测与持续控制工作，具备处理突发虫害事件的能力。</w:t>
      </w:r>
    </w:p>
    <w:p w14:paraId="08C1E03F"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2</w:t>
      </w:r>
      <w:r>
        <w:rPr>
          <w:rFonts w:ascii="Times New Roman" w:hAnsi="Times New Roman" w:hint="eastAsia"/>
        </w:rPr>
        <w:t>、投标人拟配备人员要求：为保障本项目的服务规范化、专业化、常态化开展，严格落实医院院感防控、安全生产、环境卫生治理相关要求，保障服务质量、作业安全与服务稳定性，供应商需组建专属固定服务团队，配备专职项目经理及足额现场作业人员；具体要求详见服务需求书。</w:t>
      </w:r>
    </w:p>
    <w:p w14:paraId="10C48A96"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3</w:t>
      </w:r>
      <w:r>
        <w:rPr>
          <w:rFonts w:ascii="Times New Roman" w:hAnsi="Times New Roman" w:hint="eastAsia"/>
        </w:rPr>
        <w:t>、投标人资信要求：</w:t>
      </w:r>
    </w:p>
    <w:p w14:paraId="5F054AB9"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质量管控要求：供应商须建立并运行完善的服务质量管理体系，对灭四害服务全流程实施标准化、可追溯管理；须制定质量控制文件、作业指导书、服务记录模板，确保服务质量稳定、可复核、可追溯，满足医院院感防控与卫生评审要求。</w:t>
      </w:r>
    </w:p>
    <w:p w14:paraId="691077D1" w14:textId="7ECA4581"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）环境保护要求：供应商须建立并运行环境管理体系，严格遵守环保法规；消杀药</w:t>
      </w:r>
      <w:r>
        <w:rPr>
          <w:rFonts w:ascii="Times New Roman" w:hAnsi="Times New Roman" w:hint="eastAsia"/>
        </w:rPr>
        <w:lastRenderedPageBreak/>
        <w:t>剂须选用低毒、低残留、环保型卫生杀虫剂；作业过程防止药剂污染医疗区、食品区、水源地；对废弃药剂、空瓶、有害废弃物分类收集、合规处置，不得造成二次污染。</w:t>
      </w:r>
    </w:p>
    <w:p w14:paraId="37D17A3F" w14:textId="77777777" w:rsidR="008A46D9" w:rsidRDefault="008A46D9" w:rsidP="00676741">
      <w:pPr>
        <w:pStyle w:val="15"/>
        <w:tabs>
          <w:tab w:val="left" w:pos="426"/>
          <w:tab w:val="left" w:pos="993"/>
          <w:tab w:val="left" w:pos="1560"/>
        </w:tabs>
        <w:snapToGrid w:val="0"/>
        <w:spacing w:line="360" w:lineRule="auto"/>
        <w:ind w:firstLineChars="200" w:firstLine="420"/>
        <w:textAlignment w:val="auto"/>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职业健康与安全要求：供应商须建立并运行职业健康安全管理体系；作业人员须经安全培训合格、佩戴防护用品；制定安全作业规程、应急处置预案（如药剂误食、过敏、泄漏、火灾等）；作业过程保障医患、医护及自身人员安全，严禁违规操作，杜绝安全事故。</w:t>
      </w:r>
    </w:p>
    <w:p w14:paraId="7BA18510" w14:textId="58ED0248" w:rsidR="007F65B3" w:rsidRPr="007F65B3" w:rsidRDefault="008A46D9" w:rsidP="00676741">
      <w:pPr>
        <w:pStyle w:val="15"/>
        <w:tabs>
          <w:tab w:val="left" w:pos="426"/>
          <w:tab w:val="left" w:pos="993"/>
          <w:tab w:val="left" w:pos="1560"/>
        </w:tabs>
        <w:snapToGrid w:val="0"/>
        <w:spacing w:line="360" w:lineRule="auto"/>
        <w:ind w:firstLineChars="200" w:firstLine="420"/>
        <w:rPr>
          <w:rFonts w:ascii="Times New Roman" w:hAnsi="Times New Roman"/>
        </w:rPr>
      </w:pPr>
      <w:r>
        <w:rPr>
          <w:rFonts w:ascii="Times New Roman" w:hAnsi="Times New Roman" w:hint="eastAsia"/>
        </w:rPr>
        <w:t>4</w:t>
      </w:r>
      <w:r>
        <w:rPr>
          <w:rFonts w:ascii="Times New Roman" w:hAnsi="Times New Roman" w:hint="eastAsia"/>
        </w:rPr>
        <w:t>、投标人拟配备药物及器械要求：为确保本项目服务作业规范、覆盖全面、消杀到位、效果达标，满足医院公共区域、诊疗区域、后勤区域、食堂区域等全域鼠、蚊、蝇、蟑常态化防治与应急消杀工作需要，</w:t>
      </w:r>
      <w:r w:rsidR="007F65B3" w:rsidRPr="007F65B3">
        <w:rPr>
          <w:rFonts w:ascii="Times New Roman" w:hAnsi="Times New Roman" w:hint="eastAsia"/>
        </w:rPr>
        <w:t>服务商须配备满足项目作业的消杀车辆、热烟雾机、背负式机动喷雾机、超低容量机，设备可自有或租赁，服务期内需保障设备足额到位</w:t>
      </w:r>
      <w:r w:rsidR="007F65B3">
        <w:rPr>
          <w:rFonts w:ascii="Times New Roman" w:hAnsi="Times New Roman" w:hint="eastAsia"/>
        </w:rPr>
        <w:t>，</w:t>
      </w:r>
      <w:r>
        <w:rPr>
          <w:rFonts w:ascii="Times New Roman" w:hAnsi="Times New Roman" w:hint="eastAsia"/>
        </w:rPr>
        <w:t>配备专用、合规、完好可用的药物以及作业器械，全程专项投入本项目使用，不得挪作他用，保障服务质量与作业效率。具体要求详见服务需求书。</w:t>
      </w:r>
    </w:p>
    <w:p w14:paraId="41DC7C56"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45" w:name="_Toc166770998"/>
      <w:bookmarkStart w:id="346" w:name="_Toc4377"/>
      <w:bookmarkStart w:id="347" w:name="_Toc171950878"/>
      <w:bookmarkEnd w:id="344"/>
      <w:r>
        <w:rPr>
          <w:rFonts w:ascii="Times New Roman" w:eastAsia="宋体" w:hAnsi="Times New Roman"/>
          <w:color w:val="auto"/>
          <w:sz w:val="21"/>
          <w:szCs w:val="21"/>
        </w:rPr>
        <w:t>服务要求</w:t>
      </w:r>
      <w:bookmarkEnd w:id="345"/>
      <w:bookmarkEnd w:id="346"/>
      <w:bookmarkEnd w:id="347"/>
    </w:p>
    <w:p w14:paraId="429AD239" w14:textId="514E25A3" w:rsidR="008A46D9" w:rsidRDefault="008A46D9" w:rsidP="008A46D9">
      <w:pPr>
        <w:pStyle w:val="15"/>
        <w:tabs>
          <w:tab w:val="left" w:pos="426"/>
          <w:tab w:val="left" w:pos="993"/>
          <w:tab w:val="left" w:pos="1560"/>
        </w:tabs>
        <w:snapToGrid w:val="0"/>
        <w:spacing w:line="360" w:lineRule="auto"/>
        <w:ind w:firstLineChars="202" w:firstLine="457"/>
        <w:rPr>
          <w:rFonts w:cs="宋体" w:hint="eastAsia"/>
          <w:spacing w:val="8"/>
        </w:rPr>
      </w:pPr>
      <w:bookmarkStart w:id="348" w:name="_Toc171950879"/>
      <w:bookmarkStart w:id="349" w:name="_Toc5814"/>
      <w:bookmarkStart w:id="350" w:name="_Toc166771000"/>
      <w:r>
        <w:rPr>
          <w:rFonts w:cs="宋体" w:hint="eastAsia"/>
          <w:spacing w:val="8"/>
        </w:rPr>
        <w:t>投标人需提供针对本项目</w:t>
      </w:r>
      <w:r w:rsidR="000436E7">
        <w:rPr>
          <w:rFonts w:cs="宋体" w:hint="eastAsia"/>
          <w:spacing w:val="8"/>
        </w:rPr>
        <w:t>提供</w:t>
      </w:r>
      <w:r>
        <w:rPr>
          <w:rFonts w:cs="宋体" w:hint="eastAsia"/>
          <w:spacing w:val="8"/>
        </w:rPr>
        <w:t>实施方案、药理管理方案、</w:t>
      </w:r>
      <w:r w:rsidR="000436E7" w:rsidRPr="00327764">
        <w:rPr>
          <w:rFonts w:ascii="Times New Roman" w:hAnsi="Times New Roman" w:hint="eastAsia"/>
        </w:rPr>
        <w:t>拟配备人员情况</w:t>
      </w:r>
      <w:r w:rsidR="000436E7">
        <w:rPr>
          <w:rFonts w:ascii="Times New Roman" w:hAnsi="Times New Roman" w:hint="eastAsia"/>
        </w:rPr>
        <w:t>、拟配备器械情况、防治质量保障措施</w:t>
      </w:r>
      <w:r w:rsidR="000436E7">
        <w:rPr>
          <w:rFonts w:cs="宋体" w:hint="eastAsia"/>
          <w:spacing w:val="8"/>
        </w:rPr>
        <w:t>、</w:t>
      </w:r>
      <w:r>
        <w:rPr>
          <w:rFonts w:cs="宋体" w:hint="eastAsia"/>
          <w:spacing w:val="8"/>
        </w:rPr>
        <w:t>应急方案、</w:t>
      </w:r>
      <w:r w:rsidR="000436E7">
        <w:rPr>
          <w:rFonts w:cs="宋体" w:hint="eastAsia"/>
          <w:spacing w:val="8"/>
        </w:rPr>
        <w:t>消杀密度、</w:t>
      </w:r>
      <w:r>
        <w:rPr>
          <w:rFonts w:ascii="Times New Roman" w:hAnsi="Times New Roman" w:hint="eastAsia"/>
        </w:rPr>
        <w:t>服务要求要求响应情况</w:t>
      </w:r>
      <w:r>
        <w:rPr>
          <w:rFonts w:cs="宋体" w:hint="eastAsia"/>
          <w:spacing w:val="8"/>
        </w:rPr>
        <w:t>等内容。</w:t>
      </w:r>
    </w:p>
    <w:p w14:paraId="487FAC86"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r>
        <w:rPr>
          <w:rFonts w:ascii="Times New Roman" w:eastAsia="宋体" w:hAnsi="Times New Roman"/>
          <w:color w:val="auto"/>
          <w:sz w:val="21"/>
          <w:szCs w:val="21"/>
        </w:rPr>
        <w:t>验收标准</w:t>
      </w:r>
      <w:bookmarkEnd w:id="348"/>
      <w:bookmarkEnd w:id="349"/>
      <w:bookmarkEnd w:id="350"/>
    </w:p>
    <w:p w14:paraId="650A6605" w14:textId="77777777" w:rsidR="008A46D9" w:rsidRDefault="008A46D9" w:rsidP="008A46D9">
      <w:pPr>
        <w:pStyle w:val="15"/>
        <w:tabs>
          <w:tab w:val="left" w:pos="426"/>
          <w:tab w:val="left" w:pos="993"/>
          <w:tab w:val="left" w:pos="1560"/>
        </w:tabs>
        <w:snapToGrid w:val="0"/>
        <w:spacing w:line="360" w:lineRule="auto"/>
        <w:ind w:firstLineChars="202" w:firstLine="424"/>
        <w:rPr>
          <w:rFonts w:ascii="Times New Roman" w:hAnsi="Times New Roman"/>
          <w:bCs/>
        </w:rPr>
      </w:pPr>
      <w:r>
        <w:rPr>
          <w:rFonts w:ascii="Times New Roman" w:hAnsi="Times New Roman"/>
        </w:rPr>
        <w:t>采购人按照《中华人民共和国政府采购法》</w:t>
      </w:r>
      <w:r>
        <w:rPr>
          <w:rFonts w:ascii="Times New Roman" w:hAnsi="Times New Roman"/>
        </w:rPr>
        <w:t>41</w:t>
      </w:r>
      <w:r>
        <w:rPr>
          <w:rFonts w:ascii="Times New Roman" w:hAnsi="Times New Roman"/>
        </w:rPr>
        <w:t>条、《中华人民共和国政府采购法实施条例》</w:t>
      </w:r>
      <w:r>
        <w:rPr>
          <w:rFonts w:ascii="Times New Roman" w:hAnsi="Times New Roman"/>
        </w:rPr>
        <w:t>45</w:t>
      </w:r>
      <w:r>
        <w:rPr>
          <w:rFonts w:ascii="Times New Roman" w:hAnsi="Times New Roman"/>
        </w:rPr>
        <w:t>条、财库（</w:t>
      </w:r>
      <w:r>
        <w:rPr>
          <w:rFonts w:ascii="Times New Roman" w:hAnsi="Times New Roman"/>
        </w:rPr>
        <w:t>2016</w:t>
      </w:r>
      <w:r>
        <w:rPr>
          <w:rFonts w:ascii="Times New Roman" w:hAnsi="Times New Roman"/>
        </w:rPr>
        <w:t>）</w:t>
      </w:r>
      <w:r>
        <w:rPr>
          <w:rFonts w:ascii="Times New Roman" w:hAnsi="Times New Roman"/>
        </w:rPr>
        <w:t>205</w:t>
      </w:r>
      <w:r>
        <w:rPr>
          <w:rFonts w:ascii="Times New Roman" w:hAnsi="Times New Roman"/>
        </w:rPr>
        <w:t>号、</w:t>
      </w:r>
      <w:r>
        <w:rPr>
          <w:rFonts w:ascii="Times New Roman" w:hAnsi="Times New Roman"/>
        </w:rPr>
        <w:t>87</w:t>
      </w:r>
      <w:r>
        <w:rPr>
          <w:rFonts w:ascii="Times New Roman" w:hAnsi="Times New Roman"/>
        </w:rPr>
        <w:t>号令</w:t>
      </w:r>
      <w:r>
        <w:rPr>
          <w:rFonts w:ascii="Times New Roman" w:hAnsi="Times New Roman"/>
        </w:rPr>
        <w:t>74</w:t>
      </w:r>
      <w:r>
        <w:rPr>
          <w:rFonts w:ascii="Times New Roman" w:hAnsi="Times New Roman"/>
        </w:rPr>
        <w:t>条（适用于公开招标和邀请招标）等规定，成立验收小组，根据招标文件、投标文件、双方签订的合同内容</w:t>
      </w:r>
      <w:r>
        <w:rPr>
          <w:rFonts w:ascii="Times New Roman" w:hAnsi="Times New Roman" w:hint="eastAsia"/>
        </w:rPr>
        <w:t>以及实际履约情况</w:t>
      </w:r>
      <w:r>
        <w:rPr>
          <w:rFonts w:ascii="Times New Roman" w:hAnsi="Times New Roman"/>
        </w:rPr>
        <w:t>进行验收。验收中涉及相关费用的，须由中标供应商负责。</w:t>
      </w:r>
    </w:p>
    <w:p w14:paraId="5AF8C9BF"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51" w:name="_Toc19844"/>
      <w:r>
        <w:rPr>
          <w:rFonts w:ascii="Times New Roman" w:eastAsia="宋体" w:hAnsi="Times New Roman" w:hint="eastAsia"/>
          <w:color w:val="auto"/>
          <w:sz w:val="21"/>
          <w:szCs w:val="21"/>
        </w:rPr>
        <w:t>技术要求</w:t>
      </w:r>
      <w:bookmarkEnd w:id="351"/>
    </w:p>
    <w:p w14:paraId="15608EDD" w14:textId="77777777" w:rsidR="008A46D9" w:rsidRDefault="008A46D9" w:rsidP="008A46D9">
      <w:pPr>
        <w:pStyle w:val="15"/>
        <w:tabs>
          <w:tab w:val="left" w:pos="426"/>
          <w:tab w:val="left" w:pos="993"/>
        </w:tabs>
        <w:snapToGrid w:val="0"/>
        <w:spacing w:line="360" w:lineRule="auto"/>
        <w:ind w:firstLineChars="202" w:firstLine="424"/>
        <w:textAlignment w:val="auto"/>
        <w:rPr>
          <w:rFonts w:ascii="Times New Roman" w:hAnsi="Times New Roman"/>
        </w:rPr>
      </w:pPr>
      <w:r>
        <w:rPr>
          <w:rFonts w:ascii="Times New Roman" w:hAnsi="Times New Roman" w:hint="eastAsia"/>
        </w:rPr>
        <w:t>具体要求</w:t>
      </w:r>
      <w:r>
        <w:rPr>
          <w:rFonts w:ascii="Times New Roman" w:hAnsi="Times New Roman"/>
        </w:rPr>
        <w:t>详见</w:t>
      </w:r>
      <w:r>
        <w:rPr>
          <w:rFonts w:ascii="Times New Roman" w:hAnsi="Times New Roman" w:hint="eastAsia"/>
        </w:rPr>
        <w:t>服务需求书</w:t>
      </w:r>
      <w:r>
        <w:rPr>
          <w:rFonts w:ascii="Times New Roman" w:hAnsi="Times New Roman"/>
        </w:rPr>
        <w:t>。</w:t>
      </w:r>
    </w:p>
    <w:p w14:paraId="34556C08" w14:textId="77777777" w:rsidR="008A46D9" w:rsidRDefault="008A46D9" w:rsidP="008A46D9">
      <w:pPr>
        <w:pStyle w:val="2"/>
        <w:numPr>
          <w:ilvl w:val="0"/>
          <w:numId w:val="21"/>
        </w:numPr>
        <w:tabs>
          <w:tab w:val="clear" w:pos="1064"/>
          <w:tab w:val="left" w:pos="426"/>
          <w:tab w:val="left" w:pos="525"/>
          <w:tab w:val="left" w:pos="993"/>
          <w:tab w:val="left" w:pos="1560"/>
        </w:tabs>
        <w:snapToGrid w:val="0"/>
        <w:spacing w:before="0" w:after="0" w:line="360" w:lineRule="auto"/>
        <w:ind w:left="0" w:firstLine="0"/>
        <w:rPr>
          <w:rFonts w:ascii="Times New Roman" w:eastAsia="宋体" w:hAnsi="Times New Roman"/>
          <w:color w:val="auto"/>
          <w:sz w:val="21"/>
          <w:szCs w:val="21"/>
        </w:rPr>
      </w:pPr>
      <w:bookmarkStart w:id="352" w:name="_Toc31192"/>
      <w:r>
        <w:rPr>
          <w:rFonts w:ascii="Times New Roman" w:eastAsia="宋体" w:hAnsi="Times New Roman" w:hint="eastAsia"/>
          <w:color w:val="auto"/>
          <w:sz w:val="21"/>
          <w:szCs w:val="21"/>
        </w:rPr>
        <w:t>其他</w:t>
      </w:r>
      <w:bookmarkEnd w:id="352"/>
      <w:r>
        <w:rPr>
          <w:rFonts w:ascii="Times New Roman" w:eastAsia="宋体" w:hAnsi="Times New Roman" w:hint="eastAsia"/>
          <w:color w:val="auto"/>
          <w:sz w:val="21"/>
          <w:szCs w:val="21"/>
        </w:rPr>
        <w:t xml:space="preserve">  </w:t>
      </w:r>
    </w:p>
    <w:p w14:paraId="4C1E4E24" w14:textId="77777777" w:rsidR="008A46D9" w:rsidRDefault="008A46D9" w:rsidP="008A46D9">
      <w:pPr>
        <w:pStyle w:val="15"/>
        <w:snapToGrid w:val="0"/>
        <w:spacing w:line="360" w:lineRule="auto"/>
        <w:ind w:left="102" w:firstLineChars="200" w:firstLine="420"/>
        <w:textAlignment w:val="auto"/>
        <w:rPr>
          <w:rFonts w:ascii="Times New Roman" w:hAnsi="Times New Roman"/>
          <w:bCs/>
        </w:rPr>
      </w:pPr>
      <w:r>
        <w:rPr>
          <w:rFonts w:ascii="Times New Roman" w:hAnsi="Times New Roman"/>
          <w:bCs/>
        </w:rPr>
        <w:t>本招标文件中未明确但国家法律、法规有明确规定的，均需满足法规要求。</w:t>
      </w:r>
      <w:r>
        <w:rPr>
          <w:rFonts w:ascii="Times New Roman" w:hAnsi="Times New Roman"/>
          <w:bCs/>
        </w:rPr>
        <w:t xml:space="preserve"> </w:t>
      </w:r>
    </w:p>
    <w:p w14:paraId="41A88FBF" w14:textId="77777777" w:rsidR="008A46D9" w:rsidRDefault="008A46D9" w:rsidP="008A46D9">
      <w:pPr>
        <w:pStyle w:val="15"/>
        <w:tabs>
          <w:tab w:val="left" w:pos="426"/>
          <w:tab w:val="left" w:pos="993"/>
        </w:tabs>
        <w:snapToGrid w:val="0"/>
        <w:spacing w:line="360" w:lineRule="auto"/>
        <w:ind w:firstLineChars="202" w:firstLine="424"/>
        <w:textAlignment w:val="auto"/>
        <w:rPr>
          <w:rFonts w:ascii="Times New Roman" w:hAnsi="Times New Roman"/>
        </w:rPr>
      </w:pPr>
    </w:p>
    <w:p w14:paraId="7A9F75F7" w14:textId="77777777" w:rsidR="008A46D9" w:rsidRDefault="008A46D9" w:rsidP="008A46D9">
      <w:pPr>
        <w:pStyle w:val="2"/>
        <w:tabs>
          <w:tab w:val="left" w:pos="426"/>
          <w:tab w:val="left" w:pos="993"/>
          <w:tab w:val="left" w:pos="1560"/>
        </w:tabs>
        <w:snapToGrid w:val="0"/>
        <w:spacing w:before="0" w:after="0" w:line="360" w:lineRule="auto"/>
        <w:jc w:val="center"/>
        <w:rPr>
          <w:rFonts w:ascii="Times New Roman" w:eastAsiaTheme="minorEastAsia" w:hAnsi="Times New Roman"/>
          <w:b/>
          <w:color w:val="auto"/>
          <w:sz w:val="21"/>
          <w:szCs w:val="21"/>
        </w:rPr>
      </w:pPr>
      <w:r>
        <w:rPr>
          <w:rFonts w:ascii="Times New Roman" w:hAnsi="Times New Roman"/>
          <w:color w:val="auto"/>
        </w:rPr>
        <w:br w:type="page"/>
      </w:r>
      <w:bookmarkStart w:id="353" w:name="_Toc19347"/>
      <w:r>
        <w:rPr>
          <w:rFonts w:ascii="Times New Roman" w:eastAsia="宋体" w:hAnsi="Times New Roman" w:hint="eastAsia"/>
          <w:color w:val="auto"/>
        </w:rPr>
        <w:lastRenderedPageBreak/>
        <w:t>服务需求书</w:t>
      </w:r>
      <w:bookmarkEnd w:id="353"/>
    </w:p>
    <w:p w14:paraId="527D6DEE" w14:textId="1D21C6B5" w:rsidR="008A46D9" w:rsidRDefault="008A46D9" w:rsidP="008A46D9">
      <w:pPr>
        <w:pStyle w:val="aff9"/>
        <w:numPr>
          <w:ilvl w:val="1"/>
          <w:numId w:val="3"/>
        </w:numPr>
        <w:snapToGrid w:val="0"/>
        <w:spacing w:line="360" w:lineRule="auto"/>
        <w:ind w:left="0" w:firstLine="0"/>
        <w:contextualSpacing w:val="0"/>
        <w:jc w:val="both"/>
        <w:rPr>
          <w:kern w:val="0"/>
          <w:szCs w:val="21"/>
        </w:rPr>
      </w:pPr>
      <w:r>
        <w:rPr>
          <w:rFonts w:hint="eastAsia"/>
          <w:kern w:val="0"/>
          <w:szCs w:val="21"/>
        </w:rPr>
        <w:t>作业要求</w:t>
      </w:r>
    </w:p>
    <w:p w14:paraId="30EF1E33" w14:textId="3D9EF976" w:rsidR="008A46D9" w:rsidRDefault="008A46D9" w:rsidP="000436E7">
      <w:pPr>
        <w:pStyle w:val="aff9"/>
        <w:snapToGrid w:val="0"/>
        <w:spacing w:line="360" w:lineRule="auto"/>
        <w:ind w:left="0"/>
        <w:contextualSpacing w:val="0"/>
        <w:jc w:val="both"/>
        <w:rPr>
          <w:kern w:val="0"/>
          <w:szCs w:val="21"/>
        </w:rPr>
      </w:pPr>
      <w:r>
        <w:rPr>
          <w:rFonts w:hint="eastAsia"/>
          <w:kern w:val="0"/>
          <w:szCs w:val="21"/>
        </w:rPr>
        <w:t>执行依据：</w:t>
      </w:r>
      <w:r w:rsidR="007F65B3" w:rsidRPr="007F65B3">
        <w:rPr>
          <w:rFonts w:hint="eastAsia"/>
          <w:kern w:val="0"/>
          <w:szCs w:val="21"/>
        </w:rPr>
        <w:t>本项目作业严格执行山西省、太原市爱国卫生主管部门现行病媒生物防制相关管理要求，服务期内若国家或地方发布新版标准规范，自动按最新生效版本执行</w:t>
      </w:r>
      <w:r>
        <w:rPr>
          <w:rFonts w:hint="eastAsia"/>
          <w:kern w:val="0"/>
          <w:szCs w:val="21"/>
        </w:rPr>
        <w:t>。</w:t>
      </w:r>
    </w:p>
    <w:p w14:paraId="351BCE9D"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1. </w:t>
      </w:r>
      <w:r w:rsidRPr="007F65B3">
        <w:rPr>
          <w:rFonts w:hint="eastAsia"/>
          <w:kern w:val="0"/>
          <w:szCs w:val="21"/>
        </w:rPr>
        <w:t>服务范围覆盖两院区全域（汾东院区概算面积</w:t>
      </w:r>
      <w:r w:rsidRPr="007F65B3">
        <w:rPr>
          <w:rFonts w:hint="eastAsia"/>
          <w:kern w:val="0"/>
          <w:szCs w:val="21"/>
        </w:rPr>
        <w:t>23</w:t>
      </w:r>
      <w:r w:rsidRPr="007F65B3">
        <w:rPr>
          <w:rFonts w:hint="eastAsia"/>
          <w:kern w:val="0"/>
          <w:szCs w:val="21"/>
        </w:rPr>
        <w:t>万㎡，府城院区概算面积</w:t>
      </w:r>
      <w:r w:rsidRPr="007F65B3">
        <w:rPr>
          <w:rFonts w:hint="eastAsia"/>
          <w:kern w:val="0"/>
          <w:szCs w:val="21"/>
        </w:rPr>
        <w:t>6</w:t>
      </w:r>
      <w:r w:rsidRPr="007F65B3">
        <w:rPr>
          <w:rFonts w:hint="eastAsia"/>
          <w:kern w:val="0"/>
          <w:szCs w:val="21"/>
        </w:rPr>
        <w:t>万㎡），综合治理鼠、蟑、蚊、蝇、蚂蚁、潮虫等有害生物，同步开展孳生地清理、病媒隐患源头整治；服务内容包含室内常规消杀、室外蚊虫治理、地下管网灭鼠、食堂专项消杀、虫害应急处置、密度监测、迎检资料编制、新建区域开荒消杀等。</w:t>
      </w:r>
    </w:p>
    <w:p w14:paraId="06D23B4C"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2. </w:t>
      </w:r>
      <w:r w:rsidRPr="007F65B3">
        <w:rPr>
          <w:rFonts w:hint="eastAsia"/>
          <w:kern w:val="0"/>
          <w:szCs w:val="21"/>
        </w:rPr>
        <w:t>常规消杀标准：每周开展</w:t>
      </w:r>
      <w:r w:rsidRPr="007F65B3">
        <w:rPr>
          <w:rFonts w:hint="eastAsia"/>
          <w:kern w:val="0"/>
          <w:szCs w:val="21"/>
        </w:rPr>
        <w:t>2</w:t>
      </w:r>
      <w:r w:rsidRPr="007F65B3">
        <w:rPr>
          <w:rFonts w:hint="eastAsia"/>
          <w:kern w:val="0"/>
          <w:szCs w:val="21"/>
        </w:rPr>
        <w:t>次全院全覆盖消杀，污物通道、卫生间、下水道、垃圾桶站、配电间等高风险区域加强施药；作业错峰避开诊疗、手术、患者休息时段，留存药剂使用台账、区域签到记录，全过程可追溯。</w:t>
      </w:r>
    </w:p>
    <w:p w14:paraId="4A39996B"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3. </w:t>
      </w:r>
      <w:r w:rsidRPr="007F65B3">
        <w:rPr>
          <w:rFonts w:hint="eastAsia"/>
          <w:kern w:val="0"/>
          <w:szCs w:val="21"/>
        </w:rPr>
        <w:t>应急处置机制：实行</w:t>
      </w:r>
      <w:r w:rsidRPr="007F65B3">
        <w:rPr>
          <w:rFonts w:hint="eastAsia"/>
          <w:kern w:val="0"/>
          <w:szCs w:val="21"/>
        </w:rPr>
        <w:t>24</w:t>
      </w:r>
      <w:r w:rsidRPr="007F65B3">
        <w:rPr>
          <w:rFonts w:hint="eastAsia"/>
          <w:kern w:val="0"/>
          <w:szCs w:val="21"/>
        </w:rPr>
        <w:t>小时全天候值守，接到消杀通知立即到场；局部虫害突发</w:t>
      </w:r>
      <w:r w:rsidRPr="007F65B3">
        <w:rPr>
          <w:rFonts w:hint="eastAsia"/>
          <w:kern w:val="0"/>
          <w:szCs w:val="21"/>
        </w:rPr>
        <w:t>1</w:t>
      </w:r>
      <w:r w:rsidRPr="007F65B3">
        <w:rPr>
          <w:rFonts w:hint="eastAsia"/>
          <w:kern w:val="0"/>
          <w:szCs w:val="21"/>
        </w:rPr>
        <w:t>小时内到场处置，配合病区临时防疫消杀；上级部门突击检查需</w:t>
      </w:r>
      <w:r w:rsidRPr="007F65B3">
        <w:rPr>
          <w:rFonts w:hint="eastAsia"/>
          <w:kern w:val="0"/>
          <w:szCs w:val="21"/>
        </w:rPr>
        <w:t>2</w:t>
      </w:r>
      <w:r w:rsidRPr="007F65B3">
        <w:rPr>
          <w:rFonts w:hint="eastAsia"/>
          <w:kern w:val="0"/>
          <w:szCs w:val="21"/>
        </w:rPr>
        <w:t>小时内到场配合，检查指出的虫害问题免费强化消杀、完善资料，无额外收费。</w:t>
      </w:r>
    </w:p>
    <w:p w14:paraId="1EBF6A4D"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4. </w:t>
      </w:r>
      <w:r w:rsidRPr="007F65B3">
        <w:rPr>
          <w:rFonts w:hint="eastAsia"/>
          <w:kern w:val="0"/>
          <w:szCs w:val="21"/>
        </w:rPr>
        <w:t>四季差异化消杀方案</w:t>
      </w:r>
    </w:p>
    <w:p w14:paraId="305DC9F1" w14:textId="77777777" w:rsidR="007F65B3" w:rsidRPr="007F65B3" w:rsidRDefault="007F65B3" w:rsidP="007F65B3">
      <w:pPr>
        <w:snapToGrid w:val="0"/>
        <w:spacing w:line="360" w:lineRule="auto"/>
        <w:jc w:val="both"/>
        <w:rPr>
          <w:kern w:val="0"/>
          <w:szCs w:val="21"/>
        </w:rPr>
      </w:pPr>
      <w:r w:rsidRPr="007F65B3">
        <w:rPr>
          <w:rFonts w:hint="eastAsia"/>
          <w:kern w:val="0"/>
          <w:szCs w:val="21"/>
        </w:rPr>
        <w:t>①</w:t>
      </w:r>
      <w:r w:rsidRPr="007F65B3">
        <w:rPr>
          <w:rFonts w:hint="eastAsia"/>
          <w:kern w:val="0"/>
          <w:szCs w:val="21"/>
        </w:rPr>
        <w:t>4-10</w:t>
      </w:r>
      <w:r w:rsidRPr="007F65B3">
        <w:rPr>
          <w:rFonts w:hint="eastAsia"/>
          <w:kern w:val="0"/>
          <w:szCs w:val="21"/>
        </w:rPr>
        <w:t>月蚊蝇蟑螂高发期：病房窗台、污水沟、积水绿化带、医疗废弃物点位增设灭蚊幼、滞留喷洒作业；</w:t>
      </w:r>
    </w:p>
    <w:p w14:paraId="1918DE59" w14:textId="77777777" w:rsidR="007F65B3" w:rsidRPr="007F65B3" w:rsidRDefault="007F65B3" w:rsidP="007F65B3">
      <w:pPr>
        <w:snapToGrid w:val="0"/>
        <w:spacing w:line="360" w:lineRule="auto"/>
        <w:jc w:val="both"/>
        <w:rPr>
          <w:kern w:val="0"/>
          <w:szCs w:val="21"/>
        </w:rPr>
      </w:pPr>
      <w:r w:rsidRPr="007F65B3">
        <w:rPr>
          <w:rFonts w:hint="eastAsia"/>
          <w:kern w:val="0"/>
          <w:szCs w:val="21"/>
        </w:rPr>
        <w:t>②</w:t>
      </w:r>
      <w:r w:rsidRPr="007F65B3">
        <w:rPr>
          <w:rFonts w:hint="eastAsia"/>
          <w:kern w:val="0"/>
          <w:szCs w:val="21"/>
        </w:rPr>
        <w:t>7-8</w:t>
      </w:r>
      <w:r w:rsidRPr="007F65B3">
        <w:rPr>
          <w:rFonts w:hint="eastAsia"/>
          <w:kern w:val="0"/>
          <w:szCs w:val="21"/>
        </w:rPr>
        <w:t>月高温多雨期：地下室、卫生间、污物间潮湿区域重点治理，提升蟑螂、飞虫消杀频次；</w:t>
      </w:r>
    </w:p>
    <w:p w14:paraId="6A16ADDB" w14:textId="77777777" w:rsidR="007F65B3" w:rsidRPr="007F65B3" w:rsidRDefault="007F65B3" w:rsidP="007F65B3">
      <w:pPr>
        <w:snapToGrid w:val="0"/>
        <w:spacing w:line="360" w:lineRule="auto"/>
        <w:jc w:val="both"/>
        <w:rPr>
          <w:kern w:val="0"/>
          <w:szCs w:val="21"/>
        </w:rPr>
      </w:pPr>
      <w:r w:rsidRPr="007F65B3">
        <w:rPr>
          <w:rFonts w:hint="eastAsia"/>
          <w:kern w:val="0"/>
          <w:szCs w:val="21"/>
        </w:rPr>
        <w:t>③</w:t>
      </w:r>
      <w:r w:rsidRPr="007F65B3">
        <w:rPr>
          <w:rFonts w:hint="eastAsia"/>
          <w:kern w:val="0"/>
          <w:szCs w:val="21"/>
        </w:rPr>
        <w:t>10-12</w:t>
      </w:r>
      <w:r w:rsidRPr="007F65B3">
        <w:rPr>
          <w:rFonts w:hint="eastAsia"/>
          <w:kern w:val="0"/>
          <w:szCs w:val="21"/>
        </w:rPr>
        <w:t>月鼠类越冬期：全院封堵管线孔洞、门窗缝隙，增设灭鼠饵站，阻断鼠类进入病房、药房、无菌区域；</w:t>
      </w:r>
    </w:p>
    <w:p w14:paraId="0318AD3D" w14:textId="77777777" w:rsidR="007F65B3" w:rsidRPr="007F65B3" w:rsidRDefault="007F65B3" w:rsidP="007F65B3">
      <w:pPr>
        <w:snapToGrid w:val="0"/>
        <w:spacing w:line="360" w:lineRule="auto"/>
        <w:jc w:val="both"/>
        <w:rPr>
          <w:kern w:val="0"/>
          <w:szCs w:val="21"/>
        </w:rPr>
      </w:pPr>
      <w:r w:rsidRPr="007F65B3">
        <w:rPr>
          <w:rFonts w:hint="eastAsia"/>
          <w:kern w:val="0"/>
          <w:szCs w:val="21"/>
        </w:rPr>
        <w:t>④次年</w:t>
      </w:r>
      <w:r w:rsidRPr="007F65B3">
        <w:rPr>
          <w:rFonts w:hint="eastAsia"/>
          <w:kern w:val="0"/>
          <w:szCs w:val="21"/>
        </w:rPr>
        <w:t>2-3</w:t>
      </w:r>
      <w:r w:rsidRPr="007F65B3">
        <w:rPr>
          <w:rFonts w:hint="eastAsia"/>
          <w:kern w:val="0"/>
          <w:szCs w:val="21"/>
        </w:rPr>
        <w:t>月虫害复苏期：全院预防性消杀，清除越冬虫源，压低全年虫害基数。</w:t>
      </w:r>
    </w:p>
    <w:p w14:paraId="64BAA83E"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5. </w:t>
      </w:r>
      <w:r w:rsidRPr="007F65B3">
        <w:rPr>
          <w:rFonts w:hint="eastAsia"/>
          <w:kern w:val="0"/>
          <w:szCs w:val="21"/>
        </w:rPr>
        <w:t>前期供应商需自行实地勘查，采购人不统一组织，根据院区分区情况制定四季专项消杀方案，配齐适配医院场景的药剂、器械、全套防护物资。如需采购人配合相关事宜可联系预防保健科孟瑜，联系方式</w:t>
      </w:r>
      <w:r w:rsidRPr="007F65B3">
        <w:rPr>
          <w:rFonts w:hint="eastAsia"/>
          <w:kern w:val="0"/>
          <w:szCs w:val="21"/>
        </w:rPr>
        <w:t>0351-7731755</w:t>
      </w:r>
      <w:r w:rsidRPr="007F65B3">
        <w:rPr>
          <w:rFonts w:hint="eastAsia"/>
          <w:kern w:val="0"/>
          <w:szCs w:val="21"/>
        </w:rPr>
        <w:t>。</w:t>
      </w:r>
    </w:p>
    <w:p w14:paraId="67D53D5F"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6. </w:t>
      </w:r>
      <w:r w:rsidRPr="007F65B3">
        <w:rPr>
          <w:rFonts w:hint="eastAsia"/>
          <w:kern w:val="0"/>
          <w:szCs w:val="21"/>
        </w:rPr>
        <w:t>药剂与施药规范：优先选用低毒、无味、无刺激、无设备腐蚀性合规药剂；手术室、</w:t>
      </w:r>
      <w:r w:rsidRPr="007F65B3">
        <w:rPr>
          <w:rFonts w:hint="eastAsia"/>
          <w:kern w:val="0"/>
          <w:szCs w:val="21"/>
        </w:rPr>
        <w:t>ICU</w:t>
      </w:r>
      <w:r w:rsidRPr="007F65B3">
        <w:rPr>
          <w:rFonts w:hint="eastAsia"/>
          <w:kern w:val="0"/>
          <w:szCs w:val="21"/>
        </w:rPr>
        <w:t>、药剂静配中心使用医用级超低容量无味药剂，不得腐蚀医疗设备、墙面、线缆；敏感区域施药提前报备、做好遮盖防护，严禁药剂污染医疗器械、药品、耗材、病床。服务商对药剂、器械、消杀方案的安全合规性承担全部责任。</w:t>
      </w:r>
    </w:p>
    <w:p w14:paraId="7AA0571A"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7. </w:t>
      </w:r>
      <w:r w:rsidRPr="007F65B3">
        <w:rPr>
          <w:rFonts w:hint="eastAsia"/>
          <w:kern w:val="0"/>
          <w:szCs w:val="21"/>
        </w:rPr>
        <w:t>作业后现场清理：消杀完毕及时清理虫尸、废弃药袋、剩余饵料，擦拭地面、扶手等高频接触区域，无药渣、异味残留，不干扰临床诊疗秩序。</w:t>
      </w:r>
    </w:p>
    <w:p w14:paraId="743A685E"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8. </w:t>
      </w:r>
      <w:r w:rsidRPr="007F65B3">
        <w:rPr>
          <w:rFonts w:hint="eastAsia"/>
          <w:kern w:val="0"/>
          <w:szCs w:val="21"/>
        </w:rPr>
        <w:t>作业人员管理要求</w:t>
      </w:r>
    </w:p>
    <w:p w14:paraId="7FC2DBF3"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）现场作业人员不少于</w:t>
      </w:r>
      <w:r w:rsidRPr="007F65B3">
        <w:rPr>
          <w:rFonts w:hint="eastAsia"/>
          <w:kern w:val="0"/>
          <w:szCs w:val="21"/>
        </w:rPr>
        <w:t>4</w:t>
      </w:r>
      <w:r w:rsidRPr="007F65B3">
        <w:rPr>
          <w:rFonts w:hint="eastAsia"/>
          <w:kern w:val="0"/>
          <w:szCs w:val="21"/>
        </w:rPr>
        <w:t>名，参加过有害生物防治相关的培训（提供培训承诺书或培训</w:t>
      </w:r>
      <w:r w:rsidRPr="007F65B3">
        <w:rPr>
          <w:rFonts w:hint="eastAsia"/>
          <w:kern w:val="0"/>
          <w:szCs w:val="21"/>
        </w:rPr>
        <w:lastRenderedPageBreak/>
        <w:t>的相关证件）。</w:t>
      </w:r>
    </w:p>
    <w:p w14:paraId="717CF894"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）人员统一工装、穿戴全套防护装备，进入病区更换一次性隔离用品，不得随意触碰医疗设备、患者物品；严禁员工饮酒、服用镇静嗜睡药物、身体不适时进场作业，作业期间禁止随意穿行无菌诊疗区域。</w:t>
      </w:r>
    </w:p>
    <w:p w14:paraId="625936FB"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9. </w:t>
      </w:r>
      <w:r w:rsidRPr="007F65B3">
        <w:rPr>
          <w:rFonts w:hint="eastAsia"/>
          <w:kern w:val="0"/>
          <w:szCs w:val="21"/>
        </w:rPr>
        <w:t>常态化监测与巡检</w:t>
      </w:r>
    </w:p>
    <w:p w14:paraId="139F26B5"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）每</w:t>
      </w:r>
      <w:r w:rsidRPr="007F65B3">
        <w:rPr>
          <w:rFonts w:hint="eastAsia"/>
          <w:kern w:val="0"/>
          <w:szCs w:val="21"/>
        </w:rPr>
        <w:t>10</w:t>
      </w:r>
      <w:r w:rsidRPr="007F65B3">
        <w:rPr>
          <w:rFonts w:hint="eastAsia"/>
          <w:kern w:val="0"/>
          <w:szCs w:val="21"/>
        </w:rPr>
        <w:t>日开展全院全域虫害隐患排查，重点检查医疗垃圾暂存间（</w:t>
      </w:r>
      <w:r w:rsidRPr="007F65B3">
        <w:rPr>
          <w:rFonts w:hint="eastAsia"/>
          <w:kern w:val="0"/>
          <w:szCs w:val="21"/>
        </w:rPr>
        <w:t>2</w:t>
      </w:r>
      <w:r w:rsidRPr="007F65B3">
        <w:rPr>
          <w:rFonts w:hint="eastAsia"/>
          <w:kern w:val="0"/>
          <w:szCs w:val="21"/>
        </w:rPr>
        <w:t>处）、空调机房（</w:t>
      </w:r>
      <w:r w:rsidRPr="007F65B3">
        <w:rPr>
          <w:rFonts w:hint="eastAsia"/>
          <w:kern w:val="0"/>
          <w:szCs w:val="21"/>
        </w:rPr>
        <w:t>4</w:t>
      </w:r>
      <w:r w:rsidRPr="007F65B3">
        <w:rPr>
          <w:rFonts w:hint="eastAsia"/>
          <w:kern w:val="0"/>
          <w:szCs w:val="21"/>
        </w:rPr>
        <w:t>处）、垃圾站（</w:t>
      </w:r>
      <w:r w:rsidRPr="007F65B3">
        <w:rPr>
          <w:rFonts w:hint="eastAsia"/>
          <w:kern w:val="0"/>
          <w:szCs w:val="21"/>
        </w:rPr>
        <w:t>2</w:t>
      </w:r>
      <w:r w:rsidRPr="007F65B3">
        <w:rPr>
          <w:rFonts w:hint="eastAsia"/>
          <w:kern w:val="0"/>
          <w:szCs w:val="21"/>
        </w:rPr>
        <w:t>处）、雨水井（</w:t>
      </w:r>
      <w:r w:rsidRPr="007F65B3">
        <w:rPr>
          <w:rFonts w:hint="eastAsia"/>
          <w:kern w:val="0"/>
          <w:szCs w:val="21"/>
        </w:rPr>
        <w:t>846</w:t>
      </w:r>
      <w:r w:rsidRPr="007F65B3">
        <w:rPr>
          <w:rFonts w:hint="eastAsia"/>
          <w:kern w:val="0"/>
          <w:szCs w:val="21"/>
        </w:rPr>
        <w:t>个），根据虫害动态调整药剂投放点位与用量，杜绝虫害反复滋生；作业中发现重度孳生地、破损防鼠设施须立即处置并书面上报医院主管科室。</w:t>
      </w:r>
    </w:p>
    <w:p w14:paraId="5B9CBA54"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）不定期分区开展管线井、病房、污物间、食堂病媒密度抽样监测，完整留存监测数据。</w:t>
      </w:r>
    </w:p>
    <w:p w14:paraId="26A51AC8"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10. </w:t>
      </w:r>
      <w:r w:rsidRPr="007F65B3">
        <w:rPr>
          <w:rFonts w:hint="eastAsia"/>
          <w:kern w:val="0"/>
          <w:szCs w:val="21"/>
        </w:rPr>
        <w:t>资料报送与存档管理</w:t>
      </w:r>
    </w:p>
    <w:p w14:paraId="27014492"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建立完整消杀台账：每次作业提供消杀记录表、点位分布图、药剂使用清单、密度监测数据、现场作业照片；每月出具月度病媒生物防制工作报告，每季度出具季度密度监测评估报告，每年出具年度综合防制总结报告，所有资料满足卫健委、爱卫办等相关部门检查备查要求。</w:t>
      </w:r>
    </w:p>
    <w:p w14:paraId="76B06DAD"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）若病媒密度检测不达标，服务商须在</w:t>
      </w:r>
      <w:r w:rsidRPr="007F65B3">
        <w:rPr>
          <w:rFonts w:hint="eastAsia"/>
          <w:kern w:val="0"/>
          <w:szCs w:val="21"/>
        </w:rPr>
        <w:t>2</w:t>
      </w:r>
      <w:r w:rsidRPr="007F65B3">
        <w:rPr>
          <w:rFonts w:hint="eastAsia"/>
          <w:kern w:val="0"/>
          <w:szCs w:val="21"/>
        </w:rPr>
        <w:t>个工作日内开展免费强化消杀及复测，直至达标。</w:t>
      </w:r>
    </w:p>
    <w:p w14:paraId="696C817A" w14:textId="77777777" w:rsidR="007F65B3" w:rsidRPr="007F65B3" w:rsidRDefault="007F65B3" w:rsidP="007F65B3">
      <w:pPr>
        <w:snapToGrid w:val="0"/>
        <w:spacing w:line="360" w:lineRule="auto"/>
        <w:jc w:val="both"/>
        <w:rPr>
          <w:kern w:val="0"/>
          <w:szCs w:val="21"/>
        </w:rPr>
      </w:pPr>
      <w:r w:rsidRPr="007F65B3">
        <w:rPr>
          <w:rFonts w:hint="eastAsia"/>
          <w:kern w:val="0"/>
          <w:szCs w:val="21"/>
        </w:rPr>
        <w:t>三、药剂与器械安全指标</w:t>
      </w:r>
    </w:p>
    <w:p w14:paraId="02B01A70"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1. </w:t>
      </w:r>
      <w:r w:rsidRPr="007F65B3">
        <w:rPr>
          <w:rFonts w:hint="eastAsia"/>
          <w:kern w:val="0"/>
          <w:szCs w:val="21"/>
        </w:rPr>
        <w:t>作业使用的杀虫剂、灭鼠剂需符合国家现行法律法规，禁止使用国家明令禁用药剂。</w:t>
      </w:r>
    </w:p>
    <w:p w14:paraId="38F2EA7E"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2. </w:t>
      </w:r>
      <w:r w:rsidRPr="007F65B3">
        <w:rPr>
          <w:rFonts w:hint="eastAsia"/>
          <w:kern w:val="0"/>
          <w:szCs w:val="21"/>
        </w:rPr>
        <w:t>严禁使用高毒、剧毒、违禁药物，药剂对患者、医护人员、医疗设备安全无害。</w:t>
      </w:r>
    </w:p>
    <w:p w14:paraId="5A1AB945"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3. </w:t>
      </w:r>
      <w:r w:rsidRPr="007F65B3">
        <w:rPr>
          <w:rFonts w:hint="eastAsia"/>
          <w:kern w:val="0"/>
          <w:szCs w:val="21"/>
        </w:rPr>
        <w:t>药剂存放、配比、施用符合安全规范，不污染药品、器械、无菌区域。</w:t>
      </w:r>
    </w:p>
    <w:p w14:paraId="4E426036" w14:textId="77777777" w:rsidR="007F65B3" w:rsidRPr="007F65B3" w:rsidRDefault="007F65B3" w:rsidP="007F65B3">
      <w:pPr>
        <w:snapToGrid w:val="0"/>
        <w:spacing w:line="360" w:lineRule="auto"/>
        <w:jc w:val="both"/>
        <w:rPr>
          <w:kern w:val="0"/>
          <w:szCs w:val="21"/>
        </w:rPr>
      </w:pPr>
      <w:r w:rsidRPr="007F65B3">
        <w:rPr>
          <w:rFonts w:hint="eastAsia"/>
          <w:kern w:val="0"/>
          <w:szCs w:val="21"/>
        </w:rPr>
        <w:t xml:space="preserve"> </w:t>
      </w:r>
      <w:r w:rsidRPr="007F65B3">
        <w:rPr>
          <w:rFonts w:hint="eastAsia"/>
          <w:kern w:val="0"/>
          <w:szCs w:val="21"/>
        </w:rPr>
        <w:t>四、监管要求</w:t>
      </w:r>
    </w:p>
    <w:p w14:paraId="6371D0C8" w14:textId="77777777" w:rsidR="007F65B3" w:rsidRPr="007F65B3" w:rsidRDefault="007F65B3" w:rsidP="007F65B3">
      <w:pPr>
        <w:snapToGrid w:val="0"/>
        <w:spacing w:line="360" w:lineRule="auto"/>
        <w:jc w:val="both"/>
        <w:rPr>
          <w:kern w:val="0"/>
          <w:szCs w:val="21"/>
        </w:rPr>
      </w:pPr>
      <w:r w:rsidRPr="007F65B3">
        <w:rPr>
          <w:rFonts w:hint="eastAsia"/>
          <w:kern w:val="0"/>
          <w:szCs w:val="21"/>
        </w:rPr>
        <w:t>（一）日常监管</w:t>
      </w:r>
    </w:p>
    <w:p w14:paraId="20636858"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）服务商固定项目负责人参加后勤外包服务例会，汇报虫害密度、消杀进展、现存问题及整改计划；例会提出问题须按时整改并提交整改报告，整改结果作为年度考核依据。</w:t>
      </w:r>
    </w:p>
    <w:p w14:paraId="20A6A9B9"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）作业中发现虫害重度孳生地、防鼠设施破损、易爆发虫害隐患，须立即处置并书面上报主管科室负责人。</w:t>
      </w:r>
    </w:p>
    <w:p w14:paraId="34C9E910" w14:textId="77777777" w:rsidR="007F65B3" w:rsidRPr="007F65B3" w:rsidRDefault="007F65B3" w:rsidP="007F65B3">
      <w:pPr>
        <w:snapToGrid w:val="0"/>
        <w:spacing w:line="360" w:lineRule="auto"/>
        <w:jc w:val="both"/>
        <w:rPr>
          <w:kern w:val="0"/>
          <w:szCs w:val="21"/>
        </w:rPr>
      </w:pPr>
      <w:r w:rsidRPr="007F65B3">
        <w:rPr>
          <w:rFonts w:hint="eastAsia"/>
          <w:kern w:val="0"/>
          <w:szCs w:val="21"/>
        </w:rPr>
        <w:t>（二）考核与整改要求</w:t>
      </w:r>
    </w:p>
    <w:p w14:paraId="40FECFE6"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）考核原则：以合同、国标要求为依据，动态考核，指标全部以书面标准为准。</w:t>
      </w:r>
    </w:p>
    <w:p w14:paraId="0A7A702B"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）考核效果：病媒生物防治效果执行</w:t>
      </w:r>
      <w:r w:rsidRPr="007F65B3">
        <w:rPr>
          <w:rFonts w:hint="eastAsia"/>
          <w:kern w:val="0"/>
          <w:szCs w:val="21"/>
        </w:rPr>
        <w:t>GB/T 27770-2011</w:t>
      </w:r>
      <w:r w:rsidRPr="007F65B3">
        <w:rPr>
          <w:rFonts w:hint="eastAsia"/>
          <w:kern w:val="0"/>
          <w:szCs w:val="21"/>
        </w:rPr>
        <w:t>《病媒生物密度控制水平</w:t>
      </w:r>
      <w:r w:rsidRPr="007F65B3">
        <w:rPr>
          <w:rFonts w:hint="eastAsia"/>
          <w:kern w:val="0"/>
          <w:szCs w:val="21"/>
        </w:rPr>
        <w:t xml:space="preserve"> </w:t>
      </w:r>
      <w:r w:rsidRPr="007F65B3">
        <w:rPr>
          <w:rFonts w:hint="eastAsia"/>
          <w:kern w:val="0"/>
          <w:szCs w:val="21"/>
        </w:rPr>
        <w:t>鼠类》、</w:t>
      </w:r>
      <w:r w:rsidRPr="007F65B3">
        <w:rPr>
          <w:rFonts w:hint="eastAsia"/>
          <w:kern w:val="0"/>
          <w:szCs w:val="21"/>
        </w:rPr>
        <w:t>GB/T 27771-2011</w:t>
      </w:r>
      <w:r w:rsidRPr="007F65B3">
        <w:rPr>
          <w:rFonts w:hint="eastAsia"/>
          <w:kern w:val="0"/>
          <w:szCs w:val="21"/>
        </w:rPr>
        <w:t>《病媒生物密度控制水平</w:t>
      </w:r>
      <w:r w:rsidRPr="007F65B3">
        <w:rPr>
          <w:rFonts w:hint="eastAsia"/>
          <w:kern w:val="0"/>
          <w:szCs w:val="21"/>
        </w:rPr>
        <w:t xml:space="preserve"> </w:t>
      </w:r>
      <w:r w:rsidRPr="007F65B3">
        <w:rPr>
          <w:rFonts w:hint="eastAsia"/>
          <w:kern w:val="0"/>
          <w:szCs w:val="21"/>
        </w:rPr>
        <w:t>蚊虫》、</w:t>
      </w:r>
      <w:r w:rsidRPr="007F65B3">
        <w:rPr>
          <w:rFonts w:hint="eastAsia"/>
          <w:kern w:val="0"/>
          <w:szCs w:val="21"/>
        </w:rPr>
        <w:t>GB/T 27772-2011</w:t>
      </w:r>
      <w:r w:rsidRPr="007F65B3">
        <w:rPr>
          <w:rFonts w:hint="eastAsia"/>
          <w:kern w:val="0"/>
          <w:szCs w:val="21"/>
        </w:rPr>
        <w:t>《病媒生物密度控制水平</w:t>
      </w:r>
      <w:r w:rsidRPr="007F65B3">
        <w:rPr>
          <w:rFonts w:hint="eastAsia"/>
          <w:kern w:val="0"/>
          <w:szCs w:val="21"/>
        </w:rPr>
        <w:t xml:space="preserve"> </w:t>
      </w:r>
      <w:r w:rsidRPr="007F65B3">
        <w:rPr>
          <w:rFonts w:hint="eastAsia"/>
          <w:kern w:val="0"/>
          <w:szCs w:val="21"/>
        </w:rPr>
        <w:t>蝇类》、</w:t>
      </w:r>
      <w:r w:rsidRPr="007F65B3">
        <w:rPr>
          <w:rFonts w:hint="eastAsia"/>
          <w:kern w:val="0"/>
          <w:szCs w:val="21"/>
        </w:rPr>
        <w:t>GB/T 27773-2011</w:t>
      </w:r>
      <w:r w:rsidRPr="007F65B3">
        <w:rPr>
          <w:rFonts w:hint="eastAsia"/>
          <w:kern w:val="0"/>
          <w:szCs w:val="21"/>
        </w:rPr>
        <w:t>《病媒生物密度控制水平</w:t>
      </w:r>
      <w:r w:rsidRPr="007F65B3">
        <w:rPr>
          <w:rFonts w:hint="eastAsia"/>
          <w:kern w:val="0"/>
          <w:szCs w:val="21"/>
        </w:rPr>
        <w:t xml:space="preserve"> </w:t>
      </w:r>
      <w:r w:rsidRPr="007F65B3">
        <w:rPr>
          <w:rFonts w:hint="eastAsia"/>
          <w:kern w:val="0"/>
          <w:szCs w:val="21"/>
        </w:rPr>
        <w:t>蜚蠊》标准。上述标准划分为</w:t>
      </w:r>
      <w:r w:rsidRPr="007F65B3">
        <w:rPr>
          <w:rFonts w:hint="eastAsia"/>
          <w:kern w:val="0"/>
          <w:szCs w:val="21"/>
        </w:rPr>
        <w:t>A</w:t>
      </w:r>
      <w:r w:rsidRPr="007F65B3">
        <w:rPr>
          <w:rFonts w:hint="eastAsia"/>
          <w:kern w:val="0"/>
          <w:szCs w:val="21"/>
        </w:rPr>
        <w:t>、</w:t>
      </w:r>
      <w:r w:rsidRPr="007F65B3">
        <w:rPr>
          <w:rFonts w:hint="eastAsia"/>
          <w:kern w:val="0"/>
          <w:szCs w:val="21"/>
        </w:rPr>
        <w:t>B</w:t>
      </w:r>
      <w:r w:rsidRPr="007F65B3">
        <w:rPr>
          <w:rFonts w:hint="eastAsia"/>
          <w:kern w:val="0"/>
          <w:szCs w:val="21"/>
        </w:rPr>
        <w:t>、</w:t>
      </w:r>
      <w:r w:rsidRPr="007F65B3">
        <w:rPr>
          <w:rFonts w:hint="eastAsia"/>
          <w:kern w:val="0"/>
          <w:szCs w:val="21"/>
        </w:rPr>
        <w:t>C</w:t>
      </w:r>
      <w:r w:rsidRPr="007F65B3">
        <w:rPr>
          <w:rFonts w:hint="eastAsia"/>
          <w:kern w:val="0"/>
          <w:szCs w:val="21"/>
        </w:rPr>
        <w:t>三级，本项目病媒生物密度控制水平须达到</w:t>
      </w:r>
      <w:r w:rsidRPr="007F65B3">
        <w:rPr>
          <w:rFonts w:hint="eastAsia"/>
          <w:kern w:val="0"/>
          <w:szCs w:val="21"/>
        </w:rPr>
        <w:t>C</w:t>
      </w:r>
      <w:r w:rsidRPr="007F65B3">
        <w:rPr>
          <w:rFonts w:hint="eastAsia"/>
          <w:kern w:val="0"/>
          <w:szCs w:val="21"/>
        </w:rPr>
        <w:t>级及以上，作为日常效果考核判定依据。</w:t>
      </w:r>
    </w:p>
    <w:p w14:paraId="162DCB49"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3</w:t>
      </w:r>
      <w:r w:rsidRPr="007F65B3">
        <w:rPr>
          <w:rFonts w:hint="eastAsia"/>
          <w:kern w:val="0"/>
          <w:szCs w:val="21"/>
        </w:rPr>
        <w:t>）即时整改：日常监测病媒密度超标、作业不规范、药剂使用不合规，当日完成整改并补做强化消杀。</w:t>
      </w:r>
    </w:p>
    <w:p w14:paraId="75DC62B1" w14:textId="77777777" w:rsidR="007F65B3" w:rsidRPr="007F65B3" w:rsidRDefault="007F65B3" w:rsidP="007F65B3">
      <w:pPr>
        <w:snapToGrid w:val="0"/>
        <w:spacing w:line="360" w:lineRule="auto"/>
        <w:jc w:val="both"/>
        <w:rPr>
          <w:kern w:val="0"/>
          <w:szCs w:val="21"/>
        </w:rPr>
      </w:pPr>
      <w:r w:rsidRPr="007F65B3">
        <w:rPr>
          <w:rFonts w:hint="eastAsia"/>
          <w:kern w:val="0"/>
          <w:szCs w:val="21"/>
        </w:rPr>
        <w:lastRenderedPageBreak/>
        <w:t>（</w:t>
      </w:r>
      <w:r w:rsidRPr="007F65B3">
        <w:rPr>
          <w:rFonts w:hint="eastAsia"/>
          <w:kern w:val="0"/>
          <w:szCs w:val="21"/>
        </w:rPr>
        <w:t>4</w:t>
      </w:r>
      <w:r w:rsidRPr="007F65B3">
        <w:rPr>
          <w:rFonts w:hint="eastAsia"/>
          <w:kern w:val="0"/>
          <w:szCs w:val="21"/>
        </w:rPr>
        <w:t>）限期整改：同一区域虫害反复超标、多次作业无改善，下达整改通知书，最长整改时限</w:t>
      </w:r>
      <w:r w:rsidRPr="007F65B3">
        <w:rPr>
          <w:rFonts w:hint="eastAsia"/>
          <w:kern w:val="0"/>
          <w:szCs w:val="21"/>
        </w:rPr>
        <w:t>7</w:t>
      </w:r>
      <w:r w:rsidRPr="007F65B3">
        <w:rPr>
          <w:rFonts w:hint="eastAsia"/>
          <w:kern w:val="0"/>
          <w:szCs w:val="21"/>
        </w:rPr>
        <w:t>个工作日，整改期间暂缓支付当期服务费。</w:t>
      </w:r>
    </w:p>
    <w:p w14:paraId="22C322D4"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5</w:t>
      </w:r>
      <w:r w:rsidRPr="007F65B3">
        <w:rPr>
          <w:rFonts w:hint="eastAsia"/>
          <w:kern w:val="0"/>
          <w:szCs w:val="21"/>
        </w:rPr>
        <w:t>）年度考核：每服务满</w:t>
      </w:r>
      <w:r w:rsidRPr="007F65B3">
        <w:rPr>
          <w:rFonts w:hint="eastAsia"/>
          <w:kern w:val="0"/>
          <w:szCs w:val="21"/>
        </w:rPr>
        <w:t>1</w:t>
      </w:r>
      <w:r w:rsidRPr="007F65B3">
        <w:rPr>
          <w:rFonts w:hint="eastAsia"/>
          <w:kern w:val="0"/>
          <w:szCs w:val="21"/>
        </w:rPr>
        <w:t>年开展综合考核；</w:t>
      </w:r>
    </w:p>
    <w:p w14:paraId="331BE2AD" w14:textId="77777777" w:rsidR="007F65B3" w:rsidRPr="007F65B3" w:rsidRDefault="007F65B3" w:rsidP="007F65B3">
      <w:pPr>
        <w:snapToGrid w:val="0"/>
        <w:spacing w:line="360" w:lineRule="auto"/>
        <w:jc w:val="both"/>
        <w:rPr>
          <w:kern w:val="0"/>
          <w:szCs w:val="21"/>
        </w:rPr>
      </w:pPr>
      <w:r w:rsidRPr="007F65B3">
        <w:rPr>
          <w:rFonts w:hint="eastAsia"/>
          <w:kern w:val="0"/>
          <w:szCs w:val="21"/>
        </w:rPr>
        <w:t>年度考核合格，可续签下一年度服务合同；</w:t>
      </w:r>
    </w:p>
    <w:p w14:paraId="4FD3E183" w14:textId="77777777" w:rsidR="007F65B3" w:rsidRPr="007F65B3" w:rsidRDefault="007F65B3" w:rsidP="007F65B3">
      <w:pPr>
        <w:snapToGrid w:val="0"/>
        <w:spacing w:line="360" w:lineRule="auto"/>
        <w:jc w:val="both"/>
        <w:rPr>
          <w:kern w:val="0"/>
          <w:szCs w:val="21"/>
        </w:rPr>
      </w:pPr>
      <w:r w:rsidRPr="007F65B3">
        <w:rPr>
          <w:rFonts w:hint="eastAsia"/>
          <w:kern w:val="0"/>
          <w:szCs w:val="21"/>
        </w:rPr>
        <w:t>年度考核基本合格，服务商提交专项整改方案，审核通过后方可续签；</w:t>
      </w:r>
    </w:p>
    <w:p w14:paraId="56FEA3D3" w14:textId="0E7F3031" w:rsidR="008A46D9" w:rsidRDefault="007F65B3" w:rsidP="007F65B3">
      <w:pPr>
        <w:snapToGrid w:val="0"/>
        <w:spacing w:line="360" w:lineRule="auto"/>
        <w:jc w:val="both"/>
        <w:rPr>
          <w:kern w:val="0"/>
          <w:szCs w:val="21"/>
        </w:rPr>
      </w:pPr>
      <w:r w:rsidRPr="007F65B3">
        <w:rPr>
          <w:rFonts w:hint="eastAsia"/>
          <w:kern w:val="0"/>
          <w:szCs w:val="21"/>
        </w:rPr>
        <w:t>年度考核不合格、多次整改无改善或发生虫害集中暴发，院方有权终止合同并追究违约责任。</w:t>
      </w:r>
    </w:p>
    <w:p w14:paraId="3CC3FA7C" w14:textId="77777777" w:rsidR="000436E7" w:rsidRPr="000436E7" w:rsidRDefault="008A46D9" w:rsidP="000436E7">
      <w:pPr>
        <w:snapToGrid w:val="0"/>
        <w:spacing w:line="360" w:lineRule="auto"/>
        <w:jc w:val="both"/>
        <w:rPr>
          <w:kern w:val="0"/>
          <w:szCs w:val="21"/>
        </w:rPr>
      </w:pPr>
      <w:r>
        <w:rPr>
          <w:rFonts w:hint="eastAsia"/>
          <w:kern w:val="0"/>
          <w:szCs w:val="21"/>
        </w:rPr>
        <w:t>四、</w:t>
      </w:r>
      <w:r w:rsidR="000436E7" w:rsidRPr="000436E7">
        <w:rPr>
          <w:rFonts w:hint="eastAsia"/>
          <w:kern w:val="0"/>
          <w:szCs w:val="21"/>
        </w:rPr>
        <w:t>重大违约专项处罚</w:t>
      </w:r>
    </w:p>
    <w:p w14:paraId="25F4FA94" w14:textId="77777777" w:rsidR="007F65B3" w:rsidRPr="007F65B3" w:rsidRDefault="007F65B3" w:rsidP="007F65B3">
      <w:pPr>
        <w:snapToGrid w:val="0"/>
        <w:spacing w:line="360" w:lineRule="auto"/>
        <w:jc w:val="both"/>
        <w:rPr>
          <w:kern w:val="0"/>
          <w:szCs w:val="21"/>
        </w:rPr>
      </w:pPr>
      <w:r w:rsidRPr="007F65B3">
        <w:rPr>
          <w:rFonts w:hint="eastAsia"/>
          <w:kern w:val="0"/>
          <w:szCs w:val="21"/>
        </w:rPr>
        <w:t>服务商出现下列情形，院方暂停支付全部未结款项，直至整改完成；同时可单方解除合同，服务商按当年合同总金额</w:t>
      </w:r>
      <w:r w:rsidRPr="007F65B3">
        <w:rPr>
          <w:rFonts w:hint="eastAsia"/>
          <w:kern w:val="0"/>
          <w:szCs w:val="21"/>
        </w:rPr>
        <w:t>20%</w:t>
      </w:r>
      <w:r w:rsidRPr="007F65B3">
        <w:rPr>
          <w:rFonts w:hint="eastAsia"/>
          <w:kern w:val="0"/>
          <w:szCs w:val="21"/>
        </w:rPr>
        <w:t>支付违约金，造成院方损失另行全额赔偿：</w:t>
      </w:r>
    </w:p>
    <w:p w14:paraId="423DC30E"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1</w:t>
      </w:r>
      <w:r w:rsidRPr="007F65B3">
        <w:rPr>
          <w:rFonts w:hint="eastAsia"/>
          <w:kern w:val="0"/>
          <w:szCs w:val="21"/>
        </w:rPr>
        <w:t>）使用无登记证、过期、高毒违禁消杀药剂，造成院内污染、患者</w:t>
      </w:r>
      <w:r w:rsidRPr="007F65B3">
        <w:rPr>
          <w:rFonts w:hint="eastAsia"/>
          <w:kern w:val="0"/>
          <w:szCs w:val="21"/>
        </w:rPr>
        <w:t>/</w:t>
      </w:r>
      <w:r w:rsidRPr="007F65B3">
        <w:rPr>
          <w:rFonts w:hint="eastAsia"/>
          <w:kern w:val="0"/>
          <w:szCs w:val="21"/>
        </w:rPr>
        <w:t>医护刺激不适；</w:t>
      </w:r>
    </w:p>
    <w:p w14:paraId="5670BEE9"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2</w:t>
      </w:r>
      <w:r w:rsidRPr="007F65B3">
        <w:rPr>
          <w:rFonts w:hint="eastAsia"/>
          <w:kern w:val="0"/>
          <w:szCs w:val="21"/>
        </w:rPr>
        <w:t>）病媒密度长期不达标，引发院内蟑螂、蚊虫、鼠患集中暴发；</w:t>
      </w:r>
    </w:p>
    <w:p w14:paraId="3E58CDC8"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3</w:t>
      </w:r>
      <w:r w:rsidRPr="007F65B3">
        <w:rPr>
          <w:rFonts w:hint="eastAsia"/>
          <w:kern w:val="0"/>
          <w:szCs w:val="21"/>
        </w:rPr>
        <w:t>）拒绝配合院方日常监管、卫健</w:t>
      </w:r>
      <w:r w:rsidRPr="007F65B3">
        <w:rPr>
          <w:rFonts w:hint="eastAsia"/>
          <w:kern w:val="0"/>
          <w:szCs w:val="21"/>
        </w:rPr>
        <w:t>/</w:t>
      </w:r>
      <w:r w:rsidRPr="007F65B3">
        <w:rPr>
          <w:rFonts w:hint="eastAsia"/>
          <w:kern w:val="0"/>
          <w:szCs w:val="21"/>
        </w:rPr>
        <w:t>爱卫办检查、限期整改工作；</w:t>
      </w:r>
    </w:p>
    <w:p w14:paraId="6FDB4307"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4</w:t>
      </w:r>
      <w:r w:rsidRPr="007F65B3">
        <w:rPr>
          <w:rFonts w:hint="eastAsia"/>
          <w:kern w:val="0"/>
          <w:szCs w:val="21"/>
        </w:rPr>
        <w:t>）未按要求提交消杀台账、监测报告，多次催促仍拒不补充完善；</w:t>
      </w:r>
    </w:p>
    <w:p w14:paraId="49A7476C"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5</w:t>
      </w:r>
      <w:r w:rsidRPr="007F65B3">
        <w:rPr>
          <w:rFonts w:hint="eastAsia"/>
          <w:kern w:val="0"/>
          <w:szCs w:val="21"/>
        </w:rPr>
        <w:t>）将本项目消杀服务转包、分包给第三方单位；</w:t>
      </w:r>
    </w:p>
    <w:p w14:paraId="316BD905"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6</w:t>
      </w:r>
      <w:r w:rsidRPr="007F65B3">
        <w:rPr>
          <w:rFonts w:hint="eastAsia"/>
          <w:kern w:val="0"/>
          <w:szCs w:val="21"/>
        </w:rPr>
        <w:t>）因消杀操作不当污染医疗设备、药品、食材，影响临床正常运营；</w:t>
      </w:r>
    </w:p>
    <w:p w14:paraId="1171660B" w14:textId="77777777" w:rsidR="007F65B3" w:rsidRPr="007F65B3"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7</w:t>
      </w:r>
      <w:r w:rsidRPr="007F65B3">
        <w:rPr>
          <w:rFonts w:hint="eastAsia"/>
          <w:kern w:val="0"/>
          <w:szCs w:val="21"/>
        </w:rPr>
        <w:t>）作业人员无有效从业资质、未按医院院感规范操作引发院感风险；</w:t>
      </w:r>
    </w:p>
    <w:p w14:paraId="2A2C75D6" w14:textId="52C7DD6D" w:rsidR="008A46D9" w:rsidRDefault="007F65B3" w:rsidP="007F65B3">
      <w:pPr>
        <w:snapToGrid w:val="0"/>
        <w:spacing w:line="360" w:lineRule="auto"/>
        <w:jc w:val="both"/>
        <w:rPr>
          <w:kern w:val="0"/>
          <w:szCs w:val="21"/>
        </w:rPr>
      </w:pPr>
      <w:r w:rsidRPr="007F65B3">
        <w:rPr>
          <w:rFonts w:hint="eastAsia"/>
          <w:kern w:val="0"/>
          <w:szCs w:val="21"/>
        </w:rPr>
        <w:t>（</w:t>
      </w:r>
      <w:r w:rsidRPr="007F65B3">
        <w:rPr>
          <w:rFonts w:hint="eastAsia"/>
          <w:kern w:val="0"/>
          <w:szCs w:val="21"/>
        </w:rPr>
        <w:t>8</w:t>
      </w:r>
      <w:r w:rsidRPr="007F65B3">
        <w:rPr>
          <w:rFonts w:hint="eastAsia"/>
          <w:kern w:val="0"/>
          <w:szCs w:val="21"/>
        </w:rPr>
        <w:t>）同一虫害问题经</w:t>
      </w:r>
      <w:r w:rsidRPr="007F65B3">
        <w:rPr>
          <w:rFonts w:hint="eastAsia"/>
          <w:kern w:val="0"/>
          <w:szCs w:val="21"/>
        </w:rPr>
        <w:t>3</w:t>
      </w:r>
      <w:r w:rsidRPr="007F65B3">
        <w:rPr>
          <w:rFonts w:hint="eastAsia"/>
          <w:kern w:val="0"/>
          <w:szCs w:val="21"/>
        </w:rPr>
        <w:t>次限期整改仍未解决</w:t>
      </w:r>
      <w:r w:rsidR="000436E7" w:rsidRPr="000436E7">
        <w:rPr>
          <w:rFonts w:hint="eastAsia"/>
          <w:kern w:val="0"/>
          <w:szCs w:val="21"/>
        </w:rPr>
        <w:t>。</w:t>
      </w:r>
    </w:p>
    <w:p w14:paraId="06B14DCA" w14:textId="77777777" w:rsidR="008A46D9" w:rsidRDefault="008A46D9" w:rsidP="008A46D9">
      <w:pPr>
        <w:snapToGrid w:val="0"/>
        <w:spacing w:line="360" w:lineRule="auto"/>
        <w:jc w:val="both"/>
        <w:rPr>
          <w:szCs w:val="21"/>
        </w:rPr>
      </w:pPr>
      <w:r>
        <w:rPr>
          <w:rFonts w:hint="eastAsia"/>
          <w:szCs w:val="21"/>
        </w:rPr>
        <w:t>五、其他管理要求</w:t>
      </w:r>
    </w:p>
    <w:p w14:paraId="4FB4FF1B" w14:textId="77777777" w:rsidR="007F65B3" w:rsidRPr="007F65B3" w:rsidRDefault="007F65B3" w:rsidP="007F65B3">
      <w:pPr>
        <w:snapToGrid w:val="0"/>
        <w:spacing w:line="360" w:lineRule="auto"/>
        <w:jc w:val="both"/>
        <w:rPr>
          <w:szCs w:val="21"/>
        </w:rPr>
      </w:pPr>
      <w:r w:rsidRPr="007F65B3">
        <w:rPr>
          <w:rFonts w:hint="eastAsia"/>
          <w:szCs w:val="21"/>
        </w:rPr>
        <w:t>（一）保密管理</w:t>
      </w:r>
    </w:p>
    <w:p w14:paraId="6DAB91C9" w14:textId="77777777" w:rsidR="007F65B3" w:rsidRPr="007F65B3" w:rsidRDefault="007F65B3" w:rsidP="007F65B3">
      <w:pPr>
        <w:snapToGrid w:val="0"/>
        <w:spacing w:line="360" w:lineRule="auto"/>
        <w:jc w:val="both"/>
        <w:rPr>
          <w:szCs w:val="21"/>
        </w:rPr>
      </w:pPr>
      <w:r w:rsidRPr="007F65B3">
        <w:rPr>
          <w:rFonts w:hint="eastAsia"/>
          <w:szCs w:val="21"/>
        </w:rPr>
        <w:t xml:space="preserve">1. </w:t>
      </w:r>
      <w:r w:rsidRPr="007F65B3">
        <w:rPr>
          <w:rFonts w:hint="eastAsia"/>
          <w:szCs w:val="21"/>
        </w:rPr>
        <w:t>服务商在服务过程中对涉及到医院的虫害数据、消杀方案等信息严格保密，所有作业人员签署保密协议，不得用于商业宣传、对外披露。</w:t>
      </w:r>
    </w:p>
    <w:p w14:paraId="6A04CA32" w14:textId="77777777" w:rsidR="007F65B3" w:rsidRPr="007F65B3" w:rsidRDefault="007F65B3" w:rsidP="007F65B3">
      <w:pPr>
        <w:snapToGrid w:val="0"/>
        <w:spacing w:line="360" w:lineRule="auto"/>
        <w:jc w:val="both"/>
        <w:rPr>
          <w:szCs w:val="21"/>
        </w:rPr>
      </w:pPr>
      <w:r w:rsidRPr="007F65B3">
        <w:rPr>
          <w:rFonts w:hint="eastAsia"/>
          <w:szCs w:val="21"/>
        </w:rPr>
        <w:t xml:space="preserve">2. </w:t>
      </w:r>
      <w:r w:rsidRPr="007F65B3">
        <w:rPr>
          <w:rFonts w:hint="eastAsia"/>
          <w:szCs w:val="21"/>
        </w:rPr>
        <w:t>未经院方书面批准，不得对外提供项目相关资料、利用涉密信息牟利；发生信息泄露须第一时间止损并书面告知医院。</w:t>
      </w:r>
    </w:p>
    <w:p w14:paraId="54CDDBDF" w14:textId="77777777" w:rsidR="007F65B3" w:rsidRPr="007F65B3" w:rsidRDefault="007F65B3" w:rsidP="007F65B3">
      <w:pPr>
        <w:snapToGrid w:val="0"/>
        <w:spacing w:line="360" w:lineRule="auto"/>
        <w:jc w:val="both"/>
        <w:rPr>
          <w:szCs w:val="21"/>
        </w:rPr>
      </w:pPr>
      <w:r w:rsidRPr="007F65B3">
        <w:rPr>
          <w:rFonts w:hint="eastAsia"/>
          <w:szCs w:val="21"/>
        </w:rPr>
        <w:t xml:space="preserve">3. </w:t>
      </w:r>
      <w:r w:rsidRPr="007F65B3">
        <w:rPr>
          <w:rFonts w:hint="eastAsia"/>
          <w:szCs w:val="21"/>
        </w:rPr>
        <w:t>泄密方承担全部诉讼费、律师费、处置费用并支付违约金，违约金不足以弥补损失的另行赔偿；保密条款独立生效，不因合同到期、解除而失效。</w:t>
      </w:r>
    </w:p>
    <w:p w14:paraId="7878CF94" w14:textId="77777777" w:rsidR="007F65B3" w:rsidRPr="007F65B3" w:rsidRDefault="007F65B3" w:rsidP="007F65B3">
      <w:pPr>
        <w:snapToGrid w:val="0"/>
        <w:spacing w:line="360" w:lineRule="auto"/>
        <w:jc w:val="both"/>
        <w:rPr>
          <w:szCs w:val="21"/>
        </w:rPr>
      </w:pPr>
      <w:r w:rsidRPr="007F65B3">
        <w:rPr>
          <w:rFonts w:hint="eastAsia"/>
          <w:szCs w:val="21"/>
        </w:rPr>
        <w:t>（二）安全管理</w:t>
      </w:r>
    </w:p>
    <w:p w14:paraId="4DC04B3D" w14:textId="77777777" w:rsidR="007F65B3" w:rsidRPr="007F65B3" w:rsidRDefault="007F65B3" w:rsidP="007F65B3">
      <w:pPr>
        <w:snapToGrid w:val="0"/>
        <w:spacing w:line="360" w:lineRule="auto"/>
        <w:jc w:val="both"/>
        <w:rPr>
          <w:szCs w:val="21"/>
        </w:rPr>
      </w:pPr>
      <w:r w:rsidRPr="007F65B3">
        <w:rPr>
          <w:rFonts w:hint="eastAsia"/>
          <w:szCs w:val="21"/>
        </w:rPr>
        <w:t xml:space="preserve"> 1. </w:t>
      </w:r>
      <w:r w:rsidRPr="007F65B3">
        <w:rPr>
          <w:rFonts w:hint="eastAsia"/>
          <w:szCs w:val="21"/>
        </w:rPr>
        <w:t>服务商严格遵守安全生产、医疗机构院感、消防安全规定，规范药剂存放、器械操作、废弃药剂包装物处置，避免污染院内环境、物资；药剂管理不当引发的全部经济、法律责任由服务商承担。</w:t>
      </w:r>
    </w:p>
    <w:p w14:paraId="65134158" w14:textId="77777777" w:rsidR="007F65B3" w:rsidRPr="007F65B3" w:rsidRDefault="007F65B3" w:rsidP="007F65B3">
      <w:pPr>
        <w:snapToGrid w:val="0"/>
        <w:spacing w:line="360" w:lineRule="auto"/>
        <w:jc w:val="both"/>
        <w:rPr>
          <w:szCs w:val="21"/>
        </w:rPr>
      </w:pPr>
      <w:r w:rsidRPr="007F65B3">
        <w:rPr>
          <w:rFonts w:hint="eastAsia"/>
          <w:szCs w:val="21"/>
        </w:rPr>
        <w:t xml:space="preserve">2. </w:t>
      </w:r>
      <w:r w:rsidRPr="007F65B3">
        <w:rPr>
          <w:rFonts w:hint="eastAsia"/>
          <w:szCs w:val="21"/>
        </w:rPr>
        <w:t>服务期内服务商人员发生工伤、安全事故、劳动纠纷，全部责任、费用由服务商自行承担，不得影响正常消杀工作。</w:t>
      </w:r>
    </w:p>
    <w:p w14:paraId="62B6280B" w14:textId="2EBEB32C" w:rsidR="00F16B59" w:rsidRDefault="007F65B3" w:rsidP="007F65B3">
      <w:pPr>
        <w:snapToGrid w:val="0"/>
        <w:spacing w:line="360" w:lineRule="auto"/>
        <w:jc w:val="both"/>
        <w:rPr>
          <w:szCs w:val="21"/>
        </w:rPr>
      </w:pPr>
      <w:r w:rsidRPr="007F65B3">
        <w:rPr>
          <w:rFonts w:hint="eastAsia"/>
          <w:szCs w:val="21"/>
        </w:rPr>
        <w:t xml:space="preserve">3. </w:t>
      </w:r>
      <w:r w:rsidRPr="007F65B3">
        <w:rPr>
          <w:rFonts w:hint="eastAsia"/>
          <w:szCs w:val="21"/>
        </w:rPr>
        <w:t>作业操作失误造成医疗设备、建筑设施损坏或人员过敏伤害，服务商承担全部赔偿责任；服务期内消杀人员人身保险、劳动保障由中标服务商自行负责。</w:t>
      </w:r>
    </w:p>
    <w:p w14:paraId="012B0A9D" w14:textId="77777777" w:rsidR="00F16B59" w:rsidRDefault="00F16B59">
      <w:pPr>
        <w:spacing w:line="360" w:lineRule="auto"/>
        <w:rPr>
          <w:b/>
          <w:szCs w:val="21"/>
        </w:rPr>
        <w:sectPr w:rsidR="00F16B59">
          <w:pgSz w:w="11906" w:h="16838"/>
          <w:pgMar w:top="1440" w:right="1797" w:bottom="1440" w:left="1797" w:header="851" w:footer="992" w:gutter="0"/>
          <w:cols w:space="425"/>
          <w:formProt w:val="0"/>
          <w:docGrid w:linePitch="312"/>
        </w:sectPr>
      </w:pPr>
    </w:p>
    <w:p w14:paraId="6B42C9A0" w14:textId="77777777" w:rsidR="00F16B59" w:rsidRDefault="00000000">
      <w:pPr>
        <w:pStyle w:val="11212"/>
        <w:numPr>
          <w:ilvl w:val="0"/>
          <w:numId w:val="3"/>
        </w:numPr>
        <w:ind w:left="860" w:hanging="440"/>
      </w:pPr>
      <w:bookmarkStart w:id="354" w:name="_Toc113748054"/>
      <w:bookmarkStart w:id="355" w:name="_Toc161307493"/>
      <w:bookmarkStart w:id="356" w:name="_Toc493575831"/>
      <w:bookmarkStart w:id="357" w:name="_Toc113807653"/>
      <w:bookmarkStart w:id="358" w:name="_Toc113746849"/>
      <w:bookmarkStart w:id="359" w:name="_Toc113807224"/>
      <w:bookmarkStart w:id="360" w:name="_Toc9359"/>
      <w:bookmarkStart w:id="361" w:name="_Toc113801645"/>
      <w:bookmarkStart w:id="362" w:name="_Toc161307563"/>
      <w:bookmarkStart w:id="363" w:name="_Toc113747548"/>
      <w:bookmarkStart w:id="364" w:name="_Toc113807793"/>
      <w:bookmarkStart w:id="365" w:name="_Toc5905"/>
      <w:bookmarkStart w:id="366" w:name="_Toc113801965"/>
      <w:bookmarkStart w:id="367" w:name="_Toc113785208"/>
      <w:bookmarkStart w:id="368" w:name="_Toc113805048"/>
      <w:bookmarkStart w:id="369" w:name="_Toc113802442"/>
      <w:bookmarkStart w:id="370" w:name="_Toc113747346"/>
      <w:bookmarkStart w:id="371" w:name="_Toc113785258"/>
      <w:bookmarkStart w:id="372" w:name="_Toc113801370"/>
      <w:bookmarkStart w:id="373" w:name="_Toc113801263"/>
      <w:r>
        <w:lastRenderedPageBreak/>
        <w:t>资格审查内容及标准</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7C3DFFDA" w14:textId="77777777" w:rsidR="00F16B59" w:rsidRDefault="00000000">
      <w:pPr>
        <w:pStyle w:val="15"/>
        <w:snapToGrid w:val="0"/>
        <w:spacing w:line="360" w:lineRule="auto"/>
        <w:textAlignment w:val="auto"/>
        <w:rPr>
          <w:rFonts w:ascii="Times New Roman" w:hAnsi="Times New Roman"/>
        </w:rPr>
      </w:pPr>
      <w:r>
        <w:rPr>
          <w:rFonts w:ascii="Times New Roman" w:hAnsi="Times New Roman" w:hint="eastAsia"/>
        </w:rPr>
        <w:t>采购代理机构</w:t>
      </w:r>
      <w:r>
        <w:rPr>
          <w:rFonts w:ascii="Times New Roman" w:hAnsi="Times New Roman"/>
        </w:rPr>
        <w:t>按照投标人须知前附表</w:t>
      </w:r>
      <w:r>
        <w:rPr>
          <w:rFonts w:ascii="Times New Roman" w:hAnsi="Times New Roman" w:hint="eastAsia"/>
        </w:rPr>
        <w:t>9</w:t>
      </w:r>
      <w:r>
        <w:rPr>
          <w:rFonts w:ascii="Times New Roman" w:hAnsi="Times New Roman"/>
        </w:rPr>
        <w:t>.3.1.1</w:t>
      </w:r>
      <w:r>
        <w:rPr>
          <w:rFonts w:ascii="Times New Roman" w:hAnsi="Times New Roman"/>
        </w:rPr>
        <w:t>规定的要求，进行投标文件资格证明文件的审查。</w:t>
      </w:r>
    </w:p>
    <w:tbl>
      <w:tblPr>
        <w:tblpPr w:leftFromText="180" w:rightFromText="180" w:vertAnchor="text" w:tblpXSpec="center" w:tblpY="1"/>
        <w:tblOverlap w:val="neve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911"/>
        <w:gridCol w:w="5602"/>
      </w:tblGrid>
      <w:tr w:rsidR="00F16B59" w14:paraId="0DC3FADA" w14:textId="77777777">
        <w:trPr>
          <w:tblHeader/>
        </w:trPr>
        <w:tc>
          <w:tcPr>
            <w:tcW w:w="846" w:type="dxa"/>
            <w:vAlign w:val="center"/>
          </w:tcPr>
          <w:p w14:paraId="718D35D2" w14:textId="77777777" w:rsidR="00F16B59" w:rsidRDefault="00000000">
            <w:pPr>
              <w:spacing w:line="276" w:lineRule="auto"/>
              <w:jc w:val="center"/>
              <w:rPr>
                <w:szCs w:val="21"/>
              </w:rPr>
            </w:pPr>
            <w:r>
              <w:rPr>
                <w:rFonts w:hint="eastAsia"/>
                <w:szCs w:val="21"/>
              </w:rPr>
              <w:t>序</w:t>
            </w:r>
            <w:r>
              <w:rPr>
                <w:szCs w:val="21"/>
              </w:rPr>
              <w:t>号</w:t>
            </w:r>
          </w:p>
        </w:tc>
        <w:tc>
          <w:tcPr>
            <w:tcW w:w="1911" w:type="dxa"/>
            <w:vAlign w:val="center"/>
          </w:tcPr>
          <w:p w14:paraId="51569B38" w14:textId="77777777" w:rsidR="00F16B59" w:rsidRDefault="00000000">
            <w:pPr>
              <w:spacing w:line="276" w:lineRule="auto"/>
              <w:jc w:val="center"/>
              <w:rPr>
                <w:szCs w:val="21"/>
              </w:rPr>
            </w:pPr>
            <w:r>
              <w:rPr>
                <w:szCs w:val="21"/>
              </w:rPr>
              <w:t>内容</w:t>
            </w:r>
          </w:p>
        </w:tc>
        <w:tc>
          <w:tcPr>
            <w:tcW w:w="5602" w:type="dxa"/>
            <w:vAlign w:val="center"/>
          </w:tcPr>
          <w:p w14:paraId="028D9CC6" w14:textId="77777777" w:rsidR="00F16B59" w:rsidRDefault="00000000">
            <w:pPr>
              <w:spacing w:line="276" w:lineRule="auto"/>
              <w:jc w:val="center"/>
              <w:rPr>
                <w:szCs w:val="21"/>
              </w:rPr>
            </w:pPr>
            <w:r>
              <w:rPr>
                <w:szCs w:val="21"/>
              </w:rPr>
              <w:t>标准</w:t>
            </w:r>
          </w:p>
        </w:tc>
      </w:tr>
      <w:tr w:rsidR="00F16B59" w14:paraId="5CA42935" w14:textId="77777777">
        <w:tc>
          <w:tcPr>
            <w:tcW w:w="846" w:type="dxa"/>
            <w:vAlign w:val="center"/>
          </w:tcPr>
          <w:p w14:paraId="327B230A"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38FBF6B2" w14:textId="77777777" w:rsidR="00F16B59" w:rsidRDefault="00000000">
            <w:pPr>
              <w:spacing w:line="276" w:lineRule="auto"/>
              <w:jc w:val="center"/>
              <w:rPr>
                <w:szCs w:val="21"/>
              </w:rPr>
            </w:pPr>
            <w:r>
              <w:rPr>
                <w:szCs w:val="21"/>
              </w:rPr>
              <w:t>投标人代表证明</w:t>
            </w:r>
          </w:p>
        </w:tc>
        <w:tc>
          <w:tcPr>
            <w:tcW w:w="5602" w:type="dxa"/>
            <w:vAlign w:val="center"/>
          </w:tcPr>
          <w:p w14:paraId="3533F01E" w14:textId="77777777" w:rsidR="00F16B59" w:rsidRDefault="00000000">
            <w:pPr>
              <w:spacing w:line="276" w:lineRule="auto"/>
              <w:rPr>
                <w:szCs w:val="21"/>
              </w:rPr>
            </w:pPr>
            <w:r>
              <w:rPr>
                <w:szCs w:val="21"/>
              </w:rPr>
              <w:t>内容齐全，签署符合要求。</w:t>
            </w:r>
          </w:p>
          <w:p w14:paraId="248F867E" w14:textId="77777777" w:rsidR="00F16B59" w:rsidRDefault="00000000">
            <w:pPr>
              <w:spacing w:line="276" w:lineRule="auto"/>
              <w:rPr>
                <w:szCs w:val="21"/>
              </w:rPr>
            </w:pPr>
            <w:r>
              <w:rPr>
                <w:rFonts w:hint="eastAsia"/>
                <w:szCs w:val="21"/>
              </w:rPr>
              <w:t>法定代表人（负责人）参加投标的，提供“法定代表人（负责人）证明书”；</w:t>
            </w:r>
          </w:p>
          <w:p w14:paraId="31275037" w14:textId="77777777" w:rsidR="00F16B59" w:rsidRDefault="00000000">
            <w:pPr>
              <w:spacing w:line="276" w:lineRule="auto"/>
              <w:rPr>
                <w:szCs w:val="21"/>
              </w:rPr>
            </w:pPr>
            <w:r>
              <w:rPr>
                <w:rFonts w:hint="eastAsia"/>
                <w:szCs w:val="21"/>
              </w:rPr>
              <w:t>委托代理人参加投标的，提供“法定代表人（负责人）证明书”及“法定代表人（负责人）授权委托书”；</w:t>
            </w:r>
          </w:p>
          <w:p w14:paraId="4C3D098C" w14:textId="77777777" w:rsidR="00F16B59" w:rsidRDefault="00000000">
            <w:pPr>
              <w:spacing w:line="276" w:lineRule="auto"/>
              <w:rPr>
                <w:szCs w:val="21"/>
              </w:rPr>
            </w:pPr>
            <w:r>
              <w:rPr>
                <w:rFonts w:hint="eastAsia"/>
                <w:szCs w:val="21"/>
              </w:rPr>
              <w:t>自然人参加投标的，提供个人身份证明扫描件。</w:t>
            </w:r>
          </w:p>
        </w:tc>
      </w:tr>
      <w:tr w:rsidR="00F16B59" w14:paraId="7C927437" w14:textId="77777777">
        <w:tc>
          <w:tcPr>
            <w:tcW w:w="846" w:type="dxa"/>
            <w:vAlign w:val="center"/>
          </w:tcPr>
          <w:p w14:paraId="20CDBEEE"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102280CA" w14:textId="77777777" w:rsidR="00F16B59" w:rsidRDefault="00000000">
            <w:pPr>
              <w:spacing w:line="276" w:lineRule="auto"/>
              <w:jc w:val="center"/>
              <w:rPr>
                <w:szCs w:val="21"/>
              </w:rPr>
            </w:pPr>
            <w:r>
              <w:rPr>
                <w:szCs w:val="21"/>
              </w:rPr>
              <w:t>投标函</w:t>
            </w:r>
          </w:p>
        </w:tc>
        <w:tc>
          <w:tcPr>
            <w:tcW w:w="5602" w:type="dxa"/>
            <w:vAlign w:val="center"/>
          </w:tcPr>
          <w:p w14:paraId="16B36E12" w14:textId="77777777" w:rsidR="00F16B59" w:rsidRDefault="00000000">
            <w:pPr>
              <w:spacing w:line="276" w:lineRule="auto"/>
              <w:rPr>
                <w:szCs w:val="21"/>
              </w:rPr>
            </w:pPr>
            <w:r>
              <w:rPr>
                <w:szCs w:val="21"/>
              </w:rPr>
              <w:t>内容齐全，签署符合要求。</w:t>
            </w:r>
          </w:p>
        </w:tc>
      </w:tr>
      <w:tr w:rsidR="00F16B59" w14:paraId="10C48DE6" w14:textId="77777777">
        <w:tc>
          <w:tcPr>
            <w:tcW w:w="846" w:type="dxa"/>
            <w:vAlign w:val="center"/>
          </w:tcPr>
          <w:p w14:paraId="19814D5B"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10815AC7" w14:textId="77777777" w:rsidR="00F16B59" w:rsidRDefault="00000000">
            <w:pPr>
              <w:spacing w:line="276" w:lineRule="auto"/>
              <w:jc w:val="center"/>
              <w:rPr>
                <w:szCs w:val="21"/>
              </w:rPr>
            </w:pPr>
            <w:r>
              <w:rPr>
                <w:szCs w:val="21"/>
              </w:rPr>
              <w:t>具有独立承担</w:t>
            </w:r>
          </w:p>
          <w:p w14:paraId="4D84390B" w14:textId="77777777" w:rsidR="00F16B59" w:rsidRDefault="00000000">
            <w:pPr>
              <w:spacing w:line="276" w:lineRule="auto"/>
              <w:jc w:val="center"/>
              <w:rPr>
                <w:szCs w:val="21"/>
              </w:rPr>
            </w:pPr>
            <w:r>
              <w:rPr>
                <w:szCs w:val="21"/>
              </w:rPr>
              <w:t>民事责任的能力</w:t>
            </w:r>
          </w:p>
        </w:tc>
        <w:tc>
          <w:tcPr>
            <w:tcW w:w="5602" w:type="dxa"/>
            <w:vAlign w:val="center"/>
          </w:tcPr>
          <w:p w14:paraId="648D300A" w14:textId="77777777" w:rsidR="00F16B59" w:rsidRDefault="00000000">
            <w:pPr>
              <w:spacing w:line="276" w:lineRule="auto"/>
              <w:rPr>
                <w:szCs w:val="21"/>
              </w:rPr>
            </w:pPr>
            <w:r>
              <w:rPr>
                <w:rFonts w:hint="eastAsia"/>
                <w:szCs w:val="21"/>
              </w:rPr>
              <w:t>提供《政府采购供应商信用承诺书》。</w:t>
            </w:r>
          </w:p>
          <w:p w14:paraId="1778CFB2" w14:textId="77777777" w:rsidR="00F16B59" w:rsidRDefault="00000000">
            <w:pPr>
              <w:spacing w:line="276" w:lineRule="auto"/>
              <w:rPr>
                <w:szCs w:val="21"/>
              </w:rPr>
            </w:pPr>
            <w:r>
              <w:rPr>
                <w:szCs w:val="21"/>
              </w:rPr>
              <w:t>内容齐全，签署符合要求。</w:t>
            </w:r>
            <w:r>
              <w:rPr>
                <w:rFonts w:hint="eastAsia"/>
                <w:szCs w:val="21"/>
              </w:rPr>
              <w:t>否则，投标无效。</w:t>
            </w:r>
          </w:p>
        </w:tc>
      </w:tr>
      <w:tr w:rsidR="00F16B59" w14:paraId="39CD72E4" w14:textId="77777777">
        <w:tc>
          <w:tcPr>
            <w:tcW w:w="846" w:type="dxa"/>
            <w:vAlign w:val="center"/>
          </w:tcPr>
          <w:p w14:paraId="5F8466CD"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7568B3CA" w14:textId="77777777" w:rsidR="00F16B59" w:rsidRDefault="00000000">
            <w:pPr>
              <w:snapToGrid w:val="0"/>
              <w:spacing w:line="360" w:lineRule="auto"/>
              <w:ind w:left="420" w:hanging="420"/>
              <w:jc w:val="center"/>
              <w:rPr>
                <w:szCs w:val="21"/>
              </w:rPr>
            </w:pPr>
            <w:r>
              <w:rPr>
                <w:rFonts w:hint="eastAsia"/>
                <w:szCs w:val="21"/>
              </w:rPr>
              <w:t>具有良好的商业信</w:t>
            </w:r>
          </w:p>
          <w:p w14:paraId="4CC64D1C" w14:textId="77777777" w:rsidR="00F16B59" w:rsidRDefault="00000000">
            <w:pPr>
              <w:snapToGrid w:val="0"/>
              <w:spacing w:line="360" w:lineRule="auto"/>
              <w:ind w:left="420" w:hanging="420"/>
              <w:jc w:val="center"/>
              <w:rPr>
                <w:szCs w:val="21"/>
              </w:rPr>
            </w:pPr>
            <w:r>
              <w:rPr>
                <w:rFonts w:hint="eastAsia"/>
                <w:szCs w:val="21"/>
              </w:rPr>
              <w:t>誉和健全的财务会</w:t>
            </w:r>
          </w:p>
          <w:p w14:paraId="6E890768" w14:textId="77777777" w:rsidR="00F16B59" w:rsidRDefault="00000000">
            <w:pPr>
              <w:spacing w:line="276" w:lineRule="auto"/>
              <w:jc w:val="center"/>
              <w:rPr>
                <w:szCs w:val="21"/>
              </w:rPr>
            </w:pPr>
            <w:r>
              <w:rPr>
                <w:rFonts w:hint="eastAsia"/>
                <w:szCs w:val="21"/>
              </w:rPr>
              <w:t>计制度</w:t>
            </w:r>
          </w:p>
        </w:tc>
        <w:tc>
          <w:tcPr>
            <w:tcW w:w="5602" w:type="dxa"/>
            <w:vAlign w:val="center"/>
          </w:tcPr>
          <w:p w14:paraId="19EE11A0" w14:textId="77777777" w:rsidR="00F16B59" w:rsidRDefault="00000000">
            <w:pPr>
              <w:spacing w:line="276" w:lineRule="auto"/>
              <w:rPr>
                <w:szCs w:val="21"/>
              </w:rPr>
            </w:pPr>
            <w:r>
              <w:rPr>
                <w:rFonts w:hint="eastAsia"/>
                <w:szCs w:val="21"/>
              </w:rPr>
              <w:t>提供《政府采购供应商信用承诺书》。</w:t>
            </w:r>
          </w:p>
          <w:p w14:paraId="5D26EFE1" w14:textId="77777777" w:rsidR="00F16B59" w:rsidRDefault="00000000">
            <w:pPr>
              <w:spacing w:line="276" w:lineRule="auto"/>
              <w:rPr>
                <w:szCs w:val="21"/>
              </w:rPr>
            </w:pPr>
            <w:r>
              <w:rPr>
                <w:szCs w:val="21"/>
              </w:rPr>
              <w:t>内容齐全，签署符合要求。</w:t>
            </w:r>
            <w:r>
              <w:rPr>
                <w:rFonts w:hint="eastAsia"/>
                <w:szCs w:val="21"/>
              </w:rPr>
              <w:t>否则，投标无效。</w:t>
            </w:r>
          </w:p>
        </w:tc>
      </w:tr>
      <w:tr w:rsidR="00F16B59" w14:paraId="78851DDB" w14:textId="77777777">
        <w:tc>
          <w:tcPr>
            <w:tcW w:w="846" w:type="dxa"/>
            <w:vAlign w:val="center"/>
          </w:tcPr>
          <w:p w14:paraId="19BD5ABD"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104ECA32" w14:textId="77777777" w:rsidR="00F16B59" w:rsidRDefault="00000000">
            <w:pPr>
              <w:snapToGrid w:val="0"/>
              <w:spacing w:line="360" w:lineRule="auto"/>
              <w:ind w:left="420" w:hanging="420"/>
              <w:jc w:val="center"/>
              <w:rPr>
                <w:szCs w:val="21"/>
              </w:rPr>
            </w:pPr>
            <w:r>
              <w:rPr>
                <w:rFonts w:hint="eastAsia"/>
                <w:szCs w:val="21"/>
              </w:rPr>
              <w:t>具有履行合同所必</w:t>
            </w:r>
          </w:p>
          <w:p w14:paraId="39AFA938" w14:textId="77777777" w:rsidR="00F16B59" w:rsidRDefault="00000000">
            <w:pPr>
              <w:snapToGrid w:val="0"/>
              <w:spacing w:line="360" w:lineRule="auto"/>
              <w:ind w:left="420" w:hanging="420"/>
              <w:jc w:val="center"/>
              <w:rPr>
                <w:szCs w:val="21"/>
              </w:rPr>
            </w:pPr>
            <w:r>
              <w:rPr>
                <w:rFonts w:hint="eastAsia"/>
                <w:szCs w:val="21"/>
              </w:rPr>
              <w:t>需的设备和专业技</w:t>
            </w:r>
          </w:p>
          <w:p w14:paraId="22FBA702" w14:textId="77777777" w:rsidR="00F16B59" w:rsidRDefault="00000000">
            <w:pPr>
              <w:spacing w:line="276" w:lineRule="auto"/>
              <w:jc w:val="center"/>
              <w:rPr>
                <w:szCs w:val="21"/>
              </w:rPr>
            </w:pPr>
            <w:r>
              <w:rPr>
                <w:rFonts w:hint="eastAsia"/>
                <w:szCs w:val="21"/>
              </w:rPr>
              <w:t>术能力</w:t>
            </w:r>
          </w:p>
        </w:tc>
        <w:tc>
          <w:tcPr>
            <w:tcW w:w="5602" w:type="dxa"/>
            <w:vAlign w:val="center"/>
          </w:tcPr>
          <w:p w14:paraId="2B42AD27" w14:textId="77777777" w:rsidR="00F16B59" w:rsidRDefault="00000000">
            <w:pPr>
              <w:spacing w:line="276" w:lineRule="auto"/>
              <w:rPr>
                <w:szCs w:val="21"/>
              </w:rPr>
            </w:pPr>
            <w:r>
              <w:rPr>
                <w:rFonts w:hint="eastAsia"/>
                <w:szCs w:val="21"/>
              </w:rPr>
              <w:t>提供《政府采购供应商信用承诺书》。</w:t>
            </w:r>
          </w:p>
          <w:p w14:paraId="37F97833" w14:textId="77777777" w:rsidR="00F16B59" w:rsidRDefault="00000000">
            <w:pPr>
              <w:spacing w:line="276" w:lineRule="auto"/>
              <w:rPr>
                <w:szCs w:val="21"/>
              </w:rPr>
            </w:pPr>
            <w:r>
              <w:rPr>
                <w:szCs w:val="21"/>
              </w:rPr>
              <w:t>内容齐全，签署符合要求。</w:t>
            </w:r>
            <w:r>
              <w:rPr>
                <w:rFonts w:hint="eastAsia"/>
                <w:szCs w:val="21"/>
              </w:rPr>
              <w:t>否则，投标无效。</w:t>
            </w:r>
          </w:p>
        </w:tc>
      </w:tr>
      <w:tr w:rsidR="00F16B59" w14:paraId="6EAE173D" w14:textId="77777777">
        <w:tc>
          <w:tcPr>
            <w:tcW w:w="846" w:type="dxa"/>
            <w:vAlign w:val="center"/>
          </w:tcPr>
          <w:p w14:paraId="25D758E4"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5179DFE5" w14:textId="77777777" w:rsidR="00F16B59" w:rsidRDefault="00000000">
            <w:pPr>
              <w:snapToGrid w:val="0"/>
              <w:spacing w:line="360" w:lineRule="auto"/>
              <w:ind w:left="420" w:hanging="420"/>
              <w:jc w:val="center"/>
              <w:rPr>
                <w:szCs w:val="21"/>
              </w:rPr>
            </w:pPr>
            <w:r>
              <w:rPr>
                <w:rFonts w:hint="eastAsia"/>
                <w:szCs w:val="21"/>
              </w:rPr>
              <w:t>具有依法缴纳税收</w:t>
            </w:r>
          </w:p>
          <w:p w14:paraId="4B8F2F74" w14:textId="77777777" w:rsidR="00F16B59" w:rsidRDefault="00000000">
            <w:pPr>
              <w:snapToGrid w:val="0"/>
              <w:spacing w:line="360" w:lineRule="auto"/>
              <w:ind w:left="420" w:hanging="420"/>
              <w:jc w:val="center"/>
              <w:rPr>
                <w:rFonts w:ascii="宋体" w:hAnsi="宋体" w:cs="宋体" w:hint="eastAsia"/>
                <w:szCs w:val="21"/>
              </w:rPr>
            </w:pPr>
            <w:r>
              <w:rPr>
                <w:rFonts w:hint="eastAsia"/>
                <w:szCs w:val="21"/>
              </w:rPr>
              <w:t>和社会保障资</w:t>
            </w:r>
            <w:r>
              <w:rPr>
                <w:rFonts w:ascii="微软雅黑" w:eastAsia="微软雅黑" w:hAnsi="微软雅黑" w:cs="微软雅黑" w:hint="eastAsia"/>
                <w:szCs w:val="21"/>
              </w:rPr>
              <w:t>⾦</w:t>
            </w:r>
            <w:r>
              <w:rPr>
                <w:rFonts w:ascii="宋体" w:hAnsi="宋体" w:cs="宋体" w:hint="eastAsia"/>
                <w:szCs w:val="21"/>
              </w:rPr>
              <w:t>的</w:t>
            </w:r>
          </w:p>
          <w:p w14:paraId="4F1C581F" w14:textId="77777777" w:rsidR="00F16B59" w:rsidRDefault="00000000">
            <w:pPr>
              <w:spacing w:line="276" w:lineRule="auto"/>
              <w:jc w:val="center"/>
              <w:rPr>
                <w:szCs w:val="21"/>
              </w:rPr>
            </w:pPr>
            <w:r>
              <w:rPr>
                <w:rFonts w:ascii="宋体" w:hAnsi="宋体" w:cs="宋体" w:hint="eastAsia"/>
                <w:szCs w:val="21"/>
              </w:rPr>
              <w:t>良好记录</w:t>
            </w:r>
          </w:p>
        </w:tc>
        <w:tc>
          <w:tcPr>
            <w:tcW w:w="5602" w:type="dxa"/>
            <w:vAlign w:val="center"/>
          </w:tcPr>
          <w:p w14:paraId="0D6D7515" w14:textId="77777777" w:rsidR="00F16B59" w:rsidRDefault="00000000">
            <w:pPr>
              <w:spacing w:line="276" w:lineRule="auto"/>
              <w:rPr>
                <w:szCs w:val="21"/>
              </w:rPr>
            </w:pPr>
            <w:r>
              <w:rPr>
                <w:rFonts w:hint="eastAsia"/>
                <w:szCs w:val="21"/>
              </w:rPr>
              <w:t>提供《政府采购供应商信用承诺书》。</w:t>
            </w:r>
          </w:p>
          <w:p w14:paraId="3B31559C" w14:textId="77777777" w:rsidR="00F16B59" w:rsidRDefault="00000000">
            <w:pPr>
              <w:spacing w:line="276" w:lineRule="auto"/>
              <w:rPr>
                <w:szCs w:val="21"/>
              </w:rPr>
            </w:pPr>
            <w:r>
              <w:rPr>
                <w:szCs w:val="21"/>
              </w:rPr>
              <w:t>内容齐全，签署符合要求。</w:t>
            </w:r>
            <w:r>
              <w:rPr>
                <w:rFonts w:hint="eastAsia"/>
                <w:szCs w:val="21"/>
              </w:rPr>
              <w:t>否则，投标无效。</w:t>
            </w:r>
          </w:p>
        </w:tc>
      </w:tr>
      <w:tr w:rsidR="00F16B59" w14:paraId="51A6B761" w14:textId="77777777">
        <w:tc>
          <w:tcPr>
            <w:tcW w:w="846" w:type="dxa"/>
            <w:vAlign w:val="center"/>
          </w:tcPr>
          <w:p w14:paraId="27BE69A3"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4EE74A09" w14:textId="77777777" w:rsidR="00F16B59" w:rsidRDefault="00000000">
            <w:pPr>
              <w:snapToGrid w:val="0"/>
              <w:spacing w:line="360" w:lineRule="auto"/>
              <w:ind w:left="420" w:hanging="420"/>
              <w:jc w:val="center"/>
              <w:rPr>
                <w:szCs w:val="21"/>
              </w:rPr>
            </w:pPr>
            <w:r>
              <w:rPr>
                <w:rFonts w:hint="eastAsia"/>
                <w:szCs w:val="21"/>
              </w:rPr>
              <w:t>参加政府采购活动</w:t>
            </w:r>
          </w:p>
          <w:p w14:paraId="1A102179" w14:textId="77777777" w:rsidR="00F16B59" w:rsidRDefault="00000000">
            <w:pPr>
              <w:snapToGrid w:val="0"/>
              <w:spacing w:line="360" w:lineRule="auto"/>
              <w:ind w:left="420" w:hanging="420"/>
              <w:jc w:val="center"/>
              <w:rPr>
                <w:szCs w:val="21"/>
              </w:rPr>
            </w:pPr>
            <w:r>
              <w:rPr>
                <w:rFonts w:hint="eastAsia"/>
                <w:szCs w:val="21"/>
              </w:rPr>
              <w:t>前三年内，在经营</w:t>
            </w:r>
          </w:p>
          <w:p w14:paraId="77E0EF80" w14:textId="77777777" w:rsidR="00F16B59" w:rsidRDefault="00000000">
            <w:pPr>
              <w:snapToGrid w:val="0"/>
              <w:spacing w:line="360" w:lineRule="auto"/>
              <w:ind w:left="420" w:hanging="420"/>
              <w:jc w:val="center"/>
              <w:rPr>
                <w:szCs w:val="21"/>
              </w:rPr>
            </w:pPr>
            <w:r>
              <w:rPr>
                <w:rFonts w:hint="eastAsia"/>
                <w:szCs w:val="21"/>
              </w:rPr>
              <w:t>活动中没有重大违</w:t>
            </w:r>
          </w:p>
          <w:p w14:paraId="0B510BD2" w14:textId="77777777" w:rsidR="00F16B59" w:rsidRDefault="00000000">
            <w:pPr>
              <w:spacing w:line="276" w:lineRule="auto"/>
              <w:jc w:val="center"/>
              <w:rPr>
                <w:szCs w:val="21"/>
              </w:rPr>
            </w:pPr>
            <w:r>
              <w:rPr>
                <w:rFonts w:hint="eastAsia"/>
                <w:szCs w:val="21"/>
              </w:rPr>
              <w:t>法记录</w:t>
            </w:r>
          </w:p>
        </w:tc>
        <w:tc>
          <w:tcPr>
            <w:tcW w:w="5602" w:type="dxa"/>
            <w:vAlign w:val="center"/>
          </w:tcPr>
          <w:p w14:paraId="3F3F36C1" w14:textId="77777777" w:rsidR="00F16B59" w:rsidRDefault="00000000">
            <w:pPr>
              <w:pStyle w:val="aff9"/>
              <w:spacing w:line="276" w:lineRule="auto"/>
              <w:ind w:left="0"/>
              <w:contextualSpacing w:val="0"/>
              <w:rPr>
                <w:szCs w:val="21"/>
              </w:rPr>
            </w:pPr>
            <w:r>
              <w:rPr>
                <w:rFonts w:hint="eastAsia"/>
                <w:szCs w:val="21"/>
              </w:rPr>
              <w:t>（</w:t>
            </w:r>
            <w:r>
              <w:rPr>
                <w:rFonts w:hint="eastAsia"/>
                <w:szCs w:val="21"/>
              </w:rPr>
              <w:t>1</w:t>
            </w:r>
            <w:r>
              <w:rPr>
                <w:rFonts w:hint="eastAsia"/>
                <w:szCs w:val="21"/>
              </w:rPr>
              <w:t>）</w:t>
            </w:r>
            <w:r>
              <w:rPr>
                <w:szCs w:val="21"/>
              </w:rPr>
              <w:t>登录信用中国网（</w:t>
            </w:r>
            <w:hyperlink r:id="rId14" w:history="1">
              <w:r w:rsidR="00F16B59">
                <w:rPr>
                  <w:rStyle w:val="aff5"/>
                  <w:color w:val="auto"/>
                  <w:kern w:val="0"/>
                </w:rPr>
                <w:t>http://www.creditchina.gov.cn</w:t>
              </w:r>
            </w:hyperlink>
            <w:r>
              <w:rPr>
                <w:rStyle w:val="aff5"/>
                <w:color w:val="auto"/>
                <w:kern w:val="0"/>
              </w:rPr>
              <w:t xml:space="preserve"> </w:t>
            </w:r>
            <w:r>
              <w:rPr>
                <w:szCs w:val="21"/>
              </w:rPr>
              <w:t>）查看失信被执行人、</w:t>
            </w:r>
            <w:r>
              <w:rPr>
                <w:rFonts w:hint="eastAsia"/>
                <w:bCs/>
                <w:szCs w:val="21"/>
              </w:rPr>
              <w:t>重大税收违法失信主体</w:t>
            </w:r>
            <w:r>
              <w:rPr>
                <w:szCs w:val="21"/>
              </w:rPr>
              <w:t>、政府采购严重违法失信名单记录情况；</w:t>
            </w:r>
          </w:p>
          <w:p w14:paraId="77245E2E" w14:textId="77777777" w:rsidR="00F16B59" w:rsidRDefault="00000000">
            <w:pPr>
              <w:pStyle w:val="aff9"/>
              <w:spacing w:line="276" w:lineRule="auto"/>
              <w:ind w:left="0"/>
              <w:contextualSpacing w:val="0"/>
              <w:rPr>
                <w:szCs w:val="21"/>
              </w:rPr>
            </w:pPr>
            <w:r>
              <w:rPr>
                <w:rFonts w:hint="eastAsia"/>
                <w:szCs w:val="21"/>
              </w:rPr>
              <w:t>（</w:t>
            </w:r>
            <w:r>
              <w:rPr>
                <w:rFonts w:hint="eastAsia"/>
                <w:szCs w:val="21"/>
              </w:rPr>
              <w:t>2</w:t>
            </w:r>
            <w:r>
              <w:rPr>
                <w:rFonts w:hint="eastAsia"/>
                <w:szCs w:val="21"/>
              </w:rPr>
              <w:t>）</w:t>
            </w:r>
            <w:r>
              <w:rPr>
                <w:szCs w:val="21"/>
              </w:rPr>
              <w:t>登录中国政府采购网（</w:t>
            </w:r>
            <w:hyperlink r:id="rId15" w:history="1">
              <w:r w:rsidR="00F16B59">
                <w:rPr>
                  <w:szCs w:val="21"/>
                </w:rPr>
                <w:t>http://www.ccgp.gov.cn</w:t>
              </w:r>
            </w:hyperlink>
            <w:r>
              <w:rPr>
                <w:szCs w:val="21"/>
              </w:rPr>
              <w:t xml:space="preserve"> </w:t>
            </w:r>
            <w:r>
              <w:rPr>
                <w:szCs w:val="21"/>
              </w:rPr>
              <w:t>）查看政府采购严重违法失信行为信息记录情况。</w:t>
            </w:r>
          </w:p>
          <w:p w14:paraId="493E0345" w14:textId="77777777" w:rsidR="00F16B59" w:rsidRDefault="00000000">
            <w:pPr>
              <w:pStyle w:val="aff9"/>
              <w:spacing w:line="276" w:lineRule="auto"/>
              <w:ind w:left="0"/>
              <w:contextualSpacing w:val="0"/>
              <w:rPr>
                <w:szCs w:val="21"/>
              </w:rPr>
            </w:pPr>
            <w:r>
              <w:rPr>
                <w:rFonts w:hint="eastAsia"/>
                <w:szCs w:val="21"/>
              </w:rPr>
              <w:t>（</w:t>
            </w:r>
            <w:r>
              <w:rPr>
                <w:rFonts w:hint="eastAsia"/>
                <w:szCs w:val="21"/>
              </w:rPr>
              <w:t>3</w:t>
            </w:r>
            <w:r>
              <w:rPr>
                <w:rFonts w:hint="eastAsia"/>
                <w:szCs w:val="21"/>
              </w:rPr>
              <w:t>）</w:t>
            </w:r>
            <w:r>
              <w:rPr>
                <w:szCs w:val="21"/>
              </w:rPr>
              <w:t>网上查询的内容有不良记录且在执行期间的，资格审查不予通过，投标无效，并将相关内容存档。</w:t>
            </w:r>
          </w:p>
          <w:p w14:paraId="6B1051F2" w14:textId="77777777" w:rsidR="00F16B59" w:rsidRDefault="00000000">
            <w:pPr>
              <w:spacing w:line="276" w:lineRule="auto"/>
              <w:rPr>
                <w:szCs w:val="21"/>
              </w:rPr>
            </w:pPr>
            <w:r>
              <w:rPr>
                <w:rFonts w:hint="eastAsia"/>
                <w:szCs w:val="21"/>
              </w:rPr>
              <w:t>提供《政府采购供应商信用承诺书》。</w:t>
            </w:r>
          </w:p>
          <w:p w14:paraId="6C248F9F" w14:textId="77777777" w:rsidR="00F16B59" w:rsidRDefault="00000000">
            <w:pPr>
              <w:pStyle w:val="21"/>
              <w:ind w:leftChars="0" w:left="0" w:firstLineChars="0" w:firstLine="0"/>
            </w:pPr>
            <w:r>
              <w:rPr>
                <w:szCs w:val="21"/>
              </w:rPr>
              <w:t>内容齐全，签署符合要求。</w:t>
            </w:r>
            <w:r>
              <w:rPr>
                <w:rFonts w:hint="eastAsia"/>
                <w:szCs w:val="21"/>
              </w:rPr>
              <w:t>否则，投标无效。</w:t>
            </w:r>
          </w:p>
        </w:tc>
      </w:tr>
      <w:tr w:rsidR="00F16B59" w14:paraId="154C0681" w14:textId="77777777">
        <w:tc>
          <w:tcPr>
            <w:tcW w:w="846" w:type="dxa"/>
            <w:vAlign w:val="center"/>
          </w:tcPr>
          <w:p w14:paraId="03D5DE62"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3EC0F66C" w14:textId="77777777" w:rsidR="00F16B59" w:rsidRDefault="00000000">
            <w:pPr>
              <w:spacing w:line="276" w:lineRule="auto"/>
              <w:jc w:val="distribute"/>
              <w:rPr>
                <w:szCs w:val="21"/>
              </w:rPr>
            </w:pPr>
            <w:r>
              <w:rPr>
                <w:szCs w:val="21"/>
              </w:rPr>
              <w:t>本项目要求的其他资格条件</w:t>
            </w:r>
          </w:p>
        </w:tc>
        <w:tc>
          <w:tcPr>
            <w:tcW w:w="5602" w:type="dxa"/>
            <w:vAlign w:val="center"/>
          </w:tcPr>
          <w:p w14:paraId="0BBA5625" w14:textId="77777777" w:rsidR="00F16B59" w:rsidRDefault="00000000">
            <w:pPr>
              <w:spacing w:line="276" w:lineRule="auto"/>
              <w:rPr>
                <w:szCs w:val="21"/>
              </w:rPr>
            </w:pPr>
            <w:r>
              <w:rPr>
                <w:rFonts w:hint="eastAsia"/>
                <w:szCs w:val="21"/>
              </w:rPr>
              <w:t>投标人提供符合本项目其他资格条件的相关证明。</w:t>
            </w:r>
          </w:p>
          <w:p w14:paraId="068772CE" w14:textId="77777777" w:rsidR="00F16B59" w:rsidRDefault="00000000">
            <w:pPr>
              <w:spacing w:line="276" w:lineRule="auto"/>
              <w:rPr>
                <w:szCs w:val="21"/>
              </w:rPr>
            </w:pPr>
            <w:r>
              <w:rPr>
                <w:rFonts w:hint="eastAsia"/>
                <w:szCs w:val="21"/>
              </w:rPr>
              <w:t>扫描</w:t>
            </w:r>
            <w:r>
              <w:rPr>
                <w:szCs w:val="21"/>
              </w:rPr>
              <w:t>件清晰、符合要求。</w:t>
            </w:r>
          </w:p>
        </w:tc>
      </w:tr>
      <w:tr w:rsidR="00F16B59" w14:paraId="4D53E631" w14:textId="77777777">
        <w:tc>
          <w:tcPr>
            <w:tcW w:w="846" w:type="dxa"/>
            <w:vAlign w:val="center"/>
          </w:tcPr>
          <w:p w14:paraId="20A24926"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0CDCF8D2" w14:textId="77777777" w:rsidR="00F16B59" w:rsidRDefault="00000000">
            <w:pPr>
              <w:spacing w:line="276" w:lineRule="auto"/>
              <w:jc w:val="distribute"/>
              <w:rPr>
                <w:kern w:val="0"/>
                <w:szCs w:val="21"/>
              </w:rPr>
            </w:pPr>
            <w:r>
              <w:rPr>
                <w:szCs w:val="21"/>
              </w:rPr>
              <w:t>基本存款账户信息及投标保证金的缴纳情况</w:t>
            </w:r>
          </w:p>
        </w:tc>
        <w:tc>
          <w:tcPr>
            <w:tcW w:w="5602" w:type="dxa"/>
            <w:vAlign w:val="center"/>
          </w:tcPr>
          <w:p w14:paraId="144244BE" w14:textId="77777777" w:rsidR="00F16B59" w:rsidRDefault="00000000">
            <w:pPr>
              <w:spacing w:line="276" w:lineRule="auto"/>
              <w:rPr>
                <w:szCs w:val="21"/>
              </w:rPr>
            </w:pPr>
            <w:sdt>
              <w:sdtPr>
                <w:alias w:val="投标保证金交纳情况"/>
                <w:tag w:val="投标保证金交纳情况"/>
                <w:id w:val="-828835566"/>
                <w:placeholder>
                  <w:docPart w:val="BD9A5423DFAF4FCF967FB6F49478A91B"/>
                </w:placeholder>
                <w:dataBinding w:prefixMappings="xmlns:ns0='周文1.0' " w:xpath="/ns0:zw[1]/ns0:第四组[1]/ns0:内容控件1[1]" w:storeItemID="{7ED978BD-07DA-4740-A5F4-5EE2C6BD6F8E}"/>
                <w:text w:multiLine="1"/>
              </w:sdtPr>
              <w:sdtEndPr>
                <w:rPr>
                  <w:rFonts w:hint="eastAsia"/>
                </w:rPr>
              </w:sdtEndPr>
              <w:sdtContent>
                <w:r>
                  <w:rPr>
                    <w:rFonts w:hint="eastAsia"/>
                  </w:rPr>
                  <w:t>（</w:t>
                </w:r>
                <w:r>
                  <w:rPr>
                    <w:rFonts w:hint="eastAsia"/>
                  </w:rPr>
                  <w:t>1</w:t>
                </w:r>
                <w:r>
                  <w:rPr>
                    <w:rFonts w:hint="eastAsia"/>
                  </w:rPr>
                  <w:t>）投标保证金要求足额缴纳，且从投标人存款账户转出。</w:t>
                </w:r>
                <w:r>
                  <w:br/>
                </w:r>
                <w:r>
                  <w:rPr>
                    <w:rFonts w:hint="eastAsia"/>
                  </w:rPr>
                  <w:t>要求提交保证金的项目，投标人需提供相关保证金缴纳证明材料：</w:t>
                </w:r>
                <w:r>
                  <w:br/>
                </w:r>
                <w:r>
                  <w:rPr>
                    <w:rFonts w:hint="eastAsia"/>
                  </w:rPr>
                  <w:t>1</w:t>
                </w:r>
                <w:r>
                  <w:rPr>
                    <w:rFonts w:hint="eastAsia"/>
                  </w:rPr>
                  <w:t>）采用银行转账方式的，需提交保证金缴纳回单或回执（扫描件）；</w:t>
                </w:r>
                <w:r>
                  <w:br/>
                </w:r>
                <w:r>
                  <w:rPr>
                    <w:rFonts w:hint="eastAsia"/>
                  </w:rPr>
                  <w:lastRenderedPageBreak/>
                  <w:t>2</w:t>
                </w:r>
                <w:r>
                  <w:rPr>
                    <w:rFonts w:hint="eastAsia"/>
                  </w:rPr>
                  <w:t>）采用电子保函形式的，需在投标文件中提供扫描件或在山西政府采购平台线上办理；</w:t>
                </w:r>
                <w:r>
                  <w:br/>
                </w:r>
                <w:r>
                  <w:rPr>
                    <w:rFonts w:hint="eastAsia"/>
                  </w:rPr>
                  <w:t>3</w:t>
                </w:r>
                <w:r>
                  <w:rPr>
                    <w:rFonts w:hint="eastAsia"/>
                  </w:rPr>
                  <w:t>）采用支票、汇票、本票、纸质保函形式的，需提交票据或保函原件扫描件。</w:t>
                </w:r>
                <w:r>
                  <w:br/>
                </w:r>
                <w:r>
                  <w:rPr>
                    <w:rFonts w:hint="eastAsia"/>
                  </w:rPr>
                  <w:t>（</w:t>
                </w:r>
                <w:r>
                  <w:rPr>
                    <w:rFonts w:hint="eastAsia"/>
                  </w:rPr>
                  <w:t>2</w:t>
                </w:r>
                <w:r>
                  <w:rPr>
                    <w:rFonts w:hint="eastAsia"/>
                  </w:rPr>
                  <w:t>）不要求提交保证金的项目：不审核此项，投标人不需提供证明材料。</w:t>
                </w:r>
                <w:r>
                  <w:br/>
                </w:r>
                <w:r>
                  <w:rPr>
                    <w:rFonts w:hint="eastAsia"/>
                  </w:rPr>
                  <w:t>任意一项证明文件扫描件清晰。</w:t>
                </w:r>
              </w:sdtContent>
            </w:sdt>
          </w:p>
        </w:tc>
      </w:tr>
      <w:tr w:rsidR="00F16B59" w14:paraId="0C15007D" w14:textId="77777777">
        <w:trPr>
          <w:trHeight w:val="2079"/>
        </w:trPr>
        <w:tc>
          <w:tcPr>
            <w:tcW w:w="846" w:type="dxa"/>
            <w:vAlign w:val="center"/>
          </w:tcPr>
          <w:p w14:paraId="26B2D658" w14:textId="77777777" w:rsidR="00F16B59" w:rsidRDefault="00F16B59">
            <w:pPr>
              <w:pStyle w:val="aff9"/>
              <w:numPr>
                <w:ilvl w:val="0"/>
                <w:numId w:val="22"/>
              </w:numPr>
              <w:spacing w:line="276" w:lineRule="auto"/>
              <w:contextualSpacing w:val="0"/>
              <w:jc w:val="center"/>
              <w:rPr>
                <w:szCs w:val="21"/>
              </w:rPr>
            </w:pPr>
          </w:p>
        </w:tc>
        <w:tc>
          <w:tcPr>
            <w:tcW w:w="1911" w:type="dxa"/>
            <w:vAlign w:val="center"/>
          </w:tcPr>
          <w:p w14:paraId="35D5C111" w14:textId="77777777" w:rsidR="00F16B59" w:rsidRDefault="00000000">
            <w:pPr>
              <w:spacing w:line="276" w:lineRule="auto"/>
              <w:jc w:val="center"/>
              <w:rPr>
                <w:szCs w:val="21"/>
              </w:rPr>
            </w:pPr>
            <w:r>
              <w:rPr>
                <w:rFonts w:hint="eastAsia"/>
                <w:szCs w:val="21"/>
              </w:rPr>
              <w:t>对供应商的限制</w:t>
            </w:r>
          </w:p>
        </w:tc>
        <w:tc>
          <w:tcPr>
            <w:tcW w:w="5602" w:type="dxa"/>
            <w:vAlign w:val="center"/>
          </w:tcPr>
          <w:p w14:paraId="645C6D82" w14:textId="77777777" w:rsidR="00F16B59" w:rsidRDefault="00000000">
            <w:pPr>
              <w:spacing w:line="276" w:lineRule="auto"/>
              <w:rPr>
                <w:szCs w:val="21"/>
              </w:rPr>
            </w:pPr>
            <w:r>
              <w:rPr>
                <w:rFonts w:hint="eastAsia"/>
                <w:szCs w:val="21"/>
              </w:rPr>
              <w:t>单位负责人为同一人或者存在直接控股、管理关系的不同供应商，不得参加同一合同项下的政府采购活动。</w:t>
            </w:r>
          </w:p>
          <w:p w14:paraId="48E2073E" w14:textId="77777777" w:rsidR="00F16B59" w:rsidRDefault="00000000">
            <w:pPr>
              <w:spacing w:line="276" w:lineRule="auto"/>
              <w:rPr>
                <w:szCs w:val="21"/>
              </w:rPr>
            </w:pPr>
            <w:r>
              <w:rPr>
                <w:rFonts w:hint="eastAsia"/>
                <w:szCs w:val="21"/>
              </w:rPr>
              <w:t>为采购项目提供整体设计、规范编制或者项目管理、监理、检测等服务的供应商，不得再参加该采购项目的其他采购活动。</w:t>
            </w:r>
          </w:p>
          <w:p w14:paraId="223CA865" w14:textId="77777777" w:rsidR="00F16B59" w:rsidRDefault="00000000">
            <w:pPr>
              <w:spacing w:line="276" w:lineRule="auto"/>
              <w:rPr>
                <w:szCs w:val="21"/>
              </w:rPr>
            </w:pPr>
            <w:r>
              <w:rPr>
                <w:rFonts w:hint="eastAsia"/>
                <w:szCs w:val="21"/>
              </w:rPr>
              <w:t>按照《政府采购供应商信用承诺书》格式填写，仅提供《政府采购供应商信用承诺书》即可。</w:t>
            </w:r>
          </w:p>
        </w:tc>
      </w:tr>
      <w:tr w:rsidR="00F16B59" w14:paraId="5302E9F6" w14:textId="77777777">
        <w:tc>
          <w:tcPr>
            <w:tcW w:w="846" w:type="dxa"/>
            <w:vAlign w:val="center"/>
          </w:tcPr>
          <w:p w14:paraId="1CC06E10" w14:textId="77777777" w:rsidR="00F16B59" w:rsidRDefault="00F16B59">
            <w:pPr>
              <w:pStyle w:val="aff9"/>
              <w:numPr>
                <w:ilvl w:val="0"/>
                <w:numId w:val="22"/>
              </w:numPr>
              <w:spacing w:line="276" w:lineRule="auto"/>
              <w:contextualSpacing w:val="0"/>
              <w:jc w:val="center"/>
              <w:rPr>
                <w:kern w:val="0"/>
                <w:szCs w:val="21"/>
              </w:rPr>
            </w:pPr>
          </w:p>
        </w:tc>
        <w:tc>
          <w:tcPr>
            <w:tcW w:w="1911" w:type="dxa"/>
            <w:vAlign w:val="center"/>
          </w:tcPr>
          <w:p w14:paraId="1D4B2D90" w14:textId="77777777" w:rsidR="00F16B59" w:rsidRDefault="00000000">
            <w:pPr>
              <w:adjustRightInd w:val="0"/>
              <w:snapToGrid w:val="0"/>
              <w:spacing w:line="276" w:lineRule="auto"/>
              <w:jc w:val="center"/>
              <w:rPr>
                <w:kern w:val="0"/>
                <w:szCs w:val="21"/>
              </w:rPr>
            </w:pPr>
            <w:r>
              <w:rPr>
                <w:kern w:val="0"/>
                <w:szCs w:val="21"/>
              </w:rPr>
              <w:t>投标主体</w:t>
            </w:r>
          </w:p>
        </w:tc>
        <w:tc>
          <w:tcPr>
            <w:tcW w:w="5602" w:type="dxa"/>
            <w:vAlign w:val="center"/>
          </w:tcPr>
          <w:p w14:paraId="681FA74E" w14:textId="77777777" w:rsidR="00F16B59" w:rsidRDefault="00000000">
            <w:pPr>
              <w:pStyle w:val="aff9"/>
              <w:spacing w:line="276" w:lineRule="auto"/>
              <w:ind w:left="0"/>
              <w:contextualSpacing w:val="0"/>
              <w:rPr>
                <w:szCs w:val="21"/>
              </w:rPr>
            </w:pPr>
            <w:r>
              <w:rPr>
                <w:rFonts w:hint="eastAsia"/>
                <w:szCs w:val="21"/>
              </w:rPr>
              <w:t>（</w:t>
            </w:r>
            <w:r>
              <w:rPr>
                <w:rFonts w:hint="eastAsia"/>
                <w:szCs w:val="21"/>
              </w:rPr>
              <w:t>1</w:t>
            </w:r>
            <w:r>
              <w:rPr>
                <w:rFonts w:hint="eastAsia"/>
                <w:szCs w:val="21"/>
              </w:rPr>
              <w:t>）</w:t>
            </w:r>
            <w:r>
              <w:rPr>
                <w:szCs w:val="21"/>
              </w:rPr>
              <w:t>对是否允许代理商投标进行审查（符合第二部分投标人须知前附表</w:t>
            </w:r>
            <w:r>
              <w:rPr>
                <w:szCs w:val="21"/>
              </w:rPr>
              <w:t>3.4</w:t>
            </w:r>
            <w:r>
              <w:rPr>
                <w:szCs w:val="21"/>
              </w:rPr>
              <w:t>规定）；</w:t>
            </w:r>
          </w:p>
          <w:p w14:paraId="21624BCE" w14:textId="77777777" w:rsidR="00F16B59" w:rsidRDefault="00000000">
            <w:pPr>
              <w:pStyle w:val="aff9"/>
              <w:spacing w:line="276" w:lineRule="auto"/>
              <w:ind w:left="0"/>
              <w:contextualSpacing w:val="0"/>
              <w:rPr>
                <w:kern w:val="0"/>
                <w:szCs w:val="21"/>
              </w:rPr>
            </w:pPr>
            <w:r>
              <w:rPr>
                <w:rFonts w:hint="eastAsia"/>
                <w:kern w:val="0"/>
                <w:szCs w:val="21"/>
              </w:rPr>
              <w:t>（</w:t>
            </w:r>
            <w:r>
              <w:rPr>
                <w:rFonts w:hint="eastAsia"/>
                <w:kern w:val="0"/>
                <w:szCs w:val="21"/>
              </w:rPr>
              <w:t>2</w:t>
            </w:r>
            <w:r>
              <w:rPr>
                <w:rFonts w:hint="eastAsia"/>
                <w:kern w:val="0"/>
                <w:szCs w:val="21"/>
              </w:rPr>
              <w:t>）</w:t>
            </w:r>
            <w:r>
              <w:rPr>
                <w:szCs w:val="21"/>
              </w:rPr>
              <w:t>对是否允许联合体投标进行审查，如果允许联合体投标，须对联合体各方签订的联合体协议进行审查，审查的标准为：内容齐全，签署符合要求。（符合第二部分投标人须知前附表</w:t>
            </w:r>
            <w:r>
              <w:rPr>
                <w:szCs w:val="21"/>
              </w:rPr>
              <w:t>3.6</w:t>
            </w:r>
            <w:r>
              <w:rPr>
                <w:szCs w:val="21"/>
              </w:rPr>
              <w:t>规定）。</w:t>
            </w:r>
          </w:p>
        </w:tc>
      </w:tr>
    </w:tbl>
    <w:p w14:paraId="31D67130" w14:textId="77777777" w:rsidR="00F16B59" w:rsidRDefault="00F16B59">
      <w:pPr>
        <w:spacing w:line="360" w:lineRule="exact"/>
        <w:ind w:left="1050" w:hangingChars="500" w:hanging="1050"/>
        <w:rPr>
          <w:szCs w:val="21"/>
        </w:rPr>
      </w:pPr>
    </w:p>
    <w:p w14:paraId="0AC10AB8" w14:textId="77777777" w:rsidR="00F16B59" w:rsidRDefault="00000000">
      <w:pPr>
        <w:spacing w:line="360" w:lineRule="exact"/>
        <w:ind w:left="1050" w:hangingChars="500" w:hanging="1050"/>
        <w:rPr>
          <w:szCs w:val="21"/>
        </w:rPr>
      </w:pPr>
      <w:r>
        <w:rPr>
          <w:szCs w:val="21"/>
        </w:rPr>
        <w:t>说明：</w:t>
      </w:r>
    </w:p>
    <w:p w14:paraId="2AC4E4E0" w14:textId="77777777" w:rsidR="00F16B59" w:rsidRDefault="00000000">
      <w:pPr>
        <w:pStyle w:val="aff9"/>
        <w:numPr>
          <w:ilvl w:val="0"/>
          <w:numId w:val="23"/>
        </w:numPr>
        <w:spacing w:line="360" w:lineRule="auto"/>
        <w:contextualSpacing w:val="0"/>
        <w:rPr>
          <w:szCs w:val="21"/>
        </w:rPr>
      </w:pPr>
      <w:r>
        <w:rPr>
          <w:szCs w:val="21"/>
        </w:rPr>
        <w:t>资格检查的内容若有一项未提供或达不到检查标准，将导致其不具备投标资格，且不允许在开标后补正。</w:t>
      </w:r>
    </w:p>
    <w:p w14:paraId="5E8D2969" w14:textId="77777777" w:rsidR="00F16B59" w:rsidRDefault="00000000">
      <w:pPr>
        <w:pStyle w:val="aff9"/>
        <w:numPr>
          <w:ilvl w:val="0"/>
          <w:numId w:val="23"/>
        </w:numPr>
        <w:spacing w:line="360" w:lineRule="auto"/>
        <w:contextualSpacing w:val="0"/>
        <w:rPr>
          <w:szCs w:val="21"/>
        </w:rPr>
      </w:pPr>
      <w:r>
        <w:rPr>
          <w:szCs w:val="21"/>
        </w:rPr>
        <w:t>投标人提供的其他材料，不作为资格检查的内容。</w:t>
      </w:r>
    </w:p>
    <w:p w14:paraId="687A7849" w14:textId="77777777" w:rsidR="00F16B59" w:rsidRDefault="00000000">
      <w:pPr>
        <w:spacing w:line="360" w:lineRule="exact"/>
        <w:ind w:leftChars="350" w:left="945" w:hangingChars="100" w:hanging="210"/>
      </w:pPr>
      <w:r>
        <w:br w:type="page"/>
      </w:r>
    </w:p>
    <w:p w14:paraId="3D656BE0" w14:textId="77777777" w:rsidR="00F16B59" w:rsidRDefault="00000000">
      <w:pPr>
        <w:pStyle w:val="11212"/>
        <w:numPr>
          <w:ilvl w:val="0"/>
          <w:numId w:val="3"/>
        </w:numPr>
        <w:ind w:left="860" w:hanging="440"/>
      </w:pPr>
      <w:bookmarkStart w:id="374" w:name="_Toc161307494"/>
      <w:bookmarkStart w:id="375" w:name="_Toc161307564"/>
      <w:bookmarkStart w:id="376" w:name="_Toc26421"/>
      <w:r>
        <w:lastRenderedPageBreak/>
        <w:t>评标方法和评标标准</w:t>
      </w:r>
      <w:bookmarkEnd w:id="374"/>
      <w:bookmarkEnd w:id="375"/>
      <w:bookmarkEnd w:id="376"/>
    </w:p>
    <w:p w14:paraId="76E844AB"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77" w:name="_Toc4320"/>
      <w:r>
        <w:rPr>
          <w:rFonts w:ascii="Times New Roman" w:eastAsia="宋体" w:hAnsi="Times New Roman"/>
          <w:color w:val="auto"/>
          <w:sz w:val="24"/>
          <w:szCs w:val="24"/>
        </w:rPr>
        <w:t>评标方法</w:t>
      </w:r>
      <w:bookmarkEnd w:id="377"/>
    </w:p>
    <w:p w14:paraId="479F3B39"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bCs/>
        </w:rPr>
        <w:t>本项目采用综合评分法，对</w:t>
      </w:r>
      <w:r>
        <w:rPr>
          <w:rFonts w:ascii="Times New Roman" w:hAnsi="Times New Roman"/>
        </w:rPr>
        <w:t>符合性审查合格的投标文件（商务技术文件）进行商务和服务评估，综合比较和评价。投标文件满足招标文件全部实质性要求且按评审因素的量化指标评审得分最高的供应商为中标候选人。</w:t>
      </w:r>
    </w:p>
    <w:p w14:paraId="42AFD126"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评审中遵循的原则</w:t>
      </w:r>
    </w:p>
    <w:p w14:paraId="6DF777AB"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评标活动遵循公开透明原则、公平竞争原则、公正原则和诚实信用原则。评标委员会应当按照客观、公正、审慎的原则，根据招标文件规定的评审程序、评审方法和评审标准进行独立评审。</w:t>
      </w:r>
    </w:p>
    <w:p w14:paraId="49B6C54B"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审查中，投标人存在下列情况之一的，投标无效：</w:t>
      </w:r>
    </w:p>
    <w:p w14:paraId="03BBB6ED"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未按招标文件的规定提交投标保证金的；</w:t>
      </w:r>
    </w:p>
    <w:p w14:paraId="53654C0F"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投标文件未按招标文件要求签署、盖章的；</w:t>
      </w:r>
    </w:p>
    <w:p w14:paraId="7023AA7F"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不具备招标文件规定的资格要求的；</w:t>
      </w:r>
    </w:p>
    <w:p w14:paraId="2350BC2E"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报价超过招标文件规定预算金额或者最高限价的；</w:t>
      </w:r>
    </w:p>
    <w:p w14:paraId="6B4FF5DE"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投标文件含有采购人不能接受的附加条件的；</w:t>
      </w:r>
    </w:p>
    <w:p w14:paraId="75983896" w14:textId="77777777" w:rsidR="00F16B59" w:rsidRDefault="00000000">
      <w:pPr>
        <w:pStyle w:val="15"/>
        <w:numPr>
          <w:ilvl w:val="0"/>
          <w:numId w:val="26"/>
        </w:numPr>
        <w:snapToGrid w:val="0"/>
        <w:spacing w:line="360" w:lineRule="auto"/>
        <w:rPr>
          <w:rFonts w:ascii="Times New Roman" w:hAnsi="Times New Roman"/>
          <w:bCs/>
        </w:rPr>
      </w:pPr>
      <w:r>
        <w:rPr>
          <w:rFonts w:ascii="Times New Roman" w:hAnsi="Times New Roman"/>
          <w:bCs/>
        </w:rPr>
        <w:t>法律、法规和招标文件规定的其他无效情形的。</w:t>
      </w:r>
    </w:p>
    <w:p w14:paraId="6BBFC4E8"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审查中，对明显的文字和计算错误按下述原则处理：</w:t>
      </w:r>
    </w:p>
    <w:p w14:paraId="36F1E035" w14:textId="77777777" w:rsidR="00F16B59" w:rsidRDefault="00000000">
      <w:pPr>
        <w:pStyle w:val="15"/>
        <w:numPr>
          <w:ilvl w:val="0"/>
          <w:numId w:val="27"/>
        </w:numPr>
        <w:snapToGrid w:val="0"/>
        <w:spacing w:line="360" w:lineRule="auto"/>
        <w:rPr>
          <w:rFonts w:ascii="Times New Roman" w:hAnsi="Times New Roman"/>
          <w:bCs/>
        </w:rPr>
      </w:pPr>
      <w:r>
        <w:rPr>
          <w:rFonts w:ascii="Times New Roman" w:hAnsi="Times New Roman"/>
          <w:bCs/>
        </w:rPr>
        <w:t>开标一览表内容与投标文件中相应内容不一致的</w:t>
      </w:r>
      <w:r>
        <w:rPr>
          <w:rFonts w:ascii="Times New Roman" w:hAnsi="Times New Roman" w:hint="eastAsia"/>
          <w:bCs/>
        </w:rPr>
        <w:t>，</w:t>
      </w:r>
      <w:r>
        <w:rPr>
          <w:rFonts w:ascii="Times New Roman" w:hAnsi="Times New Roman"/>
          <w:bCs/>
        </w:rPr>
        <w:t>以开标一览表为准；</w:t>
      </w:r>
    </w:p>
    <w:p w14:paraId="783328B1" w14:textId="77777777" w:rsidR="00F16B59" w:rsidRDefault="00000000">
      <w:pPr>
        <w:pStyle w:val="15"/>
        <w:numPr>
          <w:ilvl w:val="0"/>
          <w:numId w:val="27"/>
        </w:numPr>
        <w:snapToGrid w:val="0"/>
        <w:spacing w:line="360" w:lineRule="auto"/>
        <w:rPr>
          <w:rFonts w:ascii="Times New Roman" w:hAnsi="Times New Roman"/>
          <w:bCs/>
        </w:rPr>
      </w:pPr>
      <w:r>
        <w:rPr>
          <w:rFonts w:ascii="Times New Roman" w:hAnsi="Times New Roman"/>
          <w:bCs/>
        </w:rPr>
        <w:t>大写金额和小写金额不一致的，以大写金额为准；</w:t>
      </w:r>
    </w:p>
    <w:p w14:paraId="5DAD0D87" w14:textId="77777777" w:rsidR="00F16B59" w:rsidRDefault="00000000">
      <w:pPr>
        <w:pStyle w:val="15"/>
        <w:numPr>
          <w:ilvl w:val="0"/>
          <w:numId w:val="27"/>
        </w:numPr>
        <w:snapToGrid w:val="0"/>
        <w:spacing w:line="360" w:lineRule="auto"/>
        <w:rPr>
          <w:rFonts w:ascii="Times New Roman" w:hAnsi="Times New Roman"/>
          <w:bCs/>
        </w:rPr>
      </w:pPr>
      <w:r>
        <w:rPr>
          <w:rFonts w:ascii="Times New Roman" w:hAnsi="Times New Roman"/>
          <w:bCs/>
        </w:rPr>
        <w:t>单价金额小数点或百分比有明显错误的，以开标一览表的总价为准，并修改单价；</w:t>
      </w:r>
    </w:p>
    <w:p w14:paraId="52ECDE5E" w14:textId="77777777" w:rsidR="00F16B59" w:rsidRDefault="00000000">
      <w:pPr>
        <w:pStyle w:val="15"/>
        <w:numPr>
          <w:ilvl w:val="0"/>
          <w:numId w:val="27"/>
        </w:numPr>
        <w:snapToGrid w:val="0"/>
        <w:spacing w:line="360" w:lineRule="auto"/>
        <w:rPr>
          <w:rFonts w:ascii="Times New Roman" w:hAnsi="Times New Roman"/>
          <w:bCs/>
        </w:rPr>
      </w:pPr>
      <w:r>
        <w:rPr>
          <w:rFonts w:ascii="Times New Roman" w:hAnsi="Times New Roman"/>
          <w:bCs/>
        </w:rPr>
        <w:t>总价金额与按单价汇总金额不一致的，以单价金额计算结果为准；</w:t>
      </w:r>
      <w:r>
        <w:rPr>
          <w:rFonts w:ascii="Times New Roman" w:hAnsi="Times New Roman"/>
          <w:bCs/>
        </w:rPr>
        <w:t xml:space="preserve"> </w:t>
      </w:r>
    </w:p>
    <w:p w14:paraId="641B8C52"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评标委员会将要求投标人按上述原则</w:t>
      </w:r>
      <w:r>
        <w:rPr>
          <w:rFonts w:ascii="Times New Roman" w:hAnsi="Times New Roman" w:hint="eastAsia"/>
          <w:bCs/>
        </w:rPr>
        <w:t>在线进行</w:t>
      </w:r>
      <w:r>
        <w:rPr>
          <w:rFonts w:ascii="Times New Roman" w:hAnsi="Times New Roman"/>
          <w:bCs/>
        </w:rPr>
        <w:t>调整确认，投标人确认后的报价对投标人具有约束力，如果投标人不予确认，其投标无效。</w:t>
      </w:r>
    </w:p>
    <w:p w14:paraId="0FE30D45"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分值构成与评分标准</w:t>
      </w:r>
    </w:p>
    <w:p w14:paraId="1480BDA0" w14:textId="77777777" w:rsidR="00F16B59" w:rsidRDefault="00000000">
      <w:pPr>
        <w:pStyle w:val="aff9"/>
        <w:numPr>
          <w:ilvl w:val="2"/>
          <w:numId w:val="25"/>
        </w:numPr>
        <w:tabs>
          <w:tab w:val="left" w:pos="1046"/>
        </w:tabs>
        <w:autoSpaceDE w:val="0"/>
        <w:autoSpaceDN w:val="0"/>
        <w:spacing w:line="360" w:lineRule="auto"/>
        <w:contextualSpacing w:val="0"/>
      </w:pPr>
      <w:r>
        <w:rPr>
          <w:spacing w:val="-2"/>
        </w:rPr>
        <w:t>分值构成</w:t>
      </w:r>
    </w:p>
    <w:p w14:paraId="29F76763" w14:textId="77777777" w:rsidR="00F16B59" w:rsidRDefault="00000000">
      <w:pPr>
        <w:pStyle w:val="15"/>
        <w:snapToGrid w:val="0"/>
        <w:spacing w:line="360" w:lineRule="auto"/>
        <w:ind w:firstLineChars="200" w:firstLine="420"/>
        <w:rPr>
          <w:rFonts w:hint="eastAsia"/>
          <w:bCs/>
        </w:rPr>
      </w:pPr>
      <w:r>
        <w:rPr>
          <w:bCs/>
        </w:rPr>
        <w:t>见本部分“五、商务和服务评估、综合比较和评价的内容和标准”；</w:t>
      </w:r>
    </w:p>
    <w:p w14:paraId="134606A7" w14:textId="77777777" w:rsidR="00F16B59" w:rsidRDefault="00000000">
      <w:pPr>
        <w:pStyle w:val="aff9"/>
        <w:numPr>
          <w:ilvl w:val="2"/>
          <w:numId w:val="25"/>
        </w:numPr>
        <w:tabs>
          <w:tab w:val="left" w:pos="1046"/>
        </w:tabs>
        <w:autoSpaceDE w:val="0"/>
        <w:autoSpaceDN w:val="0"/>
        <w:spacing w:line="360" w:lineRule="auto"/>
        <w:contextualSpacing w:val="0"/>
      </w:pPr>
      <w:r>
        <w:rPr>
          <w:spacing w:val="-3"/>
        </w:rPr>
        <w:t>评标基准价计算</w:t>
      </w:r>
    </w:p>
    <w:p w14:paraId="0079E54D"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rPr>
        <w:t>评标基准价计算方法：见本部分</w:t>
      </w:r>
      <w:r>
        <w:t>“五、商务和服务评估、综合比较和评价的内容和标准”。</w:t>
      </w:r>
    </w:p>
    <w:p w14:paraId="5F5E6A07" w14:textId="77777777" w:rsidR="00F16B59" w:rsidRDefault="00000000">
      <w:pPr>
        <w:pStyle w:val="aff9"/>
        <w:numPr>
          <w:ilvl w:val="2"/>
          <w:numId w:val="25"/>
        </w:numPr>
        <w:tabs>
          <w:tab w:val="left" w:pos="1046"/>
        </w:tabs>
        <w:autoSpaceDE w:val="0"/>
        <w:autoSpaceDN w:val="0"/>
        <w:spacing w:line="360" w:lineRule="auto"/>
        <w:contextualSpacing w:val="0"/>
      </w:pPr>
      <w:r>
        <w:rPr>
          <w:spacing w:val="-3"/>
        </w:rPr>
        <w:t>投标报价的偏差率计算</w:t>
      </w:r>
    </w:p>
    <w:p w14:paraId="44166B15" w14:textId="77777777" w:rsidR="00F16B59" w:rsidRDefault="00000000">
      <w:pPr>
        <w:pStyle w:val="15"/>
        <w:snapToGrid w:val="0"/>
        <w:spacing w:line="360" w:lineRule="auto"/>
        <w:ind w:firstLineChars="200" w:firstLine="420"/>
        <w:rPr>
          <w:rFonts w:hint="eastAsia"/>
        </w:rPr>
      </w:pPr>
      <w:r>
        <w:rPr>
          <w:rFonts w:ascii="Times New Roman" w:hAnsi="Times New Roman"/>
        </w:rPr>
        <w:t>投标报价的偏差率计算公式：见本部分</w:t>
      </w:r>
      <w:r>
        <w:t>“五、商务和服务评估、综合比较和评价的内容和标准”。</w:t>
      </w:r>
    </w:p>
    <w:p w14:paraId="2B16D015" w14:textId="77777777" w:rsidR="00F16B59" w:rsidRDefault="00000000">
      <w:pPr>
        <w:pStyle w:val="aff9"/>
        <w:numPr>
          <w:ilvl w:val="2"/>
          <w:numId w:val="25"/>
        </w:numPr>
        <w:tabs>
          <w:tab w:val="left" w:pos="1046"/>
        </w:tabs>
        <w:autoSpaceDE w:val="0"/>
        <w:autoSpaceDN w:val="0"/>
        <w:spacing w:line="360" w:lineRule="auto"/>
        <w:contextualSpacing w:val="0"/>
      </w:pPr>
      <w:r>
        <w:rPr>
          <w:spacing w:val="-2"/>
        </w:rPr>
        <w:lastRenderedPageBreak/>
        <w:t>评分标准</w:t>
      </w:r>
    </w:p>
    <w:p w14:paraId="25398C19" w14:textId="77777777" w:rsidR="00F16B59" w:rsidRDefault="00000000">
      <w:pPr>
        <w:pStyle w:val="15"/>
        <w:snapToGrid w:val="0"/>
        <w:spacing w:line="360" w:lineRule="auto"/>
        <w:ind w:left="420"/>
        <w:rPr>
          <w:rFonts w:ascii="Times New Roman" w:hAnsi="Times New Roman"/>
        </w:rPr>
      </w:pPr>
      <w:r>
        <w:rPr>
          <w:rFonts w:ascii="Times New Roman" w:hAnsi="Times New Roman"/>
        </w:rPr>
        <w:t>见本部分</w:t>
      </w:r>
      <w:r>
        <w:t>“五、商务和服务评估、综合比较和评价的内容和标准”；</w:t>
      </w:r>
    </w:p>
    <w:p w14:paraId="2BC06616"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综合比较和评价</w:t>
      </w:r>
    </w:p>
    <w:p w14:paraId="0F192D04" w14:textId="77777777" w:rsidR="00F16B59" w:rsidRDefault="00000000">
      <w:pPr>
        <w:pStyle w:val="aff9"/>
        <w:numPr>
          <w:ilvl w:val="2"/>
          <w:numId w:val="25"/>
        </w:numPr>
        <w:tabs>
          <w:tab w:val="left" w:pos="1046"/>
        </w:tabs>
        <w:autoSpaceDE w:val="0"/>
        <w:autoSpaceDN w:val="0"/>
        <w:spacing w:line="360" w:lineRule="auto"/>
        <w:contextualSpacing w:val="0"/>
        <w:rPr>
          <w:spacing w:val="-2"/>
        </w:rPr>
      </w:pPr>
      <w:r>
        <w:rPr>
          <w:spacing w:val="-2"/>
        </w:rPr>
        <w:t>评标委员会按本部分第</w:t>
      </w:r>
      <w:r>
        <w:rPr>
          <w:spacing w:val="-2"/>
        </w:rPr>
        <w:t xml:space="preserve"> 2. </w:t>
      </w:r>
      <w:r>
        <w:rPr>
          <w:spacing w:val="-2"/>
        </w:rPr>
        <w:t>条规定的量化因素和分值进行打分，</w:t>
      </w:r>
      <w:r>
        <w:rPr>
          <w:bCs/>
        </w:rPr>
        <w:t>对符合性审查合格的投标文件（商务技术文件）进行商务和服务评估，综合比较和评价，</w:t>
      </w:r>
      <w:r>
        <w:rPr>
          <w:spacing w:val="-2"/>
        </w:rPr>
        <w:t>并计算出综合评估得分。</w:t>
      </w:r>
    </w:p>
    <w:p w14:paraId="53E0AFD2" w14:textId="77777777" w:rsidR="00F16B59" w:rsidRDefault="00000000">
      <w:pPr>
        <w:pStyle w:val="aff9"/>
        <w:numPr>
          <w:ilvl w:val="2"/>
          <w:numId w:val="25"/>
        </w:numPr>
        <w:tabs>
          <w:tab w:val="left" w:pos="1046"/>
        </w:tabs>
        <w:autoSpaceDE w:val="0"/>
        <w:autoSpaceDN w:val="0"/>
        <w:spacing w:line="360" w:lineRule="auto"/>
        <w:contextualSpacing w:val="0"/>
      </w:pPr>
      <w:r>
        <w:t>评分分值计算保留小</w:t>
      </w:r>
      <w:r>
        <w:rPr>
          <w:rFonts w:ascii="宋体" w:hAnsi="宋体"/>
        </w:rPr>
        <w:t>数点后两位，小数点后第三位“四舍五入”。</w:t>
      </w:r>
    </w:p>
    <w:p w14:paraId="6DC5DC0F"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投标的澄清、说明或者补正</w:t>
      </w:r>
      <w:r>
        <w:rPr>
          <w:rFonts w:ascii="Times New Roman" w:hAnsi="Times New Roman"/>
          <w:b/>
        </w:rPr>
        <w:t xml:space="preserve"> </w:t>
      </w:r>
    </w:p>
    <w:p w14:paraId="5A98244F"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对于投标文件中含义不明确、同类问题表述不一致或者有明显文字和计算错误的内容，评标委员会应当</w:t>
      </w:r>
      <w:r>
        <w:rPr>
          <w:rFonts w:ascii="Times New Roman" w:hAnsi="Times New Roman" w:hint="eastAsia"/>
          <w:bCs/>
        </w:rPr>
        <w:t>线上</w:t>
      </w:r>
      <w:r>
        <w:rPr>
          <w:rFonts w:ascii="Times New Roman" w:hAnsi="Times New Roman"/>
          <w:bCs/>
        </w:rPr>
        <w:t>要求投标人作出必要的澄清、说明或者补正。该澄清、说明或者补正应当</w:t>
      </w:r>
      <w:r>
        <w:rPr>
          <w:rFonts w:ascii="Times New Roman" w:hAnsi="Times New Roman" w:hint="eastAsia"/>
          <w:bCs/>
        </w:rPr>
        <w:t>线上进行澄清，</w:t>
      </w:r>
      <w:r>
        <w:rPr>
          <w:rFonts w:ascii="Times New Roman" w:hAnsi="Times New Roman"/>
          <w:bCs/>
        </w:rPr>
        <w:t>并加盖投标人公章或者由法定代表人或其授权的代表签字。投标人的澄清、说明或者补正不得超出投标文件的范围或者改变投标文件的实质性内容。</w:t>
      </w:r>
    </w:p>
    <w:p w14:paraId="19B5C417"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投标人拒不按照要求对投标文件进行澄清、说明或者补正的，评标委员会可拒绝该投标。</w:t>
      </w:r>
    </w:p>
    <w:p w14:paraId="6D307494"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评标委员会认为投标人的报价明显低于其他通过符合性审查投标人的报价，有可能影响服务质量或者不能诚信履约的，应当要求其在评标现场合理的时间内提供说明，必要时提交相关证明材料；投标人不能证明其报价合理性的，评标委员会应当将其作为无效投标处理。</w:t>
      </w:r>
    </w:p>
    <w:p w14:paraId="76F543E1"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评审复核</w:t>
      </w:r>
      <w:r>
        <w:rPr>
          <w:rFonts w:ascii="Times New Roman" w:hAnsi="Times New Roman"/>
          <w:b/>
        </w:rPr>
        <w:t xml:space="preserve">    </w:t>
      </w:r>
    </w:p>
    <w:p w14:paraId="3A3A0128"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评标结果汇总完成后，除下列情形外，任何人不得修改评标结果：</w:t>
      </w:r>
    </w:p>
    <w:p w14:paraId="5E4B1D18" w14:textId="77777777" w:rsidR="00F16B59" w:rsidRDefault="00000000">
      <w:pPr>
        <w:pStyle w:val="15"/>
        <w:numPr>
          <w:ilvl w:val="0"/>
          <w:numId w:val="28"/>
        </w:numPr>
        <w:snapToGrid w:val="0"/>
        <w:spacing w:line="360" w:lineRule="auto"/>
        <w:rPr>
          <w:rFonts w:ascii="Times New Roman" w:hAnsi="Times New Roman"/>
          <w:bCs/>
        </w:rPr>
      </w:pPr>
      <w:r>
        <w:rPr>
          <w:rFonts w:ascii="Times New Roman" w:hAnsi="Times New Roman"/>
          <w:bCs/>
        </w:rPr>
        <w:t>分值汇总计算错误的；</w:t>
      </w:r>
    </w:p>
    <w:p w14:paraId="02A7F917" w14:textId="77777777" w:rsidR="00F16B59" w:rsidRDefault="00000000">
      <w:pPr>
        <w:pStyle w:val="15"/>
        <w:numPr>
          <w:ilvl w:val="0"/>
          <w:numId w:val="28"/>
        </w:numPr>
        <w:snapToGrid w:val="0"/>
        <w:spacing w:line="360" w:lineRule="auto"/>
        <w:rPr>
          <w:rFonts w:ascii="Times New Roman" w:hAnsi="Times New Roman"/>
          <w:bCs/>
        </w:rPr>
      </w:pPr>
      <w:r>
        <w:rPr>
          <w:rFonts w:ascii="Times New Roman" w:hAnsi="Times New Roman"/>
          <w:bCs/>
        </w:rPr>
        <w:t>分项评分超出评分标准范围的；</w:t>
      </w:r>
    </w:p>
    <w:p w14:paraId="010B92E5" w14:textId="77777777" w:rsidR="00F16B59" w:rsidRDefault="00000000">
      <w:pPr>
        <w:pStyle w:val="15"/>
        <w:numPr>
          <w:ilvl w:val="0"/>
          <w:numId w:val="28"/>
        </w:numPr>
        <w:snapToGrid w:val="0"/>
        <w:spacing w:line="360" w:lineRule="auto"/>
        <w:rPr>
          <w:rFonts w:ascii="Times New Roman" w:hAnsi="Times New Roman"/>
          <w:bCs/>
        </w:rPr>
      </w:pPr>
      <w:r>
        <w:rPr>
          <w:rFonts w:ascii="Times New Roman" w:hAnsi="Times New Roman"/>
          <w:bCs/>
        </w:rPr>
        <w:t>评标委员会成员对客观评审因素评分不一致的；</w:t>
      </w:r>
    </w:p>
    <w:p w14:paraId="340EFCC3" w14:textId="77777777" w:rsidR="00F16B59" w:rsidRDefault="00000000">
      <w:pPr>
        <w:pStyle w:val="15"/>
        <w:numPr>
          <w:ilvl w:val="0"/>
          <w:numId w:val="28"/>
        </w:numPr>
        <w:snapToGrid w:val="0"/>
        <w:spacing w:line="360" w:lineRule="auto"/>
        <w:rPr>
          <w:rFonts w:ascii="Times New Roman" w:hAnsi="Times New Roman"/>
          <w:bCs/>
        </w:rPr>
      </w:pPr>
      <w:r>
        <w:rPr>
          <w:rFonts w:ascii="Times New Roman" w:hAnsi="Times New Roman"/>
          <w:bCs/>
        </w:rPr>
        <w:t>经评标委员会认定评分畸高、畸低的；</w:t>
      </w:r>
    </w:p>
    <w:p w14:paraId="3E039DB3"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评标报告签署前</w:t>
      </w:r>
      <w:r>
        <w:rPr>
          <w:rFonts w:ascii="Times New Roman" w:hAnsi="Times New Roman" w:hint="eastAsia"/>
          <w:bCs/>
        </w:rPr>
        <w:t>，</w:t>
      </w:r>
      <w:r>
        <w:rPr>
          <w:rFonts w:ascii="Times New Roman" w:hAnsi="Times New Roman"/>
          <w:bCs/>
        </w:rPr>
        <w:t>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2BC5B30F"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评标委员会向采购人、采购代理机构或者有关部门报告评审中发现的违法行为。在评审过程中发现投标人有下列情形的，评标委员会应认定其投标无效，并书面报告本级财政部门：</w:t>
      </w:r>
      <w:r>
        <w:rPr>
          <w:rFonts w:ascii="Times New Roman" w:hAnsi="Times New Roman"/>
          <w:bCs/>
        </w:rPr>
        <w:t xml:space="preserve"> </w:t>
      </w:r>
    </w:p>
    <w:p w14:paraId="5A730C22"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有恶意串通的；</w:t>
      </w:r>
    </w:p>
    <w:p w14:paraId="0AA54B59"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有妨碍其他投标人的竞争行为的；</w:t>
      </w:r>
    </w:p>
    <w:p w14:paraId="02484464"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有损害采购人或者其他投标人的合法权益的；</w:t>
      </w:r>
    </w:p>
    <w:p w14:paraId="29746681"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lastRenderedPageBreak/>
        <w:t>不同投标人的投标文件由同一单位或者个人编制；</w:t>
      </w:r>
    </w:p>
    <w:p w14:paraId="718D22DA"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不同投标人委托同一单位或者个人办理投标事宜；</w:t>
      </w:r>
    </w:p>
    <w:p w14:paraId="4E7EFAAF"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不同投标人的投标文件载明的项目管理成员或者联系人为同一人；</w:t>
      </w:r>
    </w:p>
    <w:p w14:paraId="7863DE38"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不同投标人的投标文件异常一致或者投标报价呈规律性差异；</w:t>
      </w:r>
    </w:p>
    <w:p w14:paraId="2A50F199"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不同投标人的投标文件相互混装；</w:t>
      </w:r>
    </w:p>
    <w:p w14:paraId="7E5139BE" w14:textId="77777777" w:rsidR="00F16B59" w:rsidRDefault="00000000">
      <w:pPr>
        <w:pStyle w:val="15"/>
        <w:numPr>
          <w:ilvl w:val="0"/>
          <w:numId w:val="29"/>
        </w:numPr>
        <w:snapToGrid w:val="0"/>
        <w:spacing w:line="360" w:lineRule="auto"/>
        <w:rPr>
          <w:rFonts w:ascii="Times New Roman" w:hAnsi="Times New Roman"/>
          <w:bCs/>
        </w:rPr>
      </w:pPr>
      <w:r>
        <w:rPr>
          <w:rFonts w:ascii="Times New Roman" w:hAnsi="Times New Roman"/>
          <w:bCs/>
        </w:rPr>
        <w:t>不同投标人的投标保证金从同一单位或者个人的账户转出。</w:t>
      </w:r>
    </w:p>
    <w:p w14:paraId="0D2132F3"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确定</w:t>
      </w:r>
      <w:r>
        <w:rPr>
          <w:rFonts w:ascii="Times New Roman" w:hAnsi="Times New Roman"/>
          <w:b/>
        </w:rPr>
        <w:t>/</w:t>
      </w:r>
      <w:r>
        <w:rPr>
          <w:rFonts w:ascii="Times New Roman" w:hAnsi="Times New Roman"/>
          <w:b/>
        </w:rPr>
        <w:t>推荐中标候选供应商名单</w:t>
      </w:r>
    </w:p>
    <w:p w14:paraId="4DAC50BE"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评标结果按评审后得分由高到低顺序排列，推荐中标候选投标人，推荐数量详见投标人须知前附表</w:t>
      </w:r>
      <w:r>
        <w:rPr>
          <w:rFonts w:ascii="Times New Roman" w:hAnsi="Times New Roman"/>
          <w:bCs/>
        </w:rPr>
        <w:t>2</w:t>
      </w:r>
      <w:r>
        <w:rPr>
          <w:rFonts w:ascii="Times New Roman" w:hAnsi="Times New Roman" w:hint="eastAsia"/>
          <w:bCs/>
        </w:rPr>
        <w:t>2</w:t>
      </w:r>
      <w:r>
        <w:rPr>
          <w:rFonts w:ascii="Times New Roman" w:hAnsi="Times New Roman"/>
          <w:bCs/>
        </w:rPr>
        <w:t>.1</w:t>
      </w:r>
      <w:r>
        <w:rPr>
          <w:rFonts w:ascii="Times New Roman" w:hAnsi="Times New Roman"/>
          <w:bCs/>
        </w:rPr>
        <w:t>的要求；得分最高的投标人为中标供应商或者是排名第一的中标候选人。</w:t>
      </w:r>
    </w:p>
    <w:p w14:paraId="66A27944"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投标人综合得分相同的，按投标报价由低到高顺序排列。</w:t>
      </w:r>
      <w:r>
        <w:rPr>
          <w:rFonts w:ascii="Times New Roman" w:hAnsi="Times New Roman" w:hint="eastAsia"/>
          <w:bCs/>
        </w:rPr>
        <w:t>按以下原则依次确定中标供应商或者排名第一的中标候选人：</w:t>
      </w:r>
    </w:p>
    <w:p w14:paraId="0213034B" w14:textId="77777777" w:rsidR="00F16B59" w:rsidRDefault="00000000">
      <w:pPr>
        <w:pStyle w:val="15"/>
        <w:numPr>
          <w:ilvl w:val="0"/>
          <w:numId w:val="30"/>
        </w:numPr>
        <w:snapToGrid w:val="0"/>
        <w:spacing w:line="360" w:lineRule="auto"/>
        <w:rPr>
          <w:rFonts w:ascii="Times New Roman" w:hAnsi="Times New Roman"/>
          <w:bCs/>
        </w:rPr>
      </w:pPr>
      <w:r>
        <w:rPr>
          <w:rFonts w:ascii="Times New Roman" w:hAnsi="Times New Roman" w:hint="eastAsia"/>
          <w:bCs/>
        </w:rPr>
        <w:t>根据《山西省财政厅关于进一步加大政府采购支持中小企业力度助力扎实稳住经济的通知》晋财购〔</w:t>
      </w:r>
      <w:r>
        <w:rPr>
          <w:rFonts w:ascii="Times New Roman" w:hAnsi="Times New Roman" w:hint="eastAsia"/>
          <w:bCs/>
        </w:rPr>
        <w:t>2022</w:t>
      </w:r>
      <w:r>
        <w:rPr>
          <w:rFonts w:ascii="Times New Roman" w:hAnsi="Times New Roman" w:hint="eastAsia"/>
          <w:bCs/>
        </w:rPr>
        <w:t>〕</w:t>
      </w:r>
      <w:r>
        <w:rPr>
          <w:rFonts w:ascii="Times New Roman" w:hAnsi="Times New Roman" w:hint="eastAsia"/>
          <w:bCs/>
        </w:rPr>
        <w:t>6</w:t>
      </w:r>
      <w:r>
        <w:rPr>
          <w:rFonts w:ascii="Times New Roman" w:hAnsi="Times New Roman" w:hint="eastAsia"/>
          <w:bCs/>
        </w:rPr>
        <w:t>号文件要求：“中小企业在满足综合评分相等情况下视同为第一中标或者成交供应商，优先获得政府采购合同”。中小企业特指服务的供应商均为中型、小型、微型企业。</w:t>
      </w:r>
    </w:p>
    <w:p w14:paraId="2E7202B4" w14:textId="77777777" w:rsidR="00F16B59" w:rsidRDefault="00000000">
      <w:pPr>
        <w:pStyle w:val="15"/>
        <w:numPr>
          <w:ilvl w:val="0"/>
          <w:numId w:val="30"/>
        </w:numPr>
        <w:snapToGrid w:val="0"/>
        <w:spacing w:line="360" w:lineRule="auto"/>
        <w:rPr>
          <w:rFonts w:ascii="Times New Roman" w:hAnsi="Times New Roman"/>
          <w:bCs/>
        </w:rPr>
      </w:pPr>
      <w:r>
        <w:rPr>
          <w:rFonts w:ascii="Times New Roman" w:hAnsi="Times New Roman" w:hint="eastAsia"/>
          <w:bCs/>
        </w:rPr>
        <w:t>综合得分相同的投标人均为中小企业的，按投标报价由低到高顺序排列，此处的投标报价为按照政府采购扶持政策享受扣除后的评审价格。</w:t>
      </w:r>
    </w:p>
    <w:p w14:paraId="66DE7E8B" w14:textId="77777777" w:rsidR="00F16B59" w:rsidRDefault="00000000">
      <w:pPr>
        <w:pStyle w:val="15"/>
        <w:numPr>
          <w:ilvl w:val="0"/>
          <w:numId w:val="30"/>
        </w:numPr>
        <w:snapToGrid w:val="0"/>
        <w:spacing w:line="360" w:lineRule="auto"/>
        <w:rPr>
          <w:rFonts w:ascii="Times New Roman" w:hAnsi="Times New Roman"/>
          <w:bCs/>
        </w:rPr>
      </w:pPr>
      <w:r>
        <w:rPr>
          <w:rFonts w:ascii="Times New Roman" w:hAnsi="Times New Roman" w:hint="eastAsia"/>
          <w:bCs/>
        </w:rPr>
        <w:t>没有中小企业参与投标的情形，综合得分且投标报价相同的，按照本部分“五、商务和服务评估、综合比较和评价的内容和标准”的规定，服务得分由高到低顺序进行排序确定中标供应商或者排名第一的中标候选人。</w:t>
      </w:r>
    </w:p>
    <w:p w14:paraId="00A99276" w14:textId="77777777" w:rsidR="00F16B59" w:rsidRDefault="00000000">
      <w:pPr>
        <w:pStyle w:val="15"/>
        <w:numPr>
          <w:ilvl w:val="0"/>
          <w:numId w:val="30"/>
        </w:numPr>
        <w:snapToGrid w:val="0"/>
        <w:spacing w:line="360" w:lineRule="auto"/>
        <w:rPr>
          <w:rFonts w:ascii="Times New Roman" w:hAnsi="Times New Roman"/>
          <w:bCs/>
        </w:rPr>
      </w:pPr>
      <w:r>
        <w:rPr>
          <w:rFonts w:ascii="Times New Roman" w:hAnsi="Times New Roman" w:hint="eastAsia"/>
          <w:bCs/>
        </w:rPr>
        <w:t>前款（</w:t>
      </w:r>
      <w:r>
        <w:rPr>
          <w:rFonts w:ascii="Times New Roman" w:hAnsi="Times New Roman" w:hint="eastAsia"/>
          <w:bCs/>
        </w:rPr>
        <w:t>3</w:t>
      </w:r>
      <w:r>
        <w:rPr>
          <w:rFonts w:ascii="Times New Roman" w:hAnsi="Times New Roman" w:hint="eastAsia"/>
          <w:bCs/>
        </w:rPr>
        <w:t>）全部得分相同的，采取随机抽取的方式确定中标供应商或者排名第一的中标候选人。</w:t>
      </w:r>
    </w:p>
    <w:p w14:paraId="046464EE" w14:textId="77777777" w:rsidR="00F16B59" w:rsidRDefault="00000000">
      <w:pPr>
        <w:pStyle w:val="15"/>
        <w:numPr>
          <w:ilvl w:val="1"/>
          <w:numId w:val="25"/>
        </w:numPr>
        <w:snapToGrid w:val="0"/>
        <w:spacing w:line="360" w:lineRule="auto"/>
        <w:outlineLvl w:val="2"/>
        <w:rPr>
          <w:rFonts w:ascii="Times New Roman" w:hAnsi="Times New Roman"/>
          <w:b/>
        </w:rPr>
      </w:pPr>
      <w:r>
        <w:rPr>
          <w:rFonts w:ascii="Times New Roman" w:hAnsi="Times New Roman"/>
          <w:b/>
        </w:rPr>
        <w:t>编写评标报告</w:t>
      </w:r>
    </w:p>
    <w:p w14:paraId="1A80AA73"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评标委员会评审组长，根据全体评标成员签字的原始评标记录和评标结果，编写评标报告，并由全体评标成员共同签字确认。</w:t>
      </w:r>
    </w:p>
    <w:p w14:paraId="5517AE4A" w14:textId="77777777" w:rsidR="00F16B59" w:rsidRDefault="00000000">
      <w:pPr>
        <w:pStyle w:val="15"/>
        <w:numPr>
          <w:ilvl w:val="1"/>
          <w:numId w:val="25"/>
        </w:numPr>
        <w:snapToGrid w:val="0"/>
        <w:spacing w:line="360" w:lineRule="auto"/>
        <w:outlineLvl w:val="2"/>
        <w:rPr>
          <w:rFonts w:ascii="Times New Roman" w:hAnsi="Times New Roman"/>
          <w:b/>
          <w:bCs/>
        </w:rPr>
      </w:pPr>
      <w:r>
        <w:rPr>
          <w:rFonts w:ascii="Times New Roman" w:hAnsi="Times New Roman"/>
          <w:b/>
          <w:bCs/>
        </w:rPr>
        <w:t>评标过程保密</w:t>
      </w:r>
      <w:r>
        <w:rPr>
          <w:rFonts w:ascii="Times New Roman" w:hAnsi="Times New Roman"/>
          <w:b/>
          <w:bCs/>
        </w:rPr>
        <w:t xml:space="preserve"> </w:t>
      </w:r>
    </w:p>
    <w:p w14:paraId="08862369"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采购人、采购代理机构要采取必要措施，保证评标在严格保密的情况下进行。除采购人代表、评标现场组织人员外，采购人的其他工作人员以及与评标工作无关的人员不得进入评标现场。</w:t>
      </w:r>
    </w:p>
    <w:p w14:paraId="1D09269F"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开</w:t>
      </w:r>
      <w:r>
        <w:rPr>
          <w:rFonts w:ascii="Times New Roman" w:hAnsi="Times New Roman"/>
          <w:b/>
          <w:bCs/>
        </w:rPr>
        <w:t>标</w:t>
      </w:r>
      <w:r>
        <w:rPr>
          <w:rFonts w:ascii="Times New Roman" w:hAnsi="Times New Roman"/>
          <w:bCs/>
        </w:rPr>
        <w:t>之后，直到授予中标人合同止，凡是属于审查、澄清、评价和比较投标的有关资料以及授标意向等，均不得向供应商或其他与评标无关的人员透露。</w:t>
      </w:r>
    </w:p>
    <w:p w14:paraId="031B7370"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有关人员对评标情况以及在评标过程中获悉的国家秘密、商业秘密负有保密责任。任何人不得透露与招标有关的其他投标人的技术资料、价格和其他信息。</w:t>
      </w:r>
    </w:p>
    <w:p w14:paraId="4F2842B7" w14:textId="77777777" w:rsidR="00F16B59" w:rsidRDefault="00000000">
      <w:pPr>
        <w:pStyle w:val="15"/>
        <w:numPr>
          <w:ilvl w:val="1"/>
          <w:numId w:val="25"/>
        </w:numPr>
        <w:snapToGrid w:val="0"/>
        <w:spacing w:line="360" w:lineRule="auto"/>
        <w:outlineLvl w:val="2"/>
        <w:rPr>
          <w:rFonts w:ascii="Times New Roman" w:hAnsi="Times New Roman"/>
          <w:b/>
          <w:bCs/>
        </w:rPr>
      </w:pPr>
      <w:r>
        <w:rPr>
          <w:rFonts w:ascii="Times New Roman" w:hAnsi="Times New Roman"/>
          <w:b/>
          <w:bCs/>
        </w:rPr>
        <w:lastRenderedPageBreak/>
        <w:t>采购项目废标</w:t>
      </w:r>
    </w:p>
    <w:p w14:paraId="569434B5"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在评标过程中，评标委员会发现有下列情形之一的，应对采购项目予以废标：</w:t>
      </w:r>
    </w:p>
    <w:p w14:paraId="0EB6E683" w14:textId="77777777" w:rsidR="00F16B59" w:rsidRDefault="00000000">
      <w:pPr>
        <w:pStyle w:val="15"/>
        <w:numPr>
          <w:ilvl w:val="0"/>
          <w:numId w:val="31"/>
        </w:numPr>
        <w:snapToGrid w:val="0"/>
        <w:spacing w:line="360" w:lineRule="auto"/>
        <w:rPr>
          <w:rFonts w:ascii="Times New Roman" w:hAnsi="Times New Roman"/>
          <w:bCs/>
        </w:rPr>
      </w:pPr>
      <w:r>
        <w:rPr>
          <w:rFonts w:ascii="Times New Roman" w:hAnsi="Times New Roman"/>
          <w:bCs/>
        </w:rPr>
        <w:t>符合专业条件的投标供应商或者对招标文件作实质响应的供应商数量不足</w:t>
      </w:r>
      <w:r>
        <w:rPr>
          <w:rFonts w:ascii="Times New Roman" w:hAnsi="Times New Roman"/>
          <w:bCs/>
        </w:rPr>
        <w:t>3</w:t>
      </w:r>
      <w:r>
        <w:rPr>
          <w:rFonts w:ascii="Times New Roman" w:hAnsi="Times New Roman"/>
          <w:bCs/>
        </w:rPr>
        <w:t>家的；</w:t>
      </w:r>
    </w:p>
    <w:p w14:paraId="19B5F281" w14:textId="77777777" w:rsidR="00F16B59" w:rsidRDefault="00000000">
      <w:pPr>
        <w:pStyle w:val="15"/>
        <w:numPr>
          <w:ilvl w:val="0"/>
          <w:numId w:val="31"/>
        </w:numPr>
        <w:snapToGrid w:val="0"/>
        <w:spacing w:line="360" w:lineRule="auto"/>
        <w:rPr>
          <w:rFonts w:ascii="Times New Roman" w:hAnsi="Times New Roman"/>
          <w:bCs/>
        </w:rPr>
      </w:pPr>
      <w:r>
        <w:rPr>
          <w:rFonts w:ascii="Times New Roman" w:hAnsi="Times New Roman"/>
        </w:rPr>
        <w:t>投标人</w:t>
      </w:r>
      <w:r>
        <w:rPr>
          <w:rFonts w:ascii="Times New Roman" w:hAnsi="Times New Roman"/>
          <w:bCs/>
        </w:rPr>
        <w:t>的报价均超过采购预算或最高限价的；</w:t>
      </w:r>
    </w:p>
    <w:p w14:paraId="7424FA34" w14:textId="77777777" w:rsidR="00F16B59" w:rsidRDefault="00000000">
      <w:pPr>
        <w:pStyle w:val="15"/>
        <w:numPr>
          <w:ilvl w:val="0"/>
          <w:numId w:val="31"/>
        </w:numPr>
        <w:snapToGrid w:val="0"/>
        <w:spacing w:line="360" w:lineRule="auto"/>
        <w:rPr>
          <w:rFonts w:ascii="Times New Roman" w:hAnsi="Times New Roman"/>
          <w:bCs/>
        </w:rPr>
      </w:pPr>
      <w:r>
        <w:rPr>
          <w:rFonts w:ascii="Times New Roman" w:hAnsi="Times New Roman"/>
          <w:bCs/>
        </w:rPr>
        <w:t>出现影响采购公正的违法、违规行为的；</w:t>
      </w:r>
    </w:p>
    <w:p w14:paraId="499F97B3" w14:textId="77777777" w:rsidR="00F16B59" w:rsidRDefault="00000000">
      <w:pPr>
        <w:pStyle w:val="15"/>
        <w:numPr>
          <w:ilvl w:val="0"/>
          <w:numId w:val="31"/>
        </w:numPr>
        <w:snapToGrid w:val="0"/>
        <w:spacing w:line="360" w:lineRule="auto"/>
        <w:rPr>
          <w:rFonts w:ascii="Times New Roman" w:hAnsi="Times New Roman"/>
          <w:bCs/>
        </w:rPr>
      </w:pPr>
      <w:r>
        <w:rPr>
          <w:rFonts w:ascii="Times New Roman" w:hAnsi="Times New Roman"/>
          <w:bCs/>
        </w:rPr>
        <w:t>因重大变故，采购任务取消的。</w:t>
      </w:r>
    </w:p>
    <w:p w14:paraId="0A8B7CC8"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采购项目废标后，评标委员会应做出书面报告。</w:t>
      </w:r>
    </w:p>
    <w:p w14:paraId="243EB476" w14:textId="77777777" w:rsidR="00F16B59" w:rsidRDefault="00000000">
      <w:pPr>
        <w:pStyle w:val="15"/>
        <w:numPr>
          <w:ilvl w:val="2"/>
          <w:numId w:val="25"/>
        </w:numPr>
        <w:snapToGrid w:val="0"/>
        <w:spacing w:line="360" w:lineRule="auto"/>
        <w:rPr>
          <w:rFonts w:ascii="Times New Roman" w:hAnsi="Times New Roman"/>
          <w:bCs/>
        </w:rPr>
      </w:pPr>
      <w:r>
        <w:rPr>
          <w:rFonts w:ascii="Times New Roman" w:hAnsi="Times New Roman"/>
          <w:bCs/>
        </w:rPr>
        <w:t>废标后，采购代理机构将在财政部门指定的媒体上发布废标结果公告。</w:t>
      </w:r>
    </w:p>
    <w:p w14:paraId="149DE85D" w14:textId="77777777" w:rsidR="00F16B59" w:rsidRDefault="00F16B59">
      <w:pPr>
        <w:pStyle w:val="15"/>
        <w:snapToGrid w:val="0"/>
        <w:spacing w:line="360" w:lineRule="auto"/>
        <w:ind w:firstLineChars="200" w:firstLine="420"/>
        <w:rPr>
          <w:rFonts w:ascii="Times New Roman" w:hAnsi="Times New Roman"/>
          <w:bCs/>
        </w:rPr>
      </w:pPr>
    </w:p>
    <w:p w14:paraId="08E7F4EE" w14:textId="77777777" w:rsidR="00F16B59" w:rsidRDefault="00000000">
      <w:pPr>
        <w:pStyle w:val="15"/>
        <w:snapToGrid w:val="0"/>
        <w:spacing w:line="360" w:lineRule="auto"/>
        <w:textAlignment w:val="auto"/>
        <w:rPr>
          <w:rFonts w:ascii="Times New Roman" w:hAnsi="Times New Roman"/>
          <w:bCs/>
        </w:rPr>
      </w:pPr>
      <w:r>
        <w:rPr>
          <w:rFonts w:ascii="Times New Roman" w:hAnsi="Times New Roman"/>
          <w:bCs/>
        </w:rPr>
        <w:br w:type="page"/>
      </w:r>
    </w:p>
    <w:p w14:paraId="45AC0A54"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78" w:name="_Toc15626"/>
      <w:r>
        <w:rPr>
          <w:rFonts w:ascii="Times New Roman" w:eastAsia="宋体" w:hAnsi="Times New Roman"/>
          <w:color w:val="auto"/>
          <w:sz w:val="24"/>
          <w:szCs w:val="24"/>
        </w:rPr>
        <w:lastRenderedPageBreak/>
        <w:t>符合性审查的内容及标准</w:t>
      </w:r>
      <w:bookmarkEnd w:id="378"/>
    </w:p>
    <w:p w14:paraId="7415175F" w14:textId="77777777" w:rsidR="00F16B59" w:rsidRDefault="00000000">
      <w:pPr>
        <w:pStyle w:val="15"/>
        <w:snapToGrid w:val="0"/>
        <w:spacing w:line="360" w:lineRule="auto"/>
        <w:ind w:firstLineChars="200" w:firstLine="420"/>
        <w:rPr>
          <w:rFonts w:ascii="Times New Roman" w:hAnsi="Times New Roman"/>
          <w:bCs/>
        </w:rPr>
      </w:pPr>
      <w:r>
        <w:rPr>
          <w:rFonts w:ascii="Times New Roman" w:hAnsi="Times New Roman"/>
          <w:bCs/>
        </w:rPr>
        <w:t>依据招标文件的规定，从投标文件的有效性、完整性和对招标文件的响应程度进行审查，以确定是否对招标文件的实质性要求作出响应。</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1370"/>
        <w:gridCol w:w="2126"/>
        <w:gridCol w:w="3969"/>
      </w:tblGrid>
      <w:tr w:rsidR="00F16B59" w14:paraId="0B29AF9C" w14:textId="77777777">
        <w:trPr>
          <w:trHeight w:val="533"/>
          <w:tblHeader/>
          <w:jc w:val="center"/>
        </w:trPr>
        <w:tc>
          <w:tcPr>
            <w:tcW w:w="752" w:type="dxa"/>
            <w:vAlign w:val="center"/>
          </w:tcPr>
          <w:p w14:paraId="682E9610" w14:textId="77777777" w:rsidR="00F16B59" w:rsidRDefault="00000000">
            <w:pPr>
              <w:adjustRightInd w:val="0"/>
              <w:snapToGrid w:val="0"/>
              <w:spacing w:line="276" w:lineRule="auto"/>
              <w:jc w:val="center"/>
              <w:rPr>
                <w:kern w:val="0"/>
                <w:szCs w:val="21"/>
              </w:rPr>
            </w:pPr>
            <w:r>
              <w:rPr>
                <w:kern w:val="0"/>
                <w:szCs w:val="21"/>
              </w:rPr>
              <w:t>序号</w:t>
            </w:r>
          </w:p>
        </w:tc>
        <w:tc>
          <w:tcPr>
            <w:tcW w:w="3496" w:type="dxa"/>
            <w:gridSpan w:val="2"/>
            <w:vAlign w:val="center"/>
          </w:tcPr>
          <w:p w14:paraId="5E3FDC12" w14:textId="77777777" w:rsidR="00F16B59" w:rsidRDefault="00000000">
            <w:pPr>
              <w:adjustRightInd w:val="0"/>
              <w:snapToGrid w:val="0"/>
              <w:spacing w:line="276" w:lineRule="auto"/>
              <w:jc w:val="center"/>
              <w:rPr>
                <w:kern w:val="0"/>
                <w:szCs w:val="21"/>
              </w:rPr>
            </w:pPr>
            <w:r>
              <w:rPr>
                <w:kern w:val="0"/>
                <w:szCs w:val="21"/>
              </w:rPr>
              <w:t>评审因素</w:t>
            </w:r>
          </w:p>
        </w:tc>
        <w:tc>
          <w:tcPr>
            <w:tcW w:w="3969" w:type="dxa"/>
            <w:vAlign w:val="center"/>
          </w:tcPr>
          <w:p w14:paraId="52EA8CD5" w14:textId="77777777" w:rsidR="00F16B59" w:rsidRDefault="00000000">
            <w:pPr>
              <w:adjustRightInd w:val="0"/>
              <w:snapToGrid w:val="0"/>
              <w:spacing w:line="276" w:lineRule="auto"/>
              <w:jc w:val="center"/>
              <w:rPr>
                <w:kern w:val="0"/>
                <w:szCs w:val="21"/>
              </w:rPr>
            </w:pPr>
            <w:r>
              <w:rPr>
                <w:kern w:val="0"/>
                <w:szCs w:val="21"/>
              </w:rPr>
              <w:t>评审标准</w:t>
            </w:r>
          </w:p>
        </w:tc>
      </w:tr>
      <w:tr w:rsidR="00F16B59" w14:paraId="47896485" w14:textId="77777777">
        <w:trPr>
          <w:trHeight w:val="369"/>
          <w:jc w:val="center"/>
        </w:trPr>
        <w:tc>
          <w:tcPr>
            <w:tcW w:w="752" w:type="dxa"/>
            <w:vAlign w:val="center"/>
          </w:tcPr>
          <w:p w14:paraId="59429A2F"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restart"/>
            <w:vAlign w:val="center"/>
          </w:tcPr>
          <w:p w14:paraId="6B21E4D9" w14:textId="77777777" w:rsidR="00F16B59" w:rsidRDefault="00000000">
            <w:pPr>
              <w:adjustRightInd w:val="0"/>
              <w:snapToGrid w:val="0"/>
              <w:spacing w:line="276" w:lineRule="auto"/>
              <w:jc w:val="center"/>
              <w:rPr>
                <w:kern w:val="0"/>
                <w:szCs w:val="21"/>
              </w:rPr>
            </w:pPr>
            <w:r>
              <w:rPr>
                <w:kern w:val="0"/>
                <w:szCs w:val="21"/>
              </w:rPr>
              <w:t>有效性审查</w:t>
            </w:r>
          </w:p>
        </w:tc>
        <w:tc>
          <w:tcPr>
            <w:tcW w:w="2126" w:type="dxa"/>
            <w:vAlign w:val="center"/>
          </w:tcPr>
          <w:p w14:paraId="0E5548A1" w14:textId="77777777" w:rsidR="00F16B59" w:rsidRDefault="00000000">
            <w:pPr>
              <w:adjustRightInd w:val="0"/>
              <w:snapToGrid w:val="0"/>
              <w:spacing w:line="276" w:lineRule="auto"/>
              <w:jc w:val="center"/>
              <w:rPr>
                <w:kern w:val="0"/>
                <w:szCs w:val="21"/>
              </w:rPr>
            </w:pPr>
            <w:r>
              <w:rPr>
                <w:szCs w:val="21"/>
              </w:rPr>
              <w:t>投标文件签署</w:t>
            </w:r>
          </w:p>
        </w:tc>
        <w:tc>
          <w:tcPr>
            <w:tcW w:w="3969" w:type="dxa"/>
            <w:vAlign w:val="center"/>
          </w:tcPr>
          <w:p w14:paraId="78CFFC43" w14:textId="77777777" w:rsidR="00F16B59" w:rsidRDefault="00000000">
            <w:pPr>
              <w:pStyle w:val="aff9"/>
              <w:adjustRightInd w:val="0"/>
              <w:snapToGrid w:val="0"/>
              <w:spacing w:line="276" w:lineRule="auto"/>
              <w:ind w:left="0"/>
              <w:rPr>
                <w:szCs w:val="21"/>
              </w:rPr>
            </w:pPr>
            <w:r>
              <w:rPr>
                <w:szCs w:val="21"/>
              </w:rPr>
              <w:t>符合第三部分投标人须知第</w:t>
            </w:r>
            <w:r>
              <w:rPr>
                <w:szCs w:val="21"/>
              </w:rPr>
              <w:t>1</w:t>
            </w:r>
            <w:r>
              <w:rPr>
                <w:rFonts w:hint="eastAsia"/>
                <w:szCs w:val="21"/>
              </w:rPr>
              <w:t>2</w:t>
            </w:r>
            <w:r>
              <w:rPr>
                <w:szCs w:val="21"/>
              </w:rPr>
              <w:t>条的规定。</w:t>
            </w:r>
          </w:p>
          <w:p w14:paraId="5E0D83E2" w14:textId="77777777" w:rsidR="00F16B59" w:rsidRDefault="00000000">
            <w:pPr>
              <w:pStyle w:val="aff9"/>
              <w:adjustRightInd w:val="0"/>
              <w:snapToGrid w:val="0"/>
              <w:spacing w:line="276" w:lineRule="auto"/>
              <w:ind w:left="0"/>
              <w:rPr>
                <w:kern w:val="0"/>
                <w:szCs w:val="21"/>
              </w:rPr>
            </w:pPr>
            <w:r>
              <w:rPr>
                <w:szCs w:val="21"/>
              </w:rPr>
              <w:t>投标文件上法定代表人或其授权代表人的签字齐全。</w:t>
            </w:r>
          </w:p>
        </w:tc>
      </w:tr>
      <w:tr w:rsidR="00F16B59" w14:paraId="2792B511" w14:textId="77777777">
        <w:trPr>
          <w:trHeight w:val="233"/>
          <w:jc w:val="center"/>
        </w:trPr>
        <w:tc>
          <w:tcPr>
            <w:tcW w:w="752" w:type="dxa"/>
            <w:vAlign w:val="center"/>
          </w:tcPr>
          <w:p w14:paraId="7CE21FF9"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09F1959C" w14:textId="77777777" w:rsidR="00F16B59" w:rsidRDefault="00F16B59">
            <w:pPr>
              <w:adjustRightInd w:val="0"/>
              <w:snapToGrid w:val="0"/>
              <w:spacing w:line="276" w:lineRule="auto"/>
              <w:jc w:val="center"/>
              <w:rPr>
                <w:kern w:val="0"/>
                <w:szCs w:val="21"/>
              </w:rPr>
            </w:pPr>
          </w:p>
        </w:tc>
        <w:tc>
          <w:tcPr>
            <w:tcW w:w="2126" w:type="dxa"/>
            <w:vAlign w:val="center"/>
          </w:tcPr>
          <w:p w14:paraId="140548C8" w14:textId="77777777" w:rsidR="00F16B59" w:rsidRDefault="00000000">
            <w:pPr>
              <w:adjustRightInd w:val="0"/>
              <w:snapToGrid w:val="0"/>
              <w:spacing w:line="276" w:lineRule="auto"/>
              <w:jc w:val="center"/>
              <w:rPr>
                <w:kern w:val="0"/>
                <w:szCs w:val="21"/>
              </w:rPr>
            </w:pPr>
            <w:r>
              <w:rPr>
                <w:szCs w:val="21"/>
                <w:lang w:val="zh-CN"/>
              </w:rPr>
              <w:t>投标方案</w:t>
            </w:r>
          </w:p>
        </w:tc>
        <w:tc>
          <w:tcPr>
            <w:tcW w:w="3969" w:type="dxa"/>
            <w:vAlign w:val="center"/>
          </w:tcPr>
          <w:sdt>
            <w:sdtPr>
              <w:rPr>
                <w:szCs w:val="21"/>
                <w:lang w:val="zh-CN"/>
              </w:rPr>
              <w:id w:val="-939609546"/>
              <w:placeholder>
                <w:docPart w:val="F68D0727E02642E7872B692719CA4C41"/>
              </w:placeholder>
              <w:text w:multiLine="1"/>
            </w:sdtPr>
            <w:sdtContent>
              <w:p w14:paraId="29C5E298" w14:textId="77777777" w:rsidR="00F16B59" w:rsidRDefault="00000000">
                <w:pPr>
                  <w:pStyle w:val="aff9"/>
                  <w:adjustRightInd w:val="0"/>
                  <w:snapToGrid w:val="0"/>
                  <w:spacing w:line="276" w:lineRule="auto"/>
                  <w:ind w:left="0"/>
                  <w:rPr>
                    <w:szCs w:val="21"/>
                  </w:rPr>
                </w:pPr>
                <w:r>
                  <w:rPr>
                    <w:szCs w:val="21"/>
                    <w:lang w:val="zh-CN"/>
                  </w:rPr>
                  <w:t>每个分包只能有一个方案投标。</w:t>
                </w:r>
              </w:p>
            </w:sdtContent>
          </w:sdt>
        </w:tc>
      </w:tr>
      <w:tr w:rsidR="00F16B59" w14:paraId="14CF3D61" w14:textId="77777777">
        <w:trPr>
          <w:trHeight w:val="233"/>
          <w:jc w:val="center"/>
        </w:trPr>
        <w:tc>
          <w:tcPr>
            <w:tcW w:w="752" w:type="dxa"/>
            <w:vAlign w:val="center"/>
          </w:tcPr>
          <w:p w14:paraId="42390A78"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21536766" w14:textId="77777777" w:rsidR="00F16B59" w:rsidRDefault="00F16B59">
            <w:pPr>
              <w:adjustRightInd w:val="0"/>
              <w:snapToGrid w:val="0"/>
              <w:spacing w:line="276" w:lineRule="auto"/>
              <w:jc w:val="center"/>
              <w:rPr>
                <w:kern w:val="0"/>
                <w:szCs w:val="21"/>
              </w:rPr>
            </w:pPr>
          </w:p>
        </w:tc>
        <w:tc>
          <w:tcPr>
            <w:tcW w:w="2126" w:type="dxa"/>
            <w:vAlign w:val="center"/>
          </w:tcPr>
          <w:p w14:paraId="17B28AAD" w14:textId="77777777" w:rsidR="00F16B59" w:rsidRDefault="00000000">
            <w:pPr>
              <w:adjustRightInd w:val="0"/>
              <w:snapToGrid w:val="0"/>
              <w:spacing w:line="276" w:lineRule="auto"/>
              <w:jc w:val="center"/>
              <w:rPr>
                <w:szCs w:val="21"/>
                <w:lang w:val="zh-CN"/>
              </w:rPr>
            </w:pPr>
            <w:r>
              <w:rPr>
                <w:szCs w:val="21"/>
                <w:lang w:val="zh-CN"/>
              </w:rPr>
              <w:t>投标文件格式</w:t>
            </w:r>
          </w:p>
        </w:tc>
        <w:tc>
          <w:tcPr>
            <w:tcW w:w="3969" w:type="dxa"/>
            <w:vAlign w:val="center"/>
          </w:tcPr>
          <w:p w14:paraId="377EC16D" w14:textId="77777777" w:rsidR="00F16B59" w:rsidRDefault="00000000">
            <w:pPr>
              <w:pStyle w:val="aff9"/>
              <w:adjustRightInd w:val="0"/>
              <w:snapToGrid w:val="0"/>
              <w:spacing w:line="276" w:lineRule="auto"/>
              <w:ind w:left="0"/>
              <w:rPr>
                <w:szCs w:val="21"/>
                <w:lang w:val="zh-CN"/>
              </w:rPr>
            </w:pPr>
            <w:r>
              <w:rPr>
                <w:szCs w:val="21"/>
                <w:lang w:val="zh-CN"/>
              </w:rPr>
              <w:t>符合第八部分投标文件格式的规定</w:t>
            </w:r>
          </w:p>
        </w:tc>
      </w:tr>
      <w:tr w:rsidR="00F16B59" w14:paraId="51F87BAD" w14:textId="77777777">
        <w:trPr>
          <w:trHeight w:val="1853"/>
          <w:jc w:val="center"/>
        </w:trPr>
        <w:tc>
          <w:tcPr>
            <w:tcW w:w="752" w:type="dxa"/>
            <w:vAlign w:val="center"/>
          </w:tcPr>
          <w:p w14:paraId="6D72705A"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5A4D1CC9" w14:textId="77777777" w:rsidR="00F16B59" w:rsidRDefault="00F16B59">
            <w:pPr>
              <w:adjustRightInd w:val="0"/>
              <w:snapToGrid w:val="0"/>
              <w:spacing w:line="276" w:lineRule="auto"/>
              <w:jc w:val="center"/>
              <w:rPr>
                <w:kern w:val="0"/>
                <w:szCs w:val="21"/>
              </w:rPr>
            </w:pPr>
          </w:p>
        </w:tc>
        <w:tc>
          <w:tcPr>
            <w:tcW w:w="2126" w:type="dxa"/>
            <w:vAlign w:val="center"/>
          </w:tcPr>
          <w:p w14:paraId="5B564108" w14:textId="77777777" w:rsidR="00F16B59" w:rsidRDefault="00000000">
            <w:pPr>
              <w:adjustRightInd w:val="0"/>
              <w:snapToGrid w:val="0"/>
              <w:spacing w:line="276" w:lineRule="auto"/>
              <w:jc w:val="center"/>
              <w:rPr>
                <w:kern w:val="0"/>
                <w:szCs w:val="21"/>
              </w:rPr>
            </w:pPr>
            <w:r>
              <w:rPr>
                <w:kern w:val="0"/>
                <w:szCs w:val="21"/>
              </w:rPr>
              <w:t>投标文件的报价</w:t>
            </w:r>
          </w:p>
        </w:tc>
        <w:tc>
          <w:tcPr>
            <w:tcW w:w="3969" w:type="dxa"/>
            <w:vAlign w:val="center"/>
          </w:tcPr>
          <w:p w14:paraId="1709ACF8" w14:textId="77777777" w:rsidR="00F16B59" w:rsidRDefault="00000000">
            <w:pPr>
              <w:pStyle w:val="aff9"/>
              <w:adjustRightInd w:val="0"/>
              <w:snapToGrid w:val="0"/>
              <w:spacing w:line="276" w:lineRule="auto"/>
              <w:ind w:left="0"/>
              <w:rPr>
                <w:szCs w:val="21"/>
              </w:rPr>
            </w:pPr>
            <w:r>
              <w:rPr>
                <w:szCs w:val="21"/>
              </w:rPr>
              <w:t>符合第三部分投标人须知第</w:t>
            </w:r>
            <w:r>
              <w:rPr>
                <w:rFonts w:hint="eastAsia"/>
                <w:szCs w:val="21"/>
              </w:rPr>
              <w:t>9</w:t>
            </w:r>
            <w:r>
              <w:rPr>
                <w:szCs w:val="21"/>
              </w:rPr>
              <w:t>.6</w:t>
            </w:r>
            <w:r>
              <w:rPr>
                <w:szCs w:val="21"/>
              </w:rPr>
              <w:t>条的规定。</w:t>
            </w:r>
          </w:p>
          <w:p w14:paraId="693D707F" w14:textId="77777777" w:rsidR="00F16B59" w:rsidRDefault="00000000">
            <w:pPr>
              <w:pStyle w:val="aff9"/>
              <w:adjustRightInd w:val="0"/>
              <w:snapToGrid w:val="0"/>
              <w:spacing w:line="276" w:lineRule="auto"/>
              <w:ind w:left="0"/>
              <w:rPr>
                <w:szCs w:val="21"/>
              </w:rPr>
            </w:pPr>
            <w:r>
              <w:rPr>
                <w:szCs w:val="21"/>
              </w:rPr>
              <w:t>所有投标报价均以人民币</w:t>
            </w:r>
            <w:r>
              <w:rPr>
                <w:szCs w:val="21"/>
              </w:rPr>
              <w:t>/</w:t>
            </w:r>
            <w:r>
              <w:rPr>
                <w:szCs w:val="21"/>
              </w:rPr>
              <w:t>元为计算单位。</w:t>
            </w:r>
          </w:p>
          <w:p w14:paraId="7511A022" w14:textId="77777777" w:rsidR="00F16B59" w:rsidRDefault="00000000">
            <w:pPr>
              <w:pStyle w:val="aff9"/>
              <w:adjustRightInd w:val="0"/>
              <w:snapToGrid w:val="0"/>
              <w:spacing w:line="276" w:lineRule="auto"/>
              <w:ind w:left="0"/>
              <w:rPr>
                <w:szCs w:val="21"/>
              </w:rPr>
            </w:pPr>
            <w:r>
              <w:rPr>
                <w:szCs w:val="21"/>
              </w:rPr>
              <w:t>投标人投报多包的，应对每包分别报价并分别填报开标一览表。只能有一个有效报价，不得提交选择性报价。</w:t>
            </w:r>
          </w:p>
          <w:p w14:paraId="40393D0D" w14:textId="77777777" w:rsidR="00F16B59" w:rsidRDefault="00000000">
            <w:pPr>
              <w:pStyle w:val="aff9"/>
              <w:adjustRightInd w:val="0"/>
              <w:snapToGrid w:val="0"/>
              <w:spacing w:line="276" w:lineRule="auto"/>
              <w:ind w:left="0"/>
              <w:rPr>
                <w:szCs w:val="21"/>
              </w:rPr>
            </w:pPr>
            <w:r>
              <w:rPr>
                <w:szCs w:val="21"/>
              </w:rPr>
              <w:t>不接受可选择或可调整的投标和报价。</w:t>
            </w:r>
          </w:p>
          <w:p w14:paraId="6EE7E992" w14:textId="77777777" w:rsidR="00F16B59" w:rsidRDefault="00000000">
            <w:pPr>
              <w:pStyle w:val="aff9"/>
              <w:adjustRightInd w:val="0"/>
              <w:snapToGrid w:val="0"/>
              <w:spacing w:line="276" w:lineRule="auto"/>
              <w:ind w:left="0"/>
              <w:rPr>
                <w:szCs w:val="21"/>
              </w:rPr>
            </w:pPr>
            <w:r>
              <w:rPr>
                <w:szCs w:val="21"/>
              </w:rPr>
              <w:t>不接受超出本项目预算金额或最高限价的报价。</w:t>
            </w:r>
          </w:p>
        </w:tc>
      </w:tr>
      <w:tr w:rsidR="00F16B59" w14:paraId="06BF3457" w14:textId="77777777">
        <w:trPr>
          <w:trHeight w:val="473"/>
          <w:jc w:val="center"/>
        </w:trPr>
        <w:tc>
          <w:tcPr>
            <w:tcW w:w="752" w:type="dxa"/>
            <w:vAlign w:val="center"/>
          </w:tcPr>
          <w:p w14:paraId="44AD7C95"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restart"/>
            <w:vAlign w:val="center"/>
          </w:tcPr>
          <w:p w14:paraId="4E9126B6" w14:textId="77777777" w:rsidR="00F16B59" w:rsidRDefault="00000000">
            <w:pPr>
              <w:adjustRightInd w:val="0"/>
              <w:snapToGrid w:val="0"/>
              <w:spacing w:line="276" w:lineRule="auto"/>
              <w:jc w:val="center"/>
              <w:rPr>
                <w:szCs w:val="21"/>
                <w:lang w:val="zh-CN"/>
              </w:rPr>
            </w:pPr>
            <w:r>
              <w:rPr>
                <w:szCs w:val="21"/>
                <w:lang w:val="zh-CN"/>
              </w:rPr>
              <w:t>完整性审查</w:t>
            </w:r>
          </w:p>
        </w:tc>
        <w:tc>
          <w:tcPr>
            <w:tcW w:w="2126" w:type="dxa"/>
            <w:vAlign w:val="center"/>
          </w:tcPr>
          <w:p w14:paraId="3186F201" w14:textId="77777777" w:rsidR="00F16B59" w:rsidRDefault="00000000">
            <w:pPr>
              <w:adjustRightInd w:val="0"/>
              <w:snapToGrid w:val="0"/>
              <w:spacing w:line="276" w:lineRule="auto"/>
              <w:jc w:val="center"/>
              <w:rPr>
                <w:szCs w:val="21"/>
                <w:lang w:val="zh-CN"/>
              </w:rPr>
            </w:pPr>
            <w:r>
              <w:rPr>
                <w:szCs w:val="21"/>
                <w:lang w:val="zh-CN"/>
              </w:rPr>
              <w:t>投标文件</w:t>
            </w:r>
            <w:r>
              <w:rPr>
                <w:rFonts w:hint="eastAsia"/>
                <w:szCs w:val="21"/>
                <w:lang w:val="zh-CN"/>
              </w:rPr>
              <w:t>组成</w:t>
            </w:r>
          </w:p>
        </w:tc>
        <w:tc>
          <w:tcPr>
            <w:tcW w:w="3969" w:type="dxa"/>
            <w:vAlign w:val="center"/>
          </w:tcPr>
          <w:p w14:paraId="20FEDAB2" w14:textId="77777777" w:rsidR="00F16B59" w:rsidRDefault="00000000">
            <w:pPr>
              <w:pStyle w:val="aff9"/>
              <w:adjustRightInd w:val="0"/>
              <w:snapToGrid w:val="0"/>
              <w:spacing w:line="276" w:lineRule="auto"/>
              <w:ind w:left="0"/>
              <w:rPr>
                <w:szCs w:val="21"/>
                <w:lang w:val="zh-CN"/>
              </w:rPr>
            </w:pPr>
            <w:r>
              <w:rPr>
                <w:szCs w:val="21"/>
                <w:lang w:val="zh-CN"/>
              </w:rPr>
              <w:t>符合第</w:t>
            </w:r>
            <w:r>
              <w:rPr>
                <w:rFonts w:hint="eastAsia"/>
                <w:szCs w:val="21"/>
                <w:lang w:val="zh-CN"/>
              </w:rPr>
              <w:t>三</w:t>
            </w:r>
            <w:r>
              <w:rPr>
                <w:szCs w:val="21"/>
                <w:lang w:val="zh-CN"/>
              </w:rPr>
              <w:t>部分投标人须知第</w:t>
            </w:r>
            <w:r>
              <w:rPr>
                <w:rFonts w:hint="eastAsia"/>
                <w:szCs w:val="21"/>
                <w:lang w:val="zh-CN"/>
              </w:rPr>
              <w:t>9</w:t>
            </w:r>
            <w:r>
              <w:rPr>
                <w:szCs w:val="21"/>
                <w:lang w:val="zh-CN"/>
              </w:rPr>
              <w:t>.1</w:t>
            </w:r>
            <w:r>
              <w:rPr>
                <w:szCs w:val="21"/>
                <w:lang w:val="zh-CN"/>
              </w:rPr>
              <w:t>条的规定。</w:t>
            </w:r>
          </w:p>
          <w:p w14:paraId="6C189955" w14:textId="77777777" w:rsidR="00F16B59" w:rsidRDefault="00000000">
            <w:pPr>
              <w:pStyle w:val="aff9"/>
              <w:adjustRightInd w:val="0"/>
              <w:snapToGrid w:val="0"/>
              <w:spacing w:line="276" w:lineRule="auto"/>
              <w:ind w:left="0"/>
              <w:rPr>
                <w:szCs w:val="21"/>
                <w:lang w:val="zh-CN"/>
              </w:rPr>
            </w:pPr>
            <w:r>
              <w:rPr>
                <w:szCs w:val="21"/>
                <w:lang w:val="zh-CN"/>
              </w:rPr>
              <w:t>投标文件</w:t>
            </w:r>
            <w:r>
              <w:rPr>
                <w:rFonts w:hint="eastAsia"/>
                <w:szCs w:val="21"/>
                <w:lang w:val="zh-CN"/>
              </w:rPr>
              <w:t>的组成</w:t>
            </w:r>
            <w:r>
              <w:rPr>
                <w:szCs w:val="21"/>
                <w:lang w:val="zh-CN"/>
              </w:rPr>
              <w:t>符合招标文件要求。</w:t>
            </w:r>
          </w:p>
        </w:tc>
      </w:tr>
      <w:tr w:rsidR="00F16B59" w14:paraId="60534532" w14:textId="77777777">
        <w:trPr>
          <w:trHeight w:val="423"/>
          <w:jc w:val="center"/>
        </w:trPr>
        <w:tc>
          <w:tcPr>
            <w:tcW w:w="752" w:type="dxa"/>
            <w:vAlign w:val="center"/>
          </w:tcPr>
          <w:p w14:paraId="704794CA"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05240984" w14:textId="77777777" w:rsidR="00F16B59" w:rsidRDefault="00F16B59">
            <w:pPr>
              <w:adjustRightInd w:val="0"/>
              <w:snapToGrid w:val="0"/>
              <w:spacing w:line="276" w:lineRule="auto"/>
              <w:jc w:val="center"/>
              <w:rPr>
                <w:szCs w:val="21"/>
                <w:lang w:val="zh-CN"/>
              </w:rPr>
            </w:pPr>
          </w:p>
        </w:tc>
        <w:tc>
          <w:tcPr>
            <w:tcW w:w="2126" w:type="dxa"/>
            <w:vAlign w:val="center"/>
          </w:tcPr>
          <w:p w14:paraId="528DB171" w14:textId="77777777" w:rsidR="00F16B59" w:rsidRDefault="00000000">
            <w:pPr>
              <w:adjustRightInd w:val="0"/>
              <w:snapToGrid w:val="0"/>
              <w:spacing w:line="276" w:lineRule="auto"/>
              <w:jc w:val="center"/>
              <w:rPr>
                <w:szCs w:val="21"/>
                <w:lang w:val="zh-CN"/>
              </w:rPr>
            </w:pPr>
            <w:r>
              <w:rPr>
                <w:szCs w:val="21"/>
                <w:lang w:val="zh-CN"/>
              </w:rPr>
              <w:t>投标文件内容</w:t>
            </w:r>
          </w:p>
        </w:tc>
        <w:tc>
          <w:tcPr>
            <w:tcW w:w="3969" w:type="dxa"/>
            <w:vAlign w:val="center"/>
          </w:tcPr>
          <w:p w14:paraId="20DD2780" w14:textId="77777777" w:rsidR="00F16B59" w:rsidRDefault="00000000">
            <w:pPr>
              <w:pStyle w:val="aff9"/>
              <w:adjustRightInd w:val="0"/>
              <w:snapToGrid w:val="0"/>
              <w:spacing w:line="276" w:lineRule="auto"/>
              <w:ind w:left="0"/>
              <w:rPr>
                <w:szCs w:val="21"/>
                <w:lang w:val="zh-CN"/>
              </w:rPr>
            </w:pPr>
            <w:r>
              <w:rPr>
                <w:szCs w:val="21"/>
                <w:lang w:val="zh-CN"/>
              </w:rPr>
              <w:t>符合第三部分投标人须知第</w:t>
            </w:r>
            <w:r>
              <w:rPr>
                <w:rFonts w:hint="eastAsia"/>
                <w:szCs w:val="21"/>
                <w:lang w:val="zh-CN"/>
              </w:rPr>
              <w:t>9</w:t>
            </w:r>
            <w:r>
              <w:rPr>
                <w:szCs w:val="21"/>
                <w:lang w:val="zh-CN"/>
              </w:rPr>
              <w:t>.3.1</w:t>
            </w:r>
            <w:r>
              <w:rPr>
                <w:szCs w:val="21"/>
                <w:lang w:val="zh-CN"/>
              </w:rPr>
              <w:t>条的规定。</w:t>
            </w:r>
          </w:p>
          <w:p w14:paraId="5F411F1B" w14:textId="77777777" w:rsidR="00F16B59" w:rsidRDefault="00000000">
            <w:pPr>
              <w:pStyle w:val="aff9"/>
              <w:adjustRightInd w:val="0"/>
              <w:snapToGrid w:val="0"/>
              <w:spacing w:line="276" w:lineRule="auto"/>
              <w:ind w:left="0"/>
              <w:rPr>
                <w:szCs w:val="21"/>
                <w:lang w:val="zh-CN"/>
              </w:rPr>
            </w:pPr>
            <w:r>
              <w:rPr>
                <w:szCs w:val="21"/>
                <w:lang w:val="zh-CN"/>
              </w:rPr>
              <w:t>投标文件内容齐全、无遗漏。</w:t>
            </w:r>
          </w:p>
        </w:tc>
      </w:tr>
      <w:tr w:rsidR="00F16B59" w14:paraId="7FC4E5D1" w14:textId="77777777">
        <w:trPr>
          <w:trHeight w:val="926"/>
          <w:jc w:val="center"/>
        </w:trPr>
        <w:tc>
          <w:tcPr>
            <w:tcW w:w="752" w:type="dxa"/>
            <w:vAlign w:val="center"/>
          </w:tcPr>
          <w:p w14:paraId="759268B3"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restart"/>
            <w:vAlign w:val="center"/>
          </w:tcPr>
          <w:p w14:paraId="0CC79D8E" w14:textId="77777777" w:rsidR="00F16B59" w:rsidRDefault="00000000">
            <w:pPr>
              <w:adjustRightInd w:val="0"/>
              <w:snapToGrid w:val="0"/>
              <w:spacing w:line="276" w:lineRule="auto"/>
              <w:jc w:val="center"/>
              <w:rPr>
                <w:kern w:val="0"/>
                <w:szCs w:val="21"/>
              </w:rPr>
            </w:pPr>
            <w:r>
              <w:rPr>
                <w:kern w:val="0"/>
                <w:szCs w:val="21"/>
              </w:rPr>
              <w:t>响应性审查</w:t>
            </w:r>
          </w:p>
        </w:tc>
        <w:tc>
          <w:tcPr>
            <w:tcW w:w="2126" w:type="dxa"/>
            <w:vAlign w:val="center"/>
          </w:tcPr>
          <w:p w14:paraId="60F4143F" w14:textId="77777777" w:rsidR="00F16B59" w:rsidRDefault="00000000">
            <w:pPr>
              <w:adjustRightInd w:val="0"/>
              <w:snapToGrid w:val="0"/>
              <w:spacing w:line="276" w:lineRule="auto"/>
              <w:jc w:val="center"/>
              <w:rPr>
                <w:kern w:val="0"/>
                <w:szCs w:val="21"/>
              </w:rPr>
            </w:pPr>
            <w:r>
              <w:rPr>
                <w:kern w:val="0"/>
                <w:szCs w:val="21"/>
              </w:rPr>
              <w:t>商务要求响应内容</w:t>
            </w:r>
          </w:p>
        </w:tc>
        <w:tc>
          <w:tcPr>
            <w:tcW w:w="3969" w:type="dxa"/>
            <w:vAlign w:val="center"/>
          </w:tcPr>
          <w:p w14:paraId="0EB98F8E" w14:textId="77777777" w:rsidR="00F16B59" w:rsidRDefault="00000000">
            <w:pPr>
              <w:adjustRightInd w:val="0"/>
              <w:snapToGrid w:val="0"/>
              <w:spacing w:line="276" w:lineRule="auto"/>
              <w:rPr>
                <w:kern w:val="0"/>
                <w:szCs w:val="21"/>
              </w:rPr>
            </w:pPr>
            <w:r>
              <w:t>对照本文件第四部分中</w:t>
            </w:r>
            <w:r>
              <w:rPr>
                <w:rFonts w:ascii="宋体" w:hAnsi="宋体"/>
              </w:rPr>
              <w:t>“商务要求”</w:t>
            </w:r>
            <w:r>
              <w:t>内容和投标文件的响应内容进行审查，没有做出实质性响应的做无效投标处理。</w:t>
            </w:r>
          </w:p>
        </w:tc>
      </w:tr>
      <w:tr w:rsidR="00F16B59" w14:paraId="086F5A1D" w14:textId="77777777">
        <w:trPr>
          <w:trHeight w:val="926"/>
          <w:jc w:val="center"/>
        </w:trPr>
        <w:tc>
          <w:tcPr>
            <w:tcW w:w="752" w:type="dxa"/>
            <w:vAlign w:val="center"/>
          </w:tcPr>
          <w:p w14:paraId="3FB17BB6"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16E3C777" w14:textId="77777777" w:rsidR="00F16B59" w:rsidRDefault="00F16B59">
            <w:pPr>
              <w:adjustRightInd w:val="0"/>
              <w:snapToGrid w:val="0"/>
              <w:spacing w:line="276" w:lineRule="auto"/>
              <w:jc w:val="center"/>
              <w:rPr>
                <w:kern w:val="0"/>
                <w:szCs w:val="21"/>
              </w:rPr>
            </w:pPr>
          </w:p>
        </w:tc>
        <w:tc>
          <w:tcPr>
            <w:tcW w:w="2126" w:type="dxa"/>
            <w:vAlign w:val="center"/>
          </w:tcPr>
          <w:p w14:paraId="3B67EB9C" w14:textId="77777777" w:rsidR="00F16B59" w:rsidRDefault="00000000">
            <w:pPr>
              <w:adjustRightInd w:val="0"/>
              <w:snapToGrid w:val="0"/>
              <w:spacing w:line="276" w:lineRule="auto"/>
              <w:jc w:val="center"/>
              <w:rPr>
                <w:kern w:val="0"/>
                <w:szCs w:val="21"/>
              </w:rPr>
            </w:pPr>
            <w:r>
              <w:rPr>
                <w:kern w:val="0"/>
                <w:szCs w:val="21"/>
              </w:rPr>
              <w:t>实质性要求响应内容</w:t>
            </w:r>
          </w:p>
        </w:tc>
        <w:tc>
          <w:tcPr>
            <w:tcW w:w="3969" w:type="dxa"/>
            <w:vAlign w:val="center"/>
          </w:tcPr>
          <w:p w14:paraId="1CC68F2C" w14:textId="77777777" w:rsidR="00F16B59" w:rsidRDefault="00000000">
            <w:pPr>
              <w:pStyle w:val="15"/>
              <w:snapToGrid w:val="0"/>
              <w:spacing w:line="276" w:lineRule="auto"/>
              <w:textAlignment w:val="auto"/>
              <w:rPr>
                <w:rFonts w:ascii="Times New Roman" w:hAnsi="Times New Roman"/>
              </w:rPr>
            </w:pPr>
            <w:r>
              <w:rPr>
                <w:rFonts w:ascii="Times New Roman" w:hAnsi="Times New Roman"/>
              </w:rPr>
              <w:t>对照本文件第四部分中</w:t>
            </w:r>
            <w:r>
              <w:t>“实质性要求”</w:t>
            </w:r>
            <w:r>
              <w:rPr>
                <w:rFonts w:ascii="Times New Roman" w:hAnsi="Times New Roman"/>
              </w:rPr>
              <w:t>内容和投标文件的响应内容进行审查，没有做出实质性响应的做无效投标处理。</w:t>
            </w:r>
          </w:p>
        </w:tc>
      </w:tr>
      <w:tr w:rsidR="00F16B59" w14:paraId="23D4C099" w14:textId="77777777">
        <w:trPr>
          <w:trHeight w:val="922"/>
          <w:jc w:val="center"/>
        </w:trPr>
        <w:tc>
          <w:tcPr>
            <w:tcW w:w="752" w:type="dxa"/>
            <w:vAlign w:val="center"/>
          </w:tcPr>
          <w:p w14:paraId="32E0B6D2"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71D2572D" w14:textId="77777777" w:rsidR="00F16B59" w:rsidRDefault="00F16B59">
            <w:pPr>
              <w:adjustRightInd w:val="0"/>
              <w:snapToGrid w:val="0"/>
              <w:spacing w:line="276" w:lineRule="auto"/>
              <w:jc w:val="center"/>
              <w:rPr>
                <w:kern w:val="0"/>
                <w:szCs w:val="21"/>
              </w:rPr>
            </w:pPr>
          </w:p>
        </w:tc>
        <w:tc>
          <w:tcPr>
            <w:tcW w:w="2126" w:type="dxa"/>
            <w:vAlign w:val="center"/>
          </w:tcPr>
          <w:p w14:paraId="2D673EBA" w14:textId="77777777" w:rsidR="00F16B59" w:rsidRDefault="00000000">
            <w:pPr>
              <w:adjustRightInd w:val="0"/>
              <w:snapToGrid w:val="0"/>
              <w:spacing w:line="276" w:lineRule="auto"/>
              <w:jc w:val="center"/>
              <w:rPr>
                <w:kern w:val="0"/>
                <w:szCs w:val="21"/>
              </w:rPr>
            </w:pPr>
            <w:r>
              <w:rPr>
                <w:kern w:val="0"/>
                <w:szCs w:val="21"/>
              </w:rPr>
              <w:t>服务要求响应内容</w:t>
            </w:r>
          </w:p>
        </w:tc>
        <w:tc>
          <w:tcPr>
            <w:tcW w:w="3969" w:type="dxa"/>
            <w:vAlign w:val="center"/>
          </w:tcPr>
          <w:p w14:paraId="6CDE3644" w14:textId="77777777" w:rsidR="00F16B59" w:rsidRDefault="00000000">
            <w:pPr>
              <w:pStyle w:val="15"/>
              <w:snapToGrid w:val="0"/>
              <w:spacing w:line="276" w:lineRule="auto"/>
              <w:textAlignment w:val="auto"/>
              <w:rPr>
                <w:rFonts w:ascii="Times New Roman" w:hAnsi="Times New Roman"/>
              </w:rPr>
            </w:pPr>
            <w:r>
              <w:rPr>
                <w:rFonts w:ascii="Times New Roman" w:hAnsi="Times New Roman"/>
              </w:rPr>
              <w:t>对照本文件第四部分</w:t>
            </w:r>
            <w:r>
              <w:t>“服务要求”中标“</w:t>
            </w:r>
            <w:r>
              <w:rPr>
                <w:rFonts w:cs="Segoe UI Symbol"/>
              </w:rPr>
              <w:t>★</w:t>
            </w:r>
            <w:r>
              <w:t>”</w:t>
            </w:r>
            <w:r>
              <w:rPr>
                <w:rFonts w:ascii="Times New Roman" w:hAnsi="Times New Roman"/>
              </w:rPr>
              <w:t>内容和投标文件的响应内容进行审查，没有做出实质性响应的做无效投标处理。</w:t>
            </w:r>
          </w:p>
        </w:tc>
      </w:tr>
      <w:tr w:rsidR="00F16B59" w14:paraId="1DC45F67" w14:textId="77777777">
        <w:trPr>
          <w:trHeight w:val="998"/>
          <w:jc w:val="center"/>
        </w:trPr>
        <w:tc>
          <w:tcPr>
            <w:tcW w:w="752" w:type="dxa"/>
            <w:vAlign w:val="center"/>
          </w:tcPr>
          <w:p w14:paraId="33ED64A8" w14:textId="77777777" w:rsidR="00F16B59" w:rsidRDefault="00F16B59">
            <w:pPr>
              <w:pStyle w:val="aff9"/>
              <w:numPr>
                <w:ilvl w:val="0"/>
                <w:numId w:val="32"/>
              </w:numPr>
              <w:adjustRightInd w:val="0"/>
              <w:snapToGrid w:val="0"/>
              <w:spacing w:line="276" w:lineRule="auto"/>
              <w:contextualSpacing w:val="0"/>
              <w:jc w:val="center"/>
              <w:rPr>
                <w:kern w:val="0"/>
                <w:szCs w:val="21"/>
              </w:rPr>
            </w:pPr>
          </w:p>
        </w:tc>
        <w:tc>
          <w:tcPr>
            <w:tcW w:w="1370" w:type="dxa"/>
            <w:vMerge/>
            <w:vAlign w:val="center"/>
          </w:tcPr>
          <w:p w14:paraId="353B47EA" w14:textId="77777777" w:rsidR="00F16B59" w:rsidRDefault="00F16B59">
            <w:pPr>
              <w:adjustRightInd w:val="0"/>
              <w:snapToGrid w:val="0"/>
              <w:spacing w:line="276" w:lineRule="auto"/>
              <w:jc w:val="center"/>
              <w:rPr>
                <w:kern w:val="0"/>
                <w:szCs w:val="21"/>
              </w:rPr>
            </w:pPr>
          </w:p>
        </w:tc>
        <w:tc>
          <w:tcPr>
            <w:tcW w:w="2126" w:type="dxa"/>
            <w:vAlign w:val="center"/>
          </w:tcPr>
          <w:p w14:paraId="3E42AF67" w14:textId="77777777" w:rsidR="00F16B59" w:rsidRDefault="00000000">
            <w:pPr>
              <w:adjustRightInd w:val="0"/>
              <w:snapToGrid w:val="0"/>
              <w:spacing w:line="276" w:lineRule="auto"/>
              <w:jc w:val="center"/>
              <w:rPr>
                <w:kern w:val="0"/>
                <w:szCs w:val="21"/>
              </w:rPr>
            </w:pPr>
            <w:r>
              <w:rPr>
                <w:kern w:val="0"/>
                <w:szCs w:val="21"/>
              </w:rPr>
              <w:t>服务</w:t>
            </w:r>
            <w:r>
              <w:rPr>
                <w:rFonts w:hint="eastAsia"/>
                <w:kern w:val="0"/>
                <w:szCs w:val="21"/>
              </w:rPr>
              <w:t>需求书</w:t>
            </w:r>
            <w:r>
              <w:rPr>
                <w:kern w:val="0"/>
                <w:szCs w:val="21"/>
              </w:rPr>
              <w:t>响应内容</w:t>
            </w:r>
          </w:p>
        </w:tc>
        <w:tc>
          <w:tcPr>
            <w:tcW w:w="3969" w:type="dxa"/>
            <w:vAlign w:val="center"/>
          </w:tcPr>
          <w:p w14:paraId="1F4FE2A1" w14:textId="77777777" w:rsidR="00F16B59" w:rsidRDefault="00000000">
            <w:pPr>
              <w:pStyle w:val="aff9"/>
              <w:numPr>
                <w:ilvl w:val="0"/>
                <w:numId w:val="33"/>
              </w:numPr>
              <w:adjustRightInd w:val="0"/>
              <w:snapToGrid w:val="0"/>
              <w:spacing w:line="276" w:lineRule="auto"/>
              <w:contextualSpacing w:val="0"/>
            </w:pPr>
            <w:bookmarkStart w:id="379" w:name="OLE_LINK5"/>
            <w:r>
              <w:rPr>
                <w:rFonts w:hint="eastAsia"/>
              </w:rPr>
              <w:t>对照本文件第四部分的“服务需求书”投标文件的响应内容进行审查，投标人照搬照抄招标文件服务需求书内容的，或不能提供所投服务主要服务指标响应文件的，或提供的主要服务指标响</w:t>
            </w:r>
            <w:r>
              <w:rPr>
                <w:rFonts w:hint="eastAsia"/>
              </w:rPr>
              <w:lastRenderedPageBreak/>
              <w:t>应文件不能证明其满足主要服务指标要求的，做无效投标处理。</w:t>
            </w:r>
          </w:p>
          <w:p w14:paraId="56B5F6A8" w14:textId="77777777" w:rsidR="00F16B59" w:rsidRDefault="00000000">
            <w:pPr>
              <w:pStyle w:val="aff9"/>
              <w:numPr>
                <w:ilvl w:val="0"/>
                <w:numId w:val="33"/>
              </w:numPr>
              <w:adjustRightInd w:val="0"/>
              <w:snapToGrid w:val="0"/>
              <w:spacing w:line="276" w:lineRule="auto"/>
              <w:contextualSpacing w:val="0"/>
              <w:rPr>
                <w:kern w:val="0"/>
                <w:szCs w:val="21"/>
              </w:rPr>
            </w:pPr>
            <w:r>
              <w:rPr>
                <w:rFonts w:hint="eastAsia"/>
              </w:rPr>
              <w:t>投标文件完全照搬照抄招标文件中一般性服务指标，或完全不能提供所投服务一般性服务指标相关资料的，作无效投标处理。</w:t>
            </w:r>
            <w:bookmarkEnd w:id="379"/>
          </w:p>
        </w:tc>
      </w:tr>
    </w:tbl>
    <w:p w14:paraId="118CBA21" w14:textId="77777777" w:rsidR="00F16B59" w:rsidRDefault="00F16B59">
      <w:pPr>
        <w:pStyle w:val="15"/>
        <w:snapToGrid w:val="0"/>
        <w:spacing w:line="360" w:lineRule="auto"/>
        <w:ind w:left="945" w:hangingChars="450" w:hanging="945"/>
        <w:rPr>
          <w:rFonts w:ascii="Times New Roman" w:hAnsi="Times New Roman"/>
        </w:rPr>
      </w:pPr>
    </w:p>
    <w:p w14:paraId="5ECD30F2" w14:textId="77777777" w:rsidR="00F16B59" w:rsidRDefault="00F16B59">
      <w:pPr>
        <w:pStyle w:val="15"/>
        <w:snapToGrid w:val="0"/>
        <w:spacing w:line="360" w:lineRule="auto"/>
        <w:rPr>
          <w:rFonts w:ascii="Times New Roman" w:hAnsi="Times New Roman"/>
        </w:rPr>
      </w:pPr>
    </w:p>
    <w:p w14:paraId="00DB8D28" w14:textId="77777777" w:rsidR="00F16B59" w:rsidRDefault="00000000">
      <w:pPr>
        <w:pStyle w:val="15"/>
        <w:snapToGrid w:val="0"/>
        <w:spacing w:line="480" w:lineRule="exact"/>
        <w:ind w:leftChars="300" w:left="945" w:hangingChars="150" w:hanging="315"/>
        <w:rPr>
          <w:rFonts w:ascii="Times New Roman" w:hAnsi="Times New Roman"/>
        </w:rPr>
      </w:pPr>
      <w:r>
        <w:rPr>
          <w:rFonts w:ascii="Times New Roman" w:hAnsi="Times New Roman"/>
        </w:rPr>
        <w:br w:type="page"/>
      </w:r>
    </w:p>
    <w:p w14:paraId="01C2F7D3"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80" w:name="_Toc5821"/>
      <w:r>
        <w:rPr>
          <w:rFonts w:ascii="Times New Roman" w:eastAsia="宋体" w:hAnsi="Times New Roman"/>
          <w:color w:val="auto"/>
          <w:sz w:val="24"/>
          <w:szCs w:val="24"/>
        </w:rPr>
        <w:lastRenderedPageBreak/>
        <w:t>落实政府采购政策性要求的评审内容及标准</w:t>
      </w:r>
      <w:bookmarkEnd w:id="380"/>
    </w:p>
    <w:p w14:paraId="2FAA0749" w14:textId="77777777" w:rsidR="00F16B59" w:rsidRDefault="00000000">
      <w:pPr>
        <w:pStyle w:val="aff9"/>
        <w:snapToGrid w:val="0"/>
        <w:spacing w:line="360" w:lineRule="auto"/>
        <w:ind w:left="420"/>
      </w:pPr>
      <w:r>
        <w:rPr>
          <w:rFonts w:hint="eastAsia"/>
        </w:rPr>
        <w:t>详见供应商须知前附表。</w:t>
      </w:r>
    </w:p>
    <w:p w14:paraId="28E65240"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81" w:name="_Toc8706"/>
      <w:r>
        <w:rPr>
          <w:rFonts w:ascii="Times New Roman" w:eastAsia="宋体" w:hAnsi="Times New Roman"/>
          <w:color w:val="auto"/>
          <w:sz w:val="24"/>
          <w:szCs w:val="24"/>
        </w:rPr>
        <w:t>无效投标的情形</w:t>
      </w:r>
      <w:bookmarkEnd w:id="381"/>
    </w:p>
    <w:p w14:paraId="26EE1A76"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rPr>
        <w:t>未通过资格性、符合性审查的投标文件为无效投标。</w:t>
      </w:r>
    </w:p>
    <w:p w14:paraId="1779DB5A" w14:textId="77777777" w:rsidR="00F16B59" w:rsidRDefault="00000000">
      <w:pPr>
        <w:pStyle w:val="15"/>
        <w:snapToGrid w:val="0"/>
        <w:spacing w:line="360" w:lineRule="auto"/>
        <w:ind w:firstLineChars="200" w:firstLine="420"/>
        <w:rPr>
          <w:rFonts w:ascii="Times New Roman" w:hAnsi="Times New Roman"/>
        </w:rPr>
      </w:pPr>
      <w:r>
        <w:rPr>
          <w:rFonts w:ascii="Times New Roman" w:hAnsi="Times New Roman"/>
        </w:rPr>
        <w:br w:type="page"/>
      </w:r>
    </w:p>
    <w:p w14:paraId="38E0C98D" w14:textId="77777777" w:rsidR="00F16B59" w:rsidRDefault="00000000">
      <w:pPr>
        <w:pStyle w:val="2"/>
        <w:numPr>
          <w:ilvl w:val="0"/>
          <w:numId w:val="24"/>
        </w:numPr>
        <w:tabs>
          <w:tab w:val="clear" w:pos="1064"/>
        </w:tabs>
        <w:spacing w:beforeLines="10" w:before="24" w:afterLines="10" w:after="24" w:line="360" w:lineRule="auto"/>
        <w:ind w:left="525"/>
        <w:jc w:val="both"/>
        <w:rPr>
          <w:rFonts w:ascii="Times New Roman" w:eastAsia="宋体" w:hAnsi="Times New Roman"/>
          <w:color w:val="auto"/>
          <w:sz w:val="24"/>
          <w:szCs w:val="24"/>
        </w:rPr>
      </w:pPr>
      <w:bookmarkStart w:id="382" w:name="_Toc24131"/>
      <w:bookmarkStart w:id="383" w:name="_Hlk117238359"/>
      <w:r>
        <w:rPr>
          <w:rFonts w:ascii="Times New Roman" w:eastAsia="宋体" w:hAnsi="Times New Roman"/>
          <w:color w:val="auto"/>
          <w:sz w:val="24"/>
          <w:szCs w:val="24"/>
        </w:rPr>
        <w:lastRenderedPageBreak/>
        <w:t>商务和服务评估、综合比较和评价的内容和标准</w:t>
      </w:r>
      <w:bookmarkEnd w:id="382"/>
      <w:r>
        <w:rPr>
          <w:rFonts w:ascii="Times New Roman" w:eastAsia="宋体" w:hAnsi="Times New Roman" w:hint="eastAsia"/>
          <w:color w:val="auto"/>
          <w:sz w:val="24"/>
          <w:szCs w:val="24"/>
        </w:rPr>
        <w:t xml:space="preserve"> </w:t>
      </w:r>
      <w:bookmarkEnd w:id="383"/>
    </w:p>
    <w:tbl>
      <w:tblPr>
        <w:tblStyle w:val="TableNormal"/>
        <w:tblW w:w="5045"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36"/>
        <w:gridCol w:w="1826"/>
        <w:gridCol w:w="708"/>
        <w:gridCol w:w="3719"/>
      </w:tblGrid>
      <w:tr w:rsidR="00F16B59" w:rsidRPr="00B5068E" w14:paraId="1AB29B63" w14:textId="77777777" w:rsidTr="00327764">
        <w:trPr>
          <w:trHeight w:val="372"/>
          <w:tblHeader/>
        </w:trPr>
        <w:tc>
          <w:tcPr>
            <w:tcW w:w="988" w:type="dxa"/>
            <w:vAlign w:val="center"/>
          </w:tcPr>
          <w:p w14:paraId="22A0EABF" w14:textId="77777777" w:rsidR="00F16B59" w:rsidRPr="00B5068E" w:rsidRDefault="00000000">
            <w:pPr>
              <w:pStyle w:val="TableParagraph"/>
              <w:snapToGrid w:val="0"/>
              <w:ind w:right="52"/>
              <w:jc w:val="center"/>
              <w:rPr>
                <w:rFonts w:ascii="Times New Roman" w:hAnsi="Times New Roman" w:cs="Times New Roman"/>
                <w:b/>
                <w:sz w:val="21"/>
                <w:szCs w:val="21"/>
                <w:lang w:eastAsia="zh-CN"/>
              </w:rPr>
            </w:pPr>
            <w:bookmarkStart w:id="384" w:name="_Hlk117244904"/>
            <w:bookmarkStart w:id="385" w:name="OLE_LINK12"/>
            <w:r w:rsidRPr="00B5068E">
              <w:rPr>
                <w:rFonts w:ascii="Times New Roman" w:hAnsi="Times New Roman" w:cs="Times New Roman"/>
                <w:b/>
                <w:sz w:val="21"/>
                <w:szCs w:val="21"/>
                <w:lang w:eastAsia="zh-CN"/>
              </w:rPr>
              <w:t>条款号</w:t>
            </w:r>
          </w:p>
        </w:tc>
        <w:tc>
          <w:tcPr>
            <w:tcW w:w="2962" w:type="dxa"/>
            <w:gridSpan w:val="2"/>
            <w:vAlign w:val="center"/>
          </w:tcPr>
          <w:p w14:paraId="125A6C51" w14:textId="77777777" w:rsidR="00F16B59" w:rsidRPr="00B5068E" w:rsidRDefault="00000000">
            <w:pPr>
              <w:pStyle w:val="TableParagraph"/>
              <w:snapToGrid w:val="0"/>
              <w:ind w:left="62" w:right="52"/>
              <w:jc w:val="center"/>
              <w:rPr>
                <w:rFonts w:ascii="Times New Roman" w:hAnsi="Times New Roman" w:cs="Times New Roman"/>
                <w:b/>
                <w:sz w:val="21"/>
                <w:szCs w:val="21"/>
              </w:rPr>
            </w:pPr>
            <w:r w:rsidRPr="00B5068E">
              <w:rPr>
                <w:rFonts w:ascii="Times New Roman" w:hAnsi="Times New Roman" w:cs="Times New Roman"/>
                <w:b/>
                <w:sz w:val="21"/>
                <w:szCs w:val="21"/>
              </w:rPr>
              <w:t>评审因素</w:t>
            </w:r>
            <w:r w:rsidRPr="00B5068E">
              <w:rPr>
                <w:rFonts w:ascii="Times New Roman" w:hAnsi="Times New Roman" w:cs="Times New Roman"/>
                <w:b/>
                <w:sz w:val="21"/>
                <w:szCs w:val="21"/>
                <w:lang w:eastAsia="zh-CN"/>
              </w:rPr>
              <w:t>及权重</w:t>
            </w:r>
          </w:p>
        </w:tc>
        <w:tc>
          <w:tcPr>
            <w:tcW w:w="708" w:type="dxa"/>
            <w:vAlign w:val="center"/>
          </w:tcPr>
          <w:p w14:paraId="31FA2B7B" w14:textId="77777777" w:rsidR="00F16B59" w:rsidRPr="00B5068E" w:rsidRDefault="00000000">
            <w:pPr>
              <w:pStyle w:val="TableParagraph"/>
              <w:snapToGrid w:val="0"/>
              <w:ind w:right="52"/>
              <w:jc w:val="center"/>
              <w:rPr>
                <w:rFonts w:ascii="Times New Roman" w:hAnsi="Times New Roman" w:cs="Times New Roman"/>
                <w:b/>
                <w:sz w:val="21"/>
                <w:szCs w:val="21"/>
              </w:rPr>
            </w:pPr>
            <w:r w:rsidRPr="00B5068E">
              <w:rPr>
                <w:rFonts w:ascii="Times New Roman" w:hAnsi="Times New Roman" w:cs="Times New Roman"/>
                <w:b/>
                <w:sz w:val="21"/>
                <w:szCs w:val="21"/>
                <w:lang w:eastAsia="zh-CN"/>
              </w:rPr>
              <w:t>分值</w:t>
            </w:r>
          </w:p>
        </w:tc>
        <w:tc>
          <w:tcPr>
            <w:tcW w:w="3719" w:type="dxa"/>
            <w:vAlign w:val="center"/>
          </w:tcPr>
          <w:p w14:paraId="6562CF2B" w14:textId="77777777" w:rsidR="00F16B59" w:rsidRPr="00B5068E" w:rsidRDefault="00000000">
            <w:pPr>
              <w:pStyle w:val="TableParagraph"/>
              <w:snapToGrid w:val="0"/>
              <w:ind w:right="52"/>
              <w:jc w:val="center"/>
              <w:rPr>
                <w:rFonts w:ascii="Times New Roman" w:hAnsi="Times New Roman" w:cs="Times New Roman"/>
                <w:b/>
                <w:sz w:val="21"/>
                <w:szCs w:val="21"/>
                <w:lang w:eastAsia="zh-CN"/>
              </w:rPr>
            </w:pPr>
            <w:r w:rsidRPr="00B5068E">
              <w:rPr>
                <w:rFonts w:ascii="Times New Roman" w:hAnsi="Times New Roman" w:cs="Times New Roman"/>
                <w:b/>
                <w:sz w:val="21"/>
                <w:szCs w:val="21"/>
                <w:lang w:eastAsia="zh-CN"/>
              </w:rPr>
              <w:t>评审标准</w:t>
            </w:r>
          </w:p>
        </w:tc>
      </w:tr>
      <w:bookmarkEnd w:id="384"/>
      <w:tr w:rsidR="00F16B59" w:rsidRPr="00B5068E" w14:paraId="53373CC7" w14:textId="77777777" w:rsidTr="00327764">
        <w:trPr>
          <w:trHeight w:val="1329"/>
        </w:trPr>
        <w:tc>
          <w:tcPr>
            <w:tcW w:w="988" w:type="dxa"/>
            <w:vAlign w:val="center"/>
          </w:tcPr>
          <w:p w14:paraId="50FFD49E" w14:textId="77777777" w:rsidR="00F16B59" w:rsidRPr="00B5068E" w:rsidRDefault="00000000">
            <w:pPr>
              <w:pStyle w:val="TableParagraph"/>
              <w:snapToGrid w:val="0"/>
              <w:ind w:left="7"/>
              <w:jc w:val="center"/>
              <w:rPr>
                <w:rFonts w:ascii="Times New Roman" w:hAnsi="Times New Roman" w:cs="Times New Roman"/>
                <w:sz w:val="21"/>
                <w:szCs w:val="21"/>
              </w:rPr>
            </w:pPr>
            <w:r w:rsidRPr="00B5068E">
              <w:rPr>
                <w:rFonts w:ascii="Times New Roman" w:hAnsi="Times New Roman" w:cs="Times New Roman"/>
                <w:sz w:val="21"/>
                <w:szCs w:val="21"/>
              </w:rPr>
              <w:t>2.1</w:t>
            </w:r>
          </w:p>
        </w:tc>
        <w:tc>
          <w:tcPr>
            <w:tcW w:w="2962" w:type="dxa"/>
            <w:gridSpan w:val="2"/>
            <w:vAlign w:val="center"/>
          </w:tcPr>
          <w:p w14:paraId="018C9F53" w14:textId="77777777" w:rsidR="00F16B59" w:rsidRPr="00B5068E" w:rsidRDefault="00000000">
            <w:pPr>
              <w:pStyle w:val="TableParagraph"/>
              <w:snapToGrid w:val="0"/>
              <w:ind w:left="7"/>
              <w:jc w:val="center"/>
              <w:rPr>
                <w:rFonts w:ascii="Times New Roman" w:hAnsi="Times New Roman" w:cs="Times New Roman"/>
                <w:sz w:val="21"/>
                <w:szCs w:val="21"/>
              </w:rPr>
            </w:pPr>
            <w:r w:rsidRPr="00B5068E">
              <w:rPr>
                <w:rFonts w:ascii="Times New Roman" w:hAnsi="Times New Roman" w:cs="Times New Roman"/>
                <w:sz w:val="21"/>
                <w:szCs w:val="21"/>
              </w:rPr>
              <w:t>分值构成</w:t>
            </w:r>
          </w:p>
          <w:p w14:paraId="0AC8D22D" w14:textId="77777777" w:rsidR="00F16B59" w:rsidRPr="00B5068E" w:rsidRDefault="00000000">
            <w:pPr>
              <w:pStyle w:val="TableParagraph"/>
              <w:snapToGrid w:val="0"/>
              <w:ind w:left="63" w:right="50"/>
              <w:jc w:val="center"/>
              <w:rPr>
                <w:rFonts w:ascii="Times New Roman" w:hAnsi="Times New Roman" w:cs="Times New Roman"/>
                <w:sz w:val="21"/>
                <w:szCs w:val="21"/>
              </w:rPr>
            </w:pPr>
            <w:r w:rsidRPr="00B5068E">
              <w:rPr>
                <w:rFonts w:ascii="Times New Roman" w:hAnsi="Times New Roman" w:cs="Times New Roman"/>
                <w:sz w:val="21"/>
                <w:szCs w:val="21"/>
              </w:rPr>
              <w:t>(100%)</w:t>
            </w:r>
          </w:p>
        </w:tc>
        <w:tc>
          <w:tcPr>
            <w:tcW w:w="708" w:type="dxa"/>
            <w:vAlign w:val="center"/>
          </w:tcPr>
          <w:p w14:paraId="5533C377" w14:textId="77777777" w:rsidR="00F16B59" w:rsidRPr="00B5068E" w:rsidRDefault="00000000">
            <w:pPr>
              <w:pStyle w:val="TableParagraph"/>
              <w:snapToGrid w:val="0"/>
              <w:ind w:right="52"/>
              <w:jc w:val="center"/>
              <w:rPr>
                <w:rFonts w:ascii="Times New Roman" w:hAnsi="Times New Roman" w:cs="Times New Roman"/>
                <w:sz w:val="21"/>
                <w:szCs w:val="21"/>
              </w:rPr>
            </w:pPr>
            <w:r w:rsidRPr="00B5068E">
              <w:rPr>
                <w:rFonts w:ascii="Times New Roman" w:hAnsi="Times New Roman" w:cs="Times New Roman"/>
                <w:b/>
                <w:sz w:val="21"/>
                <w:szCs w:val="21"/>
                <w:lang w:eastAsia="zh-CN"/>
              </w:rPr>
              <w:t>100</w:t>
            </w:r>
          </w:p>
        </w:tc>
        <w:tc>
          <w:tcPr>
            <w:tcW w:w="3719" w:type="dxa"/>
            <w:vAlign w:val="center"/>
          </w:tcPr>
          <w:p w14:paraId="3DDE9DA3" w14:textId="5C8430DB" w:rsidR="00F16B59" w:rsidRPr="00B5068E" w:rsidRDefault="00000000">
            <w:pPr>
              <w:pStyle w:val="TableParagraph"/>
              <w:snapToGrid w:val="0"/>
              <w:rPr>
                <w:rFonts w:ascii="Times New Roman" w:hAnsi="Times New Roman" w:cs="Times New Roman"/>
                <w:sz w:val="21"/>
                <w:szCs w:val="21"/>
                <w:lang w:eastAsia="zh-CN"/>
              </w:rPr>
            </w:pPr>
            <w:r w:rsidRPr="00B5068E">
              <w:rPr>
                <w:rFonts w:ascii="Times New Roman" w:hAnsi="Times New Roman" w:cs="Times New Roman"/>
                <w:sz w:val="21"/>
                <w:szCs w:val="21"/>
                <w:lang w:eastAsia="zh-CN"/>
              </w:rPr>
              <w:t>服务部分：</w:t>
            </w:r>
            <w:r w:rsidR="008A46D9" w:rsidRPr="00B5068E">
              <w:rPr>
                <w:rFonts w:ascii="Times New Roman" w:hAnsi="Times New Roman" w:cs="Times New Roman" w:hint="eastAsia"/>
                <w:sz w:val="21"/>
                <w:szCs w:val="21"/>
                <w:lang w:eastAsia="zh-CN"/>
              </w:rPr>
              <w:t>76</w:t>
            </w:r>
            <w:r w:rsidRPr="00B5068E">
              <w:rPr>
                <w:rFonts w:ascii="Times New Roman" w:hAnsi="Times New Roman" w:cs="Times New Roman"/>
                <w:sz w:val="21"/>
                <w:szCs w:val="21"/>
                <w:lang w:eastAsia="zh-CN"/>
              </w:rPr>
              <w:t>分</w:t>
            </w:r>
          </w:p>
          <w:p w14:paraId="20523981" w14:textId="1DF86FAA" w:rsidR="00F16B59" w:rsidRPr="00B5068E" w:rsidRDefault="00000000">
            <w:pPr>
              <w:pStyle w:val="TableParagraph"/>
              <w:snapToGrid w:val="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商务部分：</w:t>
            </w:r>
            <w:r w:rsidR="008A46D9" w:rsidRPr="00B5068E">
              <w:rPr>
                <w:rFonts w:ascii="Times New Roman" w:hAnsi="Times New Roman" w:cs="Times New Roman" w:hint="eastAsia"/>
                <w:sz w:val="21"/>
                <w:szCs w:val="21"/>
                <w:lang w:eastAsia="zh-CN"/>
              </w:rPr>
              <w:t>14</w:t>
            </w:r>
            <w:r w:rsidRPr="00B5068E">
              <w:rPr>
                <w:rFonts w:ascii="Times New Roman" w:hAnsi="Times New Roman" w:cs="Times New Roman" w:hint="eastAsia"/>
                <w:sz w:val="21"/>
                <w:szCs w:val="21"/>
                <w:lang w:eastAsia="zh-CN"/>
              </w:rPr>
              <w:t>分</w:t>
            </w:r>
          </w:p>
          <w:p w14:paraId="0D74C1B0" w14:textId="77777777" w:rsidR="00F16B59" w:rsidRPr="00B5068E" w:rsidRDefault="00000000">
            <w:pPr>
              <w:pStyle w:val="TableParagraph"/>
              <w:snapToGrid w:val="0"/>
              <w:rPr>
                <w:rFonts w:ascii="Times New Roman" w:hAnsi="Times New Roman" w:cs="Times New Roman"/>
                <w:sz w:val="21"/>
                <w:szCs w:val="21"/>
                <w:lang w:eastAsia="zh-CN"/>
              </w:rPr>
            </w:pPr>
            <w:r w:rsidRPr="00B5068E">
              <w:rPr>
                <w:rFonts w:ascii="Times New Roman" w:hAnsi="Times New Roman" w:cs="Times New Roman"/>
                <w:sz w:val="21"/>
                <w:szCs w:val="21"/>
                <w:lang w:eastAsia="zh-CN"/>
              </w:rPr>
              <w:t>报价部分：</w:t>
            </w:r>
            <w:r w:rsidRPr="00B5068E">
              <w:rPr>
                <w:rFonts w:ascii="Times New Roman" w:hAnsi="Times New Roman" w:cs="Times New Roman"/>
                <w:sz w:val="21"/>
                <w:szCs w:val="21"/>
                <w:lang w:eastAsia="zh-CN"/>
              </w:rPr>
              <w:t>10</w:t>
            </w:r>
            <w:r w:rsidRPr="00B5068E">
              <w:rPr>
                <w:rFonts w:ascii="Times New Roman" w:hAnsi="Times New Roman" w:cs="Times New Roman"/>
                <w:sz w:val="21"/>
                <w:szCs w:val="21"/>
                <w:lang w:eastAsia="zh-CN"/>
              </w:rPr>
              <w:t>分</w:t>
            </w:r>
          </w:p>
        </w:tc>
      </w:tr>
      <w:tr w:rsidR="00F16B59" w:rsidRPr="00B5068E" w14:paraId="3CC84B1F" w14:textId="77777777" w:rsidTr="00327764">
        <w:trPr>
          <w:trHeight w:val="597"/>
        </w:trPr>
        <w:tc>
          <w:tcPr>
            <w:tcW w:w="988" w:type="dxa"/>
            <w:vAlign w:val="center"/>
          </w:tcPr>
          <w:p w14:paraId="09236ED8" w14:textId="77777777" w:rsidR="00F16B59" w:rsidRPr="00B5068E" w:rsidRDefault="00000000">
            <w:pPr>
              <w:pStyle w:val="TableParagraph"/>
              <w:snapToGrid w:val="0"/>
              <w:ind w:left="7"/>
              <w:jc w:val="center"/>
              <w:rPr>
                <w:rFonts w:ascii="Times New Roman" w:hAnsi="Times New Roman" w:cs="Times New Roman"/>
                <w:sz w:val="21"/>
                <w:szCs w:val="21"/>
              </w:rPr>
            </w:pPr>
            <w:r w:rsidRPr="00B5068E">
              <w:rPr>
                <w:rFonts w:ascii="Times New Roman" w:hAnsi="Times New Roman" w:cs="Times New Roman"/>
                <w:sz w:val="21"/>
                <w:szCs w:val="21"/>
              </w:rPr>
              <w:t>2.2</w:t>
            </w:r>
          </w:p>
        </w:tc>
        <w:tc>
          <w:tcPr>
            <w:tcW w:w="2962" w:type="dxa"/>
            <w:gridSpan w:val="2"/>
            <w:vAlign w:val="center"/>
          </w:tcPr>
          <w:p w14:paraId="2F601210" w14:textId="77777777" w:rsidR="00F16B59" w:rsidRPr="00B5068E" w:rsidRDefault="00000000">
            <w:pPr>
              <w:pStyle w:val="TableParagraph"/>
              <w:snapToGrid w:val="0"/>
              <w:ind w:left="7"/>
              <w:jc w:val="center"/>
              <w:rPr>
                <w:rFonts w:ascii="Times New Roman" w:hAnsi="Times New Roman" w:cs="Times New Roman"/>
                <w:sz w:val="21"/>
                <w:szCs w:val="21"/>
              </w:rPr>
            </w:pPr>
            <w:r w:rsidRPr="00B5068E">
              <w:rPr>
                <w:rFonts w:ascii="Times New Roman" w:hAnsi="Times New Roman" w:cs="Times New Roman"/>
                <w:sz w:val="21"/>
                <w:szCs w:val="21"/>
                <w:lang w:eastAsia="zh-CN"/>
              </w:rPr>
              <w:t>评标基准价计算方法</w:t>
            </w:r>
          </w:p>
        </w:tc>
        <w:tc>
          <w:tcPr>
            <w:tcW w:w="4427" w:type="dxa"/>
            <w:gridSpan w:val="2"/>
            <w:vAlign w:val="center"/>
          </w:tcPr>
          <w:sdt>
            <w:sdtPr>
              <w:rPr>
                <w:rFonts w:ascii="Times New Roman" w:hAnsi="Times New Roman" w:cs="Times New Roman"/>
                <w:sz w:val="21"/>
                <w:szCs w:val="21"/>
                <w:lang w:eastAsia="zh-CN"/>
              </w:rPr>
              <w:alias w:val="根据情况修改"/>
              <w:tag w:val="评标基准价/评标办法五"/>
              <w:id w:val="-1062947659"/>
              <w:placeholder>
                <w:docPart w:val="3D41E10F76F34C40A1BF4566B0AD2BCA"/>
              </w:placeholder>
            </w:sdtPr>
            <w:sdtContent>
              <w:p w14:paraId="13A1AF21" w14:textId="77777777" w:rsidR="00F16B59" w:rsidRPr="00B5068E" w:rsidRDefault="00000000">
                <w:pPr>
                  <w:pStyle w:val="TableParagraph"/>
                  <w:snapToGrid w:val="0"/>
                  <w:rPr>
                    <w:rFonts w:ascii="Times New Roman" w:hAnsi="Times New Roman" w:cs="Times New Roman"/>
                    <w:sz w:val="21"/>
                    <w:szCs w:val="21"/>
                    <w:lang w:eastAsia="zh-CN"/>
                  </w:rPr>
                </w:pPr>
                <w:r w:rsidRPr="00B5068E">
                  <w:rPr>
                    <w:rFonts w:ascii="Times New Roman" w:hAnsi="Times New Roman" w:cs="Times New Roman"/>
                    <w:sz w:val="21"/>
                    <w:szCs w:val="21"/>
                    <w:lang w:eastAsia="zh-CN"/>
                  </w:rPr>
                  <w:t>综合评分法中的价格分统一采用低价优先法计算，即满足招标文件要求且报价最低的供应商的报价为评标基准价，其价格分为满分。</w:t>
                </w:r>
              </w:p>
            </w:sdtContent>
          </w:sdt>
        </w:tc>
      </w:tr>
      <w:tr w:rsidR="00F16B59" w:rsidRPr="00B5068E" w14:paraId="33598379" w14:textId="77777777" w:rsidTr="00327764">
        <w:trPr>
          <w:trHeight w:val="597"/>
        </w:trPr>
        <w:tc>
          <w:tcPr>
            <w:tcW w:w="988" w:type="dxa"/>
            <w:vAlign w:val="center"/>
          </w:tcPr>
          <w:p w14:paraId="6AF6BEB3" w14:textId="77777777" w:rsidR="00F16B59" w:rsidRPr="00B5068E" w:rsidRDefault="00000000">
            <w:pPr>
              <w:pStyle w:val="TableParagraph"/>
              <w:snapToGrid w:val="0"/>
              <w:ind w:left="7"/>
              <w:jc w:val="center"/>
              <w:rPr>
                <w:rFonts w:ascii="Times New Roman" w:hAnsi="Times New Roman" w:cs="Times New Roman"/>
                <w:sz w:val="21"/>
                <w:szCs w:val="21"/>
              </w:rPr>
            </w:pPr>
            <w:r w:rsidRPr="00B5068E">
              <w:rPr>
                <w:rFonts w:ascii="Times New Roman" w:hAnsi="Times New Roman" w:cs="Times New Roman"/>
                <w:sz w:val="21"/>
                <w:szCs w:val="21"/>
              </w:rPr>
              <w:t>2.3</w:t>
            </w:r>
          </w:p>
        </w:tc>
        <w:tc>
          <w:tcPr>
            <w:tcW w:w="2962" w:type="dxa"/>
            <w:gridSpan w:val="2"/>
            <w:vAlign w:val="center"/>
          </w:tcPr>
          <w:p w14:paraId="16FEBC16" w14:textId="77777777" w:rsidR="00F16B59" w:rsidRPr="00B5068E" w:rsidRDefault="00000000">
            <w:pPr>
              <w:pStyle w:val="TableParagraph"/>
              <w:snapToGrid w:val="0"/>
              <w:ind w:left="7"/>
              <w:jc w:val="center"/>
              <w:rPr>
                <w:rFonts w:ascii="Times New Roman" w:hAnsi="Times New Roman" w:cs="Times New Roman"/>
                <w:sz w:val="21"/>
                <w:szCs w:val="21"/>
                <w:lang w:eastAsia="zh-CN"/>
              </w:rPr>
            </w:pPr>
            <w:r w:rsidRPr="00B5068E">
              <w:rPr>
                <w:rFonts w:ascii="Times New Roman" w:hAnsi="Times New Roman" w:cs="Times New Roman"/>
                <w:sz w:val="21"/>
                <w:szCs w:val="21"/>
                <w:lang w:eastAsia="zh-CN"/>
              </w:rPr>
              <w:t>投标报价的偏差率计算公式</w:t>
            </w:r>
          </w:p>
        </w:tc>
        <w:tc>
          <w:tcPr>
            <w:tcW w:w="4427" w:type="dxa"/>
            <w:gridSpan w:val="2"/>
            <w:vAlign w:val="center"/>
          </w:tcPr>
          <w:p w14:paraId="45825090" w14:textId="77777777" w:rsidR="00F16B59" w:rsidRPr="00B5068E" w:rsidRDefault="00000000">
            <w:pPr>
              <w:pStyle w:val="TableParagraph"/>
              <w:snapToGrid w:val="0"/>
              <w:ind w:left="7"/>
              <w:rPr>
                <w:rFonts w:ascii="Times New Roman" w:hAnsi="Times New Roman" w:cs="Times New Roman"/>
                <w:sz w:val="21"/>
                <w:szCs w:val="21"/>
                <w:lang w:eastAsia="zh-CN"/>
              </w:rPr>
            </w:pPr>
            <w:r w:rsidRPr="00B5068E">
              <w:rPr>
                <w:rFonts w:ascii="Times New Roman" w:hAnsi="Times New Roman" w:cs="Times New Roman"/>
                <w:sz w:val="21"/>
                <w:szCs w:val="21"/>
                <w:lang w:eastAsia="zh-CN"/>
              </w:rPr>
              <w:t>投标报价得分</w:t>
            </w:r>
            <w:r w:rsidRPr="00B5068E">
              <w:rPr>
                <w:rFonts w:ascii="Times New Roman" w:hAnsi="Times New Roman" w:cs="Times New Roman"/>
                <w:sz w:val="21"/>
                <w:szCs w:val="21"/>
                <w:lang w:eastAsia="zh-CN"/>
              </w:rPr>
              <w:t>=(</w:t>
            </w:r>
            <w:r w:rsidRPr="00B5068E">
              <w:rPr>
                <w:rFonts w:ascii="Times New Roman" w:hAnsi="Times New Roman" w:cs="Times New Roman"/>
                <w:sz w:val="21"/>
                <w:szCs w:val="21"/>
                <w:lang w:eastAsia="zh-CN"/>
              </w:rPr>
              <w:t>评标基准价／投标报价</w:t>
            </w:r>
            <w:r w:rsidRPr="00B5068E">
              <w:rPr>
                <w:rFonts w:ascii="Times New Roman" w:hAnsi="Times New Roman" w:cs="Times New Roman"/>
                <w:sz w:val="21"/>
                <w:szCs w:val="21"/>
                <w:lang w:eastAsia="zh-CN"/>
              </w:rPr>
              <w:t>)×</w:t>
            </w:r>
            <w:r w:rsidRPr="00B5068E">
              <w:rPr>
                <w:rFonts w:ascii="Times New Roman" w:hAnsi="Times New Roman" w:cs="Times New Roman"/>
                <w:sz w:val="21"/>
                <w:szCs w:val="21"/>
                <w:lang w:eastAsia="zh-CN"/>
              </w:rPr>
              <w:t>投标报价分值。</w:t>
            </w:r>
          </w:p>
        </w:tc>
      </w:tr>
      <w:tr w:rsidR="00F16B59" w:rsidRPr="00B5068E" w14:paraId="59B8F19E" w14:textId="77777777" w:rsidTr="00327764">
        <w:trPr>
          <w:trHeight w:val="372"/>
          <w:tblHeader/>
        </w:trPr>
        <w:tc>
          <w:tcPr>
            <w:tcW w:w="988" w:type="dxa"/>
            <w:vAlign w:val="center"/>
          </w:tcPr>
          <w:p w14:paraId="0C1586A9" w14:textId="77777777" w:rsidR="00F16B59" w:rsidRPr="00B5068E" w:rsidRDefault="00000000">
            <w:pPr>
              <w:pStyle w:val="TableParagraph"/>
              <w:snapToGrid w:val="0"/>
              <w:ind w:right="52"/>
              <w:jc w:val="center"/>
              <w:rPr>
                <w:rFonts w:ascii="Times New Roman" w:hAnsi="Times New Roman" w:cs="Times New Roman"/>
                <w:b/>
                <w:sz w:val="21"/>
                <w:szCs w:val="21"/>
                <w:lang w:eastAsia="zh-CN"/>
              </w:rPr>
            </w:pPr>
            <w:bookmarkStart w:id="386" w:name="_Hlk120548064"/>
            <w:r w:rsidRPr="00B5068E">
              <w:rPr>
                <w:rFonts w:ascii="Times New Roman" w:hAnsi="Times New Roman" w:cs="Times New Roman"/>
                <w:b/>
                <w:sz w:val="21"/>
                <w:szCs w:val="21"/>
                <w:lang w:eastAsia="zh-CN"/>
              </w:rPr>
              <w:t>条款号</w:t>
            </w:r>
          </w:p>
        </w:tc>
        <w:tc>
          <w:tcPr>
            <w:tcW w:w="2962" w:type="dxa"/>
            <w:gridSpan w:val="2"/>
            <w:vAlign w:val="center"/>
          </w:tcPr>
          <w:p w14:paraId="30DBC2BC" w14:textId="77777777" w:rsidR="00F16B59" w:rsidRPr="00B5068E" w:rsidRDefault="00000000">
            <w:pPr>
              <w:pStyle w:val="TableParagraph"/>
              <w:snapToGrid w:val="0"/>
              <w:ind w:left="420" w:right="52"/>
              <w:jc w:val="center"/>
              <w:rPr>
                <w:rFonts w:ascii="Times New Roman" w:hAnsi="Times New Roman" w:cs="Times New Roman"/>
                <w:b/>
                <w:sz w:val="21"/>
                <w:szCs w:val="21"/>
              </w:rPr>
            </w:pPr>
            <w:r w:rsidRPr="00B5068E">
              <w:rPr>
                <w:rFonts w:ascii="Times New Roman" w:hAnsi="Times New Roman" w:cs="Times New Roman"/>
                <w:b/>
                <w:sz w:val="21"/>
                <w:szCs w:val="21"/>
              </w:rPr>
              <w:t>评审因素</w:t>
            </w:r>
            <w:r w:rsidRPr="00B5068E">
              <w:rPr>
                <w:rFonts w:ascii="Times New Roman" w:hAnsi="Times New Roman" w:cs="Times New Roman"/>
                <w:b/>
                <w:sz w:val="21"/>
                <w:szCs w:val="21"/>
                <w:lang w:eastAsia="zh-CN"/>
              </w:rPr>
              <w:t>及权重</w:t>
            </w:r>
          </w:p>
        </w:tc>
        <w:tc>
          <w:tcPr>
            <w:tcW w:w="708" w:type="dxa"/>
            <w:vAlign w:val="center"/>
          </w:tcPr>
          <w:p w14:paraId="79CA68C1" w14:textId="77777777" w:rsidR="00F16B59" w:rsidRPr="00B5068E" w:rsidRDefault="00000000">
            <w:pPr>
              <w:pStyle w:val="TableParagraph"/>
              <w:snapToGrid w:val="0"/>
              <w:ind w:right="52"/>
              <w:jc w:val="center"/>
              <w:rPr>
                <w:rFonts w:ascii="Times New Roman" w:hAnsi="Times New Roman" w:cs="Times New Roman"/>
                <w:b/>
                <w:sz w:val="21"/>
                <w:szCs w:val="21"/>
              </w:rPr>
            </w:pPr>
            <w:r w:rsidRPr="00B5068E">
              <w:rPr>
                <w:rFonts w:ascii="Times New Roman" w:hAnsi="Times New Roman" w:cs="Times New Roman"/>
                <w:b/>
                <w:sz w:val="21"/>
                <w:szCs w:val="21"/>
                <w:lang w:eastAsia="zh-CN"/>
              </w:rPr>
              <w:t>分值</w:t>
            </w:r>
          </w:p>
        </w:tc>
        <w:tc>
          <w:tcPr>
            <w:tcW w:w="3719" w:type="dxa"/>
            <w:vAlign w:val="center"/>
          </w:tcPr>
          <w:p w14:paraId="6521B8BC" w14:textId="77777777" w:rsidR="00F16B59" w:rsidRPr="00B5068E" w:rsidRDefault="00000000">
            <w:pPr>
              <w:pStyle w:val="TableParagraph"/>
              <w:snapToGrid w:val="0"/>
              <w:ind w:right="52"/>
              <w:jc w:val="center"/>
              <w:rPr>
                <w:rFonts w:ascii="Times New Roman" w:hAnsi="Times New Roman" w:cs="Times New Roman"/>
                <w:b/>
                <w:sz w:val="21"/>
                <w:szCs w:val="21"/>
                <w:lang w:eastAsia="zh-CN"/>
              </w:rPr>
            </w:pPr>
            <w:r w:rsidRPr="00B5068E">
              <w:rPr>
                <w:rFonts w:ascii="Times New Roman" w:hAnsi="Times New Roman" w:cs="Times New Roman"/>
                <w:b/>
                <w:sz w:val="21"/>
                <w:szCs w:val="21"/>
                <w:lang w:eastAsia="zh-CN"/>
              </w:rPr>
              <w:t>评审标准</w:t>
            </w:r>
          </w:p>
        </w:tc>
      </w:tr>
      <w:bookmarkEnd w:id="386"/>
      <w:tr w:rsidR="000F313F" w:rsidRPr="00B5068E" w14:paraId="1D443F60" w14:textId="77777777" w:rsidTr="00327764">
        <w:trPr>
          <w:trHeight w:val="615"/>
        </w:trPr>
        <w:tc>
          <w:tcPr>
            <w:tcW w:w="988" w:type="dxa"/>
            <w:vMerge w:val="restart"/>
            <w:vAlign w:val="center"/>
          </w:tcPr>
          <w:p w14:paraId="271A14C4" w14:textId="77777777" w:rsidR="000F313F" w:rsidRPr="00B5068E" w:rsidRDefault="000F313F" w:rsidP="000F313F">
            <w:pPr>
              <w:pStyle w:val="TableParagraph"/>
              <w:snapToGrid w:val="0"/>
              <w:ind w:left="7"/>
              <w:jc w:val="center"/>
              <w:rPr>
                <w:rFonts w:ascii="Times New Roman" w:hAnsi="Times New Roman" w:cs="Times New Roman"/>
                <w:sz w:val="21"/>
                <w:szCs w:val="21"/>
                <w:lang w:eastAsia="zh-CN"/>
              </w:rPr>
            </w:pPr>
            <w:r w:rsidRPr="00B5068E">
              <w:rPr>
                <w:rFonts w:ascii="Times New Roman" w:hAnsi="Times New Roman" w:cs="Times New Roman"/>
                <w:sz w:val="21"/>
                <w:szCs w:val="21"/>
                <w:lang w:eastAsia="zh-CN"/>
              </w:rPr>
              <w:t>2.4</w:t>
            </w:r>
            <w:r w:rsidRPr="00B5068E">
              <w:rPr>
                <w:rFonts w:ascii="Times New Roman" w:hAnsi="Times New Roman" w:cs="Times New Roman"/>
                <w:sz w:val="21"/>
                <w:szCs w:val="21"/>
                <w:lang w:eastAsia="zh-CN"/>
              </w:rPr>
              <w:t>（</w:t>
            </w:r>
            <w:r w:rsidRPr="00B5068E">
              <w:rPr>
                <w:rFonts w:ascii="Times New Roman" w:hAnsi="Times New Roman" w:cs="Times New Roman" w:hint="eastAsia"/>
                <w:sz w:val="21"/>
                <w:szCs w:val="21"/>
                <w:lang w:eastAsia="zh-CN"/>
              </w:rPr>
              <w:t>1</w:t>
            </w:r>
            <w:r w:rsidRPr="00B5068E">
              <w:rPr>
                <w:rFonts w:ascii="Times New Roman" w:hAnsi="Times New Roman" w:cs="Times New Roman"/>
                <w:sz w:val="21"/>
                <w:szCs w:val="21"/>
                <w:lang w:eastAsia="zh-CN"/>
              </w:rPr>
              <w:t>）</w:t>
            </w:r>
          </w:p>
        </w:tc>
        <w:tc>
          <w:tcPr>
            <w:tcW w:w="1136" w:type="dxa"/>
            <w:vMerge w:val="restart"/>
            <w:vAlign w:val="center"/>
          </w:tcPr>
          <w:p w14:paraId="2E9B58EE" w14:textId="77777777"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sz w:val="21"/>
                <w:szCs w:val="21"/>
                <w:lang w:eastAsia="zh-CN"/>
              </w:rPr>
              <w:t>服务评分</w:t>
            </w:r>
          </w:p>
          <w:p w14:paraId="18AF5F01" w14:textId="2F375B1B"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sz w:val="21"/>
                <w:szCs w:val="21"/>
                <w:lang w:eastAsia="zh-CN"/>
              </w:rPr>
              <w:t>标准（</w:t>
            </w:r>
            <w:r w:rsidR="008A46D9" w:rsidRPr="00B5068E">
              <w:rPr>
                <w:rFonts w:ascii="Times New Roman" w:hAnsi="Times New Roman" w:cs="Times New Roman" w:hint="eastAsia"/>
                <w:sz w:val="21"/>
                <w:szCs w:val="21"/>
                <w:lang w:eastAsia="zh-CN"/>
              </w:rPr>
              <w:t>76</w:t>
            </w:r>
            <w:r w:rsidRPr="00B5068E">
              <w:rPr>
                <w:rFonts w:ascii="Times New Roman" w:hAnsi="Times New Roman" w:cs="Times New Roman" w:hint="eastAsia"/>
                <w:sz w:val="21"/>
                <w:szCs w:val="21"/>
                <w:lang w:eastAsia="zh-CN"/>
              </w:rPr>
              <w:t>分</w:t>
            </w:r>
            <w:r w:rsidRPr="00B5068E">
              <w:rPr>
                <w:rFonts w:ascii="Times New Roman" w:hAnsi="Times New Roman" w:cs="Times New Roman"/>
                <w:sz w:val="21"/>
                <w:szCs w:val="21"/>
                <w:lang w:eastAsia="zh-CN"/>
              </w:rPr>
              <w:t>）</w:t>
            </w:r>
          </w:p>
        </w:tc>
        <w:tc>
          <w:tcPr>
            <w:tcW w:w="1826" w:type="dxa"/>
            <w:vAlign w:val="center"/>
          </w:tcPr>
          <w:p w14:paraId="1ADC7A37" w14:textId="44968E70"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服务方案</w:t>
            </w:r>
          </w:p>
        </w:tc>
        <w:tc>
          <w:tcPr>
            <w:tcW w:w="708" w:type="dxa"/>
            <w:vAlign w:val="center"/>
          </w:tcPr>
          <w:p w14:paraId="17494316" w14:textId="004B2B96" w:rsidR="000F313F" w:rsidRPr="00B5068E" w:rsidRDefault="000F313F" w:rsidP="000F313F">
            <w:pPr>
              <w:pStyle w:val="TableParagraph"/>
              <w:snapToGrid w:val="0"/>
              <w:spacing w:line="480" w:lineRule="auto"/>
              <w:ind w:right="52"/>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2</w:t>
            </w:r>
            <w:r w:rsidR="00855E8D" w:rsidRPr="00B5068E">
              <w:rPr>
                <w:rFonts w:ascii="Times New Roman" w:hAnsi="Times New Roman" w:cs="Times New Roman" w:hint="eastAsia"/>
                <w:sz w:val="21"/>
                <w:szCs w:val="21"/>
                <w:lang w:eastAsia="zh-CN"/>
              </w:rPr>
              <w:t>7</w:t>
            </w:r>
            <w:r w:rsidRPr="00B5068E">
              <w:rPr>
                <w:rFonts w:ascii="Times New Roman" w:hAnsi="Times New Roman" w:cs="Times New Roman"/>
                <w:sz w:val="21"/>
                <w:szCs w:val="21"/>
                <w:lang w:eastAsia="zh-CN"/>
              </w:rPr>
              <w:t>分</w:t>
            </w:r>
          </w:p>
        </w:tc>
        <w:tc>
          <w:tcPr>
            <w:tcW w:w="3719" w:type="dxa"/>
            <w:vAlign w:val="center"/>
          </w:tcPr>
          <w:p w14:paraId="1A295D98" w14:textId="77777777" w:rsidR="00855E8D" w:rsidRPr="00B5068E" w:rsidRDefault="000F313F" w:rsidP="00C34E82">
            <w:pPr>
              <w:pStyle w:val="TableParagraph"/>
              <w:snapToGrid w:val="0"/>
              <w:ind w:left="63" w:right="50"/>
              <w:rPr>
                <w:rFonts w:ascii="Times New Roman" w:hAnsi="Times New Roman" w:cs="Times New Roman"/>
                <w:sz w:val="21"/>
                <w:szCs w:val="21"/>
                <w:lang w:eastAsia="zh-CN"/>
              </w:rPr>
            </w:pPr>
            <w:bookmarkStart w:id="387" w:name="OLE_LINK6"/>
            <w:r w:rsidRPr="00B5068E">
              <w:rPr>
                <w:rFonts w:ascii="Times New Roman" w:hAnsi="Times New Roman" w:cs="Times New Roman" w:hint="eastAsia"/>
                <w:sz w:val="21"/>
                <w:szCs w:val="21"/>
                <w:lang w:eastAsia="zh-CN"/>
              </w:rPr>
              <w:t>根据投标人提供的服务方案进行综合评审，主要包括但不限于</w:t>
            </w:r>
            <w:r w:rsidR="00855E8D" w:rsidRPr="00B5068E">
              <w:rPr>
                <w:rFonts w:ascii="Times New Roman" w:hAnsi="Times New Roman" w:cs="Times New Roman" w:hint="eastAsia"/>
                <w:sz w:val="21"/>
                <w:szCs w:val="21"/>
                <w:lang w:eastAsia="zh-CN"/>
              </w:rPr>
              <w:t>：</w:t>
            </w:r>
          </w:p>
          <w:p w14:paraId="2536813F" w14:textId="6FFC2951" w:rsidR="00855E8D" w:rsidRPr="00B5068E" w:rsidRDefault="00855E8D"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sz w:val="21"/>
                <w:szCs w:val="21"/>
                <w:lang w:eastAsia="zh-CN"/>
              </w:rPr>
              <w:t>病媒生物消杀总体实施思路</w:t>
            </w: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至少</w:t>
            </w:r>
            <w:r w:rsidRPr="00B5068E">
              <w:rPr>
                <w:rFonts w:ascii="Times New Roman" w:hAnsi="Times New Roman" w:cs="Times New Roman"/>
                <w:sz w:val="21"/>
                <w:szCs w:val="21"/>
                <w:lang w:eastAsia="zh-CN"/>
              </w:rPr>
              <w:t>包含服务范围、工作目标、整体实施流程，</w:t>
            </w:r>
            <w:r w:rsidRPr="00B5068E">
              <w:rPr>
                <w:rFonts w:ascii="Times New Roman" w:hAnsi="Times New Roman" w:cs="Times New Roman" w:hint="eastAsia"/>
                <w:sz w:val="21"/>
                <w:szCs w:val="21"/>
                <w:lang w:eastAsia="zh-CN"/>
              </w:rPr>
              <w:t>防制日程安排等</w:t>
            </w:r>
            <w:bookmarkStart w:id="388" w:name="OLE_LINK30"/>
            <w:r w:rsidR="00694652" w:rsidRPr="00B5068E">
              <w:rPr>
                <w:rFonts w:ascii="Times New Roman" w:hAnsi="Times New Roman" w:cs="Times New Roman" w:hint="eastAsia"/>
                <w:sz w:val="21"/>
                <w:szCs w:val="21"/>
                <w:lang w:eastAsia="zh-CN"/>
              </w:rPr>
              <w:t>内容</w:t>
            </w:r>
            <w:bookmarkEnd w:id="388"/>
            <w:r w:rsidRPr="00B5068E">
              <w:rPr>
                <w:rFonts w:ascii="Times New Roman" w:hAnsi="Times New Roman" w:cs="Times New Roman" w:hint="eastAsia"/>
                <w:sz w:val="21"/>
                <w:szCs w:val="21"/>
                <w:lang w:eastAsia="zh-CN"/>
              </w:rPr>
              <w:t>)</w:t>
            </w:r>
            <w:r w:rsidRPr="00B5068E">
              <w:rPr>
                <w:rFonts w:ascii="Times New Roman" w:hAnsi="Times New Roman" w:cs="Times New Roman"/>
                <w:sz w:val="21"/>
                <w:szCs w:val="21"/>
                <w:lang w:eastAsia="zh-CN"/>
              </w:rPr>
              <w:t>；</w:t>
            </w:r>
          </w:p>
          <w:p w14:paraId="6F92A608" w14:textId="71C71313" w:rsidR="00855E8D" w:rsidRPr="00B5068E"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灭蚊方案（</w:t>
            </w:r>
            <w:bookmarkStart w:id="389" w:name="OLE_LINK23"/>
            <w:r w:rsidRPr="00B5068E">
              <w:rPr>
                <w:rFonts w:ascii="Times New Roman" w:hAnsi="Times New Roman" w:cs="Times New Roman" w:hint="eastAsia"/>
                <w:sz w:val="21"/>
                <w:szCs w:val="21"/>
                <w:lang w:eastAsia="zh-CN"/>
              </w:rPr>
              <w:t>至少包括防制范围、方法、</w:t>
            </w:r>
            <w:bookmarkStart w:id="390" w:name="OLE_LINK29"/>
            <w:r w:rsidRPr="00B5068E">
              <w:rPr>
                <w:rFonts w:ascii="Times New Roman" w:hAnsi="Times New Roman" w:cs="Times New Roman" w:hint="eastAsia"/>
                <w:sz w:val="21"/>
                <w:szCs w:val="21"/>
                <w:lang w:eastAsia="zh-CN"/>
              </w:rPr>
              <w:t>防制日程安排等</w:t>
            </w:r>
            <w:bookmarkEnd w:id="389"/>
            <w:bookmarkEnd w:id="390"/>
            <w:r w:rsidR="00694652" w:rsidRPr="00B5068E">
              <w:rPr>
                <w:rFonts w:ascii="Times New Roman" w:hAnsi="Times New Roman" w:cs="Times New Roman" w:hint="eastAsia"/>
                <w:sz w:val="21"/>
                <w:szCs w:val="21"/>
                <w:lang w:eastAsia="zh-CN"/>
              </w:rPr>
              <w:t>内容</w:t>
            </w:r>
            <w:r w:rsidRPr="00B5068E">
              <w:rPr>
                <w:rFonts w:ascii="Times New Roman" w:hAnsi="Times New Roman" w:cs="Times New Roman" w:hint="eastAsia"/>
                <w:sz w:val="21"/>
                <w:szCs w:val="21"/>
                <w:lang w:eastAsia="zh-CN"/>
              </w:rPr>
              <w:t>）；</w:t>
            </w:r>
          </w:p>
          <w:p w14:paraId="263DC37F" w14:textId="1A903B1D" w:rsidR="00855E8D" w:rsidRPr="00B5068E"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灭蝇方案（至少包括防制范围、方法、防制日程安排等</w:t>
            </w:r>
            <w:r w:rsidR="00694652" w:rsidRPr="00B5068E">
              <w:rPr>
                <w:rFonts w:ascii="Times New Roman" w:hAnsi="Times New Roman" w:cs="Times New Roman" w:hint="eastAsia"/>
                <w:sz w:val="21"/>
                <w:szCs w:val="21"/>
                <w:lang w:eastAsia="zh-CN"/>
              </w:rPr>
              <w:t>内容</w:t>
            </w:r>
            <w:r w:rsidRPr="00B5068E">
              <w:rPr>
                <w:rFonts w:ascii="Times New Roman" w:hAnsi="Times New Roman" w:cs="Times New Roman" w:hint="eastAsia"/>
                <w:sz w:val="21"/>
                <w:szCs w:val="21"/>
                <w:lang w:eastAsia="zh-CN"/>
              </w:rPr>
              <w:t>）；</w:t>
            </w:r>
          </w:p>
          <w:p w14:paraId="5ADACA9C" w14:textId="2D4F3185" w:rsidR="00855E8D" w:rsidRPr="00B5068E"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灭鼠方案（至少包括防制范围、方法、防制日程安排等</w:t>
            </w:r>
            <w:r w:rsidR="00694652" w:rsidRPr="00B5068E">
              <w:rPr>
                <w:rFonts w:ascii="Times New Roman" w:hAnsi="Times New Roman" w:cs="Times New Roman" w:hint="eastAsia"/>
                <w:sz w:val="21"/>
                <w:szCs w:val="21"/>
                <w:lang w:eastAsia="zh-CN"/>
              </w:rPr>
              <w:t>内容</w:t>
            </w:r>
            <w:r w:rsidRPr="00B5068E">
              <w:rPr>
                <w:rFonts w:ascii="Times New Roman" w:hAnsi="Times New Roman" w:cs="Times New Roman" w:hint="eastAsia"/>
                <w:sz w:val="21"/>
                <w:szCs w:val="21"/>
                <w:lang w:eastAsia="zh-CN"/>
              </w:rPr>
              <w:t>）；</w:t>
            </w:r>
          </w:p>
          <w:p w14:paraId="61270FF4" w14:textId="5ED48ACB" w:rsidR="00855E8D" w:rsidRPr="00B5068E"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灭蟑方案（至少包括防制范围、方法、防制日程安排等</w:t>
            </w:r>
            <w:r w:rsidR="00694652" w:rsidRPr="00B5068E">
              <w:rPr>
                <w:rFonts w:ascii="Times New Roman" w:hAnsi="Times New Roman" w:cs="Times New Roman" w:hint="eastAsia"/>
                <w:sz w:val="21"/>
                <w:szCs w:val="21"/>
                <w:lang w:eastAsia="zh-CN"/>
              </w:rPr>
              <w:t>内容</w:t>
            </w:r>
            <w:r w:rsidRPr="00B5068E">
              <w:rPr>
                <w:rFonts w:ascii="Times New Roman" w:hAnsi="Times New Roman" w:cs="Times New Roman" w:hint="eastAsia"/>
                <w:sz w:val="21"/>
                <w:szCs w:val="21"/>
                <w:lang w:eastAsia="zh-CN"/>
              </w:rPr>
              <w:t>）；</w:t>
            </w:r>
          </w:p>
          <w:p w14:paraId="4AB200E7" w14:textId="77777777" w:rsidR="00855E8D" w:rsidRPr="00B5068E"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人员及设备消杀管理方案；</w:t>
            </w:r>
          </w:p>
          <w:p w14:paraId="7EE4D3A5" w14:textId="77777777" w:rsidR="00855E8D" w:rsidRPr="00B5068E"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消杀安全措施；</w:t>
            </w:r>
          </w:p>
          <w:p w14:paraId="4A8EF4FC" w14:textId="77777777" w:rsidR="00855E8D" w:rsidRPr="00B5068E" w:rsidRDefault="000F313F"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消杀资料（文件、消杀记录、影像资料）收集整理移送方案；</w:t>
            </w:r>
          </w:p>
          <w:p w14:paraId="29254E47" w14:textId="4A62F51E" w:rsidR="000F313F" w:rsidRPr="00B5068E" w:rsidRDefault="00855E8D" w:rsidP="00C34E82">
            <w:pPr>
              <w:pStyle w:val="TableParagraph"/>
              <w:numPr>
                <w:ilvl w:val="0"/>
                <w:numId w:val="57"/>
              </w:numPr>
              <w:snapToGrid w:val="0"/>
              <w:ind w:left="155" w:right="50" w:firstLine="0"/>
              <w:rPr>
                <w:rFonts w:ascii="Times New Roman" w:hAnsi="Times New Roman" w:cs="Times New Roman"/>
                <w:sz w:val="21"/>
                <w:szCs w:val="21"/>
                <w:lang w:eastAsia="zh-CN"/>
              </w:rPr>
            </w:pPr>
            <w:r w:rsidRPr="00B5068E">
              <w:rPr>
                <w:rFonts w:ascii="Times New Roman" w:hAnsi="Times New Roman" w:cs="Times New Roman"/>
                <w:sz w:val="21"/>
                <w:szCs w:val="21"/>
                <w:lang w:eastAsia="zh-CN"/>
              </w:rPr>
              <w:t>院内旺季与淡季差异化作业方案</w:t>
            </w:r>
            <w:r w:rsidRPr="00B5068E">
              <w:rPr>
                <w:rFonts w:ascii="Times New Roman" w:hAnsi="Times New Roman" w:cs="Times New Roman" w:hint="eastAsia"/>
                <w:sz w:val="21"/>
                <w:szCs w:val="21"/>
                <w:lang w:eastAsia="zh-CN"/>
              </w:rPr>
              <w:t>（</w:t>
            </w:r>
            <w:r w:rsidRPr="00B5068E">
              <w:rPr>
                <w:rFonts w:ascii="Times New Roman" w:hAnsi="Times New Roman" w:cs="Times New Roman"/>
                <w:sz w:val="21"/>
                <w:szCs w:val="21"/>
                <w:lang w:eastAsia="zh-CN"/>
              </w:rPr>
              <w:t>明确旺季（</w:t>
            </w:r>
            <w:r w:rsidR="00963523" w:rsidRPr="00B5068E">
              <w:rPr>
                <w:rFonts w:ascii="Times New Roman" w:hAnsi="Times New Roman" w:cs="Times New Roman" w:hint="eastAsia"/>
                <w:sz w:val="21"/>
                <w:szCs w:val="21"/>
                <w:lang w:eastAsia="zh-CN"/>
              </w:rPr>
              <w:t>4</w:t>
            </w:r>
            <w:r w:rsidRPr="00B5068E">
              <w:rPr>
                <w:rFonts w:ascii="Times New Roman" w:hAnsi="Times New Roman" w:cs="Times New Roman"/>
                <w:sz w:val="21"/>
                <w:szCs w:val="21"/>
                <w:lang w:eastAsia="zh-CN"/>
              </w:rPr>
              <w:noBreakHyphen/>
              <w:t xml:space="preserve">10 </w:t>
            </w:r>
            <w:r w:rsidRPr="00B5068E">
              <w:rPr>
                <w:rFonts w:ascii="Times New Roman" w:hAnsi="Times New Roman" w:cs="Times New Roman"/>
                <w:sz w:val="21"/>
                <w:szCs w:val="21"/>
                <w:lang w:eastAsia="zh-CN"/>
              </w:rPr>
              <w:t>月）频次保障措施，淡季管控措施</w:t>
            </w:r>
            <w:r w:rsidRPr="00B5068E">
              <w:rPr>
                <w:rFonts w:ascii="Times New Roman" w:hAnsi="Times New Roman" w:cs="Times New Roman" w:hint="eastAsia"/>
                <w:sz w:val="21"/>
                <w:szCs w:val="21"/>
                <w:lang w:eastAsia="zh-CN"/>
              </w:rPr>
              <w:t>等内容）</w:t>
            </w:r>
            <w:r w:rsidRPr="00B5068E">
              <w:rPr>
                <w:rFonts w:ascii="Times New Roman" w:hAnsi="Times New Roman" w:cs="Times New Roman"/>
                <w:sz w:val="21"/>
                <w:szCs w:val="21"/>
                <w:lang w:eastAsia="zh-CN"/>
              </w:rPr>
              <w:t>；</w:t>
            </w:r>
            <w:r w:rsidR="000F313F" w:rsidRPr="00B5068E">
              <w:rPr>
                <w:rFonts w:ascii="Times New Roman" w:hAnsi="Times New Roman" w:cs="Times New Roman"/>
                <w:sz w:val="21"/>
                <w:szCs w:val="21"/>
                <w:lang w:eastAsia="zh-CN"/>
              </w:rPr>
              <w:t xml:space="preserve"> </w:t>
            </w:r>
          </w:p>
          <w:p w14:paraId="30FAFD38" w14:textId="41FAB0D0" w:rsidR="00891AF4" w:rsidRPr="00B5068E" w:rsidRDefault="000F313F" w:rsidP="00C34E82">
            <w:pPr>
              <w:pStyle w:val="TableParagraph"/>
              <w:snapToGrid w:val="0"/>
              <w:ind w:left="63" w:right="50"/>
              <w:rPr>
                <w:rFonts w:ascii="Times New Roman" w:hAnsi="Times New Roman" w:cs="Times New Roman"/>
                <w:sz w:val="21"/>
                <w:szCs w:val="21"/>
                <w:lang w:eastAsia="zh-CN"/>
              </w:rPr>
            </w:pPr>
            <w:bookmarkStart w:id="391" w:name="OLE_LINK26"/>
            <w:r w:rsidRPr="00B5068E">
              <w:rPr>
                <w:rFonts w:ascii="Times New Roman" w:hAnsi="Times New Roman" w:cs="Times New Roman" w:hint="eastAsia"/>
                <w:sz w:val="21"/>
                <w:szCs w:val="21"/>
                <w:lang w:eastAsia="zh-CN"/>
              </w:rPr>
              <w:t>每项</w:t>
            </w:r>
            <w:r w:rsidR="008B7CA9" w:rsidRPr="00B5068E">
              <w:rPr>
                <w:rFonts w:ascii="Times New Roman" w:hAnsi="Times New Roman" w:cs="Times New Roman" w:hint="eastAsia"/>
                <w:sz w:val="21"/>
                <w:szCs w:val="21"/>
                <w:lang w:eastAsia="zh-CN"/>
              </w:rPr>
              <w:t>措施方案</w:t>
            </w:r>
            <w:bookmarkEnd w:id="391"/>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）分，共（</w:t>
            </w:r>
            <w:r w:rsidRPr="00B5068E">
              <w:rPr>
                <w:rFonts w:ascii="Times New Roman" w:hAnsi="Times New Roman" w:cs="Times New Roman" w:hint="eastAsia"/>
                <w:sz w:val="21"/>
                <w:szCs w:val="21"/>
                <w:lang w:eastAsia="zh-CN"/>
              </w:rPr>
              <w:t>2</w:t>
            </w:r>
            <w:r w:rsidR="00855E8D" w:rsidRPr="00B5068E">
              <w:rPr>
                <w:rFonts w:ascii="Times New Roman" w:hAnsi="Times New Roman" w:cs="Times New Roman" w:hint="eastAsia"/>
                <w:sz w:val="21"/>
                <w:szCs w:val="21"/>
                <w:lang w:eastAsia="zh-CN"/>
              </w:rPr>
              <w:t>7</w:t>
            </w:r>
            <w:r w:rsidRPr="00B5068E">
              <w:rPr>
                <w:rFonts w:ascii="Times New Roman" w:hAnsi="Times New Roman" w:cs="Times New Roman" w:hint="eastAsia"/>
                <w:sz w:val="21"/>
                <w:szCs w:val="21"/>
                <w:lang w:eastAsia="zh-CN"/>
              </w:rPr>
              <w:t>）分；每有一项</w:t>
            </w:r>
            <w:r w:rsidR="00891AF4" w:rsidRPr="00B5068E">
              <w:rPr>
                <w:rFonts w:ascii="Times New Roman" w:hAnsi="Times New Roman" w:cs="Times New Roman" w:hint="eastAsia"/>
                <w:sz w:val="21"/>
                <w:szCs w:val="21"/>
                <w:lang w:eastAsia="zh-CN"/>
              </w:rPr>
              <w:t>缺项，该项分值不得分</w:t>
            </w:r>
            <w:r w:rsidRPr="00B5068E">
              <w:rPr>
                <w:rFonts w:ascii="Times New Roman" w:hAnsi="Times New Roman" w:cs="Times New Roman" w:hint="eastAsia"/>
                <w:sz w:val="21"/>
                <w:szCs w:val="21"/>
                <w:lang w:eastAsia="zh-CN"/>
              </w:rPr>
              <w:t>；</w:t>
            </w:r>
          </w:p>
          <w:p w14:paraId="1738B25E" w14:textId="5BF5A613" w:rsidR="000F313F" w:rsidRPr="00B5068E" w:rsidRDefault="00891AF4" w:rsidP="00C34E82">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各项内容中</w:t>
            </w:r>
            <w:r w:rsidR="000F313F" w:rsidRPr="00B5068E">
              <w:rPr>
                <w:rFonts w:ascii="Times New Roman" w:hAnsi="Times New Roman" w:cs="Times New Roman" w:hint="eastAsia"/>
                <w:sz w:val="21"/>
                <w:szCs w:val="21"/>
                <w:lang w:eastAsia="zh-CN"/>
              </w:rPr>
              <w:t>每有一</w:t>
            </w:r>
            <w:r w:rsidRPr="00B5068E">
              <w:rPr>
                <w:rFonts w:ascii="Times New Roman" w:hAnsi="Times New Roman" w:cs="Times New Roman" w:hint="eastAsia"/>
                <w:sz w:val="21"/>
                <w:szCs w:val="21"/>
                <w:lang w:eastAsia="zh-CN"/>
              </w:rPr>
              <w:t>处</w:t>
            </w:r>
            <w:r w:rsidR="000F313F" w:rsidRPr="00B5068E">
              <w:rPr>
                <w:rFonts w:ascii="Times New Roman" w:hAnsi="Times New Roman" w:cs="Times New Roman" w:hint="eastAsia"/>
                <w:sz w:val="21"/>
                <w:szCs w:val="21"/>
                <w:lang w:eastAsia="zh-CN"/>
              </w:rPr>
              <w:t>方案缺陷扣（</w:t>
            </w:r>
            <w:r w:rsidRPr="00B5068E">
              <w:rPr>
                <w:rFonts w:ascii="Times New Roman" w:hAnsi="Times New Roman" w:cs="Times New Roman" w:hint="eastAsia"/>
                <w:sz w:val="21"/>
                <w:szCs w:val="21"/>
                <w:lang w:eastAsia="zh-CN"/>
              </w:rPr>
              <w:t>1</w:t>
            </w:r>
            <w:r w:rsidR="000F313F" w:rsidRPr="00B5068E">
              <w:rPr>
                <w:rFonts w:ascii="Times New Roman" w:hAnsi="Times New Roman" w:cs="Times New Roman" w:hint="eastAsia"/>
                <w:sz w:val="21"/>
                <w:szCs w:val="21"/>
                <w:lang w:eastAsia="zh-CN"/>
              </w:rPr>
              <w:t>）分，此项共（</w:t>
            </w:r>
            <w:r w:rsidR="00855E8D" w:rsidRPr="00B5068E">
              <w:rPr>
                <w:rFonts w:ascii="Times New Roman" w:hAnsi="Times New Roman" w:cs="Times New Roman" w:hint="eastAsia"/>
                <w:sz w:val="21"/>
                <w:szCs w:val="21"/>
                <w:lang w:eastAsia="zh-CN"/>
              </w:rPr>
              <w:t>9</w:t>
            </w:r>
            <w:r w:rsidR="000F313F" w:rsidRPr="00B5068E">
              <w:rPr>
                <w:rFonts w:ascii="Times New Roman" w:hAnsi="Times New Roman" w:cs="Times New Roman" w:hint="eastAsia"/>
                <w:sz w:val="21"/>
                <w:szCs w:val="21"/>
                <w:lang w:eastAsia="zh-CN"/>
              </w:rPr>
              <w:t>）分；</w:t>
            </w:r>
          </w:p>
          <w:p w14:paraId="73AC87A8" w14:textId="77777777" w:rsidR="00891AF4" w:rsidRPr="00B5068E" w:rsidRDefault="000F313F" w:rsidP="00891AF4">
            <w:pPr>
              <w:pStyle w:val="TableParagraph"/>
              <w:snapToGrid w:val="0"/>
              <w:ind w:left="63" w:right="50"/>
              <w:rPr>
                <w:rFonts w:ascii="Times New Roman" w:hAnsi="Times New Roman" w:cs="Times New Roman"/>
                <w:sz w:val="21"/>
                <w:szCs w:val="21"/>
                <w:lang w:eastAsia="zh-CN"/>
              </w:rPr>
            </w:pPr>
            <w:bookmarkStart w:id="392" w:name="OLE_LINK24"/>
            <w:bookmarkStart w:id="393" w:name="OLE_LINK15"/>
            <w:r w:rsidRPr="00B5068E">
              <w:rPr>
                <w:rFonts w:ascii="Times New Roman" w:hAnsi="Times New Roman" w:cs="Times New Roman" w:hint="eastAsia"/>
                <w:sz w:val="21"/>
                <w:szCs w:val="21"/>
                <w:lang w:eastAsia="zh-CN"/>
              </w:rPr>
              <w:t>缺陷是指以下情形中的任意一项：</w:t>
            </w:r>
            <w:bookmarkEnd w:id="387"/>
            <w:bookmarkEnd w:id="392"/>
            <w:r w:rsidR="00891AF4" w:rsidRPr="00B5068E">
              <w:rPr>
                <w:rFonts w:ascii="Times New Roman" w:hAnsi="Times New Roman" w:cs="Times New Roman" w:hint="eastAsia"/>
                <w:sz w:val="21"/>
                <w:szCs w:val="21"/>
                <w:lang w:eastAsia="zh-CN"/>
              </w:rPr>
              <w:t>（</w:t>
            </w:r>
            <w:r w:rsidR="00891AF4" w:rsidRPr="00B5068E">
              <w:rPr>
                <w:rFonts w:ascii="Times New Roman" w:hAnsi="Times New Roman" w:cs="Times New Roman" w:hint="eastAsia"/>
                <w:sz w:val="21"/>
                <w:szCs w:val="21"/>
                <w:lang w:eastAsia="zh-CN"/>
              </w:rPr>
              <w:t>1</w:t>
            </w:r>
            <w:r w:rsidR="00891AF4" w:rsidRPr="00B5068E">
              <w:rPr>
                <w:rFonts w:ascii="Times New Roman" w:hAnsi="Times New Roman" w:cs="Times New Roman" w:hint="eastAsia"/>
                <w:sz w:val="21"/>
                <w:szCs w:val="21"/>
                <w:lang w:eastAsia="zh-CN"/>
              </w:rPr>
              <w:t>）与采购项目特点不适应的；</w:t>
            </w:r>
          </w:p>
          <w:p w14:paraId="5CC563B4" w14:textId="77777777" w:rsidR="00891AF4" w:rsidRPr="00B5068E" w:rsidRDefault="00891AF4" w:rsidP="00891AF4">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）与服务质量无关的；</w:t>
            </w:r>
          </w:p>
          <w:p w14:paraId="6B71F3C4" w14:textId="77777777" w:rsidR="00891AF4" w:rsidRPr="00B5068E" w:rsidRDefault="00891AF4" w:rsidP="00891AF4">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）与采购商务技术需求不对应的；</w:t>
            </w:r>
          </w:p>
          <w:p w14:paraId="7C167B2D" w14:textId="77777777" w:rsidR="00891AF4" w:rsidRPr="00B5068E" w:rsidRDefault="00891AF4" w:rsidP="00891AF4">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）方案只能简单的框架，缺具体实施措施。</w:t>
            </w:r>
          </w:p>
          <w:p w14:paraId="0C4063E0" w14:textId="079E1227" w:rsidR="00891AF4" w:rsidRPr="00B5068E" w:rsidRDefault="00891AF4" w:rsidP="00891AF4">
            <w:pPr>
              <w:pStyle w:val="TableParagraph"/>
              <w:snapToGrid w:val="0"/>
              <w:ind w:left="63" w:right="50"/>
              <w:rPr>
                <w:rFonts w:ascii="Times New Roman" w:hAnsi="Times New Roman" w:cs="Times New Roman"/>
                <w:b/>
                <w:bCs/>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）采用技术标准规范错误或过期的。</w:t>
            </w:r>
            <w:bookmarkEnd w:id="393"/>
          </w:p>
        </w:tc>
      </w:tr>
      <w:tr w:rsidR="000F313F" w:rsidRPr="00B5068E" w14:paraId="6D82CDDD" w14:textId="77777777" w:rsidTr="00327764">
        <w:trPr>
          <w:trHeight w:val="615"/>
        </w:trPr>
        <w:tc>
          <w:tcPr>
            <w:tcW w:w="988" w:type="dxa"/>
            <w:vMerge/>
            <w:vAlign w:val="center"/>
          </w:tcPr>
          <w:p w14:paraId="1131889E" w14:textId="77777777"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3452DC48" w14:textId="77777777"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69D9898D" w14:textId="7DCAD3CF"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药物管理方案</w:t>
            </w:r>
          </w:p>
        </w:tc>
        <w:tc>
          <w:tcPr>
            <w:tcW w:w="708" w:type="dxa"/>
            <w:vAlign w:val="center"/>
          </w:tcPr>
          <w:p w14:paraId="597EC66E" w14:textId="6F693969" w:rsidR="000F313F" w:rsidRPr="00B5068E" w:rsidRDefault="000F313F" w:rsidP="000F313F">
            <w:pPr>
              <w:pStyle w:val="TableParagraph"/>
              <w:snapToGrid w:val="0"/>
              <w:ind w:right="52"/>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6</w:t>
            </w:r>
            <w:r w:rsidRPr="00B5068E">
              <w:rPr>
                <w:rFonts w:ascii="Times New Roman" w:hAnsi="Times New Roman" w:cs="Times New Roman" w:hint="eastAsia"/>
                <w:sz w:val="21"/>
                <w:szCs w:val="21"/>
                <w:lang w:eastAsia="zh-CN"/>
              </w:rPr>
              <w:t>分</w:t>
            </w:r>
          </w:p>
        </w:tc>
        <w:tc>
          <w:tcPr>
            <w:tcW w:w="3719" w:type="dxa"/>
            <w:vAlign w:val="center"/>
          </w:tcPr>
          <w:p w14:paraId="121DAD7B" w14:textId="77777777" w:rsidR="00C34E82" w:rsidRPr="00B5068E" w:rsidRDefault="000F313F" w:rsidP="000F313F">
            <w:pPr>
              <w:pStyle w:val="TableParagraph"/>
              <w:snapToGrid w:val="0"/>
              <w:ind w:left="63" w:right="50"/>
              <w:rPr>
                <w:rFonts w:ascii="Times New Roman" w:hAnsi="Times New Roman" w:cs="Times New Roman"/>
                <w:sz w:val="21"/>
                <w:szCs w:val="21"/>
                <w:lang w:eastAsia="zh-CN"/>
              </w:rPr>
            </w:pPr>
            <w:bookmarkStart w:id="394" w:name="OLE_LINK32"/>
            <w:r w:rsidRPr="00B5068E">
              <w:rPr>
                <w:rFonts w:ascii="Times New Roman" w:hAnsi="Times New Roman" w:cs="Times New Roman" w:hint="eastAsia"/>
                <w:sz w:val="21"/>
                <w:szCs w:val="21"/>
                <w:lang w:eastAsia="zh-CN"/>
              </w:rPr>
              <w:t>根据供应商针对本项目提供的药物管理方案进行综合评分，方案包括但不限于以下内容：</w:t>
            </w:r>
          </w:p>
          <w:p w14:paraId="1FFA993F" w14:textId="7AC9F4D9" w:rsidR="00C34E82" w:rsidRPr="00B5068E" w:rsidRDefault="00855E8D" w:rsidP="00C34E82">
            <w:pPr>
              <w:pStyle w:val="TableParagraph"/>
              <w:numPr>
                <w:ilvl w:val="0"/>
                <w:numId w:val="58"/>
              </w:numPr>
              <w:snapToGrid w:val="0"/>
              <w:ind w:left="13" w:right="50" w:firstLine="0"/>
              <w:rPr>
                <w:rFonts w:ascii="Times New Roman" w:hAnsi="Times New Roman" w:cs="Times New Roman"/>
                <w:sz w:val="21"/>
                <w:szCs w:val="21"/>
                <w:lang w:eastAsia="zh-CN"/>
              </w:rPr>
            </w:pPr>
            <w:r w:rsidRPr="00B5068E">
              <w:rPr>
                <w:rFonts w:ascii="Times New Roman" w:hAnsi="Times New Roman" w:cs="Times New Roman"/>
                <w:sz w:val="21"/>
                <w:szCs w:val="21"/>
                <w:lang w:eastAsia="zh-CN"/>
              </w:rPr>
              <w:t>药品选型管理</w:t>
            </w:r>
            <w:r w:rsidRPr="00B5068E">
              <w:rPr>
                <w:rFonts w:ascii="Times New Roman" w:hAnsi="Times New Roman" w:cs="Times New Roman" w:hint="eastAsia"/>
                <w:sz w:val="21"/>
                <w:szCs w:val="21"/>
                <w:lang w:eastAsia="zh-CN"/>
              </w:rPr>
              <w:t>（需</w:t>
            </w:r>
            <w:r w:rsidR="00C34E82" w:rsidRPr="00B5068E">
              <w:rPr>
                <w:rFonts w:ascii="Times New Roman" w:hAnsi="Times New Roman" w:cs="Times New Roman" w:hint="eastAsia"/>
                <w:sz w:val="21"/>
                <w:szCs w:val="21"/>
                <w:lang w:eastAsia="zh-CN"/>
              </w:rPr>
              <w:t>写明</w:t>
            </w:r>
            <w:r w:rsidR="00C34E82" w:rsidRPr="00B5068E">
              <w:rPr>
                <w:rFonts w:ascii="Times New Roman" w:hAnsi="Times New Roman" w:cs="Times New Roman"/>
                <w:sz w:val="21"/>
                <w:szCs w:val="21"/>
                <w:lang w:eastAsia="zh-CN"/>
              </w:rPr>
              <w:t>药品选择标</w:t>
            </w:r>
            <w:r w:rsidR="00C34E82" w:rsidRPr="00B5068E">
              <w:rPr>
                <w:rFonts w:ascii="Times New Roman" w:hAnsi="Times New Roman" w:cs="Times New Roman"/>
                <w:sz w:val="21"/>
                <w:szCs w:val="21"/>
                <w:lang w:eastAsia="zh-CN"/>
              </w:rPr>
              <w:lastRenderedPageBreak/>
              <w:t>准</w:t>
            </w:r>
            <w:r w:rsidR="00694652" w:rsidRPr="00B5068E">
              <w:rPr>
                <w:rFonts w:ascii="Times New Roman" w:hAnsi="Times New Roman" w:cs="Times New Roman" w:hint="eastAsia"/>
                <w:sz w:val="21"/>
                <w:szCs w:val="21"/>
                <w:lang w:eastAsia="zh-CN"/>
              </w:rPr>
              <w:t>等内容</w:t>
            </w:r>
            <w:r w:rsidRPr="00B5068E">
              <w:rPr>
                <w:rFonts w:ascii="Times New Roman" w:hAnsi="Times New Roman" w:cs="Times New Roman" w:hint="eastAsia"/>
                <w:sz w:val="21"/>
                <w:szCs w:val="21"/>
                <w:lang w:eastAsia="zh-CN"/>
              </w:rPr>
              <w:t>）</w:t>
            </w:r>
            <w:r w:rsidR="000F313F" w:rsidRPr="00B5068E">
              <w:rPr>
                <w:rFonts w:ascii="Times New Roman" w:hAnsi="Times New Roman" w:cs="Times New Roman" w:hint="eastAsia"/>
                <w:sz w:val="21"/>
                <w:szCs w:val="21"/>
                <w:lang w:eastAsia="zh-CN"/>
              </w:rPr>
              <w:t>；</w:t>
            </w:r>
          </w:p>
          <w:p w14:paraId="22C449BD" w14:textId="54DF25C2" w:rsidR="00C34E82" w:rsidRPr="00B5068E" w:rsidRDefault="000F313F" w:rsidP="00C34E82">
            <w:pPr>
              <w:pStyle w:val="TableParagraph"/>
              <w:numPr>
                <w:ilvl w:val="0"/>
                <w:numId w:val="58"/>
              </w:numPr>
              <w:snapToGrid w:val="0"/>
              <w:ind w:left="13" w:right="50" w:firstLine="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药品</w:t>
            </w:r>
            <w:r w:rsidR="00C34E82" w:rsidRPr="00B5068E">
              <w:rPr>
                <w:rFonts w:ascii="Times New Roman" w:hAnsi="Times New Roman" w:cs="Times New Roman" w:hint="eastAsia"/>
                <w:sz w:val="21"/>
                <w:szCs w:val="21"/>
                <w:lang w:eastAsia="zh-CN"/>
              </w:rPr>
              <w:t>采购使用存放管理</w:t>
            </w:r>
            <w:r w:rsidRPr="00B5068E">
              <w:rPr>
                <w:rFonts w:ascii="Times New Roman" w:hAnsi="Times New Roman" w:cs="Times New Roman" w:hint="eastAsia"/>
                <w:sz w:val="21"/>
                <w:szCs w:val="21"/>
                <w:lang w:eastAsia="zh-CN"/>
              </w:rPr>
              <w:t>方案</w:t>
            </w:r>
            <w:r w:rsidR="00C34E82" w:rsidRPr="00B5068E">
              <w:rPr>
                <w:rFonts w:ascii="Times New Roman" w:hAnsi="Times New Roman" w:cs="Times New Roman" w:hint="eastAsia"/>
                <w:sz w:val="21"/>
                <w:szCs w:val="21"/>
                <w:lang w:eastAsia="zh-CN"/>
              </w:rPr>
              <w:t>（需包含</w:t>
            </w:r>
            <w:r w:rsidR="00C34E82" w:rsidRPr="00B5068E">
              <w:rPr>
                <w:rFonts w:ascii="Times New Roman" w:hAnsi="Times New Roman" w:cs="Times New Roman"/>
                <w:sz w:val="21"/>
                <w:szCs w:val="21"/>
                <w:lang w:eastAsia="zh-CN"/>
              </w:rPr>
              <w:t>药品采购</w:t>
            </w:r>
            <w:r w:rsidR="00C34E82" w:rsidRPr="00B5068E">
              <w:rPr>
                <w:rFonts w:ascii="Times New Roman" w:hAnsi="Times New Roman" w:cs="Times New Roman" w:hint="eastAsia"/>
                <w:sz w:val="21"/>
                <w:szCs w:val="21"/>
                <w:lang w:eastAsia="zh-CN"/>
              </w:rPr>
              <w:t>、存放、出入库、</w:t>
            </w:r>
            <w:r w:rsidR="00C34E82" w:rsidRPr="00B5068E">
              <w:rPr>
                <w:rFonts w:ascii="Times New Roman" w:hAnsi="Times New Roman" w:cs="Times New Roman"/>
                <w:sz w:val="21"/>
                <w:szCs w:val="21"/>
                <w:lang w:eastAsia="zh-CN"/>
              </w:rPr>
              <w:t>作业现场药剂使用记录、剩余药剂回收退回闭环管理等内容</w:t>
            </w:r>
            <w:r w:rsidR="00C34E82" w:rsidRPr="00B5068E">
              <w:rPr>
                <w:rFonts w:ascii="Times New Roman" w:hAnsi="Times New Roman" w:cs="Times New Roman" w:hint="eastAsia"/>
                <w:sz w:val="21"/>
                <w:szCs w:val="21"/>
                <w:lang w:eastAsia="zh-CN"/>
              </w:rPr>
              <w:t>）；</w:t>
            </w:r>
          </w:p>
          <w:p w14:paraId="6559755B" w14:textId="2988E38F" w:rsidR="000F313F" w:rsidRPr="00B5068E" w:rsidRDefault="00C34E82" w:rsidP="00C34E82">
            <w:pPr>
              <w:pStyle w:val="TableParagraph"/>
              <w:numPr>
                <w:ilvl w:val="0"/>
                <w:numId w:val="58"/>
              </w:numPr>
              <w:snapToGrid w:val="0"/>
              <w:ind w:left="13" w:right="50" w:firstLine="0"/>
              <w:rPr>
                <w:rFonts w:ascii="Times New Roman" w:hAnsi="Times New Roman" w:cs="Times New Roman"/>
                <w:sz w:val="21"/>
                <w:szCs w:val="21"/>
                <w:lang w:eastAsia="zh-CN"/>
              </w:rPr>
            </w:pPr>
            <w:r w:rsidRPr="00B5068E">
              <w:rPr>
                <w:rFonts w:ascii="Times New Roman" w:hAnsi="Times New Roman" w:cs="Times New Roman"/>
                <w:sz w:val="21"/>
                <w:szCs w:val="21"/>
                <w:lang w:eastAsia="zh-CN"/>
              </w:rPr>
              <w:t>药剂废弃物处置方案</w:t>
            </w:r>
            <w:r w:rsidRPr="00B5068E">
              <w:rPr>
                <w:rFonts w:ascii="Times New Roman" w:hAnsi="Times New Roman" w:cs="Times New Roman" w:hint="eastAsia"/>
                <w:sz w:val="21"/>
                <w:szCs w:val="21"/>
                <w:lang w:eastAsia="zh-CN"/>
              </w:rPr>
              <w:t>（需包含</w:t>
            </w:r>
            <w:r w:rsidRPr="00B5068E">
              <w:rPr>
                <w:rFonts w:ascii="Times New Roman" w:hAnsi="Times New Roman" w:cs="Times New Roman"/>
                <w:sz w:val="21"/>
                <w:szCs w:val="21"/>
                <w:lang w:eastAsia="zh-CN"/>
              </w:rPr>
              <w:t>废弃药瓶、残渣无害化处置流程</w:t>
            </w:r>
            <w:r w:rsidRPr="00B5068E">
              <w:rPr>
                <w:rFonts w:ascii="Times New Roman" w:hAnsi="Times New Roman" w:cs="Times New Roman" w:hint="eastAsia"/>
                <w:sz w:val="21"/>
                <w:szCs w:val="21"/>
                <w:lang w:eastAsia="zh-CN"/>
              </w:rPr>
              <w:t>等</w:t>
            </w:r>
            <w:r w:rsidR="00694652" w:rsidRPr="00B5068E">
              <w:rPr>
                <w:rFonts w:ascii="Times New Roman" w:hAnsi="Times New Roman" w:cs="Times New Roman" w:hint="eastAsia"/>
                <w:sz w:val="21"/>
                <w:szCs w:val="21"/>
                <w:lang w:eastAsia="zh-CN"/>
              </w:rPr>
              <w:t>内容</w:t>
            </w:r>
            <w:r w:rsidRPr="00B5068E">
              <w:rPr>
                <w:rFonts w:ascii="Times New Roman" w:hAnsi="Times New Roman" w:cs="Times New Roman" w:hint="eastAsia"/>
                <w:sz w:val="21"/>
                <w:szCs w:val="21"/>
                <w:lang w:eastAsia="zh-CN"/>
              </w:rPr>
              <w:t>）</w:t>
            </w:r>
            <w:r w:rsidR="000F313F" w:rsidRPr="00B5068E">
              <w:rPr>
                <w:rFonts w:ascii="Times New Roman" w:hAnsi="Times New Roman" w:cs="Times New Roman" w:hint="eastAsia"/>
                <w:sz w:val="21"/>
                <w:szCs w:val="21"/>
                <w:lang w:eastAsia="zh-CN"/>
              </w:rPr>
              <w:t>。</w:t>
            </w:r>
          </w:p>
          <w:p w14:paraId="28DA0C68" w14:textId="77777777" w:rsidR="00AC5392" w:rsidRPr="00B5068E" w:rsidRDefault="008B7CA9" w:rsidP="00AC5392">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每项措施方案</w:t>
            </w:r>
            <w:r w:rsidR="000F313F" w:rsidRPr="00B5068E">
              <w:rPr>
                <w:rFonts w:ascii="Times New Roman" w:hAnsi="Times New Roman" w:cs="Times New Roman" w:hint="eastAsia"/>
                <w:sz w:val="21"/>
                <w:szCs w:val="21"/>
                <w:lang w:eastAsia="zh-CN"/>
              </w:rPr>
              <w:t>（</w:t>
            </w:r>
            <w:r w:rsidR="000F313F" w:rsidRPr="00B5068E">
              <w:rPr>
                <w:rFonts w:ascii="Times New Roman" w:hAnsi="Times New Roman" w:cs="Times New Roman" w:hint="eastAsia"/>
                <w:sz w:val="21"/>
                <w:szCs w:val="21"/>
                <w:lang w:eastAsia="zh-CN"/>
              </w:rPr>
              <w:t>2</w:t>
            </w:r>
            <w:r w:rsidR="000F313F" w:rsidRPr="00B5068E">
              <w:rPr>
                <w:rFonts w:ascii="Times New Roman" w:hAnsi="Times New Roman" w:cs="Times New Roman" w:hint="eastAsia"/>
                <w:sz w:val="21"/>
                <w:szCs w:val="21"/>
                <w:lang w:eastAsia="zh-CN"/>
              </w:rPr>
              <w:t>）分，共（</w:t>
            </w:r>
            <w:r w:rsidR="000F313F" w:rsidRPr="00B5068E">
              <w:rPr>
                <w:rFonts w:ascii="Times New Roman" w:hAnsi="Times New Roman" w:cs="Times New Roman" w:hint="eastAsia"/>
                <w:sz w:val="21"/>
                <w:szCs w:val="21"/>
                <w:lang w:eastAsia="zh-CN"/>
              </w:rPr>
              <w:t>6</w:t>
            </w:r>
            <w:r w:rsidR="000F313F" w:rsidRPr="00B5068E">
              <w:rPr>
                <w:rFonts w:ascii="Times New Roman" w:hAnsi="Times New Roman" w:cs="Times New Roman" w:hint="eastAsia"/>
                <w:sz w:val="21"/>
                <w:szCs w:val="21"/>
                <w:lang w:eastAsia="zh-CN"/>
              </w:rPr>
              <w:t>）分；</w:t>
            </w:r>
          </w:p>
          <w:p w14:paraId="75F8C536" w14:textId="4EBFA2EC" w:rsidR="00AC5392" w:rsidRPr="00B5068E" w:rsidRDefault="00AC5392" w:rsidP="00AC5392">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每有一项缺项，该项分值不得分；</w:t>
            </w:r>
          </w:p>
          <w:p w14:paraId="33F801B8" w14:textId="074586EC" w:rsidR="000F313F" w:rsidRPr="00B5068E" w:rsidRDefault="00AC5392" w:rsidP="00AC5392">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各项内容中每有一处方案缺陷扣（</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）分，此项共（</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）分；</w:t>
            </w:r>
          </w:p>
          <w:p w14:paraId="497D6783" w14:textId="77777777" w:rsidR="00891AF4" w:rsidRPr="00B5068E" w:rsidRDefault="00891AF4" w:rsidP="00891AF4">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缺陷是指以下情形中的任意一项：（</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）与采购项目特点不适应的；</w:t>
            </w:r>
          </w:p>
          <w:p w14:paraId="6AF8E1EE" w14:textId="77777777" w:rsidR="00891AF4" w:rsidRPr="00B5068E" w:rsidRDefault="00891AF4" w:rsidP="00891AF4">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）与服务质量无关的；</w:t>
            </w:r>
          </w:p>
          <w:p w14:paraId="69006364" w14:textId="77777777" w:rsidR="00891AF4" w:rsidRPr="00B5068E" w:rsidRDefault="00891AF4" w:rsidP="00891AF4">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）与采购商务技术需求不对应的；</w:t>
            </w:r>
          </w:p>
          <w:p w14:paraId="4EF1DDF3" w14:textId="77777777" w:rsidR="00891AF4" w:rsidRPr="00B5068E" w:rsidRDefault="00891AF4" w:rsidP="00891AF4">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）方案只能简单的框架，缺具体实施措施。</w:t>
            </w:r>
          </w:p>
          <w:p w14:paraId="25DFF12D" w14:textId="2FDC9F53" w:rsidR="000F313F" w:rsidRPr="00B5068E" w:rsidRDefault="00891AF4" w:rsidP="00891AF4">
            <w:pPr>
              <w:pStyle w:val="TableParagraph"/>
              <w:snapToGrid w:val="0"/>
              <w:ind w:left="63" w:right="50"/>
              <w:rPr>
                <w:rFonts w:ascii="Times New Roman" w:hAnsi="Times New Roman" w:cs="Times New Roman"/>
                <w:b/>
                <w:bCs/>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）采用技术标准规范错误或过期的。</w:t>
            </w:r>
            <w:bookmarkEnd w:id="394"/>
          </w:p>
        </w:tc>
      </w:tr>
      <w:tr w:rsidR="000F313F" w:rsidRPr="00B5068E" w14:paraId="04EC57B5" w14:textId="77777777" w:rsidTr="0028307F">
        <w:trPr>
          <w:trHeight w:val="615"/>
        </w:trPr>
        <w:tc>
          <w:tcPr>
            <w:tcW w:w="988" w:type="dxa"/>
            <w:vMerge/>
            <w:vAlign w:val="center"/>
          </w:tcPr>
          <w:p w14:paraId="186B62D0" w14:textId="77777777"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6ABA8DB7" w14:textId="77777777"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11DBA29D" w14:textId="44CD717E" w:rsidR="000F313F" w:rsidRPr="00B5068E" w:rsidRDefault="000F313F" w:rsidP="000F313F">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拟配备人员情况</w:t>
            </w:r>
          </w:p>
        </w:tc>
        <w:tc>
          <w:tcPr>
            <w:tcW w:w="708" w:type="dxa"/>
            <w:vAlign w:val="center"/>
          </w:tcPr>
          <w:p w14:paraId="31FA218D" w14:textId="57721897" w:rsidR="000F313F" w:rsidRPr="00B5068E" w:rsidRDefault="00C34E82" w:rsidP="000F313F">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3</w:t>
            </w:r>
            <w:r w:rsidR="000F313F" w:rsidRPr="00B5068E">
              <w:rPr>
                <w:rFonts w:ascii="Times New Roman" w:hAnsi="Times New Roman" w:cs="Times New Roman" w:hint="eastAsia"/>
                <w:sz w:val="21"/>
                <w:szCs w:val="21"/>
                <w:lang w:eastAsia="zh-CN"/>
              </w:rPr>
              <w:t>分</w:t>
            </w:r>
          </w:p>
        </w:tc>
        <w:tc>
          <w:tcPr>
            <w:tcW w:w="3719" w:type="dxa"/>
          </w:tcPr>
          <w:p w14:paraId="2EF0E0A3" w14:textId="77777777" w:rsidR="000F313F" w:rsidRPr="00B5068E" w:rsidRDefault="000F313F" w:rsidP="000F313F">
            <w:pPr>
              <w:pStyle w:val="TableParagraph"/>
              <w:adjustRightInd w:val="0"/>
              <w:snapToGrid w:val="0"/>
              <w:ind w:left="13" w:firstLine="11"/>
              <w:rPr>
                <w:rFonts w:ascii="Times New Roman" w:hAnsi="Times New Roman" w:cs="Times New Roman"/>
                <w:sz w:val="21"/>
                <w:szCs w:val="21"/>
                <w:lang w:eastAsia="zh-CN"/>
              </w:rPr>
            </w:pPr>
            <w:r w:rsidRPr="00B5068E">
              <w:rPr>
                <w:rFonts w:ascii="Times New Roman" w:hAnsi="Times New Roman" w:cs="Times New Roman"/>
                <w:sz w:val="21"/>
                <w:szCs w:val="21"/>
                <w:lang w:eastAsia="zh-CN"/>
              </w:rPr>
              <w:t>1.</w:t>
            </w:r>
            <w:r w:rsidRPr="00B5068E">
              <w:rPr>
                <w:rFonts w:ascii="Times New Roman" w:hAnsi="Times New Roman" w:cs="Times New Roman" w:hint="eastAsia"/>
                <w:sz w:val="21"/>
                <w:szCs w:val="21"/>
                <w:lang w:eastAsia="zh-CN"/>
              </w:rPr>
              <w:t>根据投标供应商提供拟派项目经理的相应证明材料等内容进行评定：</w:t>
            </w:r>
          </w:p>
          <w:p w14:paraId="69E68E07" w14:textId="3AB15A7B" w:rsidR="000F313F" w:rsidRPr="00B5068E" w:rsidRDefault="000F313F" w:rsidP="00922280">
            <w:pPr>
              <w:pStyle w:val="TableParagraph"/>
              <w:adjustRightInd w:val="0"/>
              <w:snapToGrid w:val="0"/>
              <w:ind w:left="13" w:firstLine="11"/>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提供拟派项目经理</w:t>
            </w:r>
            <w:r w:rsidR="00922280" w:rsidRPr="00B5068E">
              <w:rPr>
                <w:rFonts w:ascii="Times New Roman" w:hAnsi="Times New Roman" w:cs="Times New Roman" w:hint="eastAsia"/>
                <w:sz w:val="21"/>
                <w:szCs w:val="21"/>
                <w:lang w:eastAsia="zh-CN"/>
              </w:rPr>
              <w:t>联系方式</w:t>
            </w:r>
            <w:r w:rsidRPr="00B5068E">
              <w:rPr>
                <w:rFonts w:ascii="Times New Roman" w:hAnsi="Times New Roman" w:cs="Times New Roman" w:hint="eastAsia"/>
                <w:sz w:val="21"/>
                <w:szCs w:val="21"/>
                <w:lang w:eastAsia="zh-CN"/>
              </w:rPr>
              <w:t>得（</w:t>
            </w:r>
            <w:r w:rsidR="00C34E82" w:rsidRPr="00B5068E">
              <w:rPr>
                <w:rFonts w:ascii="Times New Roman" w:hAnsi="Times New Roman" w:cs="Times New Roman" w:hint="eastAsia"/>
                <w:sz w:val="21"/>
                <w:szCs w:val="21"/>
                <w:lang w:eastAsia="zh-CN"/>
              </w:rPr>
              <w:t>0.5</w:t>
            </w:r>
            <w:r w:rsidRPr="00B5068E">
              <w:rPr>
                <w:rFonts w:ascii="Times New Roman" w:hAnsi="Times New Roman" w:cs="Times New Roman" w:hint="eastAsia"/>
                <w:sz w:val="21"/>
                <w:szCs w:val="21"/>
                <w:lang w:eastAsia="zh-CN"/>
              </w:rPr>
              <w:t>）分；未提供或提供资料不全的不得分。</w:t>
            </w:r>
          </w:p>
          <w:p w14:paraId="4CE380F4" w14:textId="04BE26AB" w:rsidR="000F313F" w:rsidRPr="00B5068E" w:rsidRDefault="000F313F" w:rsidP="000F313F">
            <w:pPr>
              <w:pStyle w:val="TableParagraph"/>
              <w:adjustRightInd w:val="0"/>
              <w:snapToGrid w:val="0"/>
              <w:ind w:left="13" w:firstLine="11"/>
              <w:rPr>
                <w:rFonts w:ascii="Times New Roman" w:hAnsi="Times New Roman" w:cs="Times New Roman"/>
                <w:sz w:val="21"/>
                <w:szCs w:val="21"/>
                <w:lang w:eastAsia="zh-CN"/>
              </w:rPr>
            </w:pPr>
            <w:r w:rsidRPr="00B5068E">
              <w:rPr>
                <w:rFonts w:ascii="Times New Roman" w:hAnsi="Times New Roman" w:cs="Times New Roman"/>
                <w:sz w:val="21"/>
                <w:szCs w:val="21"/>
                <w:lang w:eastAsia="zh-CN"/>
              </w:rPr>
              <w:t>2.</w:t>
            </w:r>
            <w:r w:rsidRPr="00B5068E">
              <w:rPr>
                <w:rFonts w:ascii="Times New Roman" w:hAnsi="Times New Roman" w:cs="Times New Roman" w:hint="eastAsia"/>
                <w:sz w:val="21"/>
                <w:szCs w:val="21"/>
                <w:lang w:eastAsia="zh-CN"/>
              </w:rPr>
              <w:t>拟派项目经理在其他同类项目中担任过项目经理或项目负责人的得（</w:t>
            </w:r>
            <w:r w:rsidR="00C34E82"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）分；要求提供投标供应商与最终用户签订的合同首页、签字盖章页、服务内容，同时提供能够体现拟派项目经理在对应合同中所担任职务情况的内容或相应证明材料</w:t>
            </w:r>
            <w:r w:rsidR="000A155C" w:rsidRPr="00B5068E">
              <w:rPr>
                <w:rFonts w:ascii="Times New Roman" w:hAnsi="Times New Roman" w:cs="Times New Roman" w:hint="eastAsia"/>
                <w:sz w:val="21"/>
                <w:szCs w:val="21"/>
                <w:lang w:eastAsia="zh-CN"/>
              </w:rPr>
              <w:t>（包括但不限于任职证明等证明材料）</w:t>
            </w:r>
            <w:r w:rsidRPr="00B5068E">
              <w:rPr>
                <w:rFonts w:ascii="Times New Roman" w:hAnsi="Times New Roman" w:cs="Times New Roman" w:hint="eastAsia"/>
                <w:sz w:val="21"/>
                <w:szCs w:val="21"/>
                <w:lang w:eastAsia="zh-CN"/>
              </w:rPr>
              <w:t>；未提供或提供资料不全的不得分。</w:t>
            </w:r>
          </w:p>
          <w:p w14:paraId="4ED6E562" w14:textId="732D6428" w:rsidR="000F313F" w:rsidRPr="00B5068E" w:rsidRDefault="000F313F" w:rsidP="000F313F">
            <w:pPr>
              <w:pStyle w:val="TableParagraph"/>
              <w:adjustRightInd w:val="0"/>
              <w:snapToGrid w:val="0"/>
              <w:ind w:left="13" w:firstLine="11"/>
              <w:rPr>
                <w:rFonts w:ascii="Times New Roman" w:hAnsi="Times New Roman" w:cs="Times New Roman"/>
                <w:sz w:val="21"/>
                <w:szCs w:val="21"/>
                <w:lang w:eastAsia="zh-CN"/>
              </w:rPr>
            </w:pPr>
            <w:r w:rsidRPr="00B5068E">
              <w:rPr>
                <w:rFonts w:ascii="Times New Roman" w:hAnsi="Times New Roman" w:cs="Times New Roman"/>
                <w:sz w:val="21"/>
                <w:szCs w:val="21"/>
                <w:lang w:eastAsia="zh-CN"/>
              </w:rPr>
              <w:t>3.</w:t>
            </w:r>
            <w:r w:rsidRPr="00B5068E">
              <w:rPr>
                <w:rFonts w:ascii="Times New Roman" w:hAnsi="Times New Roman" w:cs="Times New Roman" w:hint="eastAsia"/>
                <w:sz w:val="21"/>
                <w:szCs w:val="21"/>
                <w:lang w:eastAsia="zh-CN"/>
              </w:rPr>
              <w:t>在满足服务要求最低（</w:t>
            </w:r>
            <w:r w:rsidRPr="00B5068E">
              <w:rPr>
                <w:rFonts w:ascii="Times New Roman" w:hAnsi="Times New Roman" w:cs="Times New Roman"/>
                <w:sz w:val="21"/>
                <w:szCs w:val="21"/>
                <w:lang w:eastAsia="zh-CN"/>
              </w:rPr>
              <w:t>4</w:t>
            </w:r>
            <w:r w:rsidRPr="00B5068E">
              <w:rPr>
                <w:rFonts w:ascii="Times New Roman" w:hAnsi="Times New Roman" w:cs="Times New Roman" w:hint="eastAsia"/>
                <w:sz w:val="21"/>
                <w:szCs w:val="21"/>
                <w:lang w:eastAsia="zh-CN"/>
              </w:rPr>
              <w:t>）人员的基础上，每增加（</w:t>
            </w:r>
            <w:r w:rsidRPr="00B5068E">
              <w:rPr>
                <w:rFonts w:ascii="Times New Roman" w:hAnsi="Times New Roman" w:cs="Times New Roman"/>
                <w:sz w:val="21"/>
                <w:szCs w:val="21"/>
                <w:lang w:eastAsia="zh-CN"/>
              </w:rPr>
              <w:t>1</w:t>
            </w:r>
            <w:r w:rsidRPr="00B5068E">
              <w:rPr>
                <w:rFonts w:ascii="Times New Roman" w:hAnsi="Times New Roman" w:cs="Times New Roman" w:hint="eastAsia"/>
                <w:sz w:val="21"/>
                <w:szCs w:val="21"/>
                <w:lang w:eastAsia="zh-CN"/>
              </w:rPr>
              <w:t>）人，得（</w:t>
            </w:r>
            <w:r w:rsidR="00C34E82" w:rsidRPr="00B5068E">
              <w:rPr>
                <w:rFonts w:ascii="Times New Roman" w:hAnsi="Times New Roman" w:cs="Times New Roman" w:hint="eastAsia"/>
                <w:sz w:val="21"/>
                <w:szCs w:val="21"/>
                <w:lang w:eastAsia="zh-CN"/>
              </w:rPr>
              <w:t>0.5</w:t>
            </w:r>
            <w:r w:rsidRPr="00B5068E">
              <w:rPr>
                <w:rFonts w:ascii="Times New Roman" w:hAnsi="Times New Roman" w:cs="Times New Roman" w:hint="eastAsia"/>
                <w:sz w:val="21"/>
                <w:szCs w:val="21"/>
                <w:lang w:eastAsia="zh-CN"/>
              </w:rPr>
              <w:t>）分，最高得（</w:t>
            </w:r>
            <w:r w:rsidR="00C34E82" w:rsidRPr="00B5068E">
              <w:rPr>
                <w:rFonts w:ascii="Times New Roman" w:hAnsi="Times New Roman" w:cs="Times New Roman" w:hint="eastAsia"/>
                <w:sz w:val="21"/>
                <w:szCs w:val="21"/>
                <w:lang w:eastAsia="zh-CN"/>
              </w:rPr>
              <w:t>1.5</w:t>
            </w:r>
            <w:r w:rsidRPr="00B5068E">
              <w:rPr>
                <w:rFonts w:ascii="Times New Roman" w:hAnsi="Times New Roman" w:cs="Times New Roman" w:hint="eastAsia"/>
                <w:sz w:val="21"/>
                <w:szCs w:val="21"/>
                <w:lang w:eastAsia="zh-CN"/>
              </w:rPr>
              <w:t>）分；需提供</w:t>
            </w:r>
            <w:r w:rsidR="000A155C" w:rsidRPr="00B5068E">
              <w:rPr>
                <w:rFonts w:ascii="Times New Roman" w:hAnsi="Times New Roman" w:cs="Times New Roman" w:hint="eastAsia"/>
                <w:sz w:val="21"/>
                <w:szCs w:val="21"/>
                <w:lang w:eastAsia="zh-CN"/>
              </w:rPr>
              <w:t>人员配置明细表</w:t>
            </w:r>
            <w:r w:rsidRPr="00B5068E">
              <w:rPr>
                <w:rFonts w:ascii="Times New Roman" w:hAnsi="Times New Roman" w:cs="Times New Roman" w:hint="eastAsia"/>
                <w:sz w:val="21"/>
                <w:szCs w:val="21"/>
                <w:lang w:eastAsia="zh-CN"/>
              </w:rPr>
              <w:t>；未提供或提供资料不全的不得分。</w:t>
            </w:r>
          </w:p>
          <w:p w14:paraId="63E5E0C2" w14:textId="1C24F262" w:rsidR="000F313F" w:rsidRPr="00B5068E" w:rsidRDefault="000F313F" w:rsidP="000F313F">
            <w:pPr>
              <w:pStyle w:val="TableParagraph"/>
              <w:adjustRightInd w:val="0"/>
              <w:snapToGrid w:val="0"/>
              <w:ind w:left="13" w:firstLine="11"/>
              <w:rPr>
                <w:rFonts w:ascii="Times New Roman" w:hAnsi="Times New Roman" w:cs="Times New Roman"/>
                <w:sz w:val="21"/>
                <w:szCs w:val="21"/>
                <w:lang w:eastAsia="zh-CN"/>
              </w:rPr>
            </w:pPr>
            <w:bookmarkStart w:id="395" w:name="OLE_LINK28"/>
            <w:r w:rsidRPr="00B5068E">
              <w:rPr>
                <w:rFonts w:ascii="Times New Roman" w:hAnsi="Times New Roman" w:cs="Times New Roman" w:hint="eastAsia"/>
                <w:sz w:val="21"/>
                <w:szCs w:val="21"/>
                <w:lang w:eastAsia="zh-CN"/>
              </w:rPr>
              <w:t>以上内容满分共计（</w:t>
            </w:r>
            <w:r w:rsidR="00C34E82"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）分。</w:t>
            </w:r>
            <w:bookmarkEnd w:id="395"/>
          </w:p>
        </w:tc>
      </w:tr>
      <w:tr w:rsidR="00425470" w:rsidRPr="00B5068E" w14:paraId="106A80CD" w14:textId="77777777" w:rsidTr="00327764">
        <w:trPr>
          <w:trHeight w:val="615"/>
        </w:trPr>
        <w:tc>
          <w:tcPr>
            <w:tcW w:w="988" w:type="dxa"/>
            <w:vMerge/>
            <w:vAlign w:val="center"/>
          </w:tcPr>
          <w:p w14:paraId="7461BB8A"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6464A367"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03DD9371" w14:textId="4747DB2A"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拟配备器械情况</w:t>
            </w:r>
          </w:p>
        </w:tc>
        <w:tc>
          <w:tcPr>
            <w:tcW w:w="708" w:type="dxa"/>
            <w:vAlign w:val="center"/>
          </w:tcPr>
          <w:p w14:paraId="666E148A" w14:textId="7343AB8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15</w:t>
            </w:r>
            <w:r w:rsidRPr="00B5068E">
              <w:rPr>
                <w:rFonts w:ascii="Times New Roman" w:hAnsi="Times New Roman" w:cs="Times New Roman" w:hint="eastAsia"/>
                <w:sz w:val="21"/>
                <w:szCs w:val="21"/>
                <w:lang w:eastAsia="zh-CN"/>
              </w:rPr>
              <w:t>分</w:t>
            </w:r>
          </w:p>
        </w:tc>
        <w:tc>
          <w:tcPr>
            <w:tcW w:w="3719" w:type="dxa"/>
            <w:vAlign w:val="center"/>
          </w:tcPr>
          <w:p w14:paraId="6E4B2037"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供应商对拟投入项目的设备进行说明：</w:t>
            </w:r>
          </w:p>
          <w:p w14:paraId="531FDACF"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）拟投入</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辆消杀车辆的得</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分，不足</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辆不得分；在此基础上每增加</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辆加</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分，本项最多得</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分；</w:t>
            </w:r>
          </w:p>
          <w:p w14:paraId="081A28B8"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）拟投入热烟雾机</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台的得</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分，不足</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台不得分；在此基础上每增加</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台加</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分，本项最多得</w:t>
            </w: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分；</w:t>
            </w:r>
          </w:p>
          <w:p w14:paraId="6E98D56F"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）拟投入背负式机动喷雾机</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台的得</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分，不足</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台不得分；在此基础上每增加</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台加</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分，本项最多得</w:t>
            </w: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分；</w:t>
            </w:r>
          </w:p>
          <w:p w14:paraId="7841052C"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）拟投入超低容量机</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台的得</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分，不足</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台不得分；在此基础上每增加</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台</w:t>
            </w:r>
            <w:r w:rsidRPr="00B5068E">
              <w:rPr>
                <w:rFonts w:ascii="Times New Roman" w:hAnsi="Times New Roman" w:cs="Times New Roman" w:hint="eastAsia"/>
                <w:sz w:val="21"/>
                <w:szCs w:val="21"/>
                <w:lang w:eastAsia="zh-CN"/>
              </w:rPr>
              <w:lastRenderedPageBreak/>
              <w:t>加</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分，本项最多得</w:t>
            </w: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分。</w:t>
            </w:r>
          </w:p>
          <w:p w14:paraId="717060F1"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以上内容满分共计</w:t>
            </w:r>
            <w:r w:rsidRPr="00B5068E">
              <w:rPr>
                <w:rFonts w:ascii="Times New Roman" w:hAnsi="Times New Roman" w:cs="Times New Roman" w:hint="eastAsia"/>
                <w:sz w:val="21"/>
                <w:szCs w:val="21"/>
                <w:lang w:eastAsia="zh-CN"/>
              </w:rPr>
              <w:t>15</w:t>
            </w:r>
            <w:r w:rsidRPr="00B5068E">
              <w:rPr>
                <w:rFonts w:ascii="Times New Roman" w:hAnsi="Times New Roman" w:cs="Times New Roman" w:hint="eastAsia"/>
                <w:sz w:val="21"/>
                <w:szCs w:val="21"/>
                <w:lang w:eastAsia="zh-CN"/>
              </w:rPr>
              <w:t>分。</w:t>
            </w:r>
          </w:p>
          <w:p w14:paraId="7F43F668"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注：（</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）第</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项需提供车辆行驶证、车辆外观图片等证明材料复印件；同时提供购买发票或收据或租赁凭证复印件；</w:t>
            </w:r>
          </w:p>
          <w:p w14:paraId="2816DEB5" w14:textId="6D50F388"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）第</w:t>
            </w:r>
            <w:r w:rsidRPr="00B5068E">
              <w:rPr>
                <w:rFonts w:ascii="Times New Roman" w:hAnsi="Times New Roman" w:cs="Times New Roman" w:hint="eastAsia"/>
                <w:sz w:val="21"/>
                <w:szCs w:val="21"/>
                <w:lang w:eastAsia="zh-CN"/>
              </w:rPr>
              <w:t>2-4</w:t>
            </w:r>
            <w:r w:rsidRPr="00B5068E">
              <w:rPr>
                <w:rFonts w:ascii="Times New Roman" w:hAnsi="Times New Roman" w:cs="Times New Roman" w:hint="eastAsia"/>
                <w:sz w:val="21"/>
                <w:szCs w:val="21"/>
                <w:lang w:eastAsia="zh-CN"/>
              </w:rPr>
              <w:t>项需提供购买发票或收据或租赁凭证复印件。</w:t>
            </w:r>
          </w:p>
        </w:tc>
      </w:tr>
      <w:tr w:rsidR="00425470" w:rsidRPr="00B5068E" w14:paraId="53440CD1" w14:textId="77777777" w:rsidTr="00327764">
        <w:trPr>
          <w:trHeight w:val="615"/>
        </w:trPr>
        <w:tc>
          <w:tcPr>
            <w:tcW w:w="988" w:type="dxa"/>
            <w:vMerge/>
            <w:vAlign w:val="center"/>
          </w:tcPr>
          <w:p w14:paraId="4E208EA5"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520D376B"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6013D7CA" w14:textId="62D34F19"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bookmarkStart w:id="396" w:name="OLE_LINK57"/>
            <w:r w:rsidRPr="00B5068E">
              <w:rPr>
                <w:rFonts w:ascii="Times New Roman" w:hAnsi="Times New Roman" w:cs="Times New Roman" w:hint="eastAsia"/>
                <w:sz w:val="21"/>
                <w:szCs w:val="21"/>
                <w:lang w:eastAsia="zh-CN"/>
              </w:rPr>
              <w:t>防治质量保障措施</w:t>
            </w:r>
            <w:bookmarkEnd w:id="396"/>
          </w:p>
        </w:tc>
        <w:tc>
          <w:tcPr>
            <w:tcW w:w="708" w:type="dxa"/>
            <w:vAlign w:val="center"/>
          </w:tcPr>
          <w:p w14:paraId="744A4B01" w14:textId="79EF7EAD"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分</w:t>
            </w:r>
          </w:p>
        </w:tc>
        <w:tc>
          <w:tcPr>
            <w:tcW w:w="3719" w:type="dxa"/>
            <w:vAlign w:val="center"/>
          </w:tcPr>
          <w:p w14:paraId="7CED790A"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根据投标人提供的防治质量保障措施进行综合评审，主要包括但不限于：</w:t>
            </w:r>
          </w:p>
          <w:p w14:paraId="4EB3086D" w14:textId="77777777" w:rsidR="00425470" w:rsidRPr="00B5068E" w:rsidRDefault="00425470" w:rsidP="00425470">
            <w:pPr>
              <w:pStyle w:val="TableParagraph"/>
              <w:numPr>
                <w:ilvl w:val="0"/>
                <w:numId w:val="60"/>
              </w:numPr>
              <w:snapToGrid w:val="0"/>
              <w:ind w:left="155" w:right="50" w:hanging="92"/>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防治质量保障措施（</w:t>
            </w:r>
            <w:r w:rsidRPr="00B5068E">
              <w:rPr>
                <w:rFonts w:ascii="Times New Roman" w:hAnsi="Times New Roman" w:cs="Times New Roman"/>
                <w:sz w:val="21"/>
                <w:szCs w:val="21"/>
                <w:lang w:eastAsia="zh-CN"/>
              </w:rPr>
              <w:t>需明确质量管控目标、作业过程管控、质量自查整改、人员质量责任划分等</w:t>
            </w:r>
            <w:r w:rsidRPr="00B5068E">
              <w:rPr>
                <w:rFonts w:ascii="Times New Roman" w:hAnsi="Times New Roman" w:cs="Times New Roman" w:hint="eastAsia"/>
                <w:sz w:val="21"/>
                <w:szCs w:val="21"/>
                <w:lang w:eastAsia="zh-CN"/>
              </w:rPr>
              <w:t>内容）；</w:t>
            </w:r>
          </w:p>
          <w:p w14:paraId="612C5168" w14:textId="21929D4A" w:rsidR="00425470" w:rsidRPr="00B5068E" w:rsidRDefault="00425470" w:rsidP="00425470">
            <w:pPr>
              <w:pStyle w:val="TableParagraph"/>
              <w:numPr>
                <w:ilvl w:val="0"/>
                <w:numId w:val="60"/>
              </w:numPr>
              <w:snapToGrid w:val="0"/>
              <w:ind w:left="155" w:right="50" w:hanging="92"/>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消杀后回访制度措施（</w:t>
            </w:r>
            <w:r w:rsidRPr="00B5068E">
              <w:rPr>
                <w:rFonts w:ascii="Times New Roman" w:hAnsi="Times New Roman" w:cs="Times New Roman"/>
                <w:sz w:val="21"/>
                <w:szCs w:val="21"/>
                <w:lang w:eastAsia="zh-CN"/>
              </w:rPr>
              <w:t>需明确回访频次、回访对象、问题收集登记、问题整改闭环、回访台账留存等</w:t>
            </w:r>
            <w:r w:rsidRPr="00B5068E">
              <w:rPr>
                <w:rFonts w:ascii="Times New Roman" w:hAnsi="Times New Roman" w:cs="Times New Roman" w:hint="eastAsia"/>
                <w:sz w:val="21"/>
                <w:szCs w:val="21"/>
                <w:lang w:eastAsia="zh-CN"/>
              </w:rPr>
              <w:t>内容）。</w:t>
            </w:r>
          </w:p>
          <w:p w14:paraId="06A15280"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每项措施方案（</w:t>
            </w:r>
            <w:r w:rsidRPr="00B5068E">
              <w:rPr>
                <w:rFonts w:ascii="Times New Roman" w:hAnsi="Times New Roman" w:cs="Times New Roman" w:hint="eastAsia"/>
                <w:sz w:val="21"/>
                <w:szCs w:val="21"/>
                <w:lang w:eastAsia="zh-CN"/>
              </w:rPr>
              <w:t>2.5</w:t>
            </w:r>
            <w:r w:rsidRPr="00B5068E">
              <w:rPr>
                <w:rFonts w:ascii="Times New Roman" w:hAnsi="Times New Roman" w:cs="Times New Roman" w:hint="eastAsia"/>
                <w:sz w:val="21"/>
                <w:szCs w:val="21"/>
                <w:lang w:eastAsia="zh-CN"/>
              </w:rPr>
              <w:t>）分，共（</w:t>
            </w: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）分；</w:t>
            </w:r>
            <w:bookmarkStart w:id="397" w:name="OLE_LINK21"/>
            <w:r w:rsidRPr="00B5068E">
              <w:rPr>
                <w:rFonts w:ascii="Times New Roman" w:hAnsi="Times New Roman" w:cs="Times New Roman" w:hint="eastAsia"/>
                <w:sz w:val="21"/>
                <w:szCs w:val="21"/>
                <w:lang w:eastAsia="zh-CN"/>
              </w:rPr>
              <w:t>每有一项缺项，该项分值不得分；</w:t>
            </w:r>
          </w:p>
          <w:p w14:paraId="251B1EBD" w14:textId="20176714"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各项内容中每有一处方案缺陷扣（</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）分，此项共（</w:t>
            </w: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）分；</w:t>
            </w:r>
          </w:p>
          <w:bookmarkEnd w:id="397"/>
          <w:p w14:paraId="64E4893A"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缺陷是指以下情形中的任意一项：（</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）与采购项目特点不适应的；</w:t>
            </w:r>
          </w:p>
          <w:p w14:paraId="2E71626C"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）与服务质量无关的；</w:t>
            </w:r>
          </w:p>
          <w:p w14:paraId="4ED98660"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）与采购商务技术需求不对应的；</w:t>
            </w:r>
          </w:p>
          <w:p w14:paraId="0A04F31C"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）方案只能简单的框架，缺具体实施措施。</w:t>
            </w:r>
          </w:p>
          <w:p w14:paraId="2B0D02DE" w14:textId="7AEF31AA" w:rsidR="00425470" w:rsidRPr="00B5068E" w:rsidRDefault="00425470" w:rsidP="00425470">
            <w:pPr>
              <w:pStyle w:val="TableParagraph"/>
              <w:snapToGrid w:val="0"/>
              <w:ind w:left="63" w:right="50"/>
              <w:rPr>
                <w:rFonts w:ascii="Times New Roman" w:hAnsi="Times New Roman" w:cs="Times New Roman"/>
                <w:b/>
                <w:bCs/>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）采用技术标准规范错误或过期的。</w:t>
            </w:r>
          </w:p>
        </w:tc>
      </w:tr>
      <w:tr w:rsidR="00425470" w:rsidRPr="00B5068E" w14:paraId="279D427B" w14:textId="77777777" w:rsidTr="00327764">
        <w:trPr>
          <w:trHeight w:val="615"/>
        </w:trPr>
        <w:tc>
          <w:tcPr>
            <w:tcW w:w="988" w:type="dxa"/>
            <w:vMerge/>
            <w:vAlign w:val="center"/>
          </w:tcPr>
          <w:p w14:paraId="74ACA2F6"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136" w:type="dxa"/>
            <w:vMerge/>
            <w:vAlign w:val="center"/>
          </w:tcPr>
          <w:p w14:paraId="1DF4ACEF"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4E9B0026"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应急方案</w:t>
            </w:r>
          </w:p>
        </w:tc>
        <w:tc>
          <w:tcPr>
            <w:tcW w:w="708" w:type="dxa"/>
            <w:vAlign w:val="center"/>
          </w:tcPr>
          <w:p w14:paraId="2B619BE8" w14:textId="4E40C80F" w:rsidR="00425470" w:rsidRPr="00B5068E" w:rsidRDefault="00425470" w:rsidP="00425470">
            <w:pPr>
              <w:pStyle w:val="TableParagraph"/>
              <w:snapToGrid w:val="0"/>
              <w:ind w:right="52"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10</w:t>
            </w:r>
            <w:r w:rsidRPr="00B5068E">
              <w:rPr>
                <w:rFonts w:ascii="Times New Roman" w:hAnsi="Times New Roman" w:cs="Times New Roman" w:hint="eastAsia"/>
                <w:sz w:val="21"/>
                <w:szCs w:val="21"/>
                <w:lang w:eastAsia="zh-CN"/>
              </w:rPr>
              <w:t>分</w:t>
            </w:r>
          </w:p>
        </w:tc>
        <w:tc>
          <w:tcPr>
            <w:tcW w:w="3719" w:type="dxa"/>
            <w:vAlign w:val="center"/>
          </w:tcPr>
          <w:p w14:paraId="1C61F1D4"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据供应商提供针对本项目的应急方案进行综合评审，主要包括但不限于以下内容：</w:t>
            </w:r>
          </w:p>
          <w:p w14:paraId="667D4EC8" w14:textId="2FB69384" w:rsidR="00425470" w:rsidRPr="00B5068E" w:rsidRDefault="00425470" w:rsidP="00425470">
            <w:pPr>
              <w:pStyle w:val="TableParagraph"/>
              <w:numPr>
                <w:ilvl w:val="0"/>
                <w:numId w:val="59"/>
              </w:numPr>
              <w:snapToGrid w:val="0"/>
              <w:ind w:left="155" w:right="50" w:hanging="92"/>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虫害反弹应急预案（需提供</w:t>
            </w:r>
            <w:r w:rsidRPr="00B5068E">
              <w:rPr>
                <w:rFonts w:ascii="Times New Roman" w:hAnsi="Times New Roman" w:cs="Times New Roman"/>
                <w:sz w:val="21"/>
                <w:szCs w:val="21"/>
                <w:lang w:eastAsia="zh-CN"/>
              </w:rPr>
              <w:t>响应机制、处置流程</w:t>
            </w:r>
            <w:r w:rsidRPr="00B5068E">
              <w:rPr>
                <w:rFonts w:ascii="Times New Roman" w:hAnsi="Times New Roman" w:cs="Times New Roman" w:hint="eastAsia"/>
                <w:sz w:val="21"/>
                <w:szCs w:val="21"/>
                <w:lang w:eastAsia="zh-CN"/>
              </w:rPr>
              <w:t>等内容）；</w:t>
            </w:r>
          </w:p>
          <w:p w14:paraId="756AC8B0" w14:textId="771F5C89" w:rsidR="00425470" w:rsidRPr="00B5068E" w:rsidRDefault="00425470" w:rsidP="00425470">
            <w:pPr>
              <w:pStyle w:val="TableParagraph"/>
              <w:numPr>
                <w:ilvl w:val="0"/>
                <w:numId w:val="59"/>
              </w:numPr>
              <w:snapToGrid w:val="0"/>
              <w:ind w:left="155" w:right="50" w:hanging="92"/>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人员误食误伤应急处置方案（需提供</w:t>
            </w:r>
            <w:r w:rsidRPr="00B5068E">
              <w:rPr>
                <w:lang w:eastAsia="zh-CN"/>
              </w:rPr>
              <w:t>现场急救处置流程、送医处置</w:t>
            </w:r>
            <w:r w:rsidRPr="00B5068E">
              <w:rPr>
                <w:rFonts w:hint="eastAsia"/>
                <w:lang w:eastAsia="zh-CN"/>
              </w:rPr>
              <w:t>等</w:t>
            </w:r>
            <w:r w:rsidRPr="00B5068E">
              <w:rPr>
                <w:rFonts w:ascii="Times New Roman" w:hAnsi="Times New Roman" w:cs="Times New Roman" w:hint="eastAsia"/>
                <w:sz w:val="21"/>
                <w:szCs w:val="21"/>
                <w:lang w:eastAsia="zh-CN"/>
              </w:rPr>
              <w:t>内容）；</w:t>
            </w:r>
          </w:p>
          <w:p w14:paraId="0C3D55EF" w14:textId="5460DA4E" w:rsidR="00425470" w:rsidRPr="00B5068E" w:rsidRDefault="00425470" w:rsidP="00425470">
            <w:pPr>
              <w:pStyle w:val="TableParagraph"/>
              <w:numPr>
                <w:ilvl w:val="0"/>
                <w:numId w:val="59"/>
              </w:numPr>
              <w:snapToGrid w:val="0"/>
              <w:ind w:left="155" w:right="50" w:hanging="92"/>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动植物因沾染消杀药物死亡处置方案（</w:t>
            </w:r>
            <w:r w:rsidRPr="00B5068E">
              <w:rPr>
                <w:rFonts w:ascii="Times New Roman" w:hAnsi="Times New Roman" w:cs="Times New Roman"/>
                <w:sz w:val="21"/>
                <w:szCs w:val="21"/>
                <w:lang w:eastAsia="zh-CN"/>
              </w:rPr>
              <w:t>需提供现场残留物处置、善后处理、风险排查等</w:t>
            </w:r>
            <w:r w:rsidRPr="00B5068E">
              <w:rPr>
                <w:rFonts w:ascii="Times New Roman" w:hAnsi="Times New Roman" w:cs="Times New Roman" w:hint="eastAsia"/>
                <w:sz w:val="21"/>
                <w:szCs w:val="21"/>
                <w:lang w:eastAsia="zh-CN"/>
              </w:rPr>
              <w:t>内容）；</w:t>
            </w:r>
          </w:p>
          <w:p w14:paraId="4A0D39F2" w14:textId="6FCD45A2" w:rsidR="00425470" w:rsidRPr="00B5068E" w:rsidRDefault="00425470" w:rsidP="00425470">
            <w:pPr>
              <w:pStyle w:val="TableParagraph"/>
              <w:numPr>
                <w:ilvl w:val="0"/>
                <w:numId w:val="59"/>
              </w:numPr>
              <w:snapToGrid w:val="0"/>
              <w:ind w:left="155" w:right="50" w:hanging="92"/>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节假日、重大活动应急消杀服务方案（</w:t>
            </w:r>
            <w:r w:rsidRPr="00B5068E">
              <w:rPr>
                <w:rFonts w:ascii="Times New Roman" w:hAnsi="Times New Roman" w:cs="Times New Roman"/>
                <w:sz w:val="21"/>
                <w:szCs w:val="21"/>
                <w:lang w:eastAsia="zh-CN"/>
              </w:rPr>
              <w:t>需提供人员配置、作业时序安排、现场保障、突发情况处置等</w:t>
            </w:r>
            <w:r w:rsidRPr="00B5068E">
              <w:rPr>
                <w:rFonts w:ascii="Times New Roman" w:hAnsi="Times New Roman" w:cs="Times New Roman" w:hint="eastAsia"/>
                <w:sz w:val="21"/>
                <w:szCs w:val="21"/>
                <w:lang w:eastAsia="zh-CN"/>
              </w:rPr>
              <w:t>内容）；</w:t>
            </w:r>
          </w:p>
          <w:p w14:paraId="7431304C" w14:textId="2D1E6B7B" w:rsidR="00425470" w:rsidRPr="00B5068E" w:rsidRDefault="00425470" w:rsidP="00425470">
            <w:pPr>
              <w:pStyle w:val="TableParagraph"/>
              <w:numPr>
                <w:ilvl w:val="0"/>
                <w:numId w:val="59"/>
              </w:numPr>
              <w:snapToGrid w:val="0"/>
              <w:ind w:left="155" w:right="50" w:hanging="92"/>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院内突发鼠患、虫害集中暴发应急处置方案（</w:t>
            </w:r>
            <w:r w:rsidRPr="00B5068E">
              <w:rPr>
                <w:rFonts w:ascii="Times New Roman" w:hAnsi="Times New Roman" w:cs="Times New Roman"/>
                <w:sz w:val="21"/>
                <w:szCs w:val="21"/>
                <w:lang w:eastAsia="zh-CN"/>
              </w:rPr>
              <w:t>需提供现场勘查研判、应急消杀作业、效果复核巩固等</w:t>
            </w:r>
            <w:r w:rsidRPr="00B5068E">
              <w:rPr>
                <w:rFonts w:ascii="Times New Roman" w:hAnsi="Times New Roman" w:cs="Times New Roman" w:hint="eastAsia"/>
                <w:sz w:val="21"/>
                <w:szCs w:val="21"/>
                <w:lang w:eastAsia="zh-CN"/>
              </w:rPr>
              <w:t>内容）。</w:t>
            </w:r>
          </w:p>
          <w:p w14:paraId="71B1C4BC"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每项措施方案（</w:t>
            </w: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）分，共（</w:t>
            </w:r>
            <w:r w:rsidRPr="00B5068E">
              <w:rPr>
                <w:rFonts w:ascii="Times New Roman" w:hAnsi="Times New Roman" w:cs="Times New Roman" w:hint="eastAsia"/>
                <w:sz w:val="21"/>
                <w:szCs w:val="21"/>
                <w:lang w:eastAsia="zh-CN"/>
              </w:rPr>
              <w:t>10</w:t>
            </w:r>
            <w:r w:rsidRPr="00B5068E">
              <w:rPr>
                <w:rFonts w:ascii="Times New Roman" w:hAnsi="Times New Roman" w:cs="Times New Roman" w:hint="eastAsia"/>
                <w:sz w:val="21"/>
                <w:szCs w:val="21"/>
                <w:lang w:eastAsia="zh-CN"/>
              </w:rPr>
              <w:t>）分；每有一项缺项，该项分值不得分；</w:t>
            </w:r>
          </w:p>
          <w:p w14:paraId="4BD55DA7" w14:textId="0FBBBB21"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lastRenderedPageBreak/>
              <w:t>各项内容中每有一处方案缺陷扣（</w:t>
            </w:r>
            <w:r w:rsidRPr="00B5068E">
              <w:rPr>
                <w:rFonts w:ascii="Times New Roman" w:hAnsi="Times New Roman" w:cs="Times New Roman" w:hint="eastAsia"/>
                <w:sz w:val="21"/>
                <w:szCs w:val="21"/>
                <w:lang w:eastAsia="zh-CN"/>
              </w:rPr>
              <w:t>0.5</w:t>
            </w:r>
            <w:r w:rsidRPr="00B5068E">
              <w:rPr>
                <w:rFonts w:ascii="Times New Roman" w:hAnsi="Times New Roman" w:cs="Times New Roman" w:hint="eastAsia"/>
                <w:sz w:val="21"/>
                <w:szCs w:val="21"/>
                <w:lang w:eastAsia="zh-CN"/>
              </w:rPr>
              <w:t>）分，此项共（</w:t>
            </w:r>
            <w:r w:rsidRPr="00B5068E">
              <w:rPr>
                <w:rFonts w:ascii="Times New Roman" w:hAnsi="Times New Roman" w:cs="Times New Roman" w:hint="eastAsia"/>
                <w:sz w:val="21"/>
                <w:szCs w:val="21"/>
                <w:lang w:eastAsia="zh-CN"/>
              </w:rPr>
              <w:t>2.5</w:t>
            </w:r>
            <w:r w:rsidRPr="00B5068E">
              <w:rPr>
                <w:rFonts w:ascii="Times New Roman" w:hAnsi="Times New Roman" w:cs="Times New Roman" w:hint="eastAsia"/>
                <w:sz w:val="21"/>
                <w:szCs w:val="21"/>
                <w:lang w:eastAsia="zh-CN"/>
              </w:rPr>
              <w:t>）分；</w:t>
            </w:r>
          </w:p>
          <w:p w14:paraId="68D87C79" w14:textId="5376A529"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项：（</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）与采购项目特点不适应的；</w:t>
            </w:r>
          </w:p>
          <w:p w14:paraId="542C1AAD"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）与服务质量无关的；</w:t>
            </w:r>
          </w:p>
          <w:p w14:paraId="3B084E31"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）与采购商务技术需求不对应的；</w:t>
            </w:r>
          </w:p>
          <w:p w14:paraId="48AC847E"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）方案只能简单的框架，缺具体实施措施。</w:t>
            </w:r>
          </w:p>
          <w:p w14:paraId="4165199E" w14:textId="1D63B5AF" w:rsidR="00425470" w:rsidRPr="00B5068E" w:rsidRDefault="00425470" w:rsidP="00425470">
            <w:pPr>
              <w:pStyle w:val="TableParagraph"/>
              <w:snapToGrid w:val="0"/>
              <w:ind w:left="63" w:right="50"/>
              <w:rPr>
                <w:rFonts w:ascii="Times New Roman" w:hAnsi="Times New Roman" w:cs="Times New Roman"/>
                <w:b/>
                <w:bCs/>
                <w:sz w:val="21"/>
                <w:szCs w:val="21"/>
                <w:lang w:eastAsia="zh-CN"/>
              </w:rPr>
            </w:pPr>
            <w:r w:rsidRPr="00B5068E">
              <w:rPr>
                <w:rFonts w:ascii="Times New Roman" w:hAnsi="Times New Roman" w:cs="Times New Roman" w:hint="eastAsia"/>
                <w:sz w:val="21"/>
                <w:szCs w:val="21"/>
                <w:lang w:eastAsia="zh-CN"/>
              </w:rPr>
              <w:t>（</w:t>
            </w: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）采用技术标准规范错误或过期的。</w:t>
            </w:r>
          </w:p>
        </w:tc>
      </w:tr>
      <w:tr w:rsidR="00425470" w:rsidRPr="00B5068E" w14:paraId="6F03174F" w14:textId="77777777" w:rsidTr="00327764">
        <w:trPr>
          <w:trHeight w:val="372"/>
          <w:tblHeader/>
        </w:trPr>
        <w:tc>
          <w:tcPr>
            <w:tcW w:w="988" w:type="dxa"/>
            <w:vMerge/>
            <w:vAlign w:val="center"/>
          </w:tcPr>
          <w:p w14:paraId="652CFCCF" w14:textId="77777777" w:rsidR="00425470" w:rsidRPr="00B5068E" w:rsidRDefault="00425470" w:rsidP="00425470">
            <w:pPr>
              <w:pStyle w:val="TableParagraph"/>
              <w:snapToGrid w:val="0"/>
              <w:ind w:right="52"/>
              <w:jc w:val="center"/>
              <w:rPr>
                <w:rFonts w:ascii="Times New Roman" w:hAnsi="Times New Roman" w:cs="Times New Roman"/>
                <w:b/>
                <w:sz w:val="21"/>
                <w:szCs w:val="21"/>
                <w:lang w:eastAsia="zh-CN"/>
              </w:rPr>
            </w:pPr>
          </w:p>
        </w:tc>
        <w:tc>
          <w:tcPr>
            <w:tcW w:w="1136" w:type="dxa"/>
            <w:vMerge/>
            <w:vAlign w:val="center"/>
          </w:tcPr>
          <w:p w14:paraId="09EB911B"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2D2A6E9C" w14:textId="77B0E5A0"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消杀密度</w:t>
            </w:r>
          </w:p>
        </w:tc>
        <w:tc>
          <w:tcPr>
            <w:tcW w:w="708" w:type="dxa"/>
            <w:vAlign w:val="center"/>
          </w:tcPr>
          <w:p w14:paraId="4FE21A2E" w14:textId="5C7C39C3"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分</w:t>
            </w:r>
          </w:p>
        </w:tc>
        <w:tc>
          <w:tcPr>
            <w:tcW w:w="3719" w:type="dxa"/>
            <w:vAlign w:val="center"/>
          </w:tcPr>
          <w:p w14:paraId="301349CD" w14:textId="1E30A6C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sz w:val="21"/>
                <w:szCs w:val="21"/>
                <w:lang w:eastAsia="zh-CN"/>
              </w:rPr>
              <w:t>投标人提供完整的病媒密度控制实施方案，明确</w:t>
            </w:r>
            <w:r w:rsidRPr="00B5068E">
              <w:rPr>
                <w:rFonts w:ascii="Times New Roman" w:hAnsi="Times New Roman" w:cs="Times New Roman" w:hint="eastAsia"/>
                <w:sz w:val="21"/>
                <w:szCs w:val="21"/>
                <w:lang w:eastAsia="zh-CN"/>
              </w:rPr>
              <w:t>可以</w:t>
            </w:r>
            <w:r w:rsidRPr="00B5068E">
              <w:rPr>
                <w:rFonts w:ascii="Times New Roman" w:hAnsi="Times New Roman" w:cs="Times New Roman"/>
                <w:sz w:val="21"/>
                <w:szCs w:val="21"/>
                <w:lang w:eastAsia="zh-CN"/>
              </w:rPr>
              <w:t>实现</w:t>
            </w:r>
            <w:r w:rsidRPr="00B5068E">
              <w:rPr>
                <w:rFonts w:ascii="Times New Roman" w:hAnsi="Times New Roman" w:cs="Times New Roman"/>
                <w:sz w:val="21"/>
                <w:szCs w:val="21"/>
                <w:lang w:eastAsia="zh-CN"/>
              </w:rPr>
              <w:t>C</w:t>
            </w:r>
            <w:r w:rsidRPr="00B5068E">
              <w:rPr>
                <w:rFonts w:ascii="Times New Roman" w:hAnsi="Times New Roman" w:cs="Times New Roman"/>
                <w:sz w:val="21"/>
                <w:szCs w:val="21"/>
                <w:lang w:eastAsia="zh-CN"/>
              </w:rPr>
              <w:t>级</w:t>
            </w:r>
            <w:r w:rsidRPr="00B5068E">
              <w:rPr>
                <w:rFonts w:ascii="Times New Roman" w:hAnsi="Times New Roman" w:cs="Times New Roman" w:hint="eastAsia"/>
                <w:sz w:val="21"/>
                <w:szCs w:val="21"/>
                <w:lang w:eastAsia="zh-CN"/>
              </w:rPr>
              <w:t>以上</w:t>
            </w:r>
            <w:r w:rsidRPr="00B5068E">
              <w:rPr>
                <w:rFonts w:ascii="Times New Roman" w:hAnsi="Times New Roman" w:cs="Times New Roman"/>
                <w:sz w:val="21"/>
                <w:szCs w:val="21"/>
                <w:lang w:eastAsia="zh-CN"/>
              </w:rPr>
              <w:t>的技术措施；同时附承诺书。</w:t>
            </w:r>
          </w:p>
        </w:tc>
      </w:tr>
      <w:tr w:rsidR="00425470" w:rsidRPr="00B5068E" w14:paraId="3B6094ED" w14:textId="77777777" w:rsidTr="00327764">
        <w:trPr>
          <w:trHeight w:val="372"/>
          <w:tblHeader/>
        </w:trPr>
        <w:tc>
          <w:tcPr>
            <w:tcW w:w="988" w:type="dxa"/>
            <w:vMerge/>
            <w:vAlign w:val="center"/>
          </w:tcPr>
          <w:p w14:paraId="7EFCBF0A" w14:textId="77777777" w:rsidR="00425470" w:rsidRPr="00B5068E" w:rsidRDefault="00425470" w:rsidP="00425470">
            <w:pPr>
              <w:pStyle w:val="TableParagraph"/>
              <w:snapToGrid w:val="0"/>
              <w:ind w:right="52"/>
              <w:jc w:val="center"/>
              <w:rPr>
                <w:rFonts w:ascii="Times New Roman" w:hAnsi="Times New Roman" w:cs="Times New Roman"/>
                <w:b/>
                <w:sz w:val="21"/>
                <w:szCs w:val="21"/>
                <w:lang w:eastAsia="zh-CN"/>
              </w:rPr>
            </w:pPr>
          </w:p>
        </w:tc>
        <w:tc>
          <w:tcPr>
            <w:tcW w:w="1136" w:type="dxa"/>
            <w:vMerge/>
            <w:vAlign w:val="center"/>
          </w:tcPr>
          <w:p w14:paraId="4139DAD1"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638C6B40"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服务要求要求响应情况</w:t>
            </w:r>
          </w:p>
        </w:tc>
        <w:tc>
          <w:tcPr>
            <w:tcW w:w="708" w:type="dxa"/>
            <w:vAlign w:val="center"/>
          </w:tcPr>
          <w:p w14:paraId="1CFB6299" w14:textId="1752238C"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分</w:t>
            </w:r>
          </w:p>
        </w:tc>
        <w:tc>
          <w:tcPr>
            <w:tcW w:w="3719" w:type="dxa"/>
            <w:vAlign w:val="center"/>
          </w:tcPr>
          <w:p w14:paraId="73025415" w14:textId="16899202"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对应“第四部分商务、服务要求”中“服务需求书”的各项基本服务标准，根据投标供应商提供的服务响应偏离表述进行评定：完全响应且无负偏离的得（</w:t>
            </w: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）分，未作出完全响应或存在负偏离的不得分。</w:t>
            </w:r>
          </w:p>
        </w:tc>
      </w:tr>
      <w:tr w:rsidR="00425470" w:rsidRPr="00B5068E" w14:paraId="455DDA04" w14:textId="77777777" w:rsidTr="00327764">
        <w:trPr>
          <w:trHeight w:val="372"/>
          <w:tblHeader/>
        </w:trPr>
        <w:tc>
          <w:tcPr>
            <w:tcW w:w="988" w:type="dxa"/>
            <w:vMerge w:val="restart"/>
            <w:vAlign w:val="center"/>
          </w:tcPr>
          <w:p w14:paraId="55A39150" w14:textId="77777777" w:rsidR="00425470" w:rsidRPr="00B5068E" w:rsidRDefault="00425470" w:rsidP="00425470">
            <w:pPr>
              <w:pStyle w:val="TableParagraph"/>
              <w:snapToGrid w:val="0"/>
              <w:ind w:right="52"/>
              <w:jc w:val="center"/>
              <w:rPr>
                <w:rFonts w:ascii="Times New Roman" w:hAnsi="Times New Roman" w:cs="Times New Roman"/>
                <w:b/>
                <w:sz w:val="21"/>
                <w:szCs w:val="21"/>
                <w:lang w:eastAsia="zh-CN"/>
              </w:rPr>
            </w:pPr>
            <w:r w:rsidRPr="00B5068E">
              <w:rPr>
                <w:rFonts w:ascii="Times New Roman" w:hAnsi="Times New Roman" w:cs="Times New Roman" w:hint="eastAsia"/>
                <w:b/>
                <w:sz w:val="21"/>
                <w:szCs w:val="21"/>
                <w:lang w:eastAsia="zh-CN"/>
              </w:rPr>
              <w:t>2.4</w:t>
            </w:r>
            <w:r w:rsidRPr="00B5068E">
              <w:rPr>
                <w:rFonts w:ascii="Times New Roman" w:hAnsi="Times New Roman" w:cs="Times New Roman" w:hint="eastAsia"/>
                <w:b/>
                <w:sz w:val="21"/>
                <w:szCs w:val="21"/>
                <w:lang w:eastAsia="zh-CN"/>
              </w:rPr>
              <w:t>（</w:t>
            </w:r>
            <w:r w:rsidRPr="00B5068E">
              <w:rPr>
                <w:rFonts w:ascii="Times New Roman" w:hAnsi="Times New Roman" w:cs="Times New Roman" w:hint="eastAsia"/>
                <w:b/>
                <w:sz w:val="21"/>
                <w:szCs w:val="21"/>
                <w:lang w:eastAsia="zh-CN"/>
              </w:rPr>
              <w:t>2</w:t>
            </w:r>
            <w:r w:rsidRPr="00B5068E">
              <w:rPr>
                <w:rFonts w:ascii="Times New Roman" w:hAnsi="Times New Roman" w:cs="Times New Roman" w:hint="eastAsia"/>
                <w:b/>
                <w:sz w:val="21"/>
                <w:szCs w:val="21"/>
                <w:lang w:eastAsia="zh-CN"/>
              </w:rPr>
              <w:t>）</w:t>
            </w:r>
          </w:p>
        </w:tc>
        <w:tc>
          <w:tcPr>
            <w:tcW w:w="1136" w:type="dxa"/>
            <w:vMerge w:val="restart"/>
            <w:vAlign w:val="center"/>
          </w:tcPr>
          <w:p w14:paraId="7F0A919C" w14:textId="30AEE93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商务部分（</w:t>
            </w:r>
            <w:r w:rsidRPr="00B5068E">
              <w:rPr>
                <w:rFonts w:ascii="Times New Roman" w:hAnsi="Times New Roman" w:cs="Times New Roman" w:hint="eastAsia"/>
                <w:sz w:val="21"/>
                <w:szCs w:val="21"/>
                <w:lang w:eastAsia="zh-CN"/>
              </w:rPr>
              <w:t>14</w:t>
            </w:r>
            <w:r w:rsidRPr="00B5068E">
              <w:rPr>
                <w:rFonts w:ascii="Times New Roman" w:hAnsi="Times New Roman" w:cs="Times New Roman" w:hint="eastAsia"/>
                <w:sz w:val="21"/>
                <w:szCs w:val="21"/>
                <w:lang w:eastAsia="zh-CN"/>
              </w:rPr>
              <w:t>分）</w:t>
            </w:r>
          </w:p>
        </w:tc>
        <w:tc>
          <w:tcPr>
            <w:tcW w:w="1826" w:type="dxa"/>
            <w:vAlign w:val="center"/>
          </w:tcPr>
          <w:p w14:paraId="53810EEC"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投标人履约能力</w:t>
            </w:r>
          </w:p>
        </w:tc>
        <w:tc>
          <w:tcPr>
            <w:tcW w:w="708" w:type="dxa"/>
            <w:vAlign w:val="center"/>
          </w:tcPr>
          <w:p w14:paraId="19265A50" w14:textId="0CB6E362"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10</w:t>
            </w:r>
            <w:r w:rsidRPr="00B5068E">
              <w:rPr>
                <w:rFonts w:ascii="Times New Roman" w:hAnsi="Times New Roman" w:cs="Times New Roman" w:hint="eastAsia"/>
                <w:sz w:val="21"/>
                <w:szCs w:val="21"/>
                <w:lang w:eastAsia="zh-CN"/>
              </w:rPr>
              <w:t>分</w:t>
            </w:r>
          </w:p>
        </w:tc>
        <w:tc>
          <w:tcPr>
            <w:tcW w:w="3719" w:type="dxa"/>
            <w:vAlign w:val="center"/>
          </w:tcPr>
          <w:p w14:paraId="6F637C16" w14:textId="50EB795F"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提供近</w:t>
            </w: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年（</w:t>
            </w:r>
            <w:r w:rsidRPr="00B5068E">
              <w:rPr>
                <w:rFonts w:ascii="Times New Roman" w:hAnsi="Times New Roman" w:cs="Times New Roman" w:hint="eastAsia"/>
                <w:sz w:val="21"/>
                <w:szCs w:val="21"/>
                <w:lang w:eastAsia="zh-CN"/>
              </w:rPr>
              <w:t>2023</w:t>
            </w:r>
            <w:r w:rsidRPr="00B5068E">
              <w:rPr>
                <w:rFonts w:ascii="Times New Roman" w:hAnsi="Times New Roman" w:cs="Times New Roman" w:hint="eastAsia"/>
                <w:sz w:val="21"/>
                <w:szCs w:val="21"/>
                <w:lang w:eastAsia="zh-CN"/>
              </w:rPr>
              <w:t>年</w:t>
            </w:r>
            <w:r w:rsidRPr="00B5068E">
              <w:rPr>
                <w:rFonts w:ascii="Times New Roman" w:hAnsi="Times New Roman" w:cs="Times New Roman" w:hint="eastAsia"/>
                <w:sz w:val="21"/>
                <w:szCs w:val="21"/>
                <w:lang w:eastAsia="zh-CN"/>
              </w:rPr>
              <w:t>9</w:t>
            </w:r>
            <w:r w:rsidRPr="00B5068E">
              <w:rPr>
                <w:rFonts w:ascii="Times New Roman" w:hAnsi="Times New Roman" w:cs="Times New Roman" w:hint="eastAsia"/>
                <w:sz w:val="21"/>
                <w:szCs w:val="21"/>
                <w:lang w:eastAsia="zh-CN"/>
              </w:rPr>
              <w:t>月至今）类似项目合同案例是以提供的供应商自身合同为准，与用户签订的合同首页、合同金额所在页、签字盖章页作为证明。</w:t>
            </w:r>
          </w:p>
          <w:p w14:paraId="7B272054" w14:textId="44B80E8F" w:rsidR="00425470" w:rsidRPr="00B5068E" w:rsidRDefault="00425470" w:rsidP="00425470">
            <w:pPr>
              <w:pStyle w:val="TableParagraph"/>
              <w:snapToGrid w:val="0"/>
              <w:ind w:left="63" w:right="50" w:firstLineChars="5" w:firstLine="1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每提供一个类似合同案例得</w:t>
            </w:r>
            <w:r w:rsidRPr="00B5068E">
              <w:rPr>
                <w:rFonts w:ascii="Times New Roman" w:hAnsi="Times New Roman" w:cs="Times New Roman" w:hint="eastAsia"/>
                <w:sz w:val="21"/>
                <w:szCs w:val="21"/>
                <w:lang w:eastAsia="zh-CN"/>
              </w:rPr>
              <w:t>5</w:t>
            </w:r>
            <w:r w:rsidRPr="00B5068E">
              <w:rPr>
                <w:rFonts w:ascii="Times New Roman" w:hAnsi="Times New Roman" w:cs="Times New Roman" w:hint="eastAsia"/>
                <w:sz w:val="21"/>
                <w:szCs w:val="21"/>
                <w:lang w:eastAsia="zh-CN"/>
              </w:rPr>
              <w:t>分，最高得分为</w:t>
            </w:r>
            <w:r w:rsidRPr="00B5068E">
              <w:rPr>
                <w:rFonts w:ascii="Times New Roman" w:hAnsi="Times New Roman" w:cs="Times New Roman" w:hint="eastAsia"/>
                <w:sz w:val="21"/>
                <w:szCs w:val="21"/>
                <w:lang w:eastAsia="zh-CN"/>
              </w:rPr>
              <w:t>10</w:t>
            </w:r>
            <w:r w:rsidRPr="00B5068E">
              <w:rPr>
                <w:rFonts w:ascii="Times New Roman" w:hAnsi="Times New Roman" w:cs="Times New Roman" w:hint="eastAsia"/>
                <w:sz w:val="21"/>
                <w:szCs w:val="21"/>
                <w:lang w:eastAsia="zh-CN"/>
              </w:rPr>
              <w:t>分。</w:t>
            </w:r>
          </w:p>
          <w:p w14:paraId="569C4DB4" w14:textId="7A8AA356" w:rsidR="00425470" w:rsidRPr="00B5068E" w:rsidRDefault="00425470" w:rsidP="00425470">
            <w:pPr>
              <w:pStyle w:val="TableParagraph"/>
              <w:snapToGrid w:val="0"/>
              <w:ind w:left="63" w:right="50" w:firstLineChars="5" w:firstLine="1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投标人提供类似项目合同案例：包括但不限于如：</w:t>
            </w:r>
            <w:bookmarkStart w:id="398" w:name="OLE_LINK19"/>
            <w:r w:rsidRPr="00B5068E">
              <w:rPr>
                <w:rFonts w:ascii="Times New Roman" w:hAnsi="Times New Roman" w:cs="Times New Roman" w:hint="eastAsia"/>
                <w:sz w:val="21"/>
                <w:szCs w:val="21"/>
                <w:lang w:eastAsia="zh-CN"/>
              </w:rPr>
              <w:t>病媒生物防治或有害生物防制或消杀服务或灭四害服务</w:t>
            </w:r>
            <w:bookmarkEnd w:id="398"/>
            <w:r w:rsidRPr="00B5068E">
              <w:rPr>
                <w:rFonts w:ascii="Times New Roman" w:hAnsi="Times New Roman" w:cs="Times New Roman" w:hint="eastAsia"/>
                <w:sz w:val="21"/>
                <w:szCs w:val="21"/>
                <w:lang w:eastAsia="zh-CN"/>
              </w:rPr>
              <w:t>的单独案例合同，也可为其他服务合同内容包含病媒生物防治或有害生物防制或消杀服务或灭四害服务的合同案例。</w:t>
            </w:r>
          </w:p>
        </w:tc>
      </w:tr>
      <w:tr w:rsidR="00425470" w:rsidRPr="00B5068E" w14:paraId="5A7C08FB" w14:textId="77777777" w:rsidTr="00327764">
        <w:trPr>
          <w:trHeight w:val="372"/>
          <w:tblHeader/>
        </w:trPr>
        <w:tc>
          <w:tcPr>
            <w:tcW w:w="988" w:type="dxa"/>
            <w:vMerge/>
            <w:vAlign w:val="center"/>
          </w:tcPr>
          <w:p w14:paraId="43CBB005" w14:textId="77777777" w:rsidR="00425470" w:rsidRPr="00B5068E" w:rsidRDefault="00425470" w:rsidP="00425470">
            <w:pPr>
              <w:pStyle w:val="TableParagraph"/>
              <w:snapToGrid w:val="0"/>
              <w:ind w:right="52"/>
              <w:jc w:val="center"/>
              <w:rPr>
                <w:rFonts w:ascii="Times New Roman" w:hAnsi="Times New Roman" w:cs="Times New Roman"/>
                <w:b/>
                <w:sz w:val="21"/>
                <w:szCs w:val="21"/>
                <w:lang w:eastAsia="zh-CN"/>
              </w:rPr>
            </w:pPr>
          </w:p>
        </w:tc>
        <w:tc>
          <w:tcPr>
            <w:tcW w:w="1136" w:type="dxa"/>
            <w:vMerge/>
            <w:vAlign w:val="center"/>
          </w:tcPr>
          <w:p w14:paraId="782C9AF6"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p>
        </w:tc>
        <w:tc>
          <w:tcPr>
            <w:tcW w:w="1826" w:type="dxa"/>
            <w:vAlign w:val="center"/>
          </w:tcPr>
          <w:p w14:paraId="6241C5D4" w14:textId="5E14B57C"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用药要求</w:t>
            </w:r>
          </w:p>
        </w:tc>
        <w:tc>
          <w:tcPr>
            <w:tcW w:w="708" w:type="dxa"/>
            <w:vAlign w:val="center"/>
          </w:tcPr>
          <w:p w14:paraId="104F369A" w14:textId="5B832EE9"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分</w:t>
            </w:r>
          </w:p>
        </w:tc>
        <w:tc>
          <w:tcPr>
            <w:tcW w:w="3719" w:type="dxa"/>
            <w:vAlign w:val="center"/>
          </w:tcPr>
          <w:p w14:paraId="52AB8AD1"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ab/>
            </w:r>
            <w:r w:rsidRPr="00B5068E">
              <w:rPr>
                <w:rFonts w:ascii="Times New Roman" w:hAnsi="Times New Roman" w:cs="Times New Roman" w:hint="eastAsia"/>
                <w:sz w:val="21"/>
                <w:szCs w:val="21"/>
                <w:lang w:eastAsia="zh-CN"/>
              </w:rPr>
              <w:t>供应商使用的灭鼠药品为微毒或低毒的得</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w:t>
            </w:r>
          </w:p>
          <w:p w14:paraId="19F95C87"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2.</w:t>
            </w:r>
            <w:r w:rsidRPr="00B5068E">
              <w:rPr>
                <w:rFonts w:ascii="Times New Roman" w:hAnsi="Times New Roman" w:cs="Times New Roman" w:hint="eastAsia"/>
                <w:sz w:val="21"/>
                <w:szCs w:val="21"/>
                <w:lang w:eastAsia="zh-CN"/>
              </w:rPr>
              <w:t>供应商使用的灭蚊药品为微毒或低毒的得</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w:t>
            </w:r>
          </w:p>
          <w:p w14:paraId="0E5F7067"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3.</w:t>
            </w:r>
            <w:r w:rsidRPr="00B5068E">
              <w:rPr>
                <w:rFonts w:ascii="Times New Roman" w:hAnsi="Times New Roman" w:cs="Times New Roman" w:hint="eastAsia"/>
                <w:sz w:val="21"/>
                <w:szCs w:val="21"/>
                <w:lang w:eastAsia="zh-CN"/>
              </w:rPr>
              <w:t>供应商使用的灭蟑药品为微毒或低毒的得</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w:t>
            </w:r>
          </w:p>
          <w:p w14:paraId="7E67CC39" w14:textId="77777777"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4.</w:t>
            </w:r>
            <w:r w:rsidRPr="00B5068E">
              <w:rPr>
                <w:rFonts w:ascii="Times New Roman" w:hAnsi="Times New Roman" w:cs="Times New Roman" w:hint="eastAsia"/>
                <w:sz w:val="21"/>
                <w:szCs w:val="21"/>
                <w:lang w:eastAsia="zh-CN"/>
              </w:rPr>
              <w:t>供应商使用的灭蝇药品为微毒或低毒的得</w:t>
            </w:r>
            <w:r w:rsidRPr="00B5068E">
              <w:rPr>
                <w:rFonts w:ascii="Times New Roman" w:hAnsi="Times New Roman" w:cs="Times New Roman" w:hint="eastAsia"/>
                <w:sz w:val="21"/>
                <w:szCs w:val="21"/>
                <w:lang w:eastAsia="zh-CN"/>
              </w:rPr>
              <w:t>1</w:t>
            </w:r>
            <w:r w:rsidRPr="00B5068E">
              <w:rPr>
                <w:rFonts w:ascii="Times New Roman" w:hAnsi="Times New Roman" w:cs="Times New Roman" w:hint="eastAsia"/>
                <w:sz w:val="21"/>
                <w:szCs w:val="21"/>
                <w:lang w:eastAsia="zh-CN"/>
              </w:rPr>
              <w:t>分。</w:t>
            </w:r>
          </w:p>
          <w:p w14:paraId="49EE6A97" w14:textId="6F12985F" w:rsidR="00425470" w:rsidRPr="00B5068E" w:rsidRDefault="00425470" w:rsidP="00425470">
            <w:pPr>
              <w:pStyle w:val="TableParagraph"/>
              <w:snapToGrid w:val="0"/>
              <w:ind w:left="63" w:right="50"/>
              <w:rPr>
                <w:rFonts w:ascii="Times New Roman" w:hAnsi="Times New Roman" w:cs="Times New Roman"/>
                <w:sz w:val="21"/>
                <w:szCs w:val="21"/>
                <w:lang w:eastAsia="zh-CN"/>
              </w:rPr>
            </w:pPr>
            <w:r w:rsidRPr="00B5068E">
              <w:rPr>
                <w:rFonts w:ascii="Times New Roman" w:hAnsi="Times New Roman" w:cs="Times New Roman" w:hint="eastAsia"/>
                <w:sz w:val="21"/>
                <w:szCs w:val="21"/>
                <w:lang w:eastAsia="zh-CN"/>
              </w:rPr>
              <w:t>注：使用的药品不符合国家规定及要求的，该项不得分。</w:t>
            </w:r>
          </w:p>
        </w:tc>
      </w:tr>
      <w:tr w:rsidR="00425470" w14:paraId="16D86846" w14:textId="77777777" w:rsidTr="00327764">
        <w:trPr>
          <w:trHeight w:val="441"/>
        </w:trPr>
        <w:tc>
          <w:tcPr>
            <w:tcW w:w="988" w:type="dxa"/>
            <w:vAlign w:val="center"/>
          </w:tcPr>
          <w:p w14:paraId="29E8F245" w14:textId="77777777" w:rsidR="00425470" w:rsidRPr="00B5068E" w:rsidRDefault="00425470" w:rsidP="00425470">
            <w:pPr>
              <w:pStyle w:val="TableParagraph"/>
              <w:snapToGrid w:val="0"/>
              <w:ind w:left="7"/>
              <w:jc w:val="center"/>
              <w:rPr>
                <w:rFonts w:ascii="Times New Roman" w:hAnsi="Times New Roman" w:cs="Times New Roman"/>
                <w:sz w:val="21"/>
                <w:szCs w:val="21"/>
                <w:lang w:eastAsia="zh-CN"/>
              </w:rPr>
            </w:pPr>
            <w:r w:rsidRPr="00B5068E">
              <w:rPr>
                <w:rFonts w:ascii="Times New Roman" w:hAnsi="Times New Roman" w:cs="Times New Roman"/>
                <w:sz w:val="21"/>
                <w:szCs w:val="21"/>
                <w:lang w:eastAsia="zh-CN"/>
              </w:rPr>
              <w:t>2.4</w:t>
            </w:r>
            <w:r w:rsidRPr="00B5068E">
              <w:rPr>
                <w:rFonts w:ascii="Times New Roman" w:hAnsi="Times New Roman" w:cs="Times New Roman"/>
                <w:sz w:val="21"/>
                <w:szCs w:val="21"/>
                <w:lang w:eastAsia="zh-CN"/>
              </w:rPr>
              <w:t>（</w:t>
            </w:r>
            <w:r w:rsidRPr="00B5068E">
              <w:rPr>
                <w:rFonts w:ascii="Times New Roman" w:hAnsi="Times New Roman" w:cs="Times New Roman" w:hint="eastAsia"/>
                <w:sz w:val="21"/>
                <w:szCs w:val="21"/>
                <w:lang w:eastAsia="zh-CN"/>
              </w:rPr>
              <w:t>3</w:t>
            </w:r>
            <w:r w:rsidRPr="00B5068E">
              <w:rPr>
                <w:rFonts w:ascii="Times New Roman" w:hAnsi="Times New Roman" w:cs="Times New Roman"/>
                <w:sz w:val="21"/>
                <w:szCs w:val="21"/>
                <w:lang w:eastAsia="zh-CN"/>
              </w:rPr>
              <w:t>）</w:t>
            </w:r>
          </w:p>
        </w:tc>
        <w:tc>
          <w:tcPr>
            <w:tcW w:w="1136" w:type="dxa"/>
            <w:vAlign w:val="center"/>
          </w:tcPr>
          <w:p w14:paraId="68A307A6" w14:textId="4B5BFA14"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sz w:val="21"/>
                <w:szCs w:val="21"/>
                <w:lang w:eastAsia="zh-CN"/>
              </w:rPr>
              <w:t>投标报价评分标准（</w:t>
            </w:r>
            <w:r w:rsidRPr="00B5068E">
              <w:rPr>
                <w:rFonts w:ascii="Times New Roman" w:hAnsi="Times New Roman" w:cs="Times New Roman"/>
                <w:sz w:val="21"/>
                <w:szCs w:val="21"/>
                <w:lang w:eastAsia="zh-CN"/>
              </w:rPr>
              <w:t>10</w:t>
            </w:r>
            <w:r w:rsidRPr="00B5068E">
              <w:rPr>
                <w:rFonts w:ascii="Times New Roman" w:hAnsi="Times New Roman" w:cs="Times New Roman" w:hint="eastAsia"/>
                <w:sz w:val="21"/>
                <w:szCs w:val="21"/>
                <w:lang w:eastAsia="zh-CN"/>
              </w:rPr>
              <w:t>分</w:t>
            </w:r>
            <w:r w:rsidRPr="00B5068E">
              <w:rPr>
                <w:rFonts w:ascii="Times New Roman" w:hAnsi="Times New Roman" w:cs="Times New Roman"/>
                <w:sz w:val="21"/>
                <w:szCs w:val="21"/>
                <w:lang w:eastAsia="zh-CN"/>
              </w:rPr>
              <w:t>）</w:t>
            </w:r>
          </w:p>
        </w:tc>
        <w:tc>
          <w:tcPr>
            <w:tcW w:w="1826" w:type="dxa"/>
            <w:vAlign w:val="center"/>
          </w:tcPr>
          <w:p w14:paraId="51694930" w14:textId="77777777" w:rsidR="00425470" w:rsidRPr="00B5068E" w:rsidRDefault="00425470" w:rsidP="00425470">
            <w:pPr>
              <w:pStyle w:val="TableParagraph"/>
              <w:snapToGrid w:val="0"/>
              <w:ind w:left="108" w:right="93" w:firstLineChars="5" w:firstLine="10"/>
              <w:jc w:val="center"/>
              <w:rPr>
                <w:rFonts w:ascii="Times New Roman" w:hAnsi="Times New Roman" w:cs="Times New Roman"/>
                <w:sz w:val="21"/>
                <w:szCs w:val="21"/>
                <w:lang w:eastAsia="zh-CN"/>
              </w:rPr>
            </w:pPr>
            <w:r w:rsidRPr="00B5068E">
              <w:rPr>
                <w:rFonts w:ascii="Times New Roman" w:hAnsi="Times New Roman" w:cs="Times New Roman"/>
                <w:sz w:val="21"/>
                <w:szCs w:val="21"/>
              </w:rPr>
              <w:t>投标报价</w:t>
            </w:r>
          </w:p>
        </w:tc>
        <w:tc>
          <w:tcPr>
            <w:tcW w:w="708" w:type="dxa"/>
            <w:vAlign w:val="center"/>
          </w:tcPr>
          <w:p w14:paraId="4F29A721" w14:textId="77777777" w:rsidR="00425470" w:rsidRPr="00B5068E" w:rsidRDefault="00425470" w:rsidP="00425470">
            <w:pPr>
              <w:pStyle w:val="TableParagraph"/>
              <w:snapToGrid w:val="0"/>
              <w:ind w:right="52"/>
              <w:jc w:val="center"/>
              <w:rPr>
                <w:rFonts w:ascii="Times New Roman" w:hAnsi="Times New Roman" w:cs="Times New Roman"/>
                <w:sz w:val="21"/>
                <w:szCs w:val="21"/>
                <w:lang w:eastAsia="zh-CN"/>
              </w:rPr>
            </w:pPr>
            <w:r w:rsidRPr="00B5068E">
              <w:rPr>
                <w:rFonts w:ascii="Times New Roman" w:hAnsi="Times New Roman" w:cs="Times New Roman"/>
                <w:sz w:val="21"/>
                <w:szCs w:val="21"/>
                <w:lang w:eastAsia="zh-CN"/>
              </w:rPr>
              <w:t>1</w:t>
            </w:r>
            <w:r w:rsidRPr="00B5068E">
              <w:rPr>
                <w:rFonts w:ascii="Times New Roman" w:hAnsi="Times New Roman" w:cs="Times New Roman"/>
                <w:sz w:val="21"/>
                <w:szCs w:val="21"/>
              </w:rPr>
              <w:t>0</w:t>
            </w:r>
            <w:r w:rsidRPr="00B5068E">
              <w:rPr>
                <w:rFonts w:ascii="Times New Roman" w:hAnsi="Times New Roman" w:cs="Times New Roman"/>
                <w:sz w:val="21"/>
                <w:szCs w:val="21"/>
                <w:lang w:eastAsia="zh-CN"/>
              </w:rPr>
              <w:t>分</w:t>
            </w:r>
          </w:p>
        </w:tc>
        <w:tc>
          <w:tcPr>
            <w:tcW w:w="3719" w:type="dxa"/>
            <w:vAlign w:val="center"/>
          </w:tcPr>
          <w:p w14:paraId="0BFD7E06" w14:textId="77777777" w:rsidR="00425470" w:rsidRDefault="00425470" w:rsidP="00425470">
            <w:pPr>
              <w:pStyle w:val="TableParagraph"/>
              <w:snapToGrid w:val="0"/>
              <w:ind w:firstLine="152"/>
              <w:rPr>
                <w:rFonts w:ascii="Times New Roman" w:hAnsi="Times New Roman" w:cs="Times New Roman"/>
                <w:sz w:val="21"/>
                <w:szCs w:val="21"/>
                <w:lang w:eastAsia="zh-CN"/>
              </w:rPr>
            </w:pPr>
            <w:r w:rsidRPr="00B5068E">
              <w:rPr>
                <w:rFonts w:ascii="Times New Roman" w:hAnsi="Times New Roman" w:cs="Times New Roman"/>
                <w:sz w:val="21"/>
                <w:szCs w:val="21"/>
                <w:lang w:eastAsia="zh-CN"/>
              </w:rPr>
              <w:t>投标报价得分</w:t>
            </w:r>
            <w:r w:rsidRPr="00B5068E">
              <w:rPr>
                <w:rFonts w:ascii="Times New Roman" w:hAnsi="Times New Roman" w:cs="Times New Roman"/>
                <w:sz w:val="21"/>
                <w:szCs w:val="21"/>
                <w:lang w:eastAsia="zh-CN"/>
              </w:rPr>
              <w:t>=(</w:t>
            </w:r>
            <w:r w:rsidRPr="00B5068E">
              <w:rPr>
                <w:rFonts w:ascii="Times New Roman" w:hAnsi="Times New Roman" w:cs="Times New Roman"/>
                <w:sz w:val="21"/>
                <w:szCs w:val="21"/>
                <w:lang w:eastAsia="zh-CN"/>
              </w:rPr>
              <w:t>评标基准价／投标报价</w:t>
            </w:r>
            <w:r w:rsidRPr="00B5068E">
              <w:rPr>
                <w:rFonts w:ascii="Times New Roman" w:hAnsi="Times New Roman" w:cs="Times New Roman"/>
                <w:sz w:val="21"/>
                <w:szCs w:val="21"/>
                <w:lang w:eastAsia="zh-CN"/>
              </w:rPr>
              <w:t>)×</w:t>
            </w:r>
            <w:r w:rsidRPr="00B5068E">
              <w:rPr>
                <w:rFonts w:ascii="Times New Roman" w:hAnsi="Times New Roman" w:cs="Times New Roman"/>
                <w:sz w:val="21"/>
                <w:szCs w:val="21"/>
                <w:lang w:eastAsia="zh-CN"/>
              </w:rPr>
              <w:t>投标报价分值。</w:t>
            </w:r>
          </w:p>
        </w:tc>
      </w:tr>
      <w:bookmarkEnd w:id="385"/>
    </w:tbl>
    <w:p w14:paraId="072512D6" w14:textId="77777777" w:rsidR="00F16B59" w:rsidRDefault="00F16B59">
      <w:pPr>
        <w:pStyle w:val="15"/>
        <w:spacing w:line="360" w:lineRule="auto"/>
        <w:rPr>
          <w:rFonts w:ascii="Times New Roman" w:hAnsi="Times New Roman"/>
          <w:b/>
          <w:bCs/>
        </w:rPr>
      </w:pPr>
    </w:p>
    <w:p w14:paraId="34504135" w14:textId="77777777" w:rsidR="00F16B59" w:rsidRDefault="00000000">
      <w:pPr>
        <w:pStyle w:val="15"/>
        <w:spacing w:line="360" w:lineRule="auto"/>
        <w:rPr>
          <w:rFonts w:ascii="Times New Roman" w:hAnsi="Times New Roman"/>
          <w:b/>
          <w:bCs/>
        </w:rPr>
      </w:pPr>
      <w:r>
        <w:rPr>
          <w:rFonts w:ascii="Times New Roman" w:hAnsi="Times New Roman" w:hint="eastAsia"/>
          <w:b/>
          <w:bCs/>
        </w:rPr>
        <w:t>报价评审：报价审查（异常低价）</w:t>
      </w:r>
    </w:p>
    <w:p w14:paraId="05E26134" w14:textId="77777777" w:rsidR="00F16B59" w:rsidRDefault="00000000">
      <w:pPr>
        <w:pStyle w:val="15"/>
        <w:spacing w:line="360" w:lineRule="auto"/>
        <w:rPr>
          <w:rFonts w:ascii="Times New Roman" w:hAnsi="Times New Roman"/>
        </w:rPr>
      </w:pPr>
      <w:r>
        <w:rPr>
          <w:rFonts w:ascii="Times New Roman" w:hAnsi="Times New Roman" w:hint="eastAsia"/>
        </w:rPr>
        <w:t>评标委员会认为供应商的报价明显低于其他通过符合性审查供应商的报价，有可能影响产品质量或者不能诚信履约的，应当要求其在评标现场合理的时间内提供说明，必要时提交</w:t>
      </w:r>
      <w:r>
        <w:rPr>
          <w:rFonts w:ascii="Times New Roman" w:hAnsi="Times New Roman" w:hint="eastAsia"/>
        </w:rPr>
        <w:lastRenderedPageBreak/>
        <w:t>相关证明材料；供应商不能证明其报价合理性的，评标委员会应当将其作为无效投标处理。</w:t>
      </w:r>
    </w:p>
    <w:p w14:paraId="58B7BE4A"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rPr>
        <w:t>说明：</w:t>
      </w:r>
    </w:p>
    <w:p w14:paraId="1C0BF1C7" w14:textId="77777777" w:rsidR="00F16B59" w:rsidRDefault="00000000">
      <w:pPr>
        <w:pStyle w:val="15"/>
        <w:snapToGrid w:val="0"/>
        <w:spacing w:line="360" w:lineRule="auto"/>
        <w:rPr>
          <w:rFonts w:ascii="Times New Roman" w:hAnsi="Times New Roman"/>
        </w:rPr>
      </w:pPr>
      <w:r>
        <w:rPr>
          <w:rFonts w:ascii="Times New Roman" w:hAnsi="Times New Roman" w:hint="eastAsia"/>
        </w:rPr>
        <w:t>1.</w:t>
      </w:r>
      <w:r>
        <w:rPr>
          <w:rFonts w:ascii="Times New Roman" w:hAnsi="Times New Roman" w:hint="eastAsia"/>
        </w:rPr>
        <w:t>在评审过程中，凡符合下列情形之一的，视为异常低价，</w:t>
      </w:r>
      <w:bookmarkStart w:id="399" w:name="OLE_LINK18"/>
      <w:r>
        <w:rPr>
          <w:rFonts w:ascii="Times New Roman" w:hAnsi="Times New Roman" w:hint="eastAsia"/>
        </w:rPr>
        <w:t>评标委员会</w:t>
      </w:r>
      <w:bookmarkEnd w:id="399"/>
      <w:r>
        <w:rPr>
          <w:rFonts w:ascii="Times New Roman" w:hAnsi="Times New Roman" w:hint="eastAsia"/>
        </w:rPr>
        <w:t>应当启动异常低价评审：</w:t>
      </w:r>
    </w:p>
    <w:p w14:paraId="1147316B"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1.1</w:t>
      </w:r>
      <w:r>
        <w:rPr>
          <w:rFonts w:ascii="Times New Roman" w:hAnsi="Times New Roman" w:hint="eastAsia"/>
        </w:rPr>
        <w:t>供应商报价低于全部合格供应商有效报价算术平均值的</w:t>
      </w:r>
      <w:r>
        <w:rPr>
          <w:rFonts w:ascii="Times New Roman" w:hAnsi="Times New Roman" w:hint="eastAsia"/>
        </w:rPr>
        <w:t>65%</w:t>
      </w:r>
      <w:r>
        <w:rPr>
          <w:rFonts w:ascii="Times New Roman" w:hAnsi="Times New Roman" w:hint="eastAsia"/>
        </w:rPr>
        <w:t>；</w:t>
      </w:r>
    </w:p>
    <w:p w14:paraId="733F8C57"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1.2</w:t>
      </w:r>
      <w:r>
        <w:rPr>
          <w:rFonts w:ascii="Times New Roman" w:hAnsi="Times New Roman" w:hint="eastAsia"/>
        </w:rPr>
        <w:t>供应商报价低于合格供应商中次低有效报价的</w:t>
      </w:r>
      <w:r>
        <w:rPr>
          <w:rFonts w:ascii="Times New Roman" w:hAnsi="Times New Roman" w:hint="eastAsia"/>
        </w:rPr>
        <w:t>65%</w:t>
      </w:r>
      <w:r>
        <w:rPr>
          <w:rFonts w:ascii="Times New Roman" w:hAnsi="Times New Roman" w:hint="eastAsia"/>
        </w:rPr>
        <w:t>；</w:t>
      </w:r>
    </w:p>
    <w:p w14:paraId="67F7E7D4"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1.3</w:t>
      </w:r>
      <w:r>
        <w:rPr>
          <w:rFonts w:ascii="Times New Roman" w:hAnsi="Times New Roman" w:hint="eastAsia"/>
        </w:rPr>
        <w:t>供应商报价低于本项目采购预算</w:t>
      </w:r>
      <w:r>
        <w:rPr>
          <w:rFonts w:ascii="Times New Roman" w:hAnsi="Times New Roman" w:hint="eastAsia"/>
        </w:rPr>
        <w:t>/</w:t>
      </w:r>
      <w:r>
        <w:rPr>
          <w:rFonts w:ascii="Times New Roman" w:hAnsi="Times New Roman" w:hint="eastAsia"/>
        </w:rPr>
        <w:t>最高限价的</w:t>
      </w:r>
      <w:r>
        <w:rPr>
          <w:rFonts w:ascii="Times New Roman" w:hAnsi="Times New Roman" w:hint="eastAsia"/>
        </w:rPr>
        <w:t>65%</w:t>
      </w:r>
      <w:r>
        <w:rPr>
          <w:rFonts w:ascii="Times New Roman" w:hAnsi="Times New Roman" w:hint="eastAsia"/>
        </w:rPr>
        <w:t>；</w:t>
      </w:r>
    </w:p>
    <w:p w14:paraId="2C85A488" w14:textId="77777777" w:rsidR="00F16B59" w:rsidRDefault="00000000">
      <w:pPr>
        <w:pStyle w:val="15"/>
        <w:snapToGrid w:val="0"/>
        <w:spacing w:line="360" w:lineRule="auto"/>
        <w:rPr>
          <w:rFonts w:ascii="Times New Roman" w:hAnsi="Times New Roman"/>
        </w:rPr>
      </w:pPr>
      <w:r>
        <w:rPr>
          <w:rFonts w:ascii="Times New Roman" w:hAnsi="Times New Roman" w:hint="eastAsia"/>
        </w:rPr>
        <w:t>1.4</w:t>
      </w:r>
      <w:r>
        <w:rPr>
          <w:rFonts w:ascii="Times New Roman" w:hAnsi="Times New Roman" w:hint="eastAsia"/>
        </w:rPr>
        <w:t>评标委员会认为报价明显低于其他通过资格性审查供应商的报价，有可能影响产品质量或者不能诚信履约的。</w:t>
      </w:r>
    </w:p>
    <w:p w14:paraId="1E05BA31"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2.</w:t>
      </w:r>
      <w:r>
        <w:rPr>
          <w:rFonts w:ascii="Times New Roman" w:hAnsi="Times New Roman" w:hint="eastAsia"/>
        </w:rPr>
        <w:t>异常低价审查程序</w:t>
      </w:r>
    </w:p>
    <w:p w14:paraId="5CC4B9E6" w14:textId="77777777" w:rsidR="00F16B59" w:rsidRDefault="00000000">
      <w:pPr>
        <w:pStyle w:val="15"/>
        <w:snapToGrid w:val="0"/>
        <w:spacing w:line="360" w:lineRule="auto"/>
        <w:rPr>
          <w:rFonts w:ascii="Times New Roman" w:hAnsi="Times New Roman"/>
        </w:rPr>
      </w:pPr>
      <w:r>
        <w:rPr>
          <w:rFonts w:ascii="Times New Roman" w:hAnsi="Times New Roman" w:hint="eastAsia"/>
        </w:rPr>
        <w:t>2.1</w:t>
      </w:r>
      <w:r>
        <w:rPr>
          <w:rFonts w:ascii="Times New Roman" w:hAnsi="Times New Roman" w:hint="eastAsia"/>
        </w:rPr>
        <w:t>评标委员会应当书面要求该供应商在规定时间内，就其报价构成、成本合理性、履约保障措施等提供书面说明及相关证明材料；</w:t>
      </w:r>
    </w:p>
    <w:p w14:paraId="021C8D11" w14:textId="77777777" w:rsidR="00F16B59" w:rsidRDefault="00000000">
      <w:pPr>
        <w:pStyle w:val="15"/>
        <w:snapToGrid w:val="0"/>
        <w:spacing w:line="360" w:lineRule="auto"/>
        <w:rPr>
          <w:rFonts w:ascii="Times New Roman" w:hAnsi="Times New Roman"/>
        </w:rPr>
      </w:pPr>
      <w:r>
        <w:rPr>
          <w:rFonts w:ascii="Times New Roman" w:hAnsi="Times New Roman" w:hint="eastAsia"/>
        </w:rPr>
        <w:t>2.2</w:t>
      </w:r>
      <w:r>
        <w:rPr>
          <w:rFonts w:ascii="Times New Roman" w:hAnsi="Times New Roman" w:hint="eastAsia"/>
        </w:rPr>
        <w:t>供应商应当在收到通知后</w:t>
      </w:r>
      <w:r>
        <w:rPr>
          <w:rFonts w:ascii="Times New Roman" w:hAnsi="Times New Roman" w:hint="eastAsia"/>
        </w:rPr>
        <w:t>30</w:t>
      </w:r>
      <w:r>
        <w:rPr>
          <w:rFonts w:ascii="Times New Roman" w:hAnsi="Times New Roman" w:hint="eastAsia"/>
        </w:rPr>
        <w:t>分钟内提交完整说明及证明材料，逾期未提交或材料不完整的，按无效投标处理；</w:t>
      </w:r>
    </w:p>
    <w:p w14:paraId="1C5C76DB" w14:textId="77777777" w:rsidR="00F16B59" w:rsidRDefault="00000000">
      <w:pPr>
        <w:pStyle w:val="15"/>
        <w:snapToGrid w:val="0"/>
        <w:spacing w:line="360" w:lineRule="auto"/>
        <w:rPr>
          <w:rFonts w:ascii="Times New Roman" w:hAnsi="Times New Roman"/>
        </w:rPr>
      </w:pPr>
      <w:r>
        <w:rPr>
          <w:rFonts w:ascii="Times New Roman" w:hAnsi="Times New Roman" w:hint="eastAsia"/>
        </w:rPr>
        <w:t>2.3</w:t>
      </w:r>
      <w:r>
        <w:rPr>
          <w:rFonts w:ascii="Times New Roman" w:hAnsi="Times New Roman" w:hint="eastAsia"/>
        </w:rPr>
        <w:t>证明材料应当包括但不限于：产品成本构成、主要原材料来源、人工成本、运输安装、售后服务、同类项目成交案例、厂家授权及供货承诺等。</w:t>
      </w:r>
    </w:p>
    <w:p w14:paraId="22487373"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2.4</w:t>
      </w:r>
      <w:r>
        <w:rPr>
          <w:rFonts w:ascii="Times New Roman" w:hAnsi="Times New Roman" w:hint="eastAsia"/>
        </w:rPr>
        <w:t>评审结论</w:t>
      </w:r>
    </w:p>
    <w:p w14:paraId="5081BC9F"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2.4.1</w:t>
      </w:r>
      <w:r>
        <w:rPr>
          <w:rFonts w:ascii="Times New Roman" w:hAnsi="Times New Roman" w:hint="eastAsia"/>
        </w:rPr>
        <w:t>评标委员会对供应商提交的说明及证明材料进行审核：</w:t>
      </w:r>
    </w:p>
    <w:p w14:paraId="1C2E024C" w14:textId="77777777" w:rsidR="00F16B59" w:rsidRDefault="00000000">
      <w:pPr>
        <w:pStyle w:val="15"/>
        <w:snapToGrid w:val="0"/>
        <w:spacing w:line="360" w:lineRule="auto"/>
        <w:ind w:left="945" w:hangingChars="450" w:hanging="945"/>
        <w:rPr>
          <w:rFonts w:ascii="Times New Roman" w:hAnsi="Times New Roman"/>
        </w:rPr>
      </w:pPr>
      <w:r>
        <w:rPr>
          <w:rFonts w:ascii="Times New Roman" w:hAnsi="Times New Roman" w:hint="eastAsia"/>
        </w:rPr>
        <w:t>2.4.2</w:t>
      </w:r>
      <w:r>
        <w:rPr>
          <w:rFonts w:ascii="Times New Roman" w:hAnsi="Times New Roman" w:hint="eastAsia"/>
        </w:rPr>
        <w:t>能够证明报价合理、具备履约能力的，其报价有效，继续参与评审；</w:t>
      </w:r>
    </w:p>
    <w:p w14:paraId="2C1ACB9E" w14:textId="77777777" w:rsidR="00F16B59" w:rsidRDefault="00000000">
      <w:pPr>
        <w:pStyle w:val="15"/>
        <w:spacing w:line="360" w:lineRule="auto"/>
        <w:rPr>
          <w:rFonts w:ascii="Times New Roman" w:hAnsi="Times New Roman"/>
        </w:rPr>
      </w:pPr>
      <w:r>
        <w:rPr>
          <w:rFonts w:ascii="Times New Roman" w:hAnsi="Times New Roman" w:hint="eastAsia"/>
        </w:rPr>
        <w:t>2.4.3</w:t>
      </w:r>
      <w:r>
        <w:rPr>
          <w:rFonts w:ascii="Times New Roman" w:hAnsi="Times New Roman" w:hint="eastAsia"/>
        </w:rPr>
        <w:t>不能证明报价合理性，或报价明显低于成本，可能影响质量和诚信履约的，评标委员会应当认定其响应无效。</w:t>
      </w:r>
    </w:p>
    <w:p w14:paraId="1B02341B" w14:textId="77777777" w:rsidR="00F16B59" w:rsidRDefault="00F16B59">
      <w:pPr>
        <w:pStyle w:val="15"/>
        <w:spacing w:line="360" w:lineRule="auto"/>
        <w:rPr>
          <w:rFonts w:ascii="Times New Roman" w:hAnsi="Times New Roman"/>
        </w:rPr>
        <w:sectPr w:rsidR="00F16B59">
          <w:pgSz w:w="11906" w:h="16838"/>
          <w:pgMar w:top="1440" w:right="1797" w:bottom="1440" w:left="1797" w:header="851" w:footer="992" w:gutter="0"/>
          <w:cols w:space="425"/>
          <w:formProt w:val="0"/>
          <w:docGrid w:linePitch="312"/>
        </w:sectPr>
      </w:pPr>
    </w:p>
    <w:p w14:paraId="3E95C321" w14:textId="77777777" w:rsidR="00F16B59" w:rsidRDefault="00000000">
      <w:pPr>
        <w:pStyle w:val="11212"/>
        <w:numPr>
          <w:ilvl w:val="0"/>
          <w:numId w:val="3"/>
        </w:numPr>
        <w:ind w:left="860" w:hanging="440"/>
      </w:pPr>
      <w:bookmarkStart w:id="400" w:name="_Toc113807655"/>
      <w:bookmarkStart w:id="401" w:name="_Toc22978"/>
      <w:bookmarkStart w:id="402" w:name="_Toc113807795"/>
      <w:bookmarkStart w:id="403" w:name="_Toc113805050"/>
      <w:bookmarkStart w:id="404" w:name="_Toc161307495"/>
      <w:bookmarkStart w:id="405" w:name="_Toc113747550"/>
      <w:bookmarkStart w:id="406" w:name="_Toc113801265"/>
      <w:bookmarkStart w:id="407" w:name="_Toc113801967"/>
      <w:bookmarkStart w:id="408" w:name="_Toc113801372"/>
      <w:bookmarkStart w:id="409" w:name="_Toc113807226"/>
      <w:bookmarkStart w:id="410" w:name="_Toc113746851"/>
      <w:bookmarkStart w:id="411" w:name="_Toc113747348"/>
      <w:bookmarkStart w:id="412" w:name="_Toc161307565"/>
      <w:bookmarkStart w:id="413" w:name="_Toc113785260"/>
      <w:bookmarkStart w:id="414" w:name="_Toc113802444"/>
      <w:bookmarkStart w:id="415" w:name="_Toc113748056"/>
      <w:bookmarkStart w:id="416" w:name="_Toc113785210"/>
      <w:bookmarkStart w:id="417" w:name="_Toc113801647"/>
      <w:r>
        <w:lastRenderedPageBreak/>
        <w:t>合同文本</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126BA23B" w14:textId="77777777" w:rsidR="00F16B59" w:rsidRDefault="00F16B59">
      <w:pPr>
        <w:spacing w:line="360" w:lineRule="auto"/>
        <w:rPr>
          <w:szCs w:val="21"/>
        </w:rPr>
      </w:pPr>
    </w:p>
    <w:p w14:paraId="463B71B9" w14:textId="77777777" w:rsidR="00F16B59" w:rsidRDefault="00000000">
      <w:pPr>
        <w:spacing w:line="360" w:lineRule="auto"/>
        <w:rPr>
          <w:szCs w:val="21"/>
        </w:rPr>
      </w:pPr>
      <w:r>
        <w:rPr>
          <w:szCs w:val="21"/>
        </w:rPr>
        <w:br w:type="page"/>
      </w:r>
    </w:p>
    <w:p w14:paraId="71869A33" w14:textId="77777777" w:rsidR="00F16B59" w:rsidRDefault="00F16B59">
      <w:pPr>
        <w:spacing w:before="169" w:line="299" w:lineRule="auto"/>
        <w:ind w:right="90"/>
        <w:jc w:val="center"/>
        <w:outlineLvl w:val="0"/>
        <w:rPr>
          <w:b/>
          <w:bCs/>
          <w:spacing w:val="-2"/>
          <w:sz w:val="52"/>
          <w:szCs w:val="52"/>
        </w:rPr>
      </w:pPr>
      <w:bookmarkStart w:id="418" w:name="_Hlk173247328"/>
    </w:p>
    <w:p w14:paraId="53D6881E" w14:textId="77777777" w:rsidR="00F16B59" w:rsidRDefault="00F16B59">
      <w:pPr>
        <w:spacing w:before="169" w:line="299" w:lineRule="auto"/>
        <w:ind w:right="90"/>
        <w:jc w:val="center"/>
        <w:outlineLvl w:val="0"/>
        <w:rPr>
          <w:b/>
          <w:bCs/>
          <w:spacing w:val="-2"/>
          <w:sz w:val="52"/>
          <w:szCs w:val="52"/>
        </w:rPr>
      </w:pPr>
    </w:p>
    <w:p w14:paraId="6830CED2" w14:textId="77777777" w:rsidR="00F16B59" w:rsidRDefault="00F16B59">
      <w:pPr>
        <w:spacing w:before="169" w:line="299" w:lineRule="auto"/>
        <w:ind w:right="90"/>
        <w:jc w:val="center"/>
        <w:outlineLvl w:val="0"/>
        <w:rPr>
          <w:b/>
          <w:bCs/>
          <w:spacing w:val="-2"/>
          <w:sz w:val="52"/>
          <w:szCs w:val="52"/>
        </w:rPr>
      </w:pPr>
    </w:p>
    <w:p w14:paraId="337B4C05" w14:textId="77777777" w:rsidR="00F16B59" w:rsidRDefault="00F16B59">
      <w:pPr>
        <w:spacing w:before="169" w:line="299" w:lineRule="auto"/>
        <w:ind w:right="90"/>
        <w:jc w:val="center"/>
        <w:outlineLvl w:val="0"/>
        <w:rPr>
          <w:b/>
          <w:bCs/>
          <w:spacing w:val="-2"/>
          <w:sz w:val="52"/>
          <w:szCs w:val="52"/>
        </w:rPr>
      </w:pPr>
    </w:p>
    <w:p w14:paraId="1C202DB7" w14:textId="77777777" w:rsidR="00F16B59" w:rsidRDefault="00000000">
      <w:pPr>
        <w:spacing w:before="169" w:line="299" w:lineRule="auto"/>
        <w:ind w:right="90"/>
        <w:jc w:val="center"/>
        <w:outlineLvl w:val="0"/>
        <w:rPr>
          <w:b/>
          <w:bCs/>
          <w:spacing w:val="-2"/>
          <w:sz w:val="52"/>
          <w:szCs w:val="52"/>
        </w:rPr>
      </w:pPr>
      <w:r>
        <w:rPr>
          <w:b/>
          <w:bCs/>
          <w:spacing w:val="-2"/>
          <w:sz w:val="52"/>
          <w:szCs w:val="52"/>
        </w:rPr>
        <w:t>北京大学第一医院太原医院</w:t>
      </w:r>
    </w:p>
    <w:p w14:paraId="19868D6A" w14:textId="77777777" w:rsidR="00F16B59" w:rsidRDefault="00000000">
      <w:pPr>
        <w:spacing w:before="169" w:line="299" w:lineRule="auto"/>
        <w:ind w:right="90"/>
        <w:jc w:val="center"/>
        <w:outlineLvl w:val="0"/>
        <w:rPr>
          <w:sz w:val="52"/>
          <w:szCs w:val="52"/>
        </w:rPr>
      </w:pPr>
      <w:r>
        <w:rPr>
          <w:b/>
          <w:bCs/>
          <w:spacing w:val="-3"/>
          <w:sz w:val="52"/>
          <w:szCs w:val="52"/>
        </w:rPr>
        <w:t>太原市中心医院</w:t>
      </w:r>
    </w:p>
    <w:p w14:paraId="59EBDD5E" w14:textId="77777777" w:rsidR="00F16B59" w:rsidRDefault="00F16B59">
      <w:pPr>
        <w:pStyle w:val="ab"/>
        <w:spacing w:line="314" w:lineRule="auto"/>
        <w:jc w:val="center"/>
      </w:pPr>
    </w:p>
    <w:p w14:paraId="48985263" w14:textId="77777777" w:rsidR="00F16B59" w:rsidRDefault="00000000">
      <w:pPr>
        <w:spacing w:line="360" w:lineRule="auto"/>
        <w:jc w:val="center"/>
        <w:rPr>
          <w:b/>
          <w:bCs/>
          <w:spacing w:val="-1"/>
          <w:position w:val="2"/>
          <w:sz w:val="30"/>
          <w:szCs w:val="30"/>
        </w:rPr>
      </w:pPr>
      <w:r>
        <w:rPr>
          <w:b/>
          <w:bCs/>
          <w:spacing w:val="-1"/>
          <w:position w:val="2"/>
          <w:sz w:val="30"/>
          <w:szCs w:val="30"/>
        </w:rPr>
        <w:t>汾东、府城两院区灭四害消杀服务项目</w:t>
      </w:r>
    </w:p>
    <w:p w14:paraId="169D87BE" w14:textId="77777777" w:rsidR="00F16B59" w:rsidRDefault="00F16B59">
      <w:pPr>
        <w:spacing w:line="360" w:lineRule="auto"/>
        <w:jc w:val="center"/>
        <w:rPr>
          <w:b/>
          <w:bCs/>
          <w:spacing w:val="-1"/>
          <w:position w:val="2"/>
          <w:sz w:val="30"/>
          <w:szCs w:val="30"/>
        </w:rPr>
      </w:pPr>
    </w:p>
    <w:p w14:paraId="346D4D74" w14:textId="77777777" w:rsidR="00F16B59" w:rsidRDefault="00F16B59">
      <w:pPr>
        <w:spacing w:line="360" w:lineRule="auto"/>
        <w:jc w:val="center"/>
        <w:rPr>
          <w:b/>
          <w:bCs/>
          <w:spacing w:val="-1"/>
          <w:position w:val="2"/>
          <w:sz w:val="30"/>
          <w:szCs w:val="30"/>
        </w:rPr>
      </w:pPr>
    </w:p>
    <w:p w14:paraId="60413547" w14:textId="77777777" w:rsidR="00F16B59" w:rsidRDefault="00F16B59">
      <w:pPr>
        <w:spacing w:line="360" w:lineRule="auto"/>
        <w:jc w:val="center"/>
        <w:rPr>
          <w:b/>
          <w:bCs/>
          <w:spacing w:val="-1"/>
          <w:position w:val="2"/>
          <w:sz w:val="30"/>
          <w:szCs w:val="30"/>
        </w:rPr>
      </w:pPr>
    </w:p>
    <w:p w14:paraId="40A5D257" w14:textId="77777777" w:rsidR="00F16B59" w:rsidRDefault="00F16B59">
      <w:pPr>
        <w:spacing w:line="360" w:lineRule="auto"/>
        <w:jc w:val="center"/>
        <w:rPr>
          <w:b/>
          <w:bCs/>
          <w:spacing w:val="-1"/>
          <w:position w:val="2"/>
          <w:sz w:val="30"/>
          <w:szCs w:val="30"/>
        </w:rPr>
      </w:pPr>
    </w:p>
    <w:p w14:paraId="34831C83" w14:textId="77777777" w:rsidR="00F16B59" w:rsidRDefault="00F16B59">
      <w:pPr>
        <w:spacing w:line="360" w:lineRule="auto"/>
        <w:jc w:val="center"/>
        <w:rPr>
          <w:b/>
          <w:bCs/>
          <w:spacing w:val="-1"/>
          <w:position w:val="2"/>
          <w:sz w:val="30"/>
          <w:szCs w:val="30"/>
        </w:rPr>
      </w:pPr>
    </w:p>
    <w:p w14:paraId="24E99D51" w14:textId="77777777" w:rsidR="00F16B59" w:rsidRDefault="00F16B59">
      <w:pPr>
        <w:spacing w:line="360" w:lineRule="auto"/>
        <w:jc w:val="center"/>
        <w:rPr>
          <w:b/>
          <w:bCs/>
          <w:spacing w:val="-1"/>
          <w:position w:val="2"/>
          <w:sz w:val="30"/>
          <w:szCs w:val="30"/>
        </w:rPr>
      </w:pPr>
    </w:p>
    <w:p w14:paraId="3144EA18" w14:textId="77777777" w:rsidR="00F16B59" w:rsidRDefault="00F16B59">
      <w:pPr>
        <w:spacing w:line="360" w:lineRule="auto"/>
        <w:jc w:val="center"/>
        <w:rPr>
          <w:b/>
          <w:bCs/>
          <w:spacing w:val="-1"/>
          <w:position w:val="2"/>
          <w:sz w:val="30"/>
          <w:szCs w:val="30"/>
        </w:rPr>
      </w:pPr>
    </w:p>
    <w:p w14:paraId="3BD56101" w14:textId="77777777" w:rsidR="00F16B59" w:rsidRDefault="00F16B59">
      <w:pPr>
        <w:spacing w:line="360" w:lineRule="auto"/>
        <w:jc w:val="center"/>
        <w:rPr>
          <w:b/>
          <w:bCs/>
          <w:spacing w:val="-1"/>
          <w:position w:val="2"/>
          <w:sz w:val="30"/>
          <w:szCs w:val="30"/>
        </w:rPr>
      </w:pPr>
    </w:p>
    <w:p w14:paraId="03F72561" w14:textId="77777777" w:rsidR="00F16B59" w:rsidRDefault="00F16B59">
      <w:pPr>
        <w:spacing w:line="360" w:lineRule="auto"/>
        <w:ind w:firstLineChars="457" w:firstLine="1275"/>
        <w:jc w:val="center"/>
        <w:rPr>
          <w:b/>
          <w:bCs/>
          <w:spacing w:val="-1"/>
          <w:position w:val="2"/>
          <w:sz w:val="28"/>
          <w:szCs w:val="28"/>
        </w:rPr>
      </w:pPr>
    </w:p>
    <w:p w14:paraId="3B61AEB0" w14:textId="77777777" w:rsidR="00F16B59" w:rsidRDefault="00000000">
      <w:pPr>
        <w:spacing w:line="360" w:lineRule="auto"/>
        <w:ind w:firstLineChars="457" w:firstLine="1321"/>
        <w:rPr>
          <w:b/>
          <w:bCs/>
          <w:spacing w:val="3"/>
          <w:sz w:val="28"/>
          <w:szCs w:val="28"/>
        </w:rPr>
      </w:pPr>
      <w:r>
        <w:rPr>
          <w:b/>
          <w:bCs/>
          <w:spacing w:val="4"/>
          <w:sz w:val="28"/>
          <w:szCs w:val="28"/>
        </w:rPr>
        <w:t>甲</w:t>
      </w:r>
      <w:r>
        <w:rPr>
          <w:b/>
          <w:bCs/>
          <w:spacing w:val="4"/>
          <w:sz w:val="28"/>
          <w:szCs w:val="28"/>
        </w:rPr>
        <w:t xml:space="preserve">  </w:t>
      </w:r>
      <w:r>
        <w:rPr>
          <w:b/>
          <w:bCs/>
          <w:spacing w:val="4"/>
          <w:sz w:val="28"/>
          <w:szCs w:val="28"/>
        </w:rPr>
        <w:t>方：</w:t>
      </w:r>
      <w:r>
        <w:rPr>
          <w:b/>
          <w:bCs/>
          <w:spacing w:val="4"/>
          <w:sz w:val="28"/>
          <w:szCs w:val="28"/>
          <w:u w:val="single"/>
        </w:rPr>
        <w:t>北京大学第一医院太原医院</w:t>
      </w:r>
      <w:r>
        <w:rPr>
          <w:b/>
          <w:bCs/>
          <w:spacing w:val="4"/>
          <w:sz w:val="28"/>
          <w:szCs w:val="28"/>
          <w:u w:val="single"/>
        </w:rPr>
        <w:t xml:space="preserve">  </w:t>
      </w:r>
      <w:r>
        <w:rPr>
          <w:b/>
          <w:bCs/>
          <w:spacing w:val="4"/>
          <w:sz w:val="28"/>
          <w:szCs w:val="28"/>
          <w:u w:val="single"/>
        </w:rPr>
        <w:t>太原市</w:t>
      </w:r>
      <w:r>
        <w:rPr>
          <w:b/>
          <w:bCs/>
          <w:spacing w:val="3"/>
          <w:sz w:val="28"/>
          <w:szCs w:val="28"/>
          <w:u w:val="single"/>
        </w:rPr>
        <w:t>中心医院</w:t>
      </w:r>
    </w:p>
    <w:p w14:paraId="2D777579" w14:textId="77777777" w:rsidR="00F16B59" w:rsidRDefault="00000000">
      <w:pPr>
        <w:spacing w:line="360" w:lineRule="auto"/>
        <w:ind w:firstLineChars="457" w:firstLine="1321"/>
        <w:rPr>
          <w:b/>
          <w:bCs/>
          <w:spacing w:val="4"/>
          <w:sz w:val="28"/>
          <w:szCs w:val="28"/>
          <w:u w:val="single"/>
        </w:rPr>
      </w:pPr>
      <w:r>
        <w:rPr>
          <w:b/>
          <w:bCs/>
          <w:spacing w:val="4"/>
          <w:sz w:val="28"/>
          <w:szCs w:val="28"/>
        </w:rPr>
        <w:t>乙</w:t>
      </w:r>
      <w:r>
        <w:rPr>
          <w:b/>
          <w:bCs/>
          <w:spacing w:val="4"/>
          <w:sz w:val="28"/>
          <w:szCs w:val="28"/>
        </w:rPr>
        <w:t xml:space="preserve">  </w:t>
      </w:r>
      <w:r>
        <w:rPr>
          <w:b/>
          <w:bCs/>
          <w:spacing w:val="4"/>
          <w:sz w:val="28"/>
          <w:szCs w:val="28"/>
        </w:rPr>
        <w:t>方：</w:t>
      </w:r>
      <w:r>
        <w:rPr>
          <w:rFonts w:hint="eastAsia"/>
          <w:b/>
          <w:bCs/>
          <w:spacing w:val="4"/>
          <w:sz w:val="28"/>
          <w:szCs w:val="28"/>
          <w:u w:val="single"/>
        </w:rPr>
        <w:t xml:space="preserve">                                    </w:t>
      </w:r>
    </w:p>
    <w:p w14:paraId="5AE26D22" w14:textId="77777777" w:rsidR="00F16B59" w:rsidRDefault="00F16B59">
      <w:pPr>
        <w:spacing w:line="360" w:lineRule="auto"/>
        <w:jc w:val="center"/>
        <w:rPr>
          <w:spacing w:val="3"/>
          <w:sz w:val="28"/>
          <w:szCs w:val="28"/>
        </w:rPr>
      </w:pPr>
    </w:p>
    <w:p w14:paraId="3B81AAD0" w14:textId="77777777" w:rsidR="00F16B59" w:rsidRDefault="00F16B59">
      <w:pPr>
        <w:spacing w:line="360" w:lineRule="auto"/>
        <w:jc w:val="center"/>
        <w:rPr>
          <w:spacing w:val="3"/>
          <w:sz w:val="28"/>
          <w:szCs w:val="28"/>
        </w:rPr>
      </w:pPr>
    </w:p>
    <w:p w14:paraId="7882B1E5" w14:textId="77777777" w:rsidR="00F16B59" w:rsidRDefault="00000000">
      <w:pPr>
        <w:spacing w:before="100" w:line="193" w:lineRule="auto"/>
        <w:jc w:val="center"/>
        <w:rPr>
          <w:sz w:val="28"/>
          <w:szCs w:val="28"/>
        </w:rPr>
      </w:pPr>
      <w:r>
        <w:rPr>
          <w:spacing w:val="3"/>
          <w:sz w:val="28"/>
          <w:szCs w:val="28"/>
        </w:rPr>
        <w:t>签订日期：</w:t>
      </w:r>
      <w:r>
        <w:rPr>
          <w:spacing w:val="10"/>
          <w:sz w:val="28"/>
          <w:szCs w:val="28"/>
        </w:rPr>
        <w:t xml:space="preserve">           </w:t>
      </w:r>
      <w:r>
        <w:rPr>
          <w:spacing w:val="3"/>
          <w:sz w:val="28"/>
          <w:szCs w:val="28"/>
        </w:rPr>
        <w:t>年</w:t>
      </w:r>
      <w:r>
        <w:rPr>
          <w:spacing w:val="16"/>
          <w:sz w:val="28"/>
          <w:szCs w:val="28"/>
        </w:rPr>
        <w:t xml:space="preserve">   </w:t>
      </w:r>
      <w:r>
        <w:rPr>
          <w:spacing w:val="3"/>
          <w:sz w:val="28"/>
          <w:szCs w:val="28"/>
        </w:rPr>
        <w:t>月</w:t>
      </w:r>
      <w:r>
        <w:rPr>
          <w:spacing w:val="30"/>
          <w:sz w:val="28"/>
          <w:szCs w:val="28"/>
        </w:rPr>
        <w:t xml:space="preserve">   </w:t>
      </w:r>
      <w:r>
        <w:rPr>
          <w:spacing w:val="3"/>
          <w:sz w:val="28"/>
          <w:szCs w:val="28"/>
        </w:rPr>
        <w:t>日</w:t>
      </w:r>
    </w:p>
    <w:p w14:paraId="48EF9135" w14:textId="77777777" w:rsidR="00F16B59" w:rsidRDefault="00F16B59">
      <w:pPr>
        <w:spacing w:line="360" w:lineRule="auto"/>
        <w:jc w:val="center"/>
        <w:rPr>
          <w:b/>
          <w:bCs/>
          <w:spacing w:val="-1"/>
          <w:position w:val="2"/>
          <w:sz w:val="28"/>
          <w:szCs w:val="28"/>
        </w:rPr>
      </w:pPr>
    </w:p>
    <w:p w14:paraId="29A27134" w14:textId="77777777" w:rsidR="00F16B59" w:rsidRDefault="00000000">
      <w:pPr>
        <w:pStyle w:val="ab"/>
        <w:wordWrap w:val="0"/>
        <w:snapToGrid w:val="0"/>
        <w:spacing w:after="0" w:line="360" w:lineRule="auto"/>
        <w:ind w:left="130"/>
        <w:rPr>
          <w:spacing w:val="4"/>
          <w:szCs w:val="21"/>
        </w:rPr>
      </w:pPr>
      <w:r>
        <w:rPr>
          <w:spacing w:val="4"/>
          <w:szCs w:val="21"/>
        </w:rPr>
        <w:lastRenderedPageBreak/>
        <w:t>甲方：</w:t>
      </w:r>
      <w:r>
        <w:rPr>
          <w:spacing w:val="4"/>
          <w:szCs w:val="21"/>
        </w:rPr>
        <w:t>(</w:t>
      </w:r>
      <w:r>
        <w:rPr>
          <w:spacing w:val="4"/>
          <w:szCs w:val="21"/>
        </w:rPr>
        <w:t>出包单位</w:t>
      </w:r>
      <w:r>
        <w:rPr>
          <w:spacing w:val="4"/>
          <w:szCs w:val="21"/>
        </w:rPr>
        <w:t>)</w:t>
      </w:r>
      <w:r>
        <w:rPr>
          <w:spacing w:val="4"/>
          <w:szCs w:val="21"/>
        </w:rPr>
        <w:t>北京大学第一医院太原医院</w:t>
      </w:r>
      <w:r>
        <w:rPr>
          <w:spacing w:val="4"/>
          <w:szCs w:val="21"/>
        </w:rPr>
        <w:t>(</w:t>
      </w:r>
      <w:r>
        <w:rPr>
          <w:spacing w:val="4"/>
          <w:szCs w:val="21"/>
        </w:rPr>
        <w:t>太原市中心医院</w:t>
      </w:r>
      <w:r>
        <w:rPr>
          <w:spacing w:val="4"/>
          <w:szCs w:val="21"/>
        </w:rPr>
        <w:t>)</w:t>
      </w:r>
    </w:p>
    <w:p w14:paraId="57DD8E4A" w14:textId="77777777" w:rsidR="00F16B59" w:rsidRDefault="00000000">
      <w:pPr>
        <w:pStyle w:val="ab"/>
        <w:wordWrap w:val="0"/>
        <w:snapToGrid w:val="0"/>
        <w:spacing w:after="0" w:line="360" w:lineRule="auto"/>
        <w:ind w:left="130"/>
        <w:rPr>
          <w:spacing w:val="4"/>
          <w:szCs w:val="21"/>
        </w:rPr>
      </w:pPr>
      <w:r>
        <w:rPr>
          <w:spacing w:val="4"/>
          <w:szCs w:val="21"/>
        </w:rPr>
        <w:t>乙方：</w:t>
      </w:r>
    </w:p>
    <w:p w14:paraId="69A881C6" w14:textId="3C00DA92" w:rsidR="00F16B59" w:rsidRPr="001E3B3F" w:rsidRDefault="007F65B3" w:rsidP="001E3B3F">
      <w:pPr>
        <w:pStyle w:val="ab"/>
        <w:snapToGrid w:val="0"/>
        <w:spacing w:after="0" w:line="360" w:lineRule="auto"/>
        <w:ind w:firstLineChars="200" w:firstLine="420"/>
        <w:jc w:val="both"/>
        <w:rPr>
          <w:szCs w:val="21"/>
        </w:rPr>
      </w:pPr>
      <w:r w:rsidRPr="001E3B3F">
        <w:rPr>
          <w:szCs w:val="21"/>
        </w:rPr>
        <w:t>根据</w:t>
      </w:r>
      <w:r w:rsidRPr="001E3B3F">
        <w:rPr>
          <w:szCs w:val="21"/>
        </w:rPr>
        <w:t xml:space="preserve"> </w:t>
      </w:r>
      <w:r w:rsidRPr="001E3B3F">
        <w:rPr>
          <w:szCs w:val="21"/>
          <w:u w:val="single"/>
        </w:rPr>
        <w:t>北京大学第一医院太原医院</w:t>
      </w:r>
      <w:r w:rsidRPr="001E3B3F">
        <w:rPr>
          <w:szCs w:val="21"/>
          <w:u w:val="single"/>
        </w:rPr>
        <w:t>(</w:t>
      </w:r>
      <w:r w:rsidRPr="001E3B3F">
        <w:rPr>
          <w:szCs w:val="21"/>
          <w:u w:val="single"/>
        </w:rPr>
        <w:t>太原市中心医院</w:t>
      </w:r>
      <w:r w:rsidRPr="001E3B3F">
        <w:rPr>
          <w:szCs w:val="21"/>
          <w:u w:val="single"/>
        </w:rPr>
        <w:t>)(</w:t>
      </w:r>
      <w:r w:rsidRPr="001E3B3F">
        <w:rPr>
          <w:szCs w:val="21"/>
          <w:u w:val="single"/>
        </w:rPr>
        <w:t>以下简称甲方</w:t>
      </w:r>
      <w:r w:rsidRPr="001E3B3F">
        <w:rPr>
          <w:szCs w:val="21"/>
          <w:u w:val="single"/>
        </w:rPr>
        <w:t>)</w:t>
      </w:r>
      <w:r w:rsidRPr="001E3B3F">
        <w:rPr>
          <w:szCs w:val="21"/>
          <w:u w:val="single"/>
        </w:rPr>
        <w:t>太原市中心医院汾东、府城两院区</w:t>
      </w:r>
      <w:r w:rsidRPr="001E3B3F">
        <w:rPr>
          <w:szCs w:val="21"/>
          <w:u w:val="single"/>
        </w:rPr>
        <w:t>“</w:t>
      </w:r>
      <w:r w:rsidRPr="001E3B3F">
        <w:rPr>
          <w:szCs w:val="21"/>
          <w:u w:val="single"/>
        </w:rPr>
        <w:t>灭四害</w:t>
      </w:r>
      <w:r w:rsidRPr="001E3B3F">
        <w:rPr>
          <w:szCs w:val="21"/>
          <w:u w:val="single"/>
        </w:rPr>
        <w:t>”</w:t>
      </w:r>
      <w:r w:rsidRPr="001E3B3F">
        <w:rPr>
          <w:szCs w:val="21"/>
          <w:u w:val="single"/>
        </w:rPr>
        <w:t>消杀服务项目</w:t>
      </w:r>
      <w:r w:rsidRPr="001E3B3F">
        <w:rPr>
          <w:szCs w:val="21"/>
          <w:u w:val="single"/>
        </w:rPr>
        <w:t>(</w:t>
      </w:r>
      <w:r w:rsidRPr="001E3B3F">
        <w:rPr>
          <w:szCs w:val="21"/>
          <w:u w:val="single"/>
        </w:rPr>
        <w:t>编号：</w:t>
      </w:r>
      <w:r w:rsidRPr="001E3B3F">
        <w:rPr>
          <w:szCs w:val="21"/>
          <w:u w:val="single"/>
        </w:rPr>
        <w:t xml:space="preserve">       )</w:t>
      </w:r>
      <w:r w:rsidRPr="001E3B3F">
        <w:rPr>
          <w:szCs w:val="21"/>
        </w:rPr>
        <w:t xml:space="preserve"> </w:t>
      </w:r>
      <w:r w:rsidRPr="001E3B3F">
        <w:rPr>
          <w:szCs w:val="21"/>
        </w:rPr>
        <w:t>招标文件和</w:t>
      </w:r>
      <w:r w:rsidRPr="001E3B3F">
        <w:rPr>
          <w:szCs w:val="21"/>
          <w:u w:val="single"/>
        </w:rPr>
        <w:t>中标通知书</w:t>
      </w:r>
      <w:r w:rsidRPr="001E3B3F">
        <w:rPr>
          <w:szCs w:val="21"/>
        </w:rPr>
        <w:t>要求，</w:t>
      </w:r>
      <w:r w:rsidRPr="001E3B3F">
        <w:rPr>
          <w:szCs w:val="21"/>
          <w:u w:val="single"/>
        </w:rPr>
        <w:t>北京大学第一医院太原医院</w:t>
      </w:r>
      <w:r w:rsidRPr="001E3B3F">
        <w:rPr>
          <w:szCs w:val="21"/>
          <w:u w:val="single"/>
        </w:rPr>
        <w:t>(</w:t>
      </w:r>
      <w:r w:rsidRPr="001E3B3F">
        <w:rPr>
          <w:szCs w:val="21"/>
          <w:u w:val="single"/>
        </w:rPr>
        <w:t>太原市中心医院</w:t>
      </w:r>
      <w:r w:rsidRPr="001E3B3F">
        <w:rPr>
          <w:szCs w:val="21"/>
          <w:u w:val="single"/>
        </w:rPr>
        <w:t>)</w:t>
      </w:r>
      <w:r w:rsidRPr="001E3B3F">
        <w:rPr>
          <w:szCs w:val="21"/>
        </w:rPr>
        <w:t>(</w:t>
      </w:r>
      <w:r w:rsidRPr="001E3B3F">
        <w:rPr>
          <w:szCs w:val="21"/>
        </w:rPr>
        <w:t>以下简称甲方</w:t>
      </w:r>
      <w:r w:rsidRPr="001E3B3F">
        <w:rPr>
          <w:szCs w:val="21"/>
        </w:rPr>
        <w:t>)</w:t>
      </w:r>
      <w:r w:rsidRPr="001E3B3F">
        <w:rPr>
          <w:szCs w:val="21"/>
        </w:rPr>
        <w:t>委托</w:t>
      </w:r>
      <w:r w:rsidRPr="001E3B3F">
        <w:rPr>
          <w:szCs w:val="21"/>
          <w:u w:val="single"/>
        </w:rPr>
        <w:t>：</w:t>
      </w:r>
      <w:r w:rsidRPr="001E3B3F">
        <w:rPr>
          <w:szCs w:val="21"/>
          <w:u w:val="single"/>
        </w:rPr>
        <w:t xml:space="preserve">       </w:t>
      </w:r>
      <w:r w:rsidRPr="001E3B3F">
        <w:rPr>
          <w:szCs w:val="21"/>
        </w:rPr>
        <w:t>(</w:t>
      </w:r>
      <w:r w:rsidRPr="001E3B3F">
        <w:rPr>
          <w:szCs w:val="21"/>
        </w:rPr>
        <w:t>以下简称乙方</w:t>
      </w:r>
      <w:r w:rsidRPr="001E3B3F">
        <w:rPr>
          <w:szCs w:val="21"/>
        </w:rPr>
        <w:t>)</w:t>
      </w:r>
      <w:r w:rsidRPr="001E3B3F">
        <w:rPr>
          <w:szCs w:val="21"/>
        </w:rPr>
        <w:t>对</w:t>
      </w:r>
      <w:r w:rsidRPr="001E3B3F">
        <w:rPr>
          <w:szCs w:val="21"/>
          <w:u w:val="single"/>
        </w:rPr>
        <w:t>甲方汾东、府城两院区</w:t>
      </w:r>
      <w:r w:rsidRPr="001E3B3F">
        <w:rPr>
          <w:szCs w:val="21"/>
          <w:u w:val="single"/>
        </w:rPr>
        <w:t>“</w:t>
      </w:r>
      <w:r w:rsidRPr="001E3B3F">
        <w:rPr>
          <w:szCs w:val="21"/>
          <w:u w:val="single"/>
        </w:rPr>
        <w:t>灭四害</w:t>
      </w:r>
      <w:r w:rsidRPr="001E3B3F">
        <w:rPr>
          <w:szCs w:val="21"/>
          <w:u w:val="single"/>
        </w:rPr>
        <w:t>”</w:t>
      </w:r>
      <w:r w:rsidRPr="001E3B3F">
        <w:rPr>
          <w:szCs w:val="21"/>
          <w:u w:val="single"/>
        </w:rPr>
        <w:t>消杀服务</w:t>
      </w:r>
      <w:r w:rsidRPr="001E3B3F">
        <w:rPr>
          <w:szCs w:val="21"/>
        </w:rPr>
        <w:t>工作。依据《</w:t>
      </w:r>
      <w:r w:rsidRPr="001E3B3F">
        <w:rPr>
          <w:szCs w:val="21"/>
          <w:u w:val="single"/>
        </w:rPr>
        <w:t>中华人民共和国合同法》的规定，同意就</w:t>
      </w:r>
      <w:r w:rsidRPr="001E3B3F">
        <w:rPr>
          <w:szCs w:val="21"/>
        </w:rPr>
        <w:t>以下条款订立本合同，共同信守执行。</w:t>
      </w:r>
    </w:p>
    <w:p w14:paraId="0087816B" w14:textId="540F58FE" w:rsidR="00F16B59" w:rsidRPr="001E3B3F" w:rsidRDefault="00000000" w:rsidP="001E3B3F">
      <w:pPr>
        <w:pStyle w:val="ab"/>
        <w:snapToGrid w:val="0"/>
        <w:spacing w:after="0" w:line="360" w:lineRule="auto"/>
        <w:ind w:firstLineChars="200" w:firstLine="420"/>
        <w:jc w:val="both"/>
        <w:rPr>
          <w:szCs w:val="21"/>
        </w:rPr>
      </w:pPr>
      <w:r w:rsidRPr="001E3B3F">
        <w:rPr>
          <w:szCs w:val="21"/>
        </w:rPr>
        <w:t>第一章</w:t>
      </w:r>
      <w:r w:rsidRPr="001E3B3F">
        <w:rPr>
          <w:szCs w:val="21"/>
        </w:rPr>
        <w:t xml:space="preserve"> </w:t>
      </w:r>
      <w:r w:rsidRPr="001E3B3F">
        <w:rPr>
          <w:szCs w:val="21"/>
        </w:rPr>
        <w:t>总则</w:t>
      </w:r>
    </w:p>
    <w:p w14:paraId="697C9C57" w14:textId="61460858" w:rsidR="00F16B59" w:rsidRPr="001E3B3F" w:rsidRDefault="007F65B3" w:rsidP="001E3B3F">
      <w:pPr>
        <w:pStyle w:val="ab"/>
        <w:snapToGrid w:val="0"/>
        <w:spacing w:after="0" w:line="360" w:lineRule="auto"/>
        <w:ind w:firstLineChars="200" w:firstLine="420"/>
        <w:jc w:val="both"/>
        <w:rPr>
          <w:szCs w:val="21"/>
        </w:rPr>
      </w:pPr>
      <w:r w:rsidRPr="001E3B3F">
        <w:rPr>
          <w:szCs w:val="21"/>
        </w:rPr>
        <w:t>甲乙双方本着互利互惠、互谅互让的原则，在自愿平等、协商一致的基础上，订立如下协议，以资共同遵守。</w:t>
      </w:r>
    </w:p>
    <w:p w14:paraId="6C86B7D4" w14:textId="2FD384AE" w:rsidR="00F16B59" w:rsidRPr="001E3B3F" w:rsidRDefault="00000000" w:rsidP="001E3B3F">
      <w:pPr>
        <w:pStyle w:val="ab"/>
        <w:snapToGrid w:val="0"/>
        <w:spacing w:after="0" w:line="360" w:lineRule="auto"/>
        <w:ind w:firstLineChars="200" w:firstLine="420"/>
        <w:jc w:val="both"/>
        <w:rPr>
          <w:szCs w:val="21"/>
        </w:rPr>
      </w:pPr>
      <w:r w:rsidRPr="001E3B3F">
        <w:rPr>
          <w:szCs w:val="21"/>
        </w:rPr>
        <w:t>第二章</w:t>
      </w:r>
      <w:r w:rsidRPr="001E3B3F">
        <w:rPr>
          <w:szCs w:val="21"/>
        </w:rPr>
        <w:t xml:space="preserve"> </w:t>
      </w:r>
      <w:r w:rsidRPr="001E3B3F">
        <w:rPr>
          <w:szCs w:val="21"/>
        </w:rPr>
        <w:t>乙方为甲方应做以下服务</w:t>
      </w:r>
    </w:p>
    <w:p w14:paraId="09BC58B7" w14:textId="7618337A"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、承包项目：灭蚊、灭蝇、灭蟑、灭鼠</w:t>
      </w:r>
    </w:p>
    <w:p w14:paraId="19A422D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、控制范围：两院区全域（汾东院区概算面积</w:t>
      </w:r>
      <w:r w:rsidRPr="001E3B3F">
        <w:rPr>
          <w:szCs w:val="21"/>
        </w:rPr>
        <w:t>23</w:t>
      </w:r>
      <w:r w:rsidRPr="001E3B3F">
        <w:rPr>
          <w:szCs w:val="21"/>
        </w:rPr>
        <w:t>万㎡，府城院区概算面积</w:t>
      </w:r>
      <w:r w:rsidRPr="001E3B3F">
        <w:rPr>
          <w:szCs w:val="21"/>
        </w:rPr>
        <w:t>6</w:t>
      </w:r>
      <w:r w:rsidRPr="001E3B3F">
        <w:rPr>
          <w:szCs w:val="21"/>
        </w:rPr>
        <w:t>万㎡），综合治理鼠、蟑、蚊、蝇、蚂蚁、潮虫等有害生物，同步开展孳生地清理、病媒隐患源头整治；服务内容包含室内常规消杀、室外蚊虫治理、地下管网灭鼠、食堂专项消杀、虫害应急处置、密度监测、迎检资料编制、新建区域开荒消杀等。</w:t>
      </w:r>
    </w:p>
    <w:p w14:paraId="48D8B0EC" w14:textId="09BA1A9B"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、服务形式：承包</w:t>
      </w:r>
      <w:r w:rsidRPr="001E3B3F">
        <w:rPr>
          <w:szCs w:val="21"/>
          <w:u w:val="single"/>
        </w:rPr>
        <w:t xml:space="preserve">    </w:t>
      </w:r>
      <w:r w:rsidRPr="001E3B3F">
        <w:rPr>
          <w:szCs w:val="21"/>
        </w:rPr>
        <w:t>年</w:t>
      </w:r>
      <w:r w:rsidRPr="001E3B3F">
        <w:rPr>
          <w:szCs w:val="21"/>
          <w:u w:val="single"/>
        </w:rPr>
        <w:t xml:space="preserve"> </w:t>
      </w:r>
      <w:r>
        <w:rPr>
          <w:rFonts w:hint="eastAsia"/>
          <w:szCs w:val="21"/>
          <w:u w:val="single"/>
        </w:rPr>
        <w:t xml:space="preserve"> </w:t>
      </w:r>
      <w:r w:rsidRPr="001E3B3F">
        <w:rPr>
          <w:szCs w:val="21"/>
          <w:u w:val="single"/>
        </w:rPr>
        <w:t xml:space="preserve">  </w:t>
      </w:r>
      <w:r w:rsidRPr="001E3B3F">
        <w:rPr>
          <w:szCs w:val="21"/>
        </w:rPr>
        <w:t>月</w:t>
      </w:r>
      <w:r w:rsidRPr="001E3B3F">
        <w:rPr>
          <w:szCs w:val="21"/>
          <w:u w:val="single"/>
        </w:rPr>
        <w:t xml:space="preserve">   </w:t>
      </w:r>
      <w:r w:rsidRPr="001E3B3F">
        <w:rPr>
          <w:szCs w:val="21"/>
        </w:rPr>
        <w:t xml:space="preserve"> </w:t>
      </w:r>
      <w:r w:rsidRPr="001E3B3F">
        <w:rPr>
          <w:szCs w:val="21"/>
        </w:rPr>
        <w:t>日至</w:t>
      </w:r>
      <w:r w:rsidRPr="001E3B3F">
        <w:rPr>
          <w:szCs w:val="21"/>
          <w:u w:val="single"/>
        </w:rPr>
        <w:t xml:space="preserve">    </w:t>
      </w:r>
      <w:r w:rsidRPr="001E3B3F">
        <w:rPr>
          <w:szCs w:val="21"/>
        </w:rPr>
        <w:t>年</w:t>
      </w:r>
      <w:r w:rsidRPr="001E3B3F">
        <w:rPr>
          <w:szCs w:val="21"/>
          <w:u w:val="single"/>
        </w:rPr>
        <w:t xml:space="preserve">    </w:t>
      </w:r>
      <w:r w:rsidRPr="001E3B3F">
        <w:rPr>
          <w:szCs w:val="21"/>
        </w:rPr>
        <w:t>月</w:t>
      </w:r>
      <w:r w:rsidRPr="001E3B3F">
        <w:rPr>
          <w:szCs w:val="21"/>
          <w:u w:val="single"/>
        </w:rPr>
        <w:t xml:space="preserve">    </w:t>
      </w:r>
      <w:r w:rsidRPr="001E3B3F">
        <w:rPr>
          <w:szCs w:val="21"/>
        </w:rPr>
        <w:t>日</w:t>
      </w:r>
    </w:p>
    <w:p w14:paraId="3C083762" w14:textId="7105E58F"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、承包期限：一年</w:t>
      </w:r>
    </w:p>
    <w:p w14:paraId="7EF47F75" w14:textId="224188CA" w:rsidR="00F16B59"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、消杀要求：常规：每周开展</w:t>
      </w:r>
      <w:r w:rsidRPr="001E3B3F">
        <w:rPr>
          <w:szCs w:val="21"/>
        </w:rPr>
        <w:t>2</w:t>
      </w:r>
      <w:r w:rsidRPr="001E3B3F">
        <w:rPr>
          <w:szCs w:val="21"/>
        </w:rPr>
        <w:t>次全院相关消杀作业，污物通道、卫生间、下水道、垃圾桶站、配电间等高风险区域加强施药；作业错峰避开诊疗、手术、患者休息时段，留存药剂使用台账、区域签到记录，全过程可追溯。应急：实行</w:t>
      </w:r>
      <w:r w:rsidRPr="001E3B3F">
        <w:rPr>
          <w:szCs w:val="21"/>
        </w:rPr>
        <w:t>24</w:t>
      </w:r>
      <w:r w:rsidRPr="001E3B3F">
        <w:rPr>
          <w:szCs w:val="21"/>
        </w:rPr>
        <w:t>小时全天候值守，接到消杀通知立即到场；局部虫害突发</w:t>
      </w:r>
      <w:r w:rsidRPr="001E3B3F">
        <w:rPr>
          <w:szCs w:val="21"/>
        </w:rPr>
        <w:t>1</w:t>
      </w:r>
      <w:r w:rsidRPr="001E3B3F">
        <w:rPr>
          <w:szCs w:val="21"/>
        </w:rPr>
        <w:t>小时内到场处置，配合病区临时防疫消杀；上级部门突击检查需</w:t>
      </w:r>
      <w:r w:rsidRPr="001E3B3F">
        <w:rPr>
          <w:szCs w:val="21"/>
        </w:rPr>
        <w:t>2</w:t>
      </w:r>
      <w:r w:rsidRPr="001E3B3F">
        <w:rPr>
          <w:szCs w:val="21"/>
        </w:rPr>
        <w:t>小时内到场配合，检查指出的虫害问题免费强化消杀、完善资料，无额外收费</w:t>
      </w:r>
    </w:p>
    <w:p w14:paraId="04CAAFFB" w14:textId="77777777" w:rsidR="00F16B59" w:rsidRPr="001E3B3F" w:rsidRDefault="00000000" w:rsidP="001E3B3F">
      <w:pPr>
        <w:pStyle w:val="ab"/>
        <w:snapToGrid w:val="0"/>
        <w:spacing w:after="0" w:line="360" w:lineRule="auto"/>
        <w:ind w:firstLineChars="200" w:firstLine="420"/>
        <w:jc w:val="both"/>
        <w:rPr>
          <w:szCs w:val="21"/>
        </w:rPr>
      </w:pPr>
      <w:r w:rsidRPr="001E3B3F">
        <w:rPr>
          <w:szCs w:val="21"/>
        </w:rPr>
        <w:t>第三章</w:t>
      </w:r>
      <w:r w:rsidRPr="001E3B3F">
        <w:rPr>
          <w:szCs w:val="21"/>
        </w:rPr>
        <w:t xml:space="preserve"> </w:t>
      </w:r>
      <w:r w:rsidRPr="001E3B3F">
        <w:rPr>
          <w:szCs w:val="21"/>
        </w:rPr>
        <w:t>付款方式</w:t>
      </w:r>
    </w:p>
    <w:p w14:paraId="6ECDF497" w14:textId="2DAC9EFB" w:rsidR="00F16B59" w:rsidRPr="001E3B3F" w:rsidRDefault="00000000" w:rsidP="001E3B3F">
      <w:pPr>
        <w:pStyle w:val="ab"/>
        <w:snapToGrid w:val="0"/>
        <w:spacing w:after="0" w:line="360" w:lineRule="auto"/>
        <w:ind w:firstLineChars="200" w:firstLine="420"/>
        <w:jc w:val="both"/>
        <w:rPr>
          <w:szCs w:val="21"/>
        </w:rPr>
      </w:pPr>
      <w:r w:rsidRPr="001E3B3F">
        <w:rPr>
          <w:szCs w:val="21"/>
        </w:rPr>
        <w:t>承包金额：每年</w:t>
      </w:r>
      <w:r w:rsidRPr="001E3B3F">
        <w:rPr>
          <w:szCs w:val="21"/>
          <w:u w:val="single"/>
        </w:rPr>
        <w:t xml:space="preserve">    </w:t>
      </w:r>
      <w:r w:rsidRPr="001E3B3F">
        <w:rPr>
          <w:szCs w:val="21"/>
        </w:rPr>
        <w:t>万元。乙方需开具增值税专用发票。甲方需合同到期前一个月付清全款。</w:t>
      </w:r>
    </w:p>
    <w:p w14:paraId="6E2D3ED6" w14:textId="4B8BF84C" w:rsidR="00F16B59" w:rsidRPr="001E3B3F" w:rsidRDefault="00000000" w:rsidP="001E3B3F">
      <w:pPr>
        <w:pStyle w:val="ab"/>
        <w:snapToGrid w:val="0"/>
        <w:spacing w:after="0" w:line="360" w:lineRule="auto"/>
        <w:ind w:firstLineChars="200" w:firstLine="420"/>
        <w:jc w:val="both"/>
        <w:rPr>
          <w:szCs w:val="21"/>
        </w:rPr>
      </w:pPr>
      <w:r w:rsidRPr="001E3B3F">
        <w:rPr>
          <w:szCs w:val="21"/>
        </w:rPr>
        <w:t>第四章</w:t>
      </w:r>
      <w:r w:rsidRPr="001E3B3F">
        <w:rPr>
          <w:szCs w:val="21"/>
        </w:rPr>
        <w:t xml:space="preserve"> </w:t>
      </w:r>
      <w:r w:rsidRPr="001E3B3F">
        <w:rPr>
          <w:szCs w:val="21"/>
        </w:rPr>
        <w:t>甲方的权利和义务</w:t>
      </w:r>
    </w:p>
    <w:p w14:paraId="58D08CDB" w14:textId="53B0B310" w:rsidR="00F16B59" w:rsidRPr="001E3B3F" w:rsidRDefault="00000000" w:rsidP="001E3B3F">
      <w:pPr>
        <w:pStyle w:val="ab"/>
        <w:snapToGrid w:val="0"/>
        <w:spacing w:after="0" w:line="360" w:lineRule="auto"/>
        <w:ind w:firstLineChars="200" w:firstLine="420"/>
        <w:jc w:val="both"/>
        <w:rPr>
          <w:szCs w:val="21"/>
        </w:rPr>
      </w:pPr>
      <w:r w:rsidRPr="001E3B3F">
        <w:rPr>
          <w:szCs w:val="21"/>
        </w:rPr>
        <w:t>一、权利：</w:t>
      </w:r>
    </w:p>
    <w:p w14:paraId="08C31211" w14:textId="52F990C7"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、合同履约期间，院区出现四害密度异常升高时，甲方各科室可随时通知乙方开展处置工作。</w:t>
      </w:r>
    </w:p>
    <w:p w14:paraId="075C30AF"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甲方可根据季节虫害爆发特点、创卫及专项工作要求，临时调整乙方消杀作业频次、作业时段、重点消杀区域，乙方须无条件遵照执行。（甲方因季节防控、常规创卫保障在原合同服务范围、原服务频次标准内的微调，不属于新增服务）</w:t>
      </w:r>
    </w:p>
    <w:p w14:paraId="76C44C57" w14:textId="43D5E04A"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、甲方对乙方消杀服务效果存疑的，可聘请山西省卫生厅备案的省级除四害专家，对</w:t>
      </w:r>
      <w:r w:rsidRPr="001E3B3F">
        <w:rPr>
          <w:szCs w:val="21"/>
        </w:rPr>
        <w:lastRenderedPageBreak/>
        <w:t>院区四害密度进行专业评估核验。</w:t>
      </w:r>
    </w:p>
    <w:p w14:paraId="63B18A3B" w14:textId="1FEE0082"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、医院在同一天五个不同的科室发现同一种害虫出没，甲方向乙方提出整改建议，乙方应迅速做出整改方案并立即于</w:t>
      </w:r>
      <w:r w:rsidRPr="001E3B3F">
        <w:rPr>
          <w:szCs w:val="21"/>
        </w:rPr>
        <w:t>24</w:t>
      </w:r>
      <w:r w:rsidRPr="001E3B3F">
        <w:rPr>
          <w:szCs w:val="21"/>
        </w:rPr>
        <w:t>小时内整改到位，整改期间暂缓支付当期服务费。</w:t>
      </w:r>
    </w:p>
    <w:p w14:paraId="1370BE7C" w14:textId="2D10F78A" w:rsidR="007F65B3"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、甲方有权利对乙方的服务内容进行监督与考核，日常监测病媒密度超标、作业不规范、药剂使用不合规，整改期间暂缓支付当期服务费，年度考核不合格有权利不续签下一年度合同</w:t>
      </w:r>
      <w:r w:rsidR="007F65B3" w:rsidRPr="001E3B3F">
        <w:rPr>
          <w:szCs w:val="21"/>
        </w:rPr>
        <w:t>。</w:t>
      </w:r>
    </w:p>
    <w:p w14:paraId="655286DC" w14:textId="77777777" w:rsidR="00F16B59" w:rsidRPr="001E3B3F" w:rsidRDefault="00000000" w:rsidP="001E3B3F">
      <w:pPr>
        <w:pStyle w:val="ab"/>
        <w:snapToGrid w:val="0"/>
        <w:spacing w:after="0" w:line="360" w:lineRule="auto"/>
        <w:ind w:firstLineChars="200" w:firstLine="420"/>
        <w:jc w:val="both"/>
        <w:rPr>
          <w:szCs w:val="21"/>
        </w:rPr>
      </w:pPr>
      <w:r w:rsidRPr="001E3B3F">
        <w:rPr>
          <w:szCs w:val="21"/>
        </w:rPr>
        <w:t>二、义务：</w:t>
      </w:r>
    </w:p>
    <w:p w14:paraId="45A04BD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、乙方开展消杀作业时，甲方须配合提供必要作业条件，协助乙方顺利开展工作。</w:t>
      </w:r>
    </w:p>
    <w:p w14:paraId="3189C14F" w14:textId="01440E2F"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、应在相关科室确定联络员</w:t>
      </w:r>
      <w:r w:rsidRPr="001E3B3F">
        <w:rPr>
          <w:szCs w:val="21"/>
        </w:rPr>
        <w:t>1-2</w:t>
      </w:r>
      <w:r w:rsidRPr="001E3B3F">
        <w:rPr>
          <w:szCs w:val="21"/>
        </w:rPr>
        <w:t>名，以便协助乙方人员工作。</w:t>
      </w:r>
    </w:p>
    <w:p w14:paraId="0CC9BD82" w14:textId="6DE19EBD"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、在乙方技术人员的指导下，完善防蝇、防鼠、防蚊和灭嶂设施，落实</w:t>
      </w:r>
      <w:r w:rsidRPr="001E3B3F">
        <w:rPr>
          <w:szCs w:val="21"/>
        </w:rPr>
        <w:t>“</w:t>
      </w:r>
      <w:r w:rsidRPr="001E3B3F">
        <w:rPr>
          <w:szCs w:val="21"/>
        </w:rPr>
        <w:t>四害</w:t>
      </w:r>
      <w:r w:rsidRPr="001E3B3F">
        <w:rPr>
          <w:szCs w:val="21"/>
        </w:rPr>
        <w:t>”</w:t>
      </w:r>
      <w:r w:rsidRPr="001E3B3F">
        <w:rPr>
          <w:szCs w:val="21"/>
        </w:rPr>
        <w:t>的防范措施。</w:t>
      </w:r>
    </w:p>
    <w:p w14:paraId="3277D47B" w14:textId="528A09EE"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、乙方每次完成消杀服务后，由甲方科室负责人或专属联络员核验签字确认。</w:t>
      </w:r>
    </w:p>
    <w:p w14:paraId="3A1F4BA0" w14:textId="212C0050" w:rsidR="001E3B3F"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、如有相关人员不配合，并妨碍乙方人员杀灭工作而造成密度超标，由甲方协调解决。</w:t>
      </w:r>
    </w:p>
    <w:p w14:paraId="7A48AAA8" w14:textId="1A3F7369" w:rsidR="00F16B59" w:rsidRPr="001E3B3F" w:rsidRDefault="001E3B3F" w:rsidP="001E3B3F">
      <w:pPr>
        <w:pStyle w:val="ab"/>
        <w:snapToGrid w:val="0"/>
        <w:spacing w:after="0" w:line="360" w:lineRule="auto"/>
        <w:ind w:firstLineChars="200" w:firstLine="420"/>
        <w:jc w:val="both"/>
        <w:rPr>
          <w:szCs w:val="21"/>
        </w:rPr>
      </w:pPr>
      <w:r w:rsidRPr="001E3B3F">
        <w:rPr>
          <w:szCs w:val="21"/>
        </w:rPr>
        <w:t>6</w:t>
      </w:r>
      <w:r w:rsidRPr="001E3B3F">
        <w:rPr>
          <w:szCs w:val="21"/>
        </w:rPr>
        <w:t>、合同终止前</w:t>
      </w:r>
      <w:r w:rsidRPr="001E3B3F">
        <w:rPr>
          <w:szCs w:val="21"/>
        </w:rPr>
        <w:t>30</w:t>
      </w:r>
      <w:r w:rsidRPr="001E3B3F">
        <w:rPr>
          <w:szCs w:val="21"/>
        </w:rPr>
        <w:t>日，甲方需告知乙方续签或终止合同；甲方未按期告知的，本合同自动延续。</w:t>
      </w:r>
    </w:p>
    <w:p w14:paraId="50C7F561" w14:textId="42F1040A" w:rsidR="00F16B59" w:rsidRPr="001E3B3F" w:rsidRDefault="00000000" w:rsidP="001E3B3F">
      <w:pPr>
        <w:pStyle w:val="ab"/>
        <w:snapToGrid w:val="0"/>
        <w:spacing w:after="0" w:line="360" w:lineRule="auto"/>
        <w:ind w:firstLineChars="200" w:firstLine="420"/>
        <w:jc w:val="both"/>
        <w:rPr>
          <w:szCs w:val="21"/>
        </w:rPr>
      </w:pPr>
      <w:r w:rsidRPr="001E3B3F">
        <w:rPr>
          <w:szCs w:val="21"/>
        </w:rPr>
        <w:t>第五章</w:t>
      </w:r>
      <w:r w:rsidRPr="001E3B3F">
        <w:rPr>
          <w:szCs w:val="21"/>
        </w:rPr>
        <w:t xml:space="preserve"> </w:t>
      </w:r>
      <w:r w:rsidRPr="001E3B3F">
        <w:rPr>
          <w:szCs w:val="21"/>
        </w:rPr>
        <w:t>乙方的权利和义务</w:t>
      </w:r>
    </w:p>
    <w:p w14:paraId="221D57F1" w14:textId="658AF0C7" w:rsidR="00F16B59" w:rsidRPr="001E3B3F" w:rsidRDefault="00000000" w:rsidP="001E3B3F">
      <w:pPr>
        <w:pStyle w:val="ab"/>
        <w:snapToGrid w:val="0"/>
        <w:spacing w:after="0" w:line="360" w:lineRule="auto"/>
        <w:ind w:firstLineChars="200" w:firstLine="420"/>
        <w:jc w:val="both"/>
        <w:rPr>
          <w:szCs w:val="21"/>
        </w:rPr>
      </w:pPr>
      <w:r w:rsidRPr="001E3B3F">
        <w:rPr>
          <w:szCs w:val="21"/>
        </w:rPr>
        <w:t>一、权利：</w:t>
      </w:r>
    </w:p>
    <w:p w14:paraId="379B7711" w14:textId="1A835AC5"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、有权按照合同约定，按期足额收取消杀服务费用。</w:t>
      </w:r>
    </w:p>
    <w:p w14:paraId="6233A28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有权要求甲方（医院）提供作业必要配合：开放作业区域、提供院区建筑图纸、管线点位、科室布局等资料，协调科室人员，保障作业通行条件；因甲方不配合导致无法正常消杀的，乙方不承担该部分服务不达标的责任，作业期间遇甲方工作人员或物业保洁人员无故阻挠作业、擦洗消杀药品等不配合行为，需及时书面告知甲方协调处理；因甲方不配合导致四害密度超标的，乙方不承担责任。</w:t>
      </w:r>
    </w:p>
    <w:p w14:paraId="71EE6589"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、对于甲方提出的超出本合同服务范围的新增消杀任务，乙方有权另行协商服务价格与工期。</w:t>
      </w:r>
    </w:p>
    <w:p w14:paraId="61BA32D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、有权在遵守医院管理规定前提下，进入汾东院区、府城院区合同约定全部区域开展监测、消杀、现场勘查工作。</w:t>
      </w:r>
    </w:p>
    <w:p w14:paraId="1827E24B" w14:textId="179F9855" w:rsidR="00F16B59"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、甲方无正当理由单方无故解除合同的，乙方有权要求甲方承担相应违约责任，赔偿合理经济损失。</w:t>
      </w:r>
    </w:p>
    <w:p w14:paraId="4D210F24" w14:textId="77777777" w:rsidR="00F16B59" w:rsidRPr="001E3B3F" w:rsidRDefault="00000000" w:rsidP="001E3B3F">
      <w:pPr>
        <w:pStyle w:val="ab"/>
        <w:snapToGrid w:val="0"/>
        <w:spacing w:after="0" w:line="360" w:lineRule="auto"/>
        <w:ind w:firstLineChars="200" w:firstLine="420"/>
        <w:jc w:val="both"/>
        <w:rPr>
          <w:szCs w:val="21"/>
        </w:rPr>
      </w:pPr>
      <w:r w:rsidRPr="001E3B3F">
        <w:rPr>
          <w:szCs w:val="21"/>
        </w:rPr>
        <w:t>二、义务：</w:t>
      </w:r>
    </w:p>
    <w:p w14:paraId="0031A711" w14:textId="3A91FB1B" w:rsidR="001E3B3F" w:rsidRPr="001E3B3F" w:rsidRDefault="001E3B3F" w:rsidP="001E3B3F">
      <w:pPr>
        <w:pStyle w:val="ab"/>
        <w:snapToGrid w:val="0"/>
        <w:spacing w:after="0" w:line="360" w:lineRule="auto"/>
        <w:ind w:firstLineChars="200" w:firstLine="420"/>
        <w:jc w:val="both"/>
        <w:rPr>
          <w:szCs w:val="21"/>
        </w:rPr>
      </w:pPr>
      <w:r w:rsidRPr="001E3B3F">
        <w:rPr>
          <w:szCs w:val="21"/>
        </w:rPr>
        <w:t>1</w:t>
      </w:r>
      <w:r w:rsidRPr="001E3B3F">
        <w:rPr>
          <w:szCs w:val="21"/>
        </w:rPr>
        <w:t>、承包期间所使用的药物必须是全国爱卫会除</w:t>
      </w:r>
      <w:r w:rsidRPr="001E3B3F">
        <w:rPr>
          <w:szCs w:val="21"/>
        </w:rPr>
        <w:t>“</w:t>
      </w:r>
      <w:r w:rsidRPr="001E3B3F">
        <w:rPr>
          <w:szCs w:val="21"/>
        </w:rPr>
        <w:t>四害</w:t>
      </w:r>
      <w:r w:rsidRPr="001E3B3F">
        <w:rPr>
          <w:szCs w:val="21"/>
        </w:rPr>
        <w:t>”</w:t>
      </w:r>
      <w:r w:rsidRPr="001E3B3F">
        <w:rPr>
          <w:szCs w:val="21"/>
        </w:rPr>
        <w:t>专家委员会认定的和推荐的高效、低毒、安全的消杀药品，直接服务至</w:t>
      </w:r>
      <w:r w:rsidRPr="001E3B3F">
        <w:rPr>
          <w:szCs w:val="21"/>
        </w:rPr>
        <w:t>“</w:t>
      </w:r>
      <w:r w:rsidRPr="001E3B3F">
        <w:rPr>
          <w:szCs w:val="21"/>
        </w:rPr>
        <w:t>四害</w:t>
      </w:r>
      <w:r w:rsidRPr="001E3B3F">
        <w:rPr>
          <w:szCs w:val="21"/>
        </w:rPr>
        <w:t>”</w:t>
      </w:r>
      <w:r w:rsidRPr="001E3B3F">
        <w:rPr>
          <w:szCs w:val="21"/>
        </w:rPr>
        <w:t>所在地。</w:t>
      </w:r>
    </w:p>
    <w:p w14:paraId="0BE2D586"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2</w:t>
      </w:r>
      <w:r w:rsidRPr="001E3B3F">
        <w:rPr>
          <w:szCs w:val="21"/>
        </w:rPr>
        <w:t>、作业前提前告知甲方，对药房、病区、检验科等敏感区域做好隔离、警示、防护措施。因乙方药剂、操作、管理不当造成人员中毒、人身伤害或医院财产损毁的，由乙方承担</w:t>
      </w:r>
      <w:r w:rsidRPr="001E3B3F">
        <w:rPr>
          <w:szCs w:val="21"/>
        </w:rPr>
        <w:lastRenderedPageBreak/>
        <w:t>全部赔偿及法律责任。</w:t>
      </w:r>
    </w:p>
    <w:p w14:paraId="18263ED0"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3</w:t>
      </w:r>
      <w:r w:rsidRPr="001E3B3F">
        <w:rPr>
          <w:szCs w:val="21"/>
        </w:rPr>
        <w:t>、严格履约保障院区四害密度达标，符合国家病媒生物防控标准。密度不达标的，乙方需免费增加作业频次、彻底整改，直至达标；拒不整改、整改无效的，甲方有权解除合同。</w:t>
      </w:r>
    </w:p>
    <w:p w14:paraId="0E447E35"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4</w:t>
      </w:r>
      <w:r w:rsidRPr="001E3B3F">
        <w:rPr>
          <w:szCs w:val="21"/>
        </w:rPr>
        <w:t>、无条件接受甲方日常监督、抽查、考核，收到整改通知后按时完成整改并反馈结果。</w:t>
      </w:r>
    </w:p>
    <w:p w14:paraId="74AA7AE0" w14:textId="11C764D8" w:rsidR="001E3B3F" w:rsidRPr="001E3B3F" w:rsidRDefault="001E3B3F" w:rsidP="001E3B3F">
      <w:pPr>
        <w:pStyle w:val="ab"/>
        <w:snapToGrid w:val="0"/>
        <w:spacing w:after="0" w:line="360" w:lineRule="auto"/>
        <w:ind w:firstLineChars="200" w:firstLine="420"/>
        <w:jc w:val="both"/>
        <w:rPr>
          <w:szCs w:val="21"/>
        </w:rPr>
      </w:pPr>
      <w:r w:rsidRPr="001E3B3F">
        <w:rPr>
          <w:szCs w:val="21"/>
        </w:rPr>
        <w:t>5</w:t>
      </w:r>
      <w:r w:rsidRPr="001E3B3F">
        <w:rPr>
          <w:szCs w:val="21"/>
        </w:rPr>
        <w:t>、严格执行每周固定两日的常态化消杀服务，按合同第二章约定内容完成全部服务工作。</w:t>
      </w:r>
    </w:p>
    <w:p w14:paraId="4B38CDBC"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6</w:t>
      </w:r>
      <w:r w:rsidRPr="001E3B3F">
        <w:rPr>
          <w:szCs w:val="21"/>
        </w:rPr>
        <w:t>、无条件配合医院创卫、专项检查、突发虫害等应急保障工作，按需增派人员、物资，服从甲方统一调度。</w:t>
      </w:r>
    </w:p>
    <w:p w14:paraId="5D398C2C"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7</w:t>
      </w:r>
      <w:r w:rsidRPr="001E3B3F">
        <w:rPr>
          <w:szCs w:val="21"/>
        </w:rPr>
        <w:t>、因乙方消杀工作不到位，导致院区被卫健、爱卫等主管部门检查判定四害超标的，全部责任及整改费用由乙方承担。</w:t>
      </w:r>
    </w:p>
    <w:p w14:paraId="03C35CE3" w14:textId="77777777" w:rsidR="001E3B3F" w:rsidRPr="001E3B3F" w:rsidRDefault="001E3B3F" w:rsidP="001E3B3F">
      <w:pPr>
        <w:pStyle w:val="ab"/>
        <w:snapToGrid w:val="0"/>
        <w:spacing w:after="0" w:line="360" w:lineRule="auto"/>
        <w:ind w:firstLineChars="200" w:firstLine="420"/>
        <w:jc w:val="both"/>
        <w:rPr>
          <w:szCs w:val="21"/>
        </w:rPr>
      </w:pPr>
      <w:r w:rsidRPr="001E3B3F">
        <w:rPr>
          <w:szCs w:val="21"/>
        </w:rPr>
        <w:t>8</w:t>
      </w:r>
      <w:r w:rsidRPr="001E3B3F">
        <w:rPr>
          <w:szCs w:val="21"/>
        </w:rPr>
        <w:t>、作业完毕清理现场药剂残渣、垃圾，保持院区环境整洁，不得损坏院内绿化、管线、医疗设施；对医院院区布局、科室信息、院内管理资料予以保密，不得泄露。</w:t>
      </w:r>
    </w:p>
    <w:p w14:paraId="06A1B3C7" w14:textId="4269F7AC" w:rsidR="00F16B59" w:rsidRPr="001E3B3F" w:rsidRDefault="001E3B3F" w:rsidP="001E3B3F">
      <w:pPr>
        <w:pStyle w:val="ab"/>
        <w:snapToGrid w:val="0"/>
        <w:spacing w:after="0" w:line="360" w:lineRule="auto"/>
        <w:ind w:firstLineChars="200" w:firstLine="420"/>
        <w:jc w:val="both"/>
        <w:rPr>
          <w:szCs w:val="21"/>
        </w:rPr>
      </w:pPr>
      <w:r w:rsidRPr="001E3B3F">
        <w:rPr>
          <w:szCs w:val="21"/>
        </w:rPr>
        <w:t>9</w:t>
      </w:r>
      <w:r w:rsidRPr="001E3B3F">
        <w:rPr>
          <w:szCs w:val="21"/>
        </w:rPr>
        <w:t>、协助甲方完善防蝇、防鼠、防蚊和灭嶂设施，落实</w:t>
      </w:r>
      <w:r w:rsidRPr="001E3B3F">
        <w:rPr>
          <w:szCs w:val="21"/>
        </w:rPr>
        <w:t>“</w:t>
      </w:r>
      <w:r w:rsidRPr="001E3B3F">
        <w:rPr>
          <w:szCs w:val="21"/>
        </w:rPr>
        <w:t>四害</w:t>
      </w:r>
      <w:r w:rsidRPr="001E3B3F">
        <w:rPr>
          <w:szCs w:val="21"/>
        </w:rPr>
        <w:t>”</w:t>
      </w:r>
      <w:r w:rsidRPr="001E3B3F">
        <w:rPr>
          <w:szCs w:val="21"/>
        </w:rPr>
        <w:t>的防范措施。</w:t>
      </w:r>
    </w:p>
    <w:p w14:paraId="047A7B04" w14:textId="77777777" w:rsidR="00F16B59" w:rsidRPr="001E3B3F" w:rsidRDefault="00000000" w:rsidP="001E3B3F">
      <w:pPr>
        <w:pStyle w:val="ab"/>
        <w:snapToGrid w:val="0"/>
        <w:spacing w:after="0" w:line="360" w:lineRule="auto"/>
        <w:ind w:firstLineChars="200" w:firstLine="420"/>
        <w:jc w:val="both"/>
        <w:rPr>
          <w:szCs w:val="21"/>
        </w:rPr>
      </w:pPr>
      <w:r w:rsidRPr="001E3B3F">
        <w:rPr>
          <w:szCs w:val="21"/>
        </w:rPr>
        <w:t>第六章</w:t>
      </w:r>
    </w:p>
    <w:p w14:paraId="69CDF1E3" w14:textId="447F00EB" w:rsidR="00F16B59" w:rsidRPr="001E3B3F" w:rsidRDefault="00000000" w:rsidP="001E3B3F">
      <w:pPr>
        <w:pStyle w:val="ab"/>
        <w:snapToGrid w:val="0"/>
        <w:spacing w:after="0" w:line="360" w:lineRule="auto"/>
        <w:ind w:firstLineChars="200" w:firstLine="420"/>
        <w:jc w:val="both"/>
        <w:rPr>
          <w:szCs w:val="21"/>
        </w:rPr>
      </w:pPr>
      <w:r w:rsidRPr="001E3B3F">
        <w:rPr>
          <w:szCs w:val="21"/>
        </w:rPr>
        <w:t>本合同一式</w:t>
      </w:r>
      <w:r w:rsidRPr="001E3B3F">
        <w:rPr>
          <w:szCs w:val="21"/>
          <w:u w:val="single"/>
        </w:rPr>
        <w:t xml:space="preserve">    </w:t>
      </w:r>
      <w:r w:rsidRPr="001E3B3F">
        <w:rPr>
          <w:szCs w:val="21"/>
        </w:rPr>
        <w:t>份，甲方</w:t>
      </w:r>
      <w:r w:rsidRPr="001E3B3F">
        <w:rPr>
          <w:szCs w:val="21"/>
          <w:u w:val="single"/>
        </w:rPr>
        <w:t xml:space="preserve">    </w:t>
      </w:r>
      <w:r w:rsidRPr="001E3B3F">
        <w:rPr>
          <w:szCs w:val="21"/>
        </w:rPr>
        <w:t>份、乙方</w:t>
      </w:r>
      <w:r w:rsidRPr="001E3B3F">
        <w:rPr>
          <w:szCs w:val="21"/>
          <w:u w:val="single"/>
        </w:rPr>
        <w:t xml:space="preserve">    </w:t>
      </w:r>
      <w:r w:rsidRPr="001E3B3F">
        <w:rPr>
          <w:szCs w:val="21"/>
        </w:rPr>
        <w:t>份，自签字之日起生效，未尽事宜，双方协商解决。</w:t>
      </w:r>
    </w:p>
    <w:p w14:paraId="1CC57C77" w14:textId="77777777" w:rsidR="00F16B59" w:rsidRDefault="00000000" w:rsidP="001E3B3F">
      <w:pPr>
        <w:adjustRightInd w:val="0"/>
        <w:snapToGrid w:val="0"/>
        <w:spacing w:line="360" w:lineRule="auto"/>
        <w:ind w:firstLineChars="200" w:firstLine="420"/>
        <w:outlineLvl w:val="1"/>
        <w:rPr>
          <w:spacing w:val="-1"/>
          <w:szCs w:val="21"/>
        </w:rPr>
      </w:pPr>
      <w:r w:rsidRPr="001E3B3F">
        <w:rPr>
          <w:szCs w:val="21"/>
        </w:rPr>
        <w:t>以下无正文。</w:t>
      </w:r>
    </w:p>
    <w:p w14:paraId="2E6B028F" w14:textId="77777777" w:rsidR="00F16B59" w:rsidRDefault="00F16B59">
      <w:pPr>
        <w:wordWrap w:val="0"/>
        <w:snapToGrid w:val="0"/>
        <w:spacing w:line="360" w:lineRule="auto"/>
        <w:rPr>
          <w:szCs w:val="21"/>
        </w:rPr>
      </w:pPr>
    </w:p>
    <w:tbl>
      <w:tblPr>
        <w:tblW w:w="9818" w:type="dxa"/>
        <w:tblLayout w:type="fixed"/>
        <w:tblLook w:val="04A0" w:firstRow="1" w:lastRow="0" w:firstColumn="1" w:lastColumn="0" w:noHBand="0" w:noVBand="1"/>
      </w:tblPr>
      <w:tblGrid>
        <w:gridCol w:w="1630"/>
        <w:gridCol w:w="3625"/>
        <w:gridCol w:w="1649"/>
        <w:gridCol w:w="2914"/>
      </w:tblGrid>
      <w:tr w:rsidR="00F16B59" w14:paraId="573EC690" w14:textId="77777777">
        <w:trPr>
          <w:trHeight w:val="475"/>
        </w:trPr>
        <w:tc>
          <w:tcPr>
            <w:tcW w:w="1630" w:type="dxa"/>
            <w:vAlign w:val="center"/>
          </w:tcPr>
          <w:p w14:paraId="5A4DF2E0" w14:textId="77777777" w:rsidR="00F16B59" w:rsidRDefault="00000000">
            <w:pPr>
              <w:wordWrap w:val="0"/>
              <w:snapToGrid w:val="0"/>
              <w:spacing w:line="360" w:lineRule="auto"/>
              <w:rPr>
                <w:spacing w:val="-20"/>
                <w:szCs w:val="21"/>
              </w:rPr>
            </w:pPr>
            <w:r>
              <w:rPr>
                <w:spacing w:val="-20"/>
                <w:szCs w:val="21"/>
              </w:rPr>
              <w:t>甲方（公章）：</w:t>
            </w:r>
          </w:p>
        </w:tc>
        <w:tc>
          <w:tcPr>
            <w:tcW w:w="3625" w:type="dxa"/>
            <w:vAlign w:val="center"/>
          </w:tcPr>
          <w:p w14:paraId="7B6B6DCA" w14:textId="77777777" w:rsidR="00F16B59" w:rsidRDefault="00000000">
            <w:pPr>
              <w:wordWrap w:val="0"/>
              <w:snapToGrid w:val="0"/>
              <w:spacing w:line="360" w:lineRule="auto"/>
              <w:rPr>
                <w:spacing w:val="-20"/>
                <w:szCs w:val="21"/>
              </w:rPr>
            </w:pPr>
            <w:r>
              <w:rPr>
                <w:spacing w:val="-20"/>
                <w:szCs w:val="21"/>
              </w:rPr>
              <w:t>北京大学第一医院太原医院</w:t>
            </w:r>
          </w:p>
          <w:p w14:paraId="635FC63B" w14:textId="77777777" w:rsidR="00F16B59" w:rsidRDefault="00000000">
            <w:pPr>
              <w:wordWrap w:val="0"/>
              <w:snapToGrid w:val="0"/>
              <w:spacing w:line="360" w:lineRule="auto"/>
              <w:rPr>
                <w:spacing w:val="-20"/>
                <w:szCs w:val="21"/>
              </w:rPr>
            </w:pPr>
            <w:r>
              <w:rPr>
                <w:spacing w:val="-20"/>
                <w:szCs w:val="21"/>
              </w:rPr>
              <w:t>（太原市中心医院）</w:t>
            </w:r>
          </w:p>
        </w:tc>
        <w:tc>
          <w:tcPr>
            <w:tcW w:w="1649" w:type="dxa"/>
            <w:vAlign w:val="center"/>
          </w:tcPr>
          <w:p w14:paraId="6C44BC58" w14:textId="77777777" w:rsidR="00F16B59" w:rsidRDefault="00000000">
            <w:pPr>
              <w:wordWrap w:val="0"/>
              <w:snapToGrid w:val="0"/>
              <w:spacing w:line="360" w:lineRule="auto"/>
              <w:rPr>
                <w:spacing w:val="-20"/>
                <w:szCs w:val="21"/>
              </w:rPr>
            </w:pPr>
            <w:r>
              <w:rPr>
                <w:spacing w:val="-20"/>
                <w:szCs w:val="21"/>
              </w:rPr>
              <w:t>乙方（公章）：</w:t>
            </w:r>
          </w:p>
        </w:tc>
        <w:tc>
          <w:tcPr>
            <w:tcW w:w="2914" w:type="dxa"/>
            <w:vAlign w:val="center"/>
          </w:tcPr>
          <w:p w14:paraId="23FA5FED" w14:textId="77777777" w:rsidR="00F16B59" w:rsidRDefault="00F16B59">
            <w:pPr>
              <w:wordWrap w:val="0"/>
              <w:snapToGrid w:val="0"/>
              <w:spacing w:line="360" w:lineRule="auto"/>
              <w:rPr>
                <w:spacing w:val="-20"/>
                <w:szCs w:val="21"/>
                <w:highlight w:val="yellow"/>
              </w:rPr>
            </w:pPr>
          </w:p>
        </w:tc>
      </w:tr>
      <w:tr w:rsidR="00F16B59" w14:paraId="16467421" w14:textId="77777777">
        <w:trPr>
          <w:trHeight w:val="475"/>
        </w:trPr>
        <w:tc>
          <w:tcPr>
            <w:tcW w:w="1630" w:type="dxa"/>
            <w:vAlign w:val="center"/>
          </w:tcPr>
          <w:p w14:paraId="1E545662" w14:textId="77777777" w:rsidR="00F16B59" w:rsidRDefault="00000000">
            <w:pPr>
              <w:wordWrap w:val="0"/>
              <w:snapToGrid w:val="0"/>
              <w:spacing w:line="360" w:lineRule="auto"/>
              <w:rPr>
                <w:spacing w:val="-20"/>
                <w:szCs w:val="21"/>
              </w:rPr>
            </w:pPr>
            <w:r>
              <w:rPr>
                <w:spacing w:val="-20"/>
                <w:szCs w:val="21"/>
              </w:rPr>
              <w:t>联系人：</w:t>
            </w:r>
          </w:p>
        </w:tc>
        <w:tc>
          <w:tcPr>
            <w:tcW w:w="3625" w:type="dxa"/>
            <w:vAlign w:val="center"/>
          </w:tcPr>
          <w:p w14:paraId="2482BFCD" w14:textId="77777777" w:rsidR="00F16B59" w:rsidRDefault="00F16B59">
            <w:pPr>
              <w:wordWrap w:val="0"/>
              <w:snapToGrid w:val="0"/>
              <w:spacing w:line="360" w:lineRule="auto"/>
              <w:rPr>
                <w:spacing w:val="-20"/>
                <w:szCs w:val="21"/>
              </w:rPr>
            </w:pPr>
          </w:p>
        </w:tc>
        <w:tc>
          <w:tcPr>
            <w:tcW w:w="1649" w:type="dxa"/>
            <w:vAlign w:val="center"/>
          </w:tcPr>
          <w:p w14:paraId="4704D8EA" w14:textId="77777777" w:rsidR="00F16B59" w:rsidRDefault="00000000">
            <w:pPr>
              <w:wordWrap w:val="0"/>
              <w:snapToGrid w:val="0"/>
              <w:spacing w:line="360" w:lineRule="auto"/>
              <w:rPr>
                <w:spacing w:val="-20"/>
                <w:szCs w:val="21"/>
              </w:rPr>
            </w:pPr>
            <w:r>
              <w:rPr>
                <w:spacing w:val="-20"/>
                <w:szCs w:val="21"/>
              </w:rPr>
              <w:t>联系人：</w:t>
            </w:r>
          </w:p>
        </w:tc>
        <w:tc>
          <w:tcPr>
            <w:tcW w:w="2914" w:type="dxa"/>
            <w:vAlign w:val="center"/>
          </w:tcPr>
          <w:p w14:paraId="200260C0" w14:textId="77777777" w:rsidR="00F16B59" w:rsidRDefault="00F16B59">
            <w:pPr>
              <w:wordWrap w:val="0"/>
              <w:snapToGrid w:val="0"/>
              <w:spacing w:line="360" w:lineRule="auto"/>
              <w:rPr>
                <w:spacing w:val="-20"/>
                <w:szCs w:val="21"/>
              </w:rPr>
            </w:pPr>
          </w:p>
        </w:tc>
      </w:tr>
      <w:tr w:rsidR="00F16B59" w14:paraId="0CD6FB1E" w14:textId="77777777">
        <w:trPr>
          <w:trHeight w:val="950"/>
        </w:trPr>
        <w:tc>
          <w:tcPr>
            <w:tcW w:w="1630" w:type="dxa"/>
            <w:vAlign w:val="center"/>
          </w:tcPr>
          <w:p w14:paraId="27E1C951" w14:textId="77777777" w:rsidR="00F16B59" w:rsidRDefault="00000000">
            <w:pPr>
              <w:wordWrap w:val="0"/>
              <w:snapToGrid w:val="0"/>
              <w:spacing w:line="360" w:lineRule="auto"/>
              <w:rPr>
                <w:spacing w:val="-20"/>
                <w:szCs w:val="21"/>
              </w:rPr>
            </w:pPr>
            <w:r>
              <w:rPr>
                <w:spacing w:val="-20"/>
                <w:szCs w:val="21"/>
              </w:rPr>
              <w:t>通讯地址：</w:t>
            </w:r>
          </w:p>
        </w:tc>
        <w:tc>
          <w:tcPr>
            <w:tcW w:w="3625" w:type="dxa"/>
            <w:vAlign w:val="center"/>
          </w:tcPr>
          <w:p w14:paraId="1BF4EC2A" w14:textId="77777777" w:rsidR="00F16B59" w:rsidRDefault="00F16B59">
            <w:pPr>
              <w:wordWrap w:val="0"/>
              <w:snapToGrid w:val="0"/>
              <w:spacing w:line="360" w:lineRule="auto"/>
              <w:rPr>
                <w:spacing w:val="-20"/>
                <w:szCs w:val="21"/>
              </w:rPr>
            </w:pPr>
          </w:p>
        </w:tc>
        <w:tc>
          <w:tcPr>
            <w:tcW w:w="1649" w:type="dxa"/>
            <w:vAlign w:val="center"/>
          </w:tcPr>
          <w:p w14:paraId="1E14C287" w14:textId="77777777" w:rsidR="00F16B59" w:rsidRDefault="00000000">
            <w:pPr>
              <w:wordWrap w:val="0"/>
              <w:snapToGrid w:val="0"/>
              <w:spacing w:line="360" w:lineRule="auto"/>
              <w:rPr>
                <w:spacing w:val="-20"/>
                <w:szCs w:val="21"/>
              </w:rPr>
            </w:pPr>
            <w:r>
              <w:rPr>
                <w:spacing w:val="-20"/>
                <w:szCs w:val="21"/>
              </w:rPr>
              <w:t>通讯地址：</w:t>
            </w:r>
          </w:p>
        </w:tc>
        <w:tc>
          <w:tcPr>
            <w:tcW w:w="2914" w:type="dxa"/>
            <w:vAlign w:val="center"/>
          </w:tcPr>
          <w:p w14:paraId="1D778285" w14:textId="77777777" w:rsidR="00F16B59" w:rsidRDefault="00F16B59">
            <w:pPr>
              <w:wordWrap w:val="0"/>
              <w:snapToGrid w:val="0"/>
              <w:spacing w:line="360" w:lineRule="auto"/>
              <w:rPr>
                <w:spacing w:val="-20"/>
                <w:szCs w:val="21"/>
              </w:rPr>
            </w:pPr>
          </w:p>
        </w:tc>
      </w:tr>
      <w:tr w:rsidR="00F16B59" w14:paraId="2FA1C2D5" w14:textId="77777777">
        <w:trPr>
          <w:trHeight w:val="475"/>
        </w:trPr>
        <w:tc>
          <w:tcPr>
            <w:tcW w:w="1630" w:type="dxa"/>
            <w:vAlign w:val="center"/>
          </w:tcPr>
          <w:p w14:paraId="2E6C565C" w14:textId="77777777" w:rsidR="00F16B59" w:rsidRDefault="00000000">
            <w:pPr>
              <w:wordWrap w:val="0"/>
              <w:snapToGrid w:val="0"/>
              <w:spacing w:line="360" w:lineRule="auto"/>
              <w:rPr>
                <w:spacing w:val="-20"/>
                <w:szCs w:val="21"/>
              </w:rPr>
            </w:pPr>
            <w:r>
              <w:rPr>
                <w:spacing w:val="-20"/>
                <w:szCs w:val="21"/>
              </w:rPr>
              <w:t>电话：</w:t>
            </w:r>
          </w:p>
        </w:tc>
        <w:tc>
          <w:tcPr>
            <w:tcW w:w="3625" w:type="dxa"/>
            <w:vAlign w:val="center"/>
          </w:tcPr>
          <w:p w14:paraId="0D39E490" w14:textId="77777777" w:rsidR="00F16B59" w:rsidRDefault="00F16B59">
            <w:pPr>
              <w:wordWrap w:val="0"/>
              <w:snapToGrid w:val="0"/>
              <w:spacing w:line="360" w:lineRule="auto"/>
              <w:rPr>
                <w:spacing w:val="-20"/>
                <w:szCs w:val="21"/>
              </w:rPr>
            </w:pPr>
          </w:p>
        </w:tc>
        <w:tc>
          <w:tcPr>
            <w:tcW w:w="1649" w:type="dxa"/>
            <w:vAlign w:val="center"/>
          </w:tcPr>
          <w:p w14:paraId="01021353" w14:textId="77777777" w:rsidR="00F16B59" w:rsidRDefault="00000000">
            <w:pPr>
              <w:wordWrap w:val="0"/>
              <w:snapToGrid w:val="0"/>
              <w:spacing w:line="360" w:lineRule="auto"/>
              <w:rPr>
                <w:spacing w:val="-20"/>
                <w:szCs w:val="21"/>
              </w:rPr>
            </w:pPr>
            <w:r>
              <w:rPr>
                <w:spacing w:val="-20"/>
                <w:szCs w:val="21"/>
              </w:rPr>
              <w:t>电话：</w:t>
            </w:r>
          </w:p>
        </w:tc>
        <w:tc>
          <w:tcPr>
            <w:tcW w:w="2914" w:type="dxa"/>
            <w:vAlign w:val="center"/>
          </w:tcPr>
          <w:p w14:paraId="47AC14AB" w14:textId="77777777" w:rsidR="00F16B59" w:rsidRDefault="00F16B59">
            <w:pPr>
              <w:wordWrap w:val="0"/>
              <w:snapToGrid w:val="0"/>
              <w:spacing w:line="360" w:lineRule="auto"/>
              <w:rPr>
                <w:spacing w:val="-20"/>
                <w:szCs w:val="21"/>
              </w:rPr>
            </w:pPr>
          </w:p>
        </w:tc>
      </w:tr>
      <w:tr w:rsidR="00F16B59" w14:paraId="172B982A" w14:textId="77777777">
        <w:trPr>
          <w:trHeight w:val="950"/>
        </w:trPr>
        <w:tc>
          <w:tcPr>
            <w:tcW w:w="1630" w:type="dxa"/>
            <w:vAlign w:val="center"/>
          </w:tcPr>
          <w:p w14:paraId="6BBC3B18" w14:textId="77777777" w:rsidR="00F16B59" w:rsidRDefault="00000000">
            <w:pPr>
              <w:wordWrap w:val="0"/>
              <w:snapToGrid w:val="0"/>
              <w:spacing w:line="360" w:lineRule="auto"/>
              <w:rPr>
                <w:spacing w:val="-20"/>
                <w:szCs w:val="21"/>
              </w:rPr>
            </w:pPr>
            <w:r>
              <w:rPr>
                <w:spacing w:val="-20"/>
                <w:szCs w:val="21"/>
              </w:rPr>
              <w:t>开户行：</w:t>
            </w:r>
          </w:p>
        </w:tc>
        <w:tc>
          <w:tcPr>
            <w:tcW w:w="3625" w:type="dxa"/>
            <w:vAlign w:val="center"/>
          </w:tcPr>
          <w:p w14:paraId="2F340021" w14:textId="77777777" w:rsidR="00F16B59" w:rsidRDefault="00F16B59">
            <w:pPr>
              <w:wordWrap w:val="0"/>
              <w:snapToGrid w:val="0"/>
              <w:spacing w:line="360" w:lineRule="auto"/>
              <w:rPr>
                <w:spacing w:val="-20"/>
                <w:szCs w:val="21"/>
              </w:rPr>
            </w:pPr>
          </w:p>
        </w:tc>
        <w:tc>
          <w:tcPr>
            <w:tcW w:w="1649" w:type="dxa"/>
            <w:vAlign w:val="center"/>
          </w:tcPr>
          <w:p w14:paraId="78F5C7EE" w14:textId="77777777" w:rsidR="00F16B59" w:rsidRDefault="00000000">
            <w:pPr>
              <w:wordWrap w:val="0"/>
              <w:snapToGrid w:val="0"/>
              <w:spacing w:line="360" w:lineRule="auto"/>
              <w:rPr>
                <w:spacing w:val="-20"/>
                <w:szCs w:val="21"/>
              </w:rPr>
            </w:pPr>
            <w:r>
              <w:rPr>
                <w:spacing w:val="-20"/>
                <w:szCs w:val="21"/>
              </w:rPr>
              <w:t>开户行：</w:t>
            </w:r>
          </w:p>
        </w:tc>
        <w:tc>
          <w:tcPr>
            <w:tcW w:w="2914" w:type="dxa"/>
            <w:vAlign w:val="center"/>
          </w:tcPr>
          <w:p w14:paraId="0803DC6B" w14:textId="77777777" w:rsidR="00F16B59" w:rsidRDefault="00F16B59">
            <w:pPr>
              <w:wordWrap w:val="0"/>
              <w:snapToGrid w:val="0"/>
              <w:spacing w:line="360" w:lineRule="auto"/>
              <w:rPr>
                <w:spacing w:val="-20"/>
                <w:szCs w:val="21"/>
              </w:rPr>
            </w:pPr>
          </w:p>
        </w:tc>
      </w:tr>
      <w:tr w:rsidR="00F16B59" w14:paraId="3DE42180" w14:textId="77777777">
        <w:trPr>
          <w:trHeight w:val="691"/>
        </w:trPr>
        <w:tc>
          <w:tcPr>
            <w:tcW w:w="1630" w:type="dxa"/>
            <w:vAlign w:val="center"/>
          </w:tcPr>
          <w:p w14:paraId="7E794BEF" w14:textId="77777777" w:rsidR="00F16B59" w:rsidRDefault="00000000">
            <w:pPr>
              <w:wordWrap w:val="0"/>
              <w:snapToGrid w:val="0"/>
              <w:spacing w:line="360" w:lineRule="auto"/>
              <w:rPr>
                <w:spacing w:val="-20"/>
                <w:szCs w:val="21"/>
              </w:rPr>
            </w:pPr>
            <w:r>
              <w:rPr>
                <w:spacing w:val="-20"/>
                <w:szCs w:val="21"/>
              </w:rPr>
              <w:t>账号：</w:t>
            </w:r>
          </w:p>
        </w:tc>
        <w:tc>
          <w:tcPr>
            <w:tcW w:w="3625" w:type="dxa"/>
            <w:vAlign w:val="center"/>
          </w:tcPr>
          <w:p w14:paraId="0E63175F" w14:textId="77777777" w:rsidR="00F16B59" w:rsidRDefault="00F16B59">
            <w:pPr>
              <w:wordWrap w:val="0"/>
              <w:snapToGrid w:val="0"/>
              <w:spacing w:line="360" w:lineRule="auto"/>
              <w:rPr>
                <w:spacing w:val="-20"/>
                <w:szCs w:val="21"/>
              </w:rPr>
            </w:pPr>
          </w:p>
        </w:tc>
        <w:tc>
          <w:tcPr>
            <w:tcW w:w="1649" w:type="dxa"/>
            <w:vAlign w:val="center"/>
          </w:tcPr>
          <w:p w14:paraId="0A84619F" w14:textId="77777777" w:rsidR="00F16B59" w:rsidRDefault="00000000">
            <w:pPr>
              <w:wordWrap w:val="0"/>
              <w:snapToGrid w:val="0"/>
              <w:spacing w:line="360" w:lineRule="auto"/>
              <w:rPr>
                <w:spacing w:val="-20"/>
                <w:szCs w:val="21"/>
              </w:rPr>
            </w:pPr>
            <w:r>
              <w:rPr>
                <w:spacing w:val="-20"/>
                <w:szCs w:val="21"/>
              </w:rPr>
              <w:t>账号：</w:t>
            </w:r>
          </w:p>
        </w:tc>
        <w:tc>
          <w:tcPr>
            <w:tcW w:w="2914" w:type="dxa"/>
            <w:vAlign w:val="center"/>
          </w:tcPr>
          <w:p w14:paraId="13A1B687" w14:textId="77777777" w:rsidR="00F16B59" w:rsidRDefault="00F16B59">
            <w:pPr>
              <w:wordWrap w:val="0"/>
              <w:snapToGrid w:val="0"/>
              <w:spacing w:line="360" w:lineRule="auto"/>
              <w:rPr>
                <w:spacing w:val="-20"/>
                <w:szCs w:val="21"/>
              </w:rPr>
            </w:pPr>
          </w:p>
        </w:tc>
      </w:tr>
      <w:tr w:rsidR="00F16B59" w14:paraId="0832CFD5" w14:textId="77777777">
        <w:trPr>
          <w:trHeight w:val="475"/>
        </w:trPr>
        <w:tc>
          <w:tcPr>
            <w:tcW w:w="1630" w:type="dxa"/>
            <w:vAlign w:val="center"/>
          </w:tcPr>
          <w:p w14:paraId="73E5F7C6" w14:textId="77777777" w:rsidR="00F16B59" w:rsidRDefault="00000000">
            <w:pPr>
              <w:wordWrap w:val="0"/>
              <w:snapToGrid w:val="0"/>
              <w:spacing w:line="360" w:lineRule="auto"/>
              <w:rPr>
                <w:spacing w:val="-20"/>
                <w:szCs w:val="21"/>
              </w:rPr>
            </w:pPr>
            <w:r>
              <w:rPr>
                <w:spacing w:val="-20"/>
                <w:szCs w:val="21"/>
              </w:rPr>
              <w:t>税号：</w:t>
            </w:r>
          </w:p>
        </w:tc>
        <w:tc>
          <w:tcPr>
            <w:tcW w:w="3625" w:type="dxa"/>
            <w:vAlign w:val="center"/>
          </w:tcPr>
          <w:p w14:paraId="585F63AF" w14:textId="77777777" w:rsidR="00F16B59" w:rsidRDefault="00F16B59">
            <w:pPr>
              <w:wordWrap w:val="0"/>
              <w:snapToGrid w:val="0"/>
              <w:spacing w:line="360" w:lineRule="auto"/>
              <w:rPr>
                <w:spacing w:val="-20"/>
                <w:szCs w:val="21"/>
              </w:rPr>
            </w:pPr>
          </w:p>
        </w:tc>
        <w:tc>
          <w:tcPr>
            <w:tcW w:w="1649" w:type="dxa"/>
            <w:vAlign w:val="center"/>
          </w:tcPr>
          <w:p w14:paraId="5E801B0C" w14:textId="77777777" w:rsidR="00F16B59" w:rsidRDefault="00000000">
            <w:pPr>
              <w:wordWrap w:val="0"/>
              <w:snapToGrid w:val="0"/>
              <w:spacing w:line="360" w:lineRule="auto"/>
              <w:rPr>
                <w:spacing w:val="-20"/>
                <w:szCs w:val="21"/>
              </w:rPr>
            </w:pPr>
            <w:r>
              <w:rPr>
                <w:spacing w:val="-20"/>
                <w:szCs w:val="21"/>
              </w:rPr>
              <w:t>税号：</w:t>
            </w:r>
          </w:p>
        </w:tc>
        <w:tc>
          <w:tcPr>
            <w:tcW w:w="2914" w:type="dxa"/>
            <w:vAlign w:val="center"/>
          </w:tcPr>
          <w:p w14:paraId="739A7977" w14:textId="77777777" w:rsidR="00F16B59" w:rsidRDefault="00F16B59">
            <w:pPr>
              <w:wordWrap w:val="0"/>
              <w:snapToGrid w:val="0"/>
              <w:spacing w:line="360" w:lineRule="auto"/>
              <w:rPr>
                <w:spacing w:val="-20"/>
                <w:szCs w:val="21"/>
              </w:rPr>
            </w:pPr>
          </w:p>
        </w:tc>
      </w:tr>
      <w:tr w:rsidR="00F16B59" w14:paraId="6AE36A44" w14:textId="77777777">
        <w:trPr>
          <w:trHeight w:val="475"/>
        </w:trPr>
        <w:tc>
          <w:tcPr>
            <w:tcW w:w="1630" w:type="dxa"/>
            <w:vAlign w:val="center"/>
          </w:tcPr>
          <w:p w14:paraId="205BCCC3" w14:textId="77777777" w:rsidR="00F16B59" w:rsidRDefault="00000000">
            <w:pPr>
              <w:wordWrap w:val="0"/>
              <w:snapToGrid w:val="0"/>
              <w:spacing w:line="360" w:lineRule="auto"/>
              <w:rPr>
                <w:spacing w:val="-20"/>
                <w:szCs w:val="21"/>
              </w:rPr>
            </w:pPr>
            <w:r>
              <w:rPr>
                <w:spacing w:val="-20"/>
                <w:szCs w:val="21"/>
              </w:rPr>
              <w:t>邮编：</w:t>
            </w:r>
          </w:p>
        </w:tc>
        <w:tc>
          <w:tcPr>
            <w:tcW w:w="3625" w:type="dxa"/>
            <w:vAlign w:val="center"/>
          </w:tcPr>
          <w:p w14:paraId="7CCB1905" w14:textId="77777777" w:rsidR="00F16B59" w:rsidRDefault="00F16B59">
            <w:pPr>
              <w:wordWrap w:val="0"/>
              <w:snapToGrid w:val="0"/>
              <w:spacing w:line="360" w:lineRule="auto"/>
              <w:rPr>
                <w:spacing w:val="-20"/>
                <w:szCs w:val="21"/>
              </w:rPr>
            </w:pPr>
          </w:p>
        </w:tc>
        <w:tc>
          <w:tcPr>
            <w:tcW w:w="1649" w:type="dxa"/>
            <w:vAlign w:val="center"/>
          </w:tcPr>
          <w:p w14:paraId="168BE043" w14:textId="77777777" w:rsidR="00F16B59" w:rsidRDefault="00000000">
            <w:pPr>
              <w:wordWrap w:val="0"/>
              <w:snapToGrid w:val="0"/>
              <w:spacing w:line="360" w:lineRule="auto"/>
              <w:rPr>
                <w:spacing w:val="-20"/>
                <w:szCs w:val="21"/>
              </w:rPr>
            </w:pPr>
            <w:r>
              <w:rPr>
                <w:spacing w:val="-20"/>
                <w:szCs w:val="21"/>
              </w:rPr>
              <w:t>邮编：</w:t>
            </w:r>
          </w:p>
        </w:tc>
        <w:tc>
          <w:tcPr>
            <w:tcW w:w="2914" w:type="dxa"/>
            <w:vAlign w:val="center"/>
          </w:tcPr>
          <w:p w14:paraId="0F271F2B" w14:textId="77777777" w:rsidR="00F16B59" w:rsidRDefault="00F16B59">
            <w:pPr>
              <w:wordWrap w:val="0"/>
              <w:snapToGrid w:val="0"/>
              <w:spacing w:line="360" w:lineRule="auto"/>
              <w:rPr>
                <w:spacing w:val="-20"/>
                <w:szCs w:val="21"/>
              </w:rPr>
            </w:pPr>
          </w:p>
        </w:tc>
      </w:tr>
      <w:tr w:rsidR="00F16B59" w14:paraId="233594B7" w14:textId="77777777">
        <w:trPr>
          <w:trHeight w:val="475"/>
        </w:trPr>
        <w:tc>
          <w:tcPr>
            <w:tcW w:w="1630" w:type="dxa"/>
            <w:vAlign w:val="center"/>
          </w:tcPr>
          <w:p w14:paraId="3170B501" w14:textId="77777777" w:rsidR="00F16B59" w:rsidRDefault="00000000">
            <w:pPr>
              <w:wordWrap w:val="0"/>
              <w:snapToGrid w:val="0"/>
              <w:spacing w:line="360" w:lineRule="auto"/>
              <w:rPr>
                <w:spacing w:val="-20"/>
                <w:szCs w:val="21"/>
              </w:rPr>
            </w:pPr>
            <w:r>
              <w:rPr>
                <w:bCs/>
                <w:spacing w:val="-20"/>
                <w:szCs w:val="21"/>
              </w:rPr>
              <w:t>签订日期：</w:t>
            </w:r>
          </w:p>
        </w:tc>
        <w:tc>
          <w:tcPr>
            <w:tcW w:w="3625" w:type="dxa"/>
            <w:vAlign w:val="center"/>
          </w:tcPr>
          <w:p w14:paraId="4BDCBC68" w14:textId="77777777" w:rsidR="00F16B59" w:rsidRDefault="00000000">
            <w:pPr>
              <w:wordWrap w:val="0"/>
              <w:snapToGrid w:val="0"/>
              <w:spacing w:line="360" w:lineRule="auto"/>
              <w:rPr>
                <w:spacing w:val="-20"/>
                <w:szCs w:val="21"/>
              </w:rPr>
            </w:pPr>
            <w:r>
              <w:rPr>
                <w:bCs/>
                <w:spacing w:val="-20"/>
                <w:szCs w:val="21"/>
              </w:rPr>
              <w:t xml:space="preserve">     </w:t>
            </w:r>
            <w:r>
              <w:rPr>
                <w:bCs/>
                <w:spacing w:val="-20"/>
                <w:szCs w:val="21"/>
              </w:rPr>
              <w:t>年</w:t>
            </w:r>
            <w:r>
              <w:rPr>
                <w:bCs/>
                <w:spacing w:val="-20"/>
                <w:szCs w:val="21"/>
              </w:rPr>
              <w:t xml:space="preserve">    </w:t>
            </w:r>
            <w:r>
              <w:rPr>
                <w:bCs/>
                <w:spacing w:val="-20"/>
                <w:szCs w:val="21"/>
              </w:rPr>
              <w:t>月</w:t>
            </w:r>
            <w:r>
              <w:rPr>
                <w:bCs/>
                <w:spacing w:val="-20"/>
                <w:szCs w:val="21"/>
              </w:rPr>
              <w:t xml:space="preserve">    </w:t>
            </w:r>
            <w:r>
              <w:rPr>
                <w:bCs/>
                <w:spacing w:val="-20"/>
                <w:szCs w:val="21"/>
              </w:rPr>
              <w:t>日</w:t>
            </w:r>
          </w:p>
        </w:tc>
        <w:tc>
          <w:tcPr>
            <w:tcW w:w="1649" w:type="dxa"/>
            <w:vAlign w:val="center"/>
          </w:tcPr>
          <w:p w14:paraId="6E34C1D6" w14:textId="77777777" w:rsidR="00F16B59" w:rsidRDefault="00000000">
            <w:pPr>
              <w:wordWrap w:val="0"/>
              <w:snapToGrid w:val="0"/>
              <w:spacing w:line="360" w:lineRule="auto"/>
              <w:rPr>
                <w:spacing w:val="-20"/>
                <w:szCs w:val="21"/>
              </w:rPr>
            </w:pPr>
            <w:r>
              <w:rPr>
                <w:bCs/>
                <w:spacing w:val="-20"/>
                <w:szCs w:val="21"/>
              </w:rPr>
              <w:t>签订日期：</w:t>
            </w:r>
          </w:p>
        </w:tc>
        <w:tc>
          <w:tcPr>
            <w:tcW w:w="2914" w:type="dxa"/>
            <w:vAlign w:val="center"/>
          </w:tcPr>
          <w:p w14:paraId="78FD29B2" w14:textId="77777777" w:rsidR="00F16B59" w:rsidRDefault="00000000">
            <w:pPr>
              <w:wordWrap w:val="0"/>
              <w:snapToGrid w:val="0"/>
              <w:spacing w:line="360" w:lineRule="auto"/>
              <w:rPr>
                <w:spacing w:val="-20"/>
                <w:szCs w:val="21"/>
              </w:rPr>
            </w:pPr>
            <w:r>
              <w:rPr>
                <w:spacing w:val="-20"/>
                <w:szCs w:val="21"/>
              </w:rPr>
              <w:t xml:space="preserve">     </w:t>
            </w:r>
            <w:r>
              <w:rPr>
                <w:spacing w:val="-20"/>
                <w:szCs w:val="21"/>
              </w:rPr>
              <w:t>年</w:t>
            </w:r>
            <w:r>
              <w:rPr>
                <w:spacing w:val="-20"/>
                <w:szCs w:val="21"/>
              </w:rPr>
              <w:t xml:space="preserve">    </w:t>
            </w:r>
            <w:r>
              <w:rPr>
                <w:spacing w:val="-20"/>
                <w:szCs w:val="21"/>
              </w:rPr>
              <w:t>月</w:t>
            </w:r>
            <w:r>
              <w:rPr>
                <w:spacing w:val="-20"/>
                <w:szCs w:val="21"/>
              </w:rPr>
              <w:t xml:space="preserve">    </w:t>
            </w:r>
            <w:r>
              <w:rPr>
                <w:spacing w:val="-20"/>
                <w:szCs w:val="21"/>
              </w:rPr>
              <w:t>日</w:t>
            </w:r>
          </w:p>
        </w:tc>
      </w:tr>
    </w:tbl>
    <w:p w14:paraId="5996FE7B" w14:textId="77777777" w:rsidR="00F16B59" w:rsidRDefault="00F16B59">
      <w:pPr>
        <w:pStyle w:val="af"/>
        <w:snapToGrid w:val="0"/>
        <w:spacing w:line="360" w:lineRule="auto"/>
        <w:rPr>
          <w:rFonts w:ascii="Times New Roman" w:hAnsi="Times New Roman"/>
        </w:rPr>
      </w:pPr>
    </w:p>
    <w:bookmarkEnd w:id="418"/>
    <w:p w14:paraId="6DC2D688" w14:textId="77777777" w:rsidR="00F16B59" w:rsidRDefault="00F16B59" w:rsidP="001E3B3F">
      <w:pPr>
        <w:snapToGrid w:val="0"/>
        <w:spacing w:line="360" w:lineRule="auto"/>
        <w:rPr>
          <w:szCs w:val="21"/>
        </w:rPr>
      </w:pPr>
    </w:p>
    <w:p w14:paraId="66ACFF2A" w14:textId="77777777" w:rsidR="00F16B59" w:rsidRDefault="00F16B59">
      <w:pPr>
        <w:sectPr w:rsidR="00F16B59">
          <w:pgSz w:w="11906" w:h="16838"/>
          <w:pgMar w:top="1440" w:right="1797" w:bottom="1440" w:left="1797" w:header="851" w:footer="992" w:gutter="0"/>
          <w:cols w:space="425"/>
          <w:formProt w:val="0"/>
          <w:docGrid w:linePitch="312"/>
        </w:sectPr>
      </w:pPr>
    </w:p>
    <w:p w14:paraId="15C5CD7F" w14:textId="77777777" w:rsidR="00F16B59" w:rsidRDefault="00F16B59">
      <w:pPr>
        <w:spacing w:line="360" w:lineRule="auto"/>
        <w:ind w:firstLineChars="200" w:firstLine="420"/>
        <w:rPr>
          <w:szCs w:val="21"/>
        </w:rPr>
      </w:pPr>
    </w:p>
    <w:p w14:paraId="60692F71" w14:textId="77777777" w:rsidR="00F16B59" w:rsidRDefault="00000000">
      <w:pPr>
        <w:pStyle w:val="11212"/>
        <w:numPr>
          <w:ilvl w:val="0"/>
          <w:numId w:val="3"/>
        </w:numPr>
        <w:ind w:left="860" w:hanging="440"/>
      </w:pPr>
      <w:bookmarkStart w:id="419" w:name="_Toc161307496"/>
      <w:bookmarkStart w:id="420" w:name="_Toc113801648"/>
      <w:bookmarkStart w:id="421" w:name="_Toc493575834"/>
      <w:bookmarkStart w:id="422" w:name="_Toc113801968"/>
      <w:bookmarkStart w:id="423" w:name="_Toc113805051"/>
      <w:bookmarkStart w:id="424" w:name="_Toc113785261"/>
      <w:bookmarkStart w:id="425" w:name="_Toc113746852"/>
      <w:bookmarkStart w:id="426" w:name="_Toc113807656"/>
      <w:bookmarkStart w:id="427" w:name="_Toc113747349"/>
      <w:bookmarkStart w:id="428" w:name="_Toc113748057"/>
      <w:bookmarkStart w:id="429" w:name="_Toc14131"/>
      <w:bookmarkStart w:id="430" w:name="_Toc161307566"/>
      <w:bookmarkStart w:id="431" w:name="_Toc113801373"/>
      <w:bookmarkStart w:id="432" w:name="_Toc20368"/>
      <w:bookmarkStart w:id="433" w:name="_Toc113807796"/>
      <w:bookmarkStart w:id="434" w:name="_Toc113747551"/>
      <w:bookmarkStart w:id="435" w:name="_Toc113807227"/>
      <w:bookmarkStart w:id="436" w:name="_Toc113801266"/>
      <w:bookmarkStart w:id="437" w:name="_Toc113802445"/>
      <w:bookmarkStart w:id="438" w:name="_Toc113785211"/>
      <w:r>
        <w:t>投标文件格式</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3E4DE5A2" w14:textId="77777777" w:rsidR="00F16B59" w:rsidRDefault="00F16B59">
      <w:pPr>
        <w:ind w:firstLineChars="200" w:firstLine="422"/>
        <w:rPr>
          <w:b/>
          <w:szCs w:val="21"/>
        </w:rPr>
      </w:pPr>
      <w:bookmarkStart w:id="439" w:name="_Toc175644062"/>
      <w:bookmarkStart w:id="440" w:name="_Toc326248014"/>
      <w:bookmarkStart w:id="441" w:name="_Toc86202633"/>
    </w:p>
    <w:p w14:paraId="4D6F3AB0" w14:textId="77777777" w:rsidR="00F16B59" w:rsidRDefault="00F16B59">
      <w:pPr>
        <w:spacing w:line="480" w:lineRule="exact"/>
        <w:ind w:firstLine="434"/>
        <w:rPr>
          <w:b/>
          <w:szCs w:val="21"/>
        </w:rPr>
      </w:pPr>
    </w:p>
    <w:p w14:paraId="3F2B4CAD" w14:textId="77777777" w:rsidR="00F16B59" w:rsidRDefault="00000000">
      <w:pPr>
        <w:spacing w:line="360" w:lineRule="auto"/>
        <w:ind w:firstLine="434"/>
        <w:rPr>
          <w:b/>
          <w:sz w:val="24"/>
        </w:rPr>
      </w:pPr>
      <w:r>
        <w:rPr>
          <w:b/>
          <w:sz w:val="24"/>
        </w:rPr>
        <w:t>投标人提交文件须知</w:t>
      </w:r>
      <w:bookmarkEnd w:id="439"/>
      <w:bookmarkEnd w:id="440"/>
      <w:bookmarkEnd w:id="441"/>
    </w:p>
    <w:p w14:paraId="7B296169" w14:textId="77777777" w:rsidR="00F16B59" w:rsidRDefault="00000000">
      <w:pPr>
        <w:pStyle w:val="aff9"/>
        <w:numPr>
          <w:ilvl w:val="0"/>
          <w:numId w:val="34"/>
        </w:numPr>
        <w:spacing w:line="360" w:lineRule="auto"/>
        <w:contextualSpacing w:val="0"/>
        <w:rPr>
          <w:szCs w:val="21"/>
        </w:rPr>
      </w:pPr>
      <w:r>
        <w:rPr>
          <w:szCs w:val="21"/>
        </w:rPr>
        <w:t>投标人按照本部分的顺序编排投标文件（资格证明文件）、投标文件（商务技术文件），编排中涉及格式资料的，应按照本部分提供的内容和格式（所有表格的格式可扩展）填写提交。混乱</w:t>
      </w:r>
      <w:r>
        <w:rPr>
          <w:rFonts w:hint="eastAsia"/>
          <w:szCs w:val="21"/>
        </w:rPr>
        <w:t>地</w:t>
      </w:r>
      <w:r>
        <w:rPr>
          <w:szCs w:val="21"/>
        </w:rPr>
        <w:t>编排导致投标文件被误读或查找不到，后果由投标人承担。</w:t>
      </w:r>
    </w:p>
    <w:p w14:paraId="7D8AEDCE" w14:textId="77777777" w:rsidR="00F16B59" w:rsidRDefault="00000000">
      <w:pPr>
        <w:pStyle w:val="aff9"/>
        <w:numPr>
          <w:ilvl w:val="0"/>
          <w:numId w:val="34"/>
        </w:numPr>
        <w:spacing w:line="360" w:lineRule="auto"/>
        <w:contextualSpacing w:val="0"/>
        <w:rPr>
          <w:szCs w:val="21"/>
        </w:rPr>
      </w:pPr>
      <w:r>
        <w:rPr>
          <w:szCs w:val="21"/>
        </w:rPr>
        <w:t>全部声明和问题的回答及所附材料必须是真实的、准确的和完整的。</w:t>
      </w:r>
    </w:p>
    <w:p w14:paraId="55D1F0FE" w14:textId="77777777" w:rsidR="00F16B59" w:rsidRDefault="00000000">
      <w:pPr>
        <w:pStyle w:val="aff9"/>
        <w:numPr>
          <w:ilvl w:val="0"/>
          <w:numId w:val="34"/>
        </w:numPr>
        <w:spacing w:line="360" w:lineRule="auto"/>
        <w:contextualSpacing w:val="0"/>
      </w:pPr>
      <w:r>
        <w:rPr>
          <w:szCs w:val="21"/>
        </w:rPr>
        <w:t>按招标文件要</w:t>
      </w:r>
      <w:r>
        <w:rPr>
          <w:rFonts w:ascii="宋体" w:hAnsi="宋体"/>
          <w:szCs w:val="21"/>
        </w:rPr>
        <w:t>求“格式”提</w:t>
      </w:r>
      <w:r>
        <w:rPr>
          <w:szCs w:val="21"/>
        </w:rPr>
        <w:t>供的材料，如有调整，内容及签署必须完整、有效，且没有本文件不可接受的条件。</w:t>
      </w:r>
    </w:p>
    <w:p w14:paraId="72173589" w14:textId="77777777" w:rsidR="00F16B59" w:rsidRDefault="00000000">
      <w:pPr>
        <w:rPr>
          <w:b/>
          <w:spacing w:val="20"/>
        </w:rPr>
      </w:pPr>
      <w:r>
        <w:rPr>
          <w:b/>
          <w:spacing w:val="20"/>
        </w:rPr>
        <w:br w:type="page"/>
      </w:r>
    </w:p>
    <w:p w14:paraId="7F6DACDF" w14:textId="77777777" w:rsidR="00F16B59" w:rsidRDefault="00000000">
      <w:pPr>
        <w:pStyle w:val="2"/>
        <w:numPr>
          <w:ilvl w:val="0"/>
          <w:numId w:val="35"/>
        </w:numPr>
        <w:tabs>
          <w:tab w:val="clear" w:pos="1064"/>
        </w:tabs>
        <w:spacing w:beforeLines="10" w:before="31" w:afterLines="10" w:after="31" w:line="360" w:lineRule="auto"/>
        <w:ind w:left="0" w:firstLine="2835"/>
        <w:rPr>
          <w:rFonts w:ascii="Times New Roman" w:eastAsia="宋体" w:hAnsi="Times New Roman"/>
          <w:color w:val="auto"/>
          <w:sz w:val="24"/>
          <w:szCs w:val="24"/>
        </w:rPr>
      </w:pPr>
      <w:bookmarkStart w:id="442" w:name="_Toc19716"/>
      <w:r>
        <w:rPr>
          <w:rFonts w:ascii="Times New Roman" w:eastAsia="宋体" w:hAnsi="Times New Roman"/>
          <w:color w:val="auto"/>
          <w:sz w:val="24"/>
          <w:szCs w:val="24"/>
        </w:rPr>
        <w:lastRenderedPageBreak/>
        <w:t>资格证明文件格式</w:t>
      </w:r>
      <w:r>
        <w:rPr>
          <w:rFonts w:ascii="Times New Roman" w:eastAsia="宋体" w:hAnsi="Times New Roman"/>
          <w:color w:val="auto"/>
          <w:sz w:val="24"/>
          <w:szCs w:val="24"/>
        </w:rPr>
        <w:br w:type="page"/>
      </w:r>
      <w:bookmarkEnd w:id="442"/>
    </w:p>
    <w:p w14:paraId="2D8DDAA1" w14:textId="77777777" w:rsidR="00F16B59" w:rsidRDefault="00F16B59">
      <w:pPr>
        <w:jc w:val="right"/>
        <w:rPr>
          <w:b/>
          <w:sz w:val="24"/>
        </w:rPr>
      </w:pPr>
    </w:p>
    <w:p w14:paraId="36091074" w14:textId="77777777" w:rsidR="00F16B59" w:rsidRDefault="00F16B59">
      <w:pPr>
        <w:jc w:val="right"/>
        <w:rPr>
          <w:b/>
          <w:sz w:val="24"/>
        </w:rPr>
      </w:pPr>
    </w:p>
    <w:p w14:paraId="14C9144D" w14:textId="77777777" w:rsidR="00F16B59" w:rsidRDefault="00F16B59">
      <w:pPr>
        <w:jc w:val="right"/>
        <w:rPr>
          <w:b/>
          <w:sz w:val="24"/>
        </w:rPr>
      </w:pPr>
    </w:p>
    <w:p w14:paraId="011C7F81" w14:textId="77777777" w:rsidR="00F16B59" w:rsidRDefault="00F16B59">
      <w:pPr>
        <w:jc w:val="right"/>
        <w:rPr>
          <w:b/>
          <w:sz w:val="24"/>
        </w:rPr>
      </w:pPr>
    </w:p>
    <w:p w14:paraId="3D542DD0" w14:textId="77777777" w:rsidR="00F16B59" w:rsidRDefault="00000000">
      <w:pPr>
        <w:jc w:val="center"/>
        <w:rPr>
          <w:rFonts w:eastAsia="黑体"/>
          <w:sz w:val="52"/>
          <w:szCs w:val="52"/>
        </w:rPr>
      </w:pPr>
      <w:sdt>
        <w:sdtPr>
          <w:rPr>
            <w:rFonts w:eastAsia="黑体"/>
            <w:sz w:val="52"/>
            <w:szCs w:val="52"/>
          </w:rPr>
          <w:alias w:val="项目名称"/>
          <w:id w:val="-1534884504"/>
          <w:placeholder>
            <w:docPart w:val="008571604F594FB68F9EC7A1084C6A56"/>
          </w:placeholder>
          <w:dataBinding w:prefixMappings="xmlns:ns0='http://purl.org/dc/elements/1.1/' xmlns:ns1='http://schemas.openxmlformats.org/package/2006/metadata/core-properties' " w:xpath="/ns1:coreProperties[1]/ns0:title[1]" w:storeItemID="{6C3C8BC8-F283-45AE-878A-BAB7291924A1}"/>
          <w:text/>
        </w:sdtPr>
        <w:sdtContent>
          <w:r>
            <w:rPr>
              <w:rFonts w:eastAsia="黑体"/>
              <w:sz w:val="52"/>
              <w:szCs w:val="52"/>
            </w:rPr>
            <w:t>太原市中心医院（北京大学第一医院太原医院）两院区灭四害消杀服务项目</w:t>
          </w:r>
        </w:sdtContent>
      </w:sdt>
    </w:p>
    <w:p w14:paraId="616E5602" w14:textId="77777777" w:rsidR="00F16B59" w:rsidRDefault="00F16B59">
      <w:pPr>
        <w:pStyle w:val="ab"/>
        <w:spacing w:after="0"/>
        <w:rPr>
          <w:rFonts w:eastAsia="黑体"/>
          <w:sz w:val="36"/>
          <w:szCs w:val="36"/>
        </w:rPr>
      </w:pPr>
    </w:p>
    <w:p w14:paraId="60E68109" w14:textId="77777777" w:rsidR="00F16B59" w:rsidRDefault="00F16B59">
      <w:pPr>
        <w:pStyle w:val="ab"/>
        <w:spacing w:after="0"/>
        <w:rPr>
          <w:rFonts w:eastAsia="黑体"/>
          <w:sz w:val="36"/>
          <w:szCs w:val="36"/>
        </w:rPr>
      </w:pPr>
    </w:p>
    <w:p w14:paraId="05F12F35" w14:textId="77777777" w:rsidR="00F16B59" w:rsidRDefault="00F16B59">
      <w:pPr>
        <w:pStyle w:val="ab"/>
        <w:spacing w:after="0"/>
        <w:rPr>
          <w:rFonts w:eastAsia="黑体"/>
          <w:sz w:val="36"/>
          <w:szCs w:val="36"/>
        </w:rPr>
      </w:pPr>
    </w:p>
    <w:p w14:paraId="10ACBE2D" w14:textId="77777777" w:rsidR="00F16B59" w:rsidRDefault="00000000">
      <w:pPr>
        <w:jc w:val="center"/>
        <w:rPr>
          <w:rFonts w:eastAsiaTheme="minorEastAsia"/>
          <w:sz w:val="100"/>
          <w:szCs w:val="100"/>
        </w:rPr>
      </w:pPr>
      <w:r>
        <w:rPr>
          <w:rFonts w:eastAsiaTheme="minorEastAsia"/>
          <w:w w:val="95"/>
          <w:sz w:val="100"/>
          <w:szCs w:val="100"/>
        </w:rPr>
        <w:t>投</w:t>
      </w:r>
      <w:r>
        <w:rPr>
          <w:rFonts w:eastAsiaTheme="minorEastAsia"/>
          <w:w w:val="95"/>
          <w:sz w:val="100"/>
          <w:szCs w:val="100"/>
        </w:rPr>
        <w:t xml:space="preserve"> </w:t>
      </w:r>
      <w:r>
        <w:rPr>
          <w:rFonts w:eastAsiaTheme="minorEastAsia"/>
          <w:w w:val="95"/>
          <w:sz w:val="100"/>
          <w:szCs w:val="100"/>
        </w:rPr>
        <w:t>标</w:t>
      </w:r>
      <w:r>
        <w:rPr>
          <w:rFonts w:eastAsiaTheme="minorEastAsia"/>
          <w:w w:val="95"/>
          <w:sz w:val="100"/>
          <w:szCs w:val="100"/>
        </w:rPr>
        <w:t xml:space="preserve"> </w:t>
      </w:r>
      <w:r>
        <w:rPr>
          <w:rFonts w:eastAsiaTheme="minorEastAsia"/>
          <w:w w:val="95"/>
          <w:sz w:val="100"/>
          <w:szCs w:val="100"/>
        </w:rPr>
        <w:t>文</w:t>
      </w:r>
      <w:r>
        <w:rPr>
          <w:rFonts w:eastAsiaTheme="minorEastAsia"/>
          <w:w w:val="95"/>
          <w:sz w:val="100"/>
          <w:szCs w:val="100"/>
        </w:rPr>
        <w:t xml:space="preserve"> </w:t>
      </w:r>
      <w:r>
        <w:rPr>
          <w:rFonts w:eastAsiaTheme="minorEastAsia"/>
          <w:w w:val="95"/>
          <w:sz w:val="100"/>
          <w:szCs w:val="100"/>
        </w:rPr>
        <w:t>件</w:t>
      </w:r>
    </w:p>
    <w:p w14:paraId="4E08877C" w14:textId="77777777" w:rsidR="00F16B59" w:rsidRDefault="00000000">
      <w:pPr>
        <w:jc w:val="center"/>
        <w:rPr>
          <w:rFonts w:eastAsia="黑体"/>
          <w:sz w:val="32"/>
          <w:szCs w:val="32"/>
        </w:rPr>
      </w:pPr>
      <w:r>
        <w:rPr>
          <w:rFonts w:eastAsia="黑体"/>
          <w:bCs/>
          <w:spacing w:val="60"/>
          <w:sz w:val="52"/>
          <w:szCs w:val="52"/>
        </w:rPr>
        <w:t>（资格证明文件）</w:t>
      </w:r>
    </w:p>
    <w:p w14:paraId="3842704C" w14:textId="2384637D" w:rsidR="00F16B59" w:rsidRDefault="00000000">
      <w:pPr>
        <w:ind w:firstLineChars="150" w:firstLine="480"/>
        <w:jc w:val="center"/>
        <w:rPr>
          <w:b/>
          <w:spacing w:val="20"/>
          <w:sz w:val="32"/>
          <w:szCs w:val="32"/>
        </w:rPr>
      </w:pPr>
      <w:r>
        <w:rPr>
          <w:rFonts w:eastAsia="黑体"/>
          <w:sz w:val="32"/>
          <w:szCs w:val="32"/>
        </w:rPr>
        <w:t>项目编号：</w:t>
      </w:r>
      <w:sdt>
        <w:sdtPr>
          <w:rPr>
            <w:rStyle w:val="afff0"/>
          </w:rPr>
          <w:alias w:val="招标编号"/>
          <w:id w:val="-306328364"/>
          <w:placeholder>
            <w:docPart w:val="64BF0C6EB5DC4EF6A70DB08421A26EE0"/>
          </w:placeholder>
          <w:dataBinding w:prefixMappings="xmlns:ns0='http://purl.org/dc/elements/1.1/' xmlns:ns1='http://schemas.openxmlformats.org/package/2006/metadata/core-properties' " w:xpath="/ns1:coreProperties[1]/ns0:description[1]" w:storeItemID="{6C3C8BC8-F283-45AE-878A-BAB7291924A1}"/>
          <w:text w:multiLine="1"/>
        </w:sdtPr>
        <w:sdtContent>
          <w:r w:rsidR="00B5068E">
            <w:rPr>
              <w:rStyle w:val="afff0"/>
            </w:rPr>
            <w:t>1401992026CGK00788</w:t>
          </w:r>
        </w:sdtContent>
      </w:sdt>
    </w:p>
    <w:p w14:paraId="67DADBB0" w14:textId="77777777" w:rsidR="00F16B59" w:rsidRDefault="00F16B59">
      <w:pPr>
        <w:ind w:firstLineChars="550" w:firstLine="1987"/>
        <w:rPr>
          <w:b/>
          <w:spacing w:val="20"/>
          <w:sz w:val="32"/>
          <w:szCs w:val="32"/>
        </w:rPr>
      </w:pPr>
    </w:p>
    <w:p w14:paraId="522AE519" w14:textId="77777777" w:rsidR="00F16B59" w:rsidRDefault="00F16B59">
      <w:pPr>
        <w:jc w:val="center"/>
        <w:rPr>
          <w:b/>
          <w:sz w:val="44"/>
          <w:szCs w:val="44"/>
        </w:rPr>
      </w:pPr>
    </w:p>
    <w:p w14:paraId="52A3DB14" w14:textId="77777777" w:rsidR="00F16B59" w:rsidRDefault="00F16B59">
      <w:pPr>
        <w:jc w:val="center"/>
        <w:rPr>
          <w:b/>
          <w:sz w:val="44"/>
          <w:szCs w:val="44"/>
        </w:rPr>
      </w:pPr>
    </w:p>
    <w:p w14:paraId="731876CA" w14:textId="77777777" w:rsidR="00F16B59" w:rsidRDefault="00F16B59">
      <w:pPr>
        <w:jc w:val="center"/>
        <w:rPr>
          <w:b/>
          <w:spacing w:val="20"/>
          <w:sz w:val="44"/>
          <w:szCs w:val="44"/>
        </w:rPr>
      </w:pPr>
    </w:p>
    <w:p w14:paraId="0C920C23" w14:textId="77777777" w:rsidR="00F16B59" w:rsidRDefault="00F16B59">
      <w:pPr>
        <w:jc w:val="center"/>
        <w:rPr>
          <w:b/>
          <w:spacing w:val="20"/>
          <w:sz w:val="44"/>
          <w:szCs w:val="44"/>
        </w:rPr>
      </w:pPr>
    </w:p>
    <w:p w14:paraId="59E84BCB" w14:textId="77777777" w:rsidR="00F16B59" w:rsidRDefault="00F16B59">
      <w:pPr>
        <w:jc w:val="center"/>
        <w:rPr>
          <w:b/>
          <w:spacing w:val="20"/>
          <w:sz w:val="44"/>
          <w:szCs w:val="44"/>
        </w:rPr>
      </w:pPr>
    </w:p>
    <w:p w14:paraId="3FB0839D" w14:textId="77777777" w:rsidR="00F16B59" w:rsidRDefault="00000000">
      <w:pPr>
        <w:jc w:val="center"/>
        <w:rPr>
          <w:rFonts w:eastAsia="黑体"/>
          <w:sz w:val="32"/>
          <w:szCs w:val="32"/>
        </w:rPr>
      </w:pPr>
      <w:r>
        <w:rPr>
          <w:rFonts w:eastAsia="黑体"/>
          <w:b/>
          <w:sz w:val="32"/>
          <w:szCs w:val="32"/>
        </w:rPr>
        <w:t>投标供应商单位名称：</w:t>
      </w:r>
      <w:r>
        <w:rPr>
          <w:rFonts w:eastAsia="黑体"/>
          <w:b/>
          <w:sz w:val="32"/>
          <w:szCs w:val="32"/>
        </w:rPr>
        <w:fldChar w:fldCharType="begin">
          <w:ffData>
            <w:name w:val="文字178"/>
            <w:enabled/>
            <w:calcOnExit w:val="0"/>
            <w:textInput/>
          </w:ffData>
        </w:fldChar>
      </w:r>
      <w:bookmarkStart w:id="443" w:name="文字178"/>
      <w:r>
        <w:rPr>
          <w:rFonts w:eastAsia="黑体"/>
          <w:b/>
          <w:sz w:val="32"/>
          <w:szCs w:val="32"/>
        </w:rPr>
        <w:instrText xml:space="preserve"> FORMTEXT </w:instrText>
      </w:r>
      <w:r>
        <w:rPr>
          <w:rFonts w:eastAsia="黑体"/>
          <w:b/>
          <w:sz w:val="32"/>
          <w:szCs w:val="32"/>
        </w:rPr>
      </w:r>
      <w:r>
        <w:rPr>
          <w:rFonts w:eastAsia="黑体"/>
          <w:b/>
          <w:sz w:val="32"/>
          <w:szCs w:val="32"/>
        </w:rPr>
        <w:fldChar w:fldCharType="separate"/>
      </w:r>
      <w:r>
        <w:rPr>
          <w:rFonts w:eastAsia="黑体"/>
          <w:b/>
          <w:sz w:val="32"/>
          <w:szCs w:val="32"/>
        </w:rPr>
        <w:t>     </w:t>
      </w:r>
      <w:r>
        <w:rPr>
          <w:rFonts w:eastAsia="黑体"/>
          <w:b/>
          <w:sz w:val="32"/>
          <w:szCs w:val="32"/>
        </w:rPr>
        <w:fldChar w:fldCharType="end"/>
      </w:r>
      <w:bookmarkEnd w:id="443"/>
      <w:r>
        <w:rPr>
          <w:rFonts w:eastAsia="黑体"/>
          <w:b/>
          <w:sz w:val="32"/>
          <w:szCs w:val="32"/>
        </w:rPr>
        <w:t>（单位电子印章）</w:t>
      </w:r>
    </w:p>
    <w:p w14:paraId="71B5E1D8" w14:textId="77777777" w:rsidR="00F16B59" w:rsidRDefault="00000000">
      <w:pPr>
        <w:jc w:val="center"/>
        <w:rPr>
          <w:b/>
          <w:spacing w:val="20"/>
          <w:sz w:val="32"/>
          <w:szCs w:val="32"/>
        </w:rPr>
        <w:sectPr w:rsidR="00F16B59">
          <w:pgSz w:w="11906" w:h="16838"/>
          <w:pgMar w:top="1440" w:right="1797" w:bottom="1440" w:left="1797" w:header="851" w:footer="992" w:gutter="0"/>
          <w:cols w:space="425"/>
          <w:formProt w:val="0"/>
          <w:docGrid w:type="lines" w:linePitch="312" w:charSpace="2048"/>
        </w:sectPr>
      </w:pPr>
      <w:sdt>
        <w:sdtPr>
          <w:rPr>
            <w:rFonts w:eastAsia="黑体"/>
            <w:sz w:val="32"/>
            <w:szCs w:val="32"/>
          </w:rPr>
          <w:alias w:val="日期"/>
          <w:tag w:val="日期"/>
          <w:id w:val="-792439641"/>
          <w:placeholder>
            <w:docPart w:val="7D91E19760374951A90D98C0438EB911"/>
          </w:placeholder>
          <w:showingPlcHdr/>
          <w:date>
            <w:dateFormat w:val="yyyy年M月"/>
            <w:lid w:val="zh-CN"/>
            <w:storeMappedDataAs w:val="dateTime"/>
            <w:calendar w:val="gregorian"/>
          </w:date>
        </w:sdtPr>
        <w:sdtContent>
          <w:r>
            <w:rPr>
              <w:rStyle w:val="afff"/>
              <w:rFonts w:eastAsia="黑体"/>
              <w:color w:val="auto"/>
              <w:sz w:val="32"/>
              <w:szCs w:val="32"/>
            </w:rPr>
            <w:t>单击此处输入日期。</w:t>
          </w:r>
        </w:sdtContent>
      </w:sdt>
      <w:r>
        <w:rPr>
          <w:b/>
          <w:spacing w:val="20"/>
          <w:sz w:val="32"/>
          <w:szCs w:val="32"/>
        </w:rPr>
        <w:br w:type="page"/>
      </w:r>
    </w:p>
    <w:p w14:paraId="69A60411" w14:textId="77777777" w:rsidR="00F16B59" w:rsidRDefault="00F16B59">
      <w:pPr>
        <w:rPr>
          <w:b/>
        </w:rPr>
      </w:pPr>
    </w:p>
    <w:p w14:paraId="20F6EFE5" w14:textId="77777777" w:rsidR="00F16B59" w:rsidRDefault="00000000">
      <w:pPr>
        <w:jc w:val="center"/>
        <w:outlineLvl w:val="2"/>
        <w:rPr>
          <w:b/>
          <w:sz w:val="24"/>
        </w:rPr>
      </w:pPr>
      <w:r>
        <w:rPr>
          <w:b/>
          <w:sz w:val="24"/>
        </w:rPr>
        <w:t>目录</w:t>
      </w:r>
    </w:p>
    <w:p w14:paraId="3C5DF75D" w14:textId="77777777" w:rsidR="00F16B59" w:rsidRDefault="00F16B59">
      <w:pPr>
        <w:jc w:val="center"/>
        <w:rPr>
          <w:b/>
          <w:sz w:val="24"/>
        </w:rPr>
      </w:pPr>
    </w:p>
    <w:p w14:paraId="7BE77616" w14:textId="77777777" w:rsidR="00F16B59" w:rsidRDefault="00F16B59">
      <w:pPr>
        <w:rPr>
          <w:b/>
          <w:szCs w:val="21"/>
        </w:rPr>
      </w:pPr>
    </w:p>
    <w:bookmarkStart w:id="444" w:name="_Hlk116482922"/>
    <w:p w14:paraId="79AA18E2" w14:textId="77777777" w:rsidR="00F16B59" w:rsidRDefault="00000000">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r>
        <w:rPr>
          <w:rFonts w:ascii="Times New Roman" w:hAnsi="Times New Roman" w:cs="Times New Roman"/>
          <w:b w:val="0"/>
          <w:sz w:val="21"/>
          <w:szCs w:val="21"/>
        </w:rPr>
        <w:fldChar w:fldCharType="begin"/>
      </w:r>
      <w:r>
        <w:rPr>
          <w:rFonts w:ascii="Times New Roman" w:hAnsi="Times New Roman" w:cs="Times New Roman"/>
          <w:sz w:val="21"/>
          <w:szCs w:val="21"/>
        </w:rPr>
        <w:instrText xml:space="preserve"> TOC \f a \h \z \n </w:instrText>
      </w:r>
      <w:r>
        <w:rPr>
          <w:rFonts w:ascii="Times New Roman" w:hAnsi="Times New Roman" w:cs="Times New Roman"/>
          <w:b w:val="0"/>
          <w:sz w:val="21"/>
          <w:szCs w:val="21"/>
        </w:rPr>
        <w:fldChar w:fldCharType="separate"/>
      </w:r>
      <w:hyperlink w:anchor="_Toc165965850" w:history="1">
        <w:r w:rsidR="00F16B59">
          <w:rPr>
            <w:rStyle w:val="aff5"/>
            <w:rFonts w:ascii="Times New Roman" w:hAnsi="Times New Roman" w:cs="Times New Roman"/>
            <w:color w:val="auto"/>
            <w:spacing w:val="20"/>
            <w:sz w:val="21"/>
            <w:szCs w:val="21"/>
          </w:rPr>
          <w:t>（一）</w:t>
        </w:r>
        <w:r w:rsidR="00F16B59">
          <w:rPr>
            <w:rStyle w:val="aff5"/>
            <w:rFonts w:ascii="Times New Roman" w:hAnsi="Times New Roman" w:cs="Times New Roman" w:hint="eastAsia"/>
            <w:color w:val="auto"/>
            <w:spacing w:val="20"/>
            <w:sz w:val="21"/>
            <w:szCs w:val="21"/>
          </w:rPr>
          <w:t>投标人代表的证明</w:t>
        </w:r>
      </w:hyperlink>
    </w:p>
    <w:p w14:paraId="0D898FB7"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1" w:history="1">
        <w:r>
          <w:rPr>
            <w:rStyle w:val="aff5"/>
            <w:rFonts w:ascii="Times New Roman" w:hAnsi="Times New Roman" w:cs="Times New Roman"/>
            <w:color w:val="auto"/>
            <w:spacing w:val="20"/>
            <w:sz w:val="21"/>
            <w:szCs w:val="21"/>
          </w:rPr>
          <w:t>（二）投</w:t>
        </w:r>
        <w:r>
          <w:rPr>
            <w:rStyle w:val="aff5"/>
            <w:rFonts w:ascii="Times New Roman" w:hAnsi="Times New Roman" w:cs="Times New Roman"/>
            <w:color w:val="auto"/>
            <w:spacing w:val="20"/>
            <w:sz w:val="21"/>
            <w:szCs w:val="21"/>
          </w:rPr>
          <w:t xml:space="preserve">  </w:t>
        </w:r>
        <w:r>
          <w:rPr>
            <w:rStyle w:val="aff5"/>
            <w:rFonts w:ascii="Times New Roman" w:hAnsi="Times New Roman" w:cs="Times New Roman"/>
            <w:color w:val="auto"/>
            <w:spacing w:val="20"/>
            <w:sz w:val="21"/>
            <w:szCs w:val="21"/>
          </w:rPr>
          <w:t>标</w:t>
        </w:r>
        <w:r>
          <w:rPr>
            <w:rStyle w:val="aff5"/>
            <w:rFonts w:ascii="Times New Roman" w:hAnsi="Times New Roman" w:cs="Times New Roman"/>
            <w:color w:val="auto"/>
            <w:spacing w:val="20"/>
            <w:sz w:val="21"/>
            <w:szCs w:val="21"/>
          </w:rPr>
          <w:t xml:space="preserve">  </w:t>
        </w:r>
        <w:r>
          <w:rPr>
            <w:rStyle w:val="aff5"/>
            <w:rFonts w:ascii="Times New Roman" w:hAnsi="Times New Roman" w:cs="Times New Roman"/>
            <w:color w:val="auto"/>
            <w:spacing w:val="20"/>
            <w:sz w:val="21"/>
            <w:szCs w:val="21"/>
          </w:rPr>
          <w:t>函</w:t>
        </w:r>
      </w:hyperlink>
    </w:p>
    <w:p w14:paraId="715B0B76"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2" w:history="1">
        <w:r>
          <w:rPr>
            <w:rStyle w:val="aff5"/>
            <w:rFonts w:ascii="Times New Roman" w:hAnsi="Times New Roman" w:cs="Times New Roman"/>
            <w:color w:val="auto"/>
            <w:sz w:val="21"/>
            <w:szCs w:val="21"/>
          </w:rPr>
          <w:t>（三）具有独立承担民事责任的能力</w:t>
        </w:r>
      </w:hyperlink>
    </w:p>
    <w:p w14:paraId="4CD39F9C"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3" w:history="1">
        <w:r>
          <w:rPr>
            <w:rStyle w:val="aff5"/>
            <w:rFonts w:ascii="Times New Roman" w:hAnsi="Times New Roman" w:cs="Times New Roman"/>
            <w:color w:val="auto"/>
            <w:sz w:val="21"/>
            <w:szCs w:val="21"/>
          </w:rPr>
          <w:t>（四）政府采购供应商信用承诺书格式</w:t>
        </w:r>
      </w:hyperlink>
    </w:p>
    <w:p w14:paraId="6D9EF351"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4" w:history="1">
        <w:r>
          <w:rPr>
            <w:rStyle w:val="aff5"/>
            <w:rFonts w:ascii="Times New Roman" w:hAnsi="Times New Roman" w:cs="Times New Roman"/>
            <w:color w:val="auto"/>
            <w:sz w:val="21"/>
            <w:szCs w:val="21"/>
          </w:rPr>
          <w:t>（五）本项目其他特定资格条件</w:t>
        </w:r>
      </w:hyperlink>
    </w:p>
    <w:p w14:paraId="05E96DDB"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5" w:history="1">
        <w:r>
          <w:rPr>
            <w:rStyle w:val="aff5"/>
            <w:rFonts w:ascii="Times New Roman" w:hAnsi="Times New Roman" w:cs="Times New Roman"/>
            <w:color w:val="auto"/>
            <w:sz w:val="21"/>
            <w:szCs w:val="21"/>
          </w:rPr>
          <w:t>（六）基本存款账户信息及投标保证金的缴纳情况</w:t>
        </w:r>
      </w:hyperlink>
    </w:p>
    <w:p w14:paraId="67280EBF"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6" w:history="1">
        <w:r>
          <w:rPr>
            <w:rStyle w:val="aff5"/>
            <w:rFonts w:ascii="Times New Roman" w:hAnsi="Times New Roman" w:cs="Times New Roman"/>
            <w:color w:val="auto"/>
            <w:sz w:val="21"/>
            <w:szCs w:val="21"/>
          </w:rPr>
          <w:t>（七）投标人提供全部服务的声明（不接受代理商参加包适用）</w:t>
        </w:r>
      </w:hyperlink>
    </w:p>
    <w:p w14:paraId="06CAAB54"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965857" w:history="1">
        <w:r>
          <w:rPr>
            <w:rStyle w:val="aff5"/>
            <w:rFonts w:ascii="Times New Roman" w:hAnsi="Times New Roman" w:cs="Times New Roman"/>
            <w:color w:val="auto"/>
            <w:sz w:val="21"/>
            <w:szCs w:val="21"/>
          </w:rPr>
          <w:t>（八）联合体投标注意事项</w:t>
        </w:r>
      </w:hyperlink>
    </w:p>
    <w:p w14:paraId="281B653F" w14:textId="77777777" w:rsidR="00F16B59" w:rsidRDefault="00000000">
      <w:pPr>
        <w:snapToGrid w:val="0"/>
        <w:spacing w:line="360" w:lineRule="auto"/>
        <w:rPr>
          <w:b/>
          <w:szCs w:val="21"/>
        </w:rPr>
      </w:pPr>
      <w:r>
        <w:rPr>
          <w:b/>
          <w:szCs w:val="21"/>
        </w:rPr>
        <w:fldChar w:fldCharType="end"/>
      </w:r>
      <w:bookmarkEnd w:id="444"/>
      <w:r>
        <w:rPr>
          <w:rFonts w:hint="eastAsia"/>
          <w:b/>
          <w:szCs w:val="21"/>
        </w:rPr>
        <w:t>（九）中小企业</w:t>
      </w:r>
      <w:r>
        <w:rPr>
          <w:rFonts w:hint="eastAsia"/>
          <w:b/>
          <w:szCs w:val="21"/>
        </w:rPr>
        <w:t>/</w:t>
      </w:r>
      <w:r>
        <w:rPr>
          <w:rFonts w:hint="eastAsia"/>
          <w:b/>
          <w:szCs w:val="21"/>
        </w:rPr>
        <w:t>残疾人福利性单位提供服务明细表格式</w:t>
      </w:r>
    </w:p>
    <w:p w14:paraId="3E07F069" w14:textId="77777777" w:rsidR="00F16B59" w:rsidRDefault="00000000">
      <w:pPr>
        <w:snapToGrid w:val="0"/>
        <w:spacing w:line="360" w:lineRule="auto"/>
        <w:rPr>
          <w:b/>
          <w:szCs w:val="21"/>
        </w:rPr>
      </w:pPr>
      <w:r>
        <w:rPr>
          <w:rFonts w:hint="eastAsia"/>
          <w:b/>
          <w:szCs w:val="21"/>
        </w:rPr>
        <w:t>中小企业</w:t>
      </w:r>
      <w:r>
        <w:rPr>
          <w:rFonts w:hint="eastAsia"/>
          <w:b/>
          <w:szCs w:val="21"/>
        </w:rPr>
        <w:t>/</w:t>
      </w:r>
      <w:r>
        <w:rPr>
          <w:rFonts w:hint="eastAsia"/>
          <w:b/>
          <w:szCs w:val="21"/>
        </w:rPr>
        <w:t>残疾人福利性单位提供服务明细表</w:t>
      </w:r>
    </w:p>
    <w:p w14:paraId="519ED3C5" w14:textId="77777777" w:rsidR="00F16B59" w:rsidRDefault="00000000">
      <w:pPr>
        <w:snapToGrid w:val="0"/>
        <w:spacing w:line="360" w:lineRule="auto"/>
        <w:rPr>
          <w:b/>
          <w:szCs w:val="21"/>
        </w:rPr>
      </w:pPr>
      <w:r>
        <w:rPr>
          <w:rFonts w:hint="eastAsia"/>
          <w:b/>
          <w:szCs w:val="21"/>
        </w:rPr>
        <w:t>中小企业声明函</w:t>
      </w:r>
    </w:p>
    <w:p w14:paraId="552F0E6C" w14:textId="77777777" w:rsidR="00F16B59" w:rsidRDefault="00000000">
      <w:pPr>
        <w:snapToGrid w:val="0"/>
        <w:spacing w:line="360" w:lineRule="auto"/>
        <w:rPr>
          <w:b/>
          <w:szCs w:val="21"/>
        </w:rPr>
      </w:pPr>
      <w:r>
        <w:rPr>
          <w:rFonts w:hint="eastAsia"/>
          <w:b/>
          <w:szCs w:val="21"/>
        </w:rPr>
        <w:t>残疾人福利性单位声明函</w:t>
      </w:r>
    </w:p>
    <w:p w14:paraId="0949279E" w14:textId="77777777" w:rsidR="00F16B59" w:rsidRDefault="00000000">
      <w:pPr>
        <w:snapToGrid w:val="0"/>
        <w:spacing w:line="360" w:lineRule="auto"/>
        <w:rPr>
          <w:b/>
          <w:szCs w:val="21"/>
        </w:rPr>
      </w:pPr>
      <w:r>
        <w:rPr>
          <w:b/>
          <w:szCs w:val="21"/>
        </w:rPr>
        <w:t>说明：</w:t>
      </w:r>
    </w:p>
    <w:p w14:paraId="56819ED4" w14:textId="77777777" w:rsidR="00F16B59" w:rsidRDefault="00000000">
      <w:pPr>
        <w:pStyle w:val="aff9"/>
        <w:numPr>
          <w:ilvl w:val="0"/>
          <w:numId w:val="36"/>
        </w:numPr>
        <w:snapToGrid w:val="0"/>
        <w:spacing w:line="360" w:lineRule="auto"/>
        <w:ind w:firstLine="567"/>
        <w:contextualSpacing w:val="0"/>
        <w:rPr>
          <w:bCs/>
          <w:szCs w:val="21"/>
        </w:rPr>
      </w:pPr>
      <w:r>
        <w:rPr>
          <w:bCs/>
          <w:szCs w:val="21"/>
        </w:rPr>
        <w:t>资格证明文件按此目录内容排序；</w:t>
      </w:r>
    </w:p>
    <w:p w14:paraId="45B72154" w14:textId="77777777" w:rsidR="00F16B59" w:rsidRDefault="00000000">
      <w:pPr>
        <w:pStyle w:val="aff9"/>
        <w:numPr>
          <w:ilvl w:val="0"/>
          <w:numId w:val="36"/>
        </w:numPr>
        <w:snapToGrid w:val="0"/>
        <w:spacing w:line="360" w:lineRule="auto"/>
        <w:ind w:firstLine="567"/>
        <w:contextualSpacing w:val="0"/>
        <w:rPr>
          <w:bCs/>
          <w:szCs w:val="21"/>
        </w:rPr>
      </w:pPr>
      <w:r>
        <w:rPr>
          <w:bCs/>
          <w:szCs w:val="21"/>
        </w:rPr>
        <w:t>给每一部分添加页码。</w:t>
      </w:r>
    </w:p>
    <w:p w14:paraId="1D866617" w14:textId="77777777" w:rsidR="00F16B59" w:rsidRDefault="00F16B59">
      <w:pPr>
        <w:snapToGrid w:val="0"/>
        <w:spacing w:line="360" w:lineRule="auto"/>
        <w:rPr>
          <w:b/>
          <w:szCs w:val="21"/>
        </w:rPr>
      </w:pPr>
    </w:p>
    <w:p w14:paraId="48073A46" w14:textId="77777777" w:rsidR="00F16B59" w:rsidRDefault="00000000">
      <w:pPr>
        <w:rPr>
          <w:b/>
          <w:szCs w:val="21"/>
        </w:rPr>
        <w:sectPr w:rsidR="00F16B59">
          <w:pgSz w:w="11906" w:h="16838"/>
          <w:pgMar w:top="1440" w:right="1797" w:bottom="1440" w:left="1797" w:header="851" w:footer="992" w:gutter="0"/>
          <w:cols w:space="425"/>
          <w:formProt w:val="0"/>
          <w:docGrid w:type="lines" w:linePitch="312" w:charSpace="2048"/>
        </w:sectPr>
      </w:pPr>
      <w:r>
        <w:rPr>
          <w:b/>
          <w:szCs w:val="21"/>
        </w:rPr>
        <w:br w:type="page"/>
      </w:r>
    </w:p>
    <w:p w14:paraId="3B77DEAB" w14:textId="4A93FBC6" w:rsidR="004E56FF" w:rsidRPr="004E56FF" w:rsidRDefault="004E56FF">
      <w:pPr>
        <w:pStyle w:val="3"/>
        <w:rPr>
          <w:rFonts w:ascii="Times New Roman" w:eastAsia="宋体" w:hAnsi="Times New Roman" w:cs="Times New Roman"/>
          <w:b/>
          <w:bCs/>
          <w:color w:val="auto"/>
          <w:spacing w:val="6"/>
          <w:sz w:val="28"/>
          <w:szCs w:val="28"/>
        </w:rPr>
      </w:pPr>
      <w:bookmarkStart w:id="445" w:name="_Toc113801969"/>
      <w:bookmarkStart w:id="446" w:name="_Toc113802446"/>
      <w:bookmarkStart w:id="447" w:name="_Toc113785262"/>
      <w:bookmarkStart w:id="448" w:name="_Toc113785212"/>
      <w:bookmarkStart w:id="449" w:name="_Toc113807228"/>
      <w:bookmarkStart w:id="450" w:name="_Toc113801267"/>
      <w:bookmarkStart w:id="451" w:name="_Toc113801374"/>
      <w:bookmarkStart w:id="452" w:name="_Toc113805052"/>
      <w:bookmarkStart w:id="453" w:name="_Toc113801649"/>
      <w:bookmarkStart w:id="454" w:name="char1"/>
      <w:r w:rsidRPr="004E56FF">
        <w:rPr>
          <w:rFonts w:ascii="Times New Roman" w:eastAsia="宋体" w:hAnsi="Times New Roman" w:cs="Times New Roman"/>
          <w:b/>
          <w:bCs/>
          <w:color w:val="auto"/>
          <w:sz w:val="28"/>
          <w:szCs w:val="28"/>
        </w:rPr>
        <w:lastRenderedPageBreak/>
        <w:t>（一）</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455" w:name="_Toc165965850"/>
      <w:bookmarkStart w:id="456" w:name="_Toc113872929"/>
      <w:bookmarkStart w:id="457" w:name="_Toc113870177"/>
      <w:r w:rsidRPr="004E56FF">
        <w:rPr>
          <w:rFonts w:ascii="Times New Roman" w:eastAsia="宋体" w:hAnsi="Times New Roman" w:cs="Times New Roman"/>
          <w:b/>
          <w:bCs/>
          <w:color w:val="auto"/>
          <w:sz w:val="28"/>
          <w:szCs w:val="28"/>
        </w:rPr>
        <w:instrText>（一）法定代表人（负责人）身份证明书格式</w:instrText>
      </w:r>
      <w:bookmarkEnd w:id="455"/>
      <w:bookmarkEnd w:id="456"/>
      <w:bookmarkEnd w:id="457"/>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Start w:id="458" w:name="_Toc113870012"/>
      <w:r w:rsidRPr="004E56FF">
        <w:rPr>
          <w:rFonts w:ascii="Times New Roman" w:eastAsia="宋体" w:hAnsi="Times New Roman" w:cs="Times New Roman"/>
          <w:b/>
          <w:bCs/>
          <w:color w:val="auto"/>
          <w:sz w:val="28"/>
          <w:szCs w:val="28"/>
        </w:rPr>
        <w:t>投标人代表证明书格式</w:t>
      </w:r>
      <w:bookmarkEnd w:id="445"/>
      <w:bookmarkEnd w:id="446"/>
      <w:bookmarkEnd w:id="447"/>
      <w:bookmarkEnd w:id="448"/>
      <w:bookmarkEnd w:id="449"/>
      <w:bookmarkEnd w:id="450"/>
      <w:bookmarkEnd w:id="451"/>
      <w:bookmarkEnd w:id="452"/>
      <w:bookmarkEnd w:id="453"/>
      <w:bookmarkEnd w:id="458"/>
    </w:p>
    <w:p w14:paraId="00A6261C" w14:textId="77777777" w:rsidR="004E56FF" w:rsidRPr="004E56FF" w:rsidRDefault="004E56FF">
      <w:pPr>
        <w:snapToGrid w:val="0"/>
        <w:spacing w:line="360" w:lineRule="auto"/>
        <w:ind w:left="562" w:hangingChars="200" w:hanging="562"/>
        <w:rPr>
          <w:bCs/>
          <w:spacing w:val="6"/>
          <w:sz w:val="24"/>
        </w:rPr>
      </w:pPr>
      <w:r w:rsidRPr="004E56FF">
        <w:rPr>
          <w:b/>
          <w:bCs/>
          <w:spacing w:val="20"/>
          <w:sz w:val="24"/>
        </w:rPr>
        <w:br w:type="page"/>
      </w:r>
      <w:r w:rsidRPr="004E56FF">
        <w:rPr>
          <w:b/>
          <w:bCs/>
          <w:spacing w:val="20"/>
          <w:sz w:val="24"/>
        </w:rPr>
        <w:lastRenderedPageBreak/>
        <w:t>法定代表人（负责人）身份证明书格式</w:t>
      </w:r>
    </w:p>
    <w:p w14:paraId="0110A770" w14:textId="77777777" w:rsidR="004E56FF" w:rsidRPr="004E56FF" w:rsidRDefault="004E56FF">
      <w:pPr>
        <w:snapToGrid w:val="0"/>
        <w:ind w:left="422" w:hangingChars="200" w:hanging="422"/>
        <w:rPr>
          <w:b/>
        </w:rPr>
      </w:pPr>
    </w:p>
    <w:p w14:paraId="76F42E0E" w14:textId="77777777" w:rsidR="004E56FF" w:rsidRPr="004E56FF" w:rsidRDefault="004E56FF">
      <w:pPr>
        <w:snapToGrid w:val="0"/>
        <w:ind w:left="502" w:hangingChars="200" w:hanging="502"/>
        <w:jc w:val="center"/>
        <w:rPr>
          <w:b/>
          <w:bCs/>
          <w:spacing w:val="20"/>
        </w:rPr>
      </w:pPr>
    </w:p>
    <w:p w14:paraId="1097C789" w14:textId="77777777" w:rsidR="004E56FF" w:rsidRPr="004E56FF" w:rsidRDefault="004E56FF">
      <w:pPr>
        <w:snapToGrid w:val="0"/>
        <w:ind w:left="562" w:hangingChars="200" w:hanging="562"/>
        <w:jc w:val="center"/>
        <w:rPr>
          <w:bCs/>
          <w:spacing w:val="6"/>
          <w:sz w:val="24"/>
        </w:rPr>
      </w:pPr>
      <w:r w:rsidRPr="004E56FF">
        <w:rPr>
          <w:b/>
          <w:bCs/>
          <w:spacing w:val="20"/>
          <w:sz w:val="24"/>
        </w:rPr>
        <w:t>法定代表人（负责人）身份证明书</w:t>
      </w:r>
    </w:p>
    <w:p w14:paraId="29CE820D" w14:textId="77777777" w:rsidR="004E56FF" w:rsidRPr="004E56FF" w:rsidRDefault="004E56FF">
      <w:pPr>
        <w:spacing w:line="400" w:lineRule="exact"/>
        <w:ind w:firstLine="570"/>
        <w:jc w:val="center"/>
        <w:rPr>
          <w:spacing w:val="6"/>
          <w:szCs w:val="21"/>
        </w:rPr>
      </w:pPr>
    </w:p>
    <w:p w14:paraId="725FF7CC" w14:textId="77777777" w:rsidR="004E56FF" w:rsidRPr="004E56FF" w:rsidRDefault="004E56FF">
      <w:pPr>
        <w:spacing w:line="480" w:lineRule="exact"/>
        <w:rPr>
          <w:spacing w:val="6"/>
          <w:szCs w:val="21"/>
          <w:u w:val="single"/>
        </w:rPr>
      </w:pPr>
      <w:r w:rsidRPr="004E56FF">
        <w:rPr>
          <w:spacing w:val="6"/>
          <w:szCs w:val="21"/>
        </w:rPr>
        <w:t>单位名称：</w:t>
      </w:r>
      <w:bookmarkStart w:id="459" w:name="_Hlk117956870"/>
      <w:r w:rsidRPr="004E56FF">
        <w:rPr>
          <w:spacing w:val="6"/>
          <w:szCs w:val="21"/>
        </w:rPr>
        <w:fldChar w:fldCharType="begin">
          <w:ffData>
            <w:name w:val="文字176"/>
            <w:enabled/>
            <w:calcOnExit w:val="0"/>
            <w:textInput/>
          </w:ffData>
        </w:fldChar>
      </w:r>
      <w:bookmarkStart w:id="460" w:name="文字176"/>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459"/>
      <w:bookmarkEnd w:id="460"/>
    </w:p>
    <w:p w14:paraId="66B24D76" w14:textId="77777777" w:rsidR="004E56FF" w:rsidRPr="004E56FF" w:rsidRDefault="004E56FF">
      <w:pPr>
        <w:spacing w:line="480" w:lineRule="exact"/>
        <w:rPr>
          <w:spacing w:val="6"/>
          <w:szCs w:val="21"/>
          <w:u w:val="single"/>
        </w:rPr>
      </w:pPr>
      <w:r w:rsidRPr="004E56FF">
        <w:rPr>
          <w:spacing w:val="6"/>
          <w:szCs w:val="21"/>
        </w:rPr>
        <w:t>单位性质：</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6152878D" w14:textId="77777777" w:rsidR="004E56FF" w:rsidRPr="004E56FF" w:rsidRDefault="004E56FF">
      <w:pPr>
        <w:spacing w:line="480" w:lineRule="exact"/>
        <w:rPr>
          <w:spacing w:val="6"/>
          <w:szCs w:val="21"/>
        </w:rPr>
      </w:pPr>
      <w:r w:rsidRPr="004E56FF">
        <w:rPr>
          <w:spacing w:val="6"/>
          <w:szCs w:val="21"/>
        </w:rPr>
        <w:t>地</w:t>
      </w:r>
      <w:r w:rsidRPr="004E56FF">
        <w:rPr>
          <w:spacing w:val="6"/>
          <w:szCs w:val="21"/>
        </w:rPr>
        <w:t xml:space="preserve">    </w:t>
      </w:r>
      <w:r w:rsidRPr="004E56FF">
        <w:rPr>
          <w:spacing w:val="6"/>
          <w:szCs w:val="21"/>
        </w:rPr>
        <w:t>址：</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36270457" w14:textId="77777777" w:rsidR="004E56FF" w:rsidRPr="004E56FF" w:rsidRDefault="004E56FF">
      <w:pPr>
        <w:spacing w:line="480" w:lineRule="exact"/>
        <w:rPr>
          <w:spacing w:val="6"/>
          <w:szCs w:val="21"/>
        </w:rPr>
      </w:pPr>
      <w:r w:rsidRPr="004E56FF">
        <w:rPr>
          <w:spacing w:val="6"/>
          <w:szCs w:val="21"/>
        </w:rPr>
        <w:t>成立时间：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日</w:t>
      </w:r>
    </w:p>
    <w:p w14:paraId="11DE4876" w14:textId="77777777" w:rsidR="004E56FF" w:rsidRPr="004E56FF" w:rsidRDefault="004E56FF">
      <w:pPr>
        <w:spacing w:line="480" w:lineRule="exact"/>
        <w:rPr>
          <w:spacing w:val="6"/>
          <w:szCs w:val="21"/>
        </w:rPr>
      </w:pPr>
      <w:r w:rsidRPr="004E56FF">
        <w:rPr>
          <w:spacing w:val="6"/>
          <w:szCs w:val="21"/>
        </w:rPr>
        <w:t>经营期限：</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178E9BF4" w14:textId="77777777" w:rsidR="004E56FF" w:rsidRPr="004E56FF" w:rsidRDefault="004E56FF">
      <w:pPr>
        <w:spacing w:line="480" w:lineRule="exact"/>
        <w:rPr>
          <w:spacing w:val="6"/>
          <w:szCs w:val="21"/>
        </w:rPr>
      </w:pPr>
      <w:r w:rsidRPr="004E56FF">
        <w:rPr>
          <w:spacing w:val="6"/>
          <w:szCs w:val="21"/>
        </w:rPr>
        <w:t>姓</w:t>
      </w:r>
      <w:r w:rsidRPr="004E56FF">
        <w:rPr>
          <w:spacing w:val="6"/>
          <w:szCs w:val="21"/>
        </w:rPr>
        <w:t xml:space="preserve">    </w:t>
      </w:r>
      <w:r w:rsidRPr="004E56FF">
        <w:rPr>
          <w:spacing w:val="6"/>
          <w:szCs w:val="21"/>
        </w:rPr>
        <w:t>名：</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性</w:t>
      </w:r>
      <w:r w:rsidRPr="004E56FF">
        <w:rPr>
          <w:spacing w:val="6"/>
          <w:szCs w:val="21"/>
        </w:rPr>
        <w:t xml:space="preserve">  </w:t>
      </w:r>
      <w:r w:rsidRPr="004E56FF">
        <w:rPr>
          <w:spacing w:val="6"/>
          <w:szCs w:val="21"/>
        </w:rPr>
        <w:t>别：</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5501A540" w14:textId="77777777" w:rsidR="004E56FF" w:rsidRPr="004E56FF" w:rsidRDefault="004E56FF">
      <w:pPr>
        <w:spacing w:line="480" w:lineRule="exact"/>
        <w:rPr>
          <w:spacing w:val="6"/>
          <w:szCs w:val="21"/>
        </w:rPr>
      </w:pPr>
      <w:r w:rsidRPr="004E56FF">
        <w:rPr>
          <w:spacing w:val="6"/>
          <w:szCs w:val="21"/>
        </w:rPr>
        <w:t>身份证号：</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职</w:t>
      </w:r>
      <w:r w:rsidRPr="004E56FF">
        <w:rPr>
          <w:spacing w:val="6"/>
          <w:szCs w:val="21"/>
        </w:rPr>
        <w:t xml:space="preserve">  </w:t>
      </w:r>
      <w:r w:rsidRPr="004E56FF">
        <w:rPr>
          <w:spacing w:val="6"/>
          <w:szCs w:val="21"/>
        </w:rPr>
        <w:t>务：</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3B2D5846" w14:textId="77777777" w:rsidR="004E56FF" w:rsidRPr="004E56FF" w:rsidRDefault="004E56FF">
      <w:pPr>
        <w:spacing w:line="480" w:lineRule="exact"/>
        <w:rPr>
          <w:spacing w:val="6"/>
          <w:szCs w:val="21"/>
        </w:rPr>
      </w:pPr>
      <w:r w:rsidRPr="004E56FF">
        <w:rPr>
          <w:spacing w:val="6"/>
          <w:szCs w:val="21"/>
        </w:rPr>
        <w:t>系</w:t>
      </w: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（投标人名称）的法定代表人（负责人）。</w:t>
      </w:r>
    </w:p>
    <w:p w14:paraId="55A04EF8" w14:textId="77777777" w:rsidR="004E56FF" w:rsidRPr="004E56FF" w:rsidRDefault="004E56FF">
      <w:pPr>
        <w:spacing w:line="480" w:lineRule="exact"/>
        <w:rPr>
          <w:spacing w:val="6"/>
          <w:szCs w:val="21"/>
        </w:rPr>
      </w:pPr>
    </w:p>
    <w:p w14:paraId="02025C42" w14:textId="77777777" w:rsidR="004E56FF" w:rsidRPr="004E56FF" w:rsidRDefault="004E56FF">
      <w:pPr>
        <w:spacing w:line="480" w:lineRule="exact"/>
        <w:ind w:firstLineChars="200" w:firstLine="444"/>
        <w:rPr>
          <w:spacing w:val="6"/>
          <w:szCs w:val="21"/>
        </w:rPr>
      </w:pPr>
      <w:r w:rsidRPr="004E56FF">
        <w:rPr>
          <w:spacing w:val="6"/>
          <w:szCs w:val="21"/>
        </w:rPr>
        <w:t>特此证明。</w:t>
      </w:r>
    </w:p>
    <w:p w14:paraId="2F9A137D" w14:textId="77777777" w:rsidR="004E56FF" w:rsidRPr="004E56FF" w:rsidRDefault="004E56FF">
      <w:pPr>
        <w:spacing w:line="480" w:lineRule="exact"/>
        <w:rPr>
          <w:spacing w:val="6"/>
          <w:szCs w:val="21"/>
        </w:rPr>
      </w:pPr>
    </w:p>
    <w:p w14:paraId="44EA6F24" w14:textId="77777777" w:rsidR="004E56FF" w:rsidRPr="004E56FF" w:rsidRDefault="004E56FF">
      <w:pPr>
        <w:tabs>
          <w:tab w:val="left" w:pos="4248"/>
        </w:tabs>
        <w:snapToGrid w:val="0"/>
        <w:spacing w:line="480" w:lineRule="exact"/>
        <w:ind w:firstLineChars="900" w:firstLine="3780"/>
        <w:rPr>
          <w:spacing w:val="20"/>
          <w:szCs w:val="21"/>
        </w:rPr>
      </w:pPr>
      <w:r w:rsidRPr="004E56FF">
        <w:rPr>
          <w:spacing w:val="105"/>
          <w:kern w:val="0"/>
          <w:szCs w:val="21"/>
          <w:fitText w:val="1050" w:id="-408116480"/>
        </w:rPr>
        <w:t>投标</w:t>
      </w:r>
      <w:r w:rsidRPr="004E56FF">
        <w:rPr>
          <w:kern w:val="0"/>
          <w:szCs w:val="21"/>
          <w:fitText w:val="1050" w:id="-408116480"/>
        </w:rPr>
        <w:t>人</w:t>
      </w:r>
      <w:r w:rsidRPr="004E56FF">
        <w:rPr>
          <w:spacing w:val="20"/>
          <w:szCs w:val="21"/>
        </w:rPr>
        <w:t>：</w:t>
      </w:r>
      <w:r w:rsidRPr="004E56FF">
        <w:rPr>
          <w:spacing w:val="6"/>
          <w:szCs w:val="21"/>
        </w:rPr>
        <w:t xml:space="preserve"> </w:t>
      </w:r>
      <w:r w:rsidRPr="004E56FF">
        <w:rPr>
          <w:spacing w:val="6"/>
          <w:szCs w:val="21"/>
        </w:rPr>
        <w:t>（</w:t>
      </w:r>
      <w:r w:rsidRPr="004E56FF">
        <w:rPr>
          <w:szCs w:val="21"/>
        </w:rPr>
        <w:t>单位电子印章）</w:t>
      </w:r>
    </w:p>
    <w:p w14:paraId="70B6828E" w14:textId="77777777" w:rsidR="004E56FF" w:rsidRPr="004E56FF" w:rsidRDefault="004E56FF">
      <w:pPr>
        <w:tabs>
          <w:tab w:val="left" w:pos="3990"/>
        </w:tabs>
        <w:snapToGrid w:val="0"/>
        <w:spacing w:line="480" w:lineRule="exact"/>
        <w:rPr>
          <w:spacing w:val="20"/>
          <w:szCs w:val="21"/>
        </w:rPr>
      </w:pPr>
      <w:r w:rsidRPr="004E56FF">
        <w:rPr>
          <w:spacing w:val="20"/>
          <w:szCs w:val="21"/>
        </w:rPr>
        <w:tab/>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20"/>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20"/>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20"/>
          <w:szCs w:val="21"/>
        </w:rPr>
        <w:t>日</w:t>
      </w:r>
    </w:p>
    <w:p w14:paraId="24BB708F" w14:textId="77777777" w:rsidR="004E56FF" w:rsidRPr="004E56FF" w:rsidRDefault="004E56FF">
      <w:pPr>
        <w:spacing w:line="480" w:lineRule="exact"/>
        <w:rPr>
          <w:szCs w:val="21"/>
        </w:rPr>
      </w:pPr>
    </w:p>
    <w:p w14:paraId="45D9D1E0" w14:textId="77777777" w:rsidR="004E56FF" w:rsidRPr="004E56FF" w:rsidRDefault="004E56FF">
      <w:pPr>
        <w:spacing w:line="480" w:lineRule="exact"/>
        <w:rPr>
          <w:b/>
          <w:szCs w:val="21"/>
        </w:rPr>
      </w:pPr>
      <w:r w:rsidRPr="004E56FF">
        <w:rPr>
          <w:b/>
          <w:szCs w:val="21"/>
        </w:rPr>
        <w:t>附法定代表人有效的身份证正反两面扫描件</w:t>
      </w: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5"/>
        <w:gridCol w:w="4615"/>
      </w:tblGrid>
      <w:tr w:rsidR="004E56FF" w:rsidRPr="004E56FF" w14:paraId="2BAC5BF2" w14:textId="77777777">
        <w:trPr>
          <w:trHeight w:val="2419"/>
        </w:trPr>
        <w:tc>
          <w:tcPr>
            <w:tcW w:w="4615" w:type="dxa"/>
          </w:tcPr>
          <w:p w14:paraId="5055537E" w14:textId="77777777" w:rsidR="004E56FF" w:rsidRPr="004E56FF" w:rsidRDefault="004E56FF">
            <w:pP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4615" w:type="dxa"/>
          </w:tcPr>
          <w:p w14:paraId="7470EFCC" w14:textId="77777777" w:rsidR="004E56FF" w:rsidRPr="004E56FF" w:rsidRDefault="004E56FF">
            <w:pPr>
              <w:rPr>
                <w:b/>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tbl>
    <w:p w14:paraId="0E50300E" w14:textId="77777777" w:rsidR="004E56FF" w:rsidRPr="004E56FF" w:rsidRDefault="004E56FF">
      <w:pPr>
        <w:snapToGrid w:val="0"/>
        <w:spacing w:line="480" w:lineRule="exact"/>
        <w:ind w:left="422" w:hangingChars="200" w:hanging="422"/>
        <w:jc w:val="center"/>
        <w:rPr>
          <w:kern w:val="0"/>
          <w:szCs w:val="21"/>
        </w:rPr>
      </w:pPr>
      <w:r w:rsidRPr="004E56FF">
        <w:rPr>
          <w:b/>
          <w:bCs/>
        </w:rPr>
        <w:br w:type="page"/>
      </w:r>
    </w:p>
    <w:p w14:paraId="35503419" w14:textId="77777777" w:rsidR="004E56FF" w:rsidRPr="004E56FF" w:rsidRDefault="004E56FF">
      <w:pPr>
        <w:snapToGrid w:val="0"/>
        <w:spacing w:before="100" w:beforeAutospacing="1" w:after="100" w:afterAutospacing="1" w:line="480" w:lineRule="exact"/>
        <w:rPr>
          <w:b/>
          <w:bCs/>
          <w:sz w:val="24"/>
        </w:rPr>
      </w:pPr>
      <w:r w:rsidRPr="004E56FF">
        <w:rPr>
          <w:b/>
          <w:bCs/>
          <w:sz w:val="24"/>
        </w:rPr>
        <w:lastRenderedPageBreak/>
        <w:t>法定代表人（负责人）授权委托书</w:t>
      </w:r>
      <w:r w:rsidRPr="004E56FF">
        <w:rPr>
          <w:b/>
          <w:sz w:val="24"/>
        </w:rPr>
        <w:t>格式</w:t>
      </w:r>
    </w:p>
    <w:p w14:paraId="60EB6099" w14:textId="77777777" w:rsidR="004E56FF" w:rsidRPr="004E56FF" w:rsidRDefault="004E56FF">
      <w:pPr>
        <w:snapToGrid w:val="0"/>
        <w:spacing w:line="480" w:lineRule="exact"/>
        <w:ind w:left="482" w:hangingChars="200" w:hanging="482"/>
        <w:jc w:val="center"/>
        <w:rPr>
          <w:b/>
          <w:bCs/>
        </w:rPr>
      </w:pPr>
      <w:r w:rsidRPr="004E56FF">
        <w:rPr>
          <w:b/>
          <w:bCs/>
          <w:sz w:val="24"/>
        </w:rPr>
        <w:t xml:space="preserve"> </w:t>
      </w:r>
      <w:r w:rsidRPr="004E56FF">
        <w:rPr>
          <w:b/>
          <w:bCs/>
          <w:sz w:val="24"/>
        </w:rPr>
        <w:t>法定代表人（负责人）授权委托书</w:t>
      </w:r>
      <w:r w:rsidRPr="004E56FF">
        <w:rPr>
          <w:b/>
          <w:bCs/>
          <w:sz w:val="24"/>
        </w:rPr>
        <w:t xml:space="preserve">   </w:t>
      </w:r>
    </w:p>
    <w:p w14:paraId="40E5AC4B" w14:textId="77777777" w:rsidR="004E56FF" w:rsidRPr="004E56FF" w:rsidRDefault="004E56FF">
      <w:pPr>
        <w:snapToGrid w:val="0"/>
        <w:spacing w:line="360" w:lineRule="auto"/>
        <w:rPr>
          <w:szCs w:val="21"/>
        </w:rPr>
      </w:pPr>
    </w:p>
    <w:p w14:paraId="460F8380" w14:textId="77777777" w:rsidR="004E56FF" w:rsidRPr="004E56FF" w:rsidRDefault="004E56FF">
      <w:pPr>
        <w:snapToGrid w:val="0"/>
        <w:spacing w:line="360" w:lineRule="auto"/>
        <w:rPr>
          <w:b/>
          <w:szCs w:val="21"/>
        </w:rPr>
      </w:pPr>
      <w:r w:rsidRPr="004E56FF">
        <w:rPr>
          <w:szCs w:val="21"/>
        </w:rPr>
        <w:t>山西省国际招标有限公司</w:t>
      </w:r>
      <w:r w:rsidRPr="004E56FF">
        <w:rPr>
          <w:b/>
          <w:szCs w:val="21"/>
        </w:rPr>
        <w:t>：</w:t>
      </w:r>
    </w:p>
    <w:p w14:paraId="5C349F90" w14:textId="77777777" w:rsidR="004E56FF" w:rsidRPr="004E56FF" w:rsidRDefault="004E56FF">
      <w:pPr>
        <w:snapToGrid w:val="0"/>
        <w:spacing w:line="360" w:lineRule="auto"/>
        <w:rPr>
          <w:szCs w:val="21"/>
        </w:rPr>
      </w:pPr>
      <w:r w:rsidRPr="004E56FF">
        <w:rPr>
          <w:szCs w:val="21"/>
        </w:rPr>
        <w:t xml:space="preserve">    </w:t>
      </w:r>
      <w:r w:rsidRPr="004E56FF">
        <w:rPr>
          <w:szCs w:val="21"/>
        </w:rPr>
        <w:t>本授权委托书声明：注册于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（投标人住址）的</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（投标人名称）法定代表人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（法定代表人姓名、职务、身份证号）代表本公司授权</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（投标人代表姓名、职务、身份证号）为本公司的合法代理人，就贵方组织</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（项目名称）、</w:t>
      </w:r>
      <w:r w:rsidRPr="004E56FF">
        <w:rPr>
          <w:spacing w:val="6"/>
          <w:szCs w:val="21"/>
        </w:rPr>
        <w:fldChar w:fldCharType="begin">
          <w:ffData>
            <w:name w:val="文字182"/>
            <w:enabled/>
            <w:calcOnExit w:val="0"/>
            <w:textInput/>
          </w:ffData>
        </w:fldChar>
      </w:r>
      <w:bookmarkStart w:id="461" w:name="文字182"/>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461"/>
      <w:r w:rsidRPr="004E56FF">
        <w:rPr>
          <w:spacing w:val="6"/>
          <w:szCs w:val="21"/>
        </w:rPr>
        <w:t>（项目编号）</w:t>
      </w:r>
      <w:r w:rsidRPr="004E56FF">
        <w:rPr>
          <w:szCs w:val="21"/>
        </w:rPr>
        <w:t>项目，以本公司名义处理一切与之有关的事务。</w:t>
      </w:r>
    </w:p>
    <w:p w14:paraId="69DA3DE3" w14:textId="77777777" w:rsidR="004E56FF" w:rsidRPr="004E56FF" w:rsidRDefault="004E56FF">
      <w:pPr>
        <w:snapToGrid w:val="0"/>
        <w:spacing w:line="480" w:lineRule="exact"/>
        <w:ind w:firstLineChars="200" w:firstLine="420"/>
        <w:rPr>
          <w:szCs w:val="21"/>
        </w:rPr>
      </w:pPr>
      <w:r w:rsidRPr="004E56FF">
        <w:rPr>
          <w:szCs w:val="21"/>
        </w:rPr>
        <w:t>本授权书于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日生效，特此声明。</w:t>
      </w:r>
      <w:r w:rsidRPr="004E56FF">
        <w:rPr>
          <w:szCs w:val="21"/>
        </w:rPr>
        <w:t xml:space="preserve">   </w:t>
      </w:r>
    </w:p>
    <w:p w14:paraId="748520DA" w14:textId="77777777" w:rsidR="004E56FF" w:rsidRPr="004E56FF" w:rsidRDefault="004E56FF">
      <w:pPr>
        <w:snapToGrid w:val="0"/>
        <w:spacing w:line="480" w:lineRule="exact"/>
        <w:ind w:firstLineChars="200" w:firstLine="420"/>
        <w:rPr>
          <w:szCs w:val="21"/>
        </w:rPr>
      </w:pPr>
    </w:p>
    <w:p w14:paraId="324A40E9" w14:textId="77777777" w:rsidR="004E56FF" w:rsidRPr="004E56FF" w:rsidRDefault="004E56FF">
      <w:pPr>
        <w:snapToGrid w:val="0"/>
        <w:spacing w:line="480" w:lineRule="exact"/>
        <w:rPr>
          <w:szCs w:val="21"/>
        </w:rPr>
      </w:pPr>
    </w:p>
    <w:p w14:paraId="65A8EBE8" w14:textId="77777777" w:rsidR="004E56FF" w:rsidRPr="004E56FF" w:rsidRDefault="004E56FF">
      <w:pPr>
        <w:snapToGrid w:val="0"/>
        <w:spacing w:line="480" w:lineRule="exact"/>
        <w:rPr>
          <w:szCs w:val="21"/>
        </w:rPr>
      </w:pPr>
      <w:r w:rsidRPr="004E56FF">
        <w:rPr>
          <w:szCs w:val="21"/>
        </w:rPr>
        <w:t xml:space="preserve">                                      </w:t>
      </w:r>
      <w:r w:rsidRPr="004E56FF">
        <w:rPr>
          <w:szCs w:val="21"/>
        </w:rPr>
        <w:t>投标人：</w:t>
      </w: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（单位电子印章）</w:t>
      </w:r>
    </w:p>
    <w:p w14:paraId="1C6F0524" w14:textId="77777777" w:rsidR="004E56FF" w:rsidRPr="004E56FF" w:rsidRDefault="004E56FF">
      <w:pPr>
        <w:snapToGrid w:val="0"/>
        <w:spacing w:line="480" w:lineRule="exact"/>
        <w:ind w:firstLineChars="200" w:firstLine="420"/>
        <w:rPr>
          <w:szCs w:val="21"/>
        </w:rPr>
      </w:pPr>
      <w:r w:rsidRPr="004E56FF">
        <w:rPr>
          <w:szCs w:val="21"/>
        </w:rPr>
        <w:t xml:space="preserve">                     </w:t>
      </w:r>
      <w:bookmarkStart w:id="462" w:name="_Hlk118277858"/>
      <w:r w:rsidRPr="004E56FF">
        <w:rPr>
          <w:szCs w:val="21"/>
        </w:rPr>
        <w:t>法定代表人（负责人）：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（签字或签章）</w:t>
      </w:r>
      <w:bookmarkEnd w:id="462"/>
      <w:r w:rsidRPr="004E56FF">
        <w:rPr>
          <w:szCs w:val="21"/>
        </w:rPr>
        <w:t xml:space="preserve">  </w:t>
      </w:r>
    </w:p>
    <w:p w14:paraId="6A24F218" w14:textId="77777777" w:rsidR="004E56FF" w:rsidRPr="004E56FF" w:rsidRDefault="004E56FF">
      <w:pPr>
        <w:snapToGrid w:val="0"/>
        <w:spacing w:line="480" w:lineRule="exact"/>
        <w:ind w:firstLineChars="1700" w:firstLine="3570"/>
        <w:rPr>
          <w:szCs w:val="21"/>
        </w:rPr>
      </w:pPr>
      <w:r w:rsidRPr="004E56FF">
        <w:rPr>
          <w:szCs w:val="21"/>
        </w:rPr>
        <w:t>投标人代表：</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（签字或签章）</w:t>
      </w:r>
    </w:p>
    <w:p w14:paraId="26686F84" w14:textId="77777777" w:rsidR="004E56FF" w:rsidRPr="004E56FF" w:rsidRDefault="004E56FF">
      <w:pPr>
        <w:snapToGrid w:val="0"/>
        <w:spacing w:line="480" w:lineRule="exact"/>
        <w:ind w:firstLineChars="200" w:firstLine="420"/>
        <w:rPr>
          <w:szCs w:val="21"/>
        </w:rPr>
      </w:pPr>
    </w:p>
    <w:p w14:paraId="0F8AEAE8" w14:textId="77777777" w:rsidR="004E56FF" w:rsidRPr="004E56FF" w:rsidRDefault="004E56FF">
      <w:pPr>
        <w:snapToGrid w:val="0"/>
        <w:spacing w:line="480" w:lineRule="exact"/>
        <w:rPr>
          <w:szCs w:val="21"/>
        </w:rPr>
      </w:pPr>
      <w:r w:rsidRPr="004E56FF">
        <w:rPr>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日</w:t>
      </w:r>
    </w:p>
    <w:p w14:paraId="5F62727D" w14:textId="77777777" w:rsidR="004E56FF" w:rsidRPr="004E56FF" w:rsidRDefault="004E56FF">
      <w:pPr>
        <w:spacing w:line="480" w:lineRule="exact"/>
        <w:rPr>
          <w:b/>
          <w:szCs w:val="21"/>
        </w:rPr>
      </w:pPr>
    </w:p>
    <w:p w14:paraId="5ECF05B1" w14:textId="77777777" w:rsidR="004E56FF" w:rsidRPr="004E56FF" w:rsidRDefault="004E56FF">
      <w:pPr>
        <w:spacing w:line="480" w:lineRule="exact"/>
        <w:rPr>
          <w:b/>
          <w:szCs w:val="21"/>
        </w:rPr>
      </w:pPr>
      <w:r w:rsidRPr="004E56FF">
        <w:rPr>
          <w:b/>
          <w:szCs w:val="21"/>
        </w:rPr>
        <w:t>附投标人代表有效的身份证正反两面扫描件</w:t>
      </w:r>
    </w:p>
    <w:tbl>
      <w:tblPr>
        <w:tblW w:w="9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5"/>
        <w:gridCol w:w="4615"/>
      </w:tblGrid>
      <w:tr w:rsidR="004E56FF" w:rsidRPr="004E56FF" w14:paraId="65052949" w14:textId="77777777">
        <w:trPr>
          <w:trHeight w:val="2578"/>
        </w:trPr>
        <w:tc>
          <w:tcPr>
            <w:tcW w:w="4615" w:type="dxa"/>
          </w:tcPr>
          <w:p w14:paraId="471A40CD" w14:textId="77777777" w:rsidR="004E56FF" w:rsidRPr="004E56FF" w:rsidRDefault="004E56FF">
            <w:pPr>
              <w:rPr>
                <w:b/>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4615" w:type="dxa"/>
          </w:tcPr>
          <w:p w14:paraId="5534C8B8" w14:textId="77777777" w:rsidR="004E56FF" w:rsidRPr="004E56FF" w:rsidRDefault="004E56FF">
            <w:pPr>
              <w:rPr>
                <w:b/>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tbl>
    <w:p w14:paraId="120DCBAF" w14:textId="77777777" w:rsidR="004E56FF" w:rsidRPr="004E56FF" w:rsidRDefault="004E56FF">
      <w:pPr>
        <w:spacing w:line="480" w:lineRule="exact"/>
        <w:rPr>
          <w:b/>
          <w:szCs w:val="21"/>
        </w:rPr>
      </w:pPr>
    </w:p>
    <w:p w14:paraId="364BBD36" w14:textId="77777777" w:rsidR="004E56FF" w:rsidRPr="004E56FF" w:rsidRDefault="004E56FF">
      <w:pPr>
        <w:spacing w:line="480" w:lineRule="exact"/>
        <w:rPr>
          <w:szCs w:val="21"/>
        </w:rPr>
      </w:pPr>
    </w:p>
    <w:p w14:paraId="12A682C8" w14:textId="3AD4393F" w:rsidR="004E56FF" w:rsidRPr="004E56FF" w:rsidRDefault="004E56FF" w:rsidP="004E56FF">
      <w:pPr>
        <w:pStyle w:val="3"/>
        <w:jc w:val="center"/>
        <w:rPr>
          <w:rFonts w:ascii="Times New Roman" w:eastAsia="宋体" w:hAnsi="Times New Roman" w:cs="Times New Roman"/>
          <w:b/>
          <w:bCs/>
          <w:color w:val="auto"/>
          <w:sz w:val="28"/>
          <w:szCs w:val="28"/>
        </w:rPr>
      </w:pPr>
      <w:r w:rsidRPr="004E56FF">
        <w:rPr>
          <w:rFonts w:ascii="Times New Roman" w:eastAsia="宋体" w:hAnsi="Times New Roman" w:cs="Times New Roman"/>
          <w:color w:val="auto"/>
          <w:szCs w:val="21"/>
        </w:rPr>
        <w:br w:type="page"/>
      </w:r>
      <w:bookmarkStart w:id="463" w:name="_Toc113785213"/>
      <w:bookmarkStart w:id="464" w:name="_Toc113802447"/>
      <w:bookmarkStart w:id="465" w:name="_Toc113801268"/>
      <w:bookmarkStart w:id="466" w:name="_Toc113801375"/>
      <w:bookmarkStart w:id="467" w:name="_Toc113805053"/>
      <w:bookmarkStart w:id="468" w:name="_Toc113801970"/>
      <w:bookmarkStart w:id="469" w:name="_Toc113785263"/>
      <w:bookmarkStart w:id="470" w:name="_Toc113801650"/>
      <w:bookmarkStart w:id="471" w:name="_Toc113807229"/>
      <w:bookmarkStart w:id="472" w:name="投标函"/>
      <w:r w:rsidRPr="004E56FF">
        <w:rPr>
          <w:rFonts w:ascii="Times New Roman" w:eastAsia="宋体" w:hAnsi="Times New Roman" w:cs="Times New Roman" w:hint="eastAsia"/>
          <w:b/>
          <w:bCs/>
          <w:color w:val="auto"/>
          <w:sz w:val="28"/>
          <w:szCs w:val="28"/>
        </w:rPr>
        <w:lastRenderedPageBreak/>
        <w:t>（二）</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473" w:name="_Toc113872930"/>
      <w:bookmarkStart w:id="474" w:name="_Toc165965851"/>
      <w:bookmarkStart w:id="475" w:name="_Toc113870178"/>
      <w:r w:rsidRPr="004E56FF">
        <w:rPr>
          <w:rFonts w:ascii="Times New Roman" w:eastAsia="宋体" w:hAnsi="Times New Roman" w:cs="Times New Roman"/>
          <w:b/>
          <w:bCs/>
          <w:color w:val="auto"/>
          <w:sz w:val="28"/>
          <w:szCs w:val="28"/>
        </w:rPr>
        <w:instrText>（二）投</w:instrText>
      </w:r>
      <w:r w:rsidRPr="004E56FF">
        <w:rPr>
          <w:rFonts w:ascii="Times New Roman" w:eastAsia="宋体" w:hAnsi="Times New Roman" w:cs="Times New Roman"/>
          <w:b/>
          <w:bCs/>
          <w:color w:val="auto"/>
          <w:sz w:val="28"/>
          <w:szCs w:val="28"/>
        </w:rPr>
        <w:instrText xml:space="preserve">  </w:instrText>
      </w:r>
      <w:r w:rsidRPr="004E56FF">
        <w:rPr>
          <w:rFonts w:ascii="Times New Roman" w:eastAsia="宋体" w:hAnsi="Times New Roman" w:cs="Times New Roman"/>
          <w:b/>
          <w:bCs/>
          <w:color w:val="auto"/>
          <w:sz w:val="28"/>
          <w:szCs w:val="28"/>
        </w:rPr>
        <w:instrText>标</w:instrText>
      </w:r>
      <w:r w:rsidRPr="004E56FF">
        <w:rPr>
          <w:rFonts w:ascii="Times New Roman" w:eastAsia="宋体" w:hAnsi="Times New Roman" w:cs="Times New Roman"/>
          <w:b/>
          <w:bCs/>
          <w:color w:val="auto"/>
          <w:sz w:val="28"/>
          <w:szCs w:val="28"/>
        </w:rPr>
        <w:instrText xml:space="preserve">  </w:instrText>
      </w:r>
      <w:r w:rsidRPr="004E56FF">
        <w:rPr>
          <w:rFonts w:ascii="Times New Roman" w:eastAsia="宋体" w:hAnsi="Times New Roman" w:cs="Times New Roman"/>
          <w:b/>
          <w:bCs/>
          <w:color w:val="auto"/>
          <w:sz w:val="28"/>
          <w:szCs w:val="28"/>
        </w:rPr>
        <w:instrText>函</w:instrText>
      </w:r>
      <w:bookmarkEnd w:id="473"/>
      <w:bookmarkEnd w:id="474"/>
      <w:bookmarkEnd w:id="475"/>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Start w:id="476" w:name="_Toc113870013"/>
      <w:r w:rsidRPr="004E56FF">
        <w:rPr>
          <w:rFonts w:ascii="Times New Roman" w:eastAsia="宋体" w:hAnsi="Times New Roman" w:cs="Times New Roman"/>
          <w:b/>
          <w:bCs/>
          <w:color w:val="auto"/>
          <w:sz w:val="28"/>
          <w:szCs w:val="28"/>
        </w:rPr>
        <w:t>投</w:t>
      </w:r>
      <w:r w:rsidRPr="004E56FF">
        <w:rPr>
          <w:rFonts w:ascii="Times New Roman" w:eastAsia="宋体" w:hAnsi="Times New Roman" w:cs="Times New Roman"/>
          <w:b/>
          <w:bCs/>
          <w:color w:val="auto"/>
          <w:sz w:val="28"/>
          <w:szCs w:val="28"/>
        </w:rPr>
        <w:t xml:space="preserve">  </w:t>
      </w:r>
      <w:r w:rsidRPr="004E56FF">
        <w:rPr>
          <w:rFonts w:ascii="Times New Roman" w:eastAsia="宋体" w:hAnsi="Times New Roman" w:cs="Times New Roman"/>
          <w:b/>
          <w:bCs/>
          <w:color w:val="auto"/>
          <w:sz w:val="28"/>
          <w:szCs w:val="28"/>
        </w:rPr>
        <w:t>标</w:t>
      </w:r>
      <w:r w:rsidRPr="004E56FF">
        <w:rPr>
          <w:rFonts w:ascii="Times New Roman" w:eastAsia="宋体" w:hAnsi="Times New Roman" w:cs="Times New Roman"/>
          <w:b/>
          <w:bCs/>
          <w:color w:val="auto"/>
          <w:sz w:val="28"/>
          <w:szCs w:val="28"/>
        </w:rPr>
        <w:t xml:space="preserve">  </w:t>
      </w:r>
      <w:r w:rsidRPr="004E56FF">
        <w:rPr>
          <w:rFonts w:ascii="Times New Roman" w:eastAsia="宋体" w:hAnsi="Times New Roman" w:cs="Times New Roman"/>
          <w:b/>
          <w:bCs/>
          <w:color w:val="auto"/>
          <w:sz w:val="28"/>
          <w:szCs w:val="28"/>
        </w:rPr>
        <w:t>函</w:t>
      </w:r>
      <w:bookmarkEnd w:id="463"/>
      <w:bookmarkEnd w:id="464"/>
      <w:bookmarkEnd w:id="465"/>
      <w:bookmarkEnd w:id="466"/>
      <w:bookmarkEnd w:id="467"/>
      <w:bookmarkEnd w:id="468"/>
      <w:bookmarkEnd w:id="469"/>
      <w:bookmarkEnd w:id="470"/>
      <w:bookmarkEnd w:id="471"/>
      <w:bookmarkEnd w:id="476"/>
    </w:p>
    <w:bookmarkEnd w:id="472"/>
    <w:p w14:paraId="18F3F50C" w14:textId="77777777" w:rsidR="004E56FF" w:rsidRPr="004E56FF" w:rsidRDefault="004E56FF">
      <w:pPr>
        <w:tabs>
          <w:tab w:val="left" w:pos="4860"/>
        </w:tabs>
        <w:spacing w:line="480" w:lineRule="exact"/>
        <w:rPr>
          <w:b/>
          <w:bCs/>
          <w:szCs w:val="21"/>
        </w:rPr>
      </w:pPr>
      <w:r w:rsidRPr="004E56FF">
        <w:rPr>
          <w:b/>
          <w:bCs/>
          <w:szCs w:val="21"/>
        </w:rPr>
        <w:t>山西省国际招标有限公司：</w:t>
      </w:r>
    </w:p>
    <w:p w14:paraId="620C7E49" w14:textId="77777777" w:rsidR="004E56FF" w:rsidRPr="004E56FF" w:rsidRDefault="004E56FF">
      <w:pPr>
        <w:pStyle w:val="15"/>
        <w:snapToGrid w:val="0"/>
        <w:spacing w:line="480" w:lineRule="exact"/>
        <w:ind w:firstLineChars="200" w:firstLine="420"/>
        <w:rPr>
          <w:rFonts w:ascii="Times New Roman" w:hAnsi="Times New Roman"/>
        </w:rPr>
      </w:pPr>
    </w:p>
    <w:p w14:paraId="1455A7D0" w14:textId="77777777" w:rsidR="004E56FF" w:rsidRPr="004E56FF" w:rsidRDefault="004E56FF">
      <w:pPr>
        <w:pStyle w:val="CharCharChar"/>
        <w:snapToGrid w:val="0"/>
        <w:spacing w:line="440" w:lineRule="exact"/>
        <w:ind w:firstLineChars="200" w:firstLine="420"/>
        <w:rPr>
          <w:rFonts w:ascii="Times New Roman" w:hAnsi="Times New Roman"/>
          <w:sz w:val="21"/>
          <w:szCs w:val="21"/>
        </w:rPr>
      </w:pPr>
      <w:r w:rsidRPr="004E56FF">
        <w:rPr>
          <w:rFonts w:ascii="Times New Roman" w:hAnsi="Times New Roman"/>
          <w:sz w:val="21"/>
          <w:szCs w:val="21"/>
        </w:rPr>
        <w:fldChar w:fldCharType="begin">
          <w:ffData>
            <w:name w:val="文字183"/>
            <w:enabled/>
            <w:calcOnExit w:val="0"/>
            <w:textInput/>
          </w:ffData>
        </w:fldChar>
      </w:r>
      <w:bookmarkStart w:id="477" w:name="文字183"/>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77"/>
      <w:r w:rsidRPr="004E56FF">
        <w:rPr>
          <w:rFonts w:ascii="Times New Roman" w:hAnsi="Times New Roman"/>
          <w:sz w:val="21"/>
          <w:szCs w:val="21"/>
        </w:rPr>
        <w:t>（投标人全称）授权</w:t>
      </w:r>
      <w:r w:rsidRPr="004E56FF">
        <w:rPr>
          <w:rFonts w:ascii="Times New Roman" w:hAnsi="Times New Roman"/>
          <w:sz w:val="21"/>
          <w:szCs w:val="21"/>
        </w:rPr>
        <w:fldChar w:fldCharType="begin">
          <w:ffData>
            <w:name w:val="文字184"/>
            <w:enabled/>
            <w:calcOnExit w:val="0"/>
            <w:textInput/>
          </w:ffData>
        </w:fldChar>
      </w:r>
      <w:bookmarkStart w:id="478" w:name="文字184"/>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78"/>
      <w:r w:rsidRPr="004E56FF">
        <w:rPr>
          <w:rFonts w:ascii="Times New Roman" w:hAnsi="Times New Roman"/>
          <w:sz w:val="21"/>
          <w:szCs w:val="21"/>
        </w:rPr>
        <w:t>（投标人代表姓名）</w:t>
      </w:r>
      <w:r w:rsidRPr="004E56FF">
        <w:rPr>
          <w:rFonts w:ascii="Times New Roman" w:hAnsi="Times New Roman"/>
          <w:sz w:val="21"/>
          <w:szCs w:val="21"/>
        </w:rPr>
        <w:fldChar w:fldCharType="begin">
          <w:ffData>
            <w:name w:val="文字185"/>
            <w:enabled/>
            <w:calcOnExit w:val="0"/>
            <w:textInput/>
          </w:ffData>
        </w:fldChar>
      </w:r>
      <w:bookmarkStart w:id="479" w:name="文字185"/>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79"/>
      <w:r w:rsidRPr="004E56FF">
        <w:rPr>
          <w:rFonts w:ascii="Times New Roman" w:hAnsi="Times New Roman"/>
          <w:sz w:val="21"/>
          <w:szCs w:val="21"/>
        </w:rPr>
        <w:t>（职务、职称）为我方代表，参加贵方组织的</w:t>
      </w:r>
      <w:r w:rsidRPr="004E56FF">
        <w:rPr>
          <w:rFonts w:ascii="Times New Roman" w:hAnsi="Times New Roman"/>
          <w:sz w:val="21"/>
          <w:szCs w:val="21"/>
        </w:rPr>
        <w:fldChar w:fldCharType="begin">
          <w:ffData>
            <w:name w:val="文字186"/>
            <w:enabled/>
            <w:calcOnExit w:val="0"/>
            <w:textInput/>
          </w:ffData>
        </w:fldChar>
      </w:r>
      <w:bookmarkStart w:id="480" w:name="文字186"/>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80"/>
      <w:r w:rsidRPr="004E56FF">
        <w:rPr>
          <w:rFonts w:ascii="Times New Roman" w:hAnsi="Times New Roman"/>
          <w:sz w:val="21"/>
          <w:szCs w:val="21"/>
        </w:rPr>
        <w:t>（项目名称）、</w:t>
      </w:r>
      <w:r w:rsidRPr="004E56FF">
        <w:rPr>
          <w:rFonts w:ascii="Times New Roman" w:hAnsi="Times New Roman"/>
          <w:sz w:val="21"/>
          <w:szCs w:val="21"/>
        </w:rPr>
        <w:fldChar w:fldCharType="begin">
          <w:ffData>
            <w:name w:val="文字187"/>
            <w:enabled/>
            <w:calcOnExit w:val="0"/>
            <w:textInput/>
          </w:ffData>
        </w:fldChar>
      </w:r>
      <w:bookmarkStart w:id="481" w:name="文字187"/>
      <w:r w:rsidRPr="004E56FF">
        <w:rPr>
          <w:rFonts w:ascii="Times New Roman" w:hAnsi="Times New Roman"/>
          <w:sz w:val="21"/>
          <w:szCs w:val="21"/>
        </w:rPr>
        <w:instrText xml:space="preserve"> FORMTEXT </w:instrText>
      </w:r>
      <w:r w:rsidRPr="004E56FF">
        <w:rPr>
          <w:rFonts w:ascii="Times New Roman" w:hAnsi="Times New Roman"/>
          <w:sz w:val="21"/>
          <w:szCs w:val="21"/>
        </w:rPr>
      </w:r>
      <w:r w:rsidRPr="004E56FF">
        <w:rPr>
          <w:rFonts w:ascii="Times New Roman" w:hAnsi="Times New Roman"/>
          <w:sz w:val="21"/>
          <w:szCs w:val="21"/>
        </w:rPr>
        <w:fldChar w:fldCharType="separate"/>
      </w:r>
      <w:r w:rsidRPr="004E56FF">
        <w:rPr>
          <w:rFonts w:ascii="Times New Roman" w:hAnsi="Times New Roman"/>
          <w:sz w:val="21"/>
          <w:szCs w:val="21"/>
        </w:rPr>
        <w:t>     </w:t>
      </w:r>
      <w:r w:rsidRPr="004E56FF">
        <w:rPr>
          <w:rFonts w:ascii="Times New Roman" w:hAnsi="Times New Roman"/>
          <w:sz w:val="21"/>
          <w:szCs w:val="21"/>
        </w:rPr>
        <w:fldChar w:fldCharType="end"/>
      </w:r>
      <w:bookmarkEnd w:id="481"/>
      <w:r w:rsidRPr="004E56FF">
        <w:rPr>
          <w:rFonts w:ascii="Times New Roman" w:hAnsi="Times New Roman"/>
          <w:sz w:val="21"/>
          <w:szCs w:val="21"/>
        </w:rPr>
        <w:t>（项目编号）招标的有关活动，并对此项目进行投标。为此：</w:t>
      </w:r>
    </w:p>
    <w:p w14:paraId="3513A29E"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我方已仔细研究了本项目招标文件的全部内容，愿意以以下投标报价，按照招标文件要求及合同约定完成项目。</w:t>
      </w:r>
    </w:p>
    <w:p w14:paraId="4D5248E3" w14:textId="77777777" w:rsidR="004E56FF" w:rsidRPr="004E56FF" w:rsidRDefault="004E56FF">
      <w:pPr>
        <w:pStyle w:val="15"/>
        <w:tabs>
          <w:tab w:val="left" w:pos="1711"/>
        </w:tabs>
        <w:snapToGrid w:val="0"/>
        <w:spacing w:line="480" w:lineRule="exact"/>
        <w:ind w:firstLineChars="200" w:firstLine="420"/>
        <w:rPr>
          <w:rFonts w:ascii="Times New Roman" w:hAnsi="Times New Roman"/>
        </w:rPr>
      </w:pPr>
      <w:r w:rsidRPr="004E56FF">
        <w:rPr>
          <w:rFonts w:ascii="Times New Roman" w:hAnsi="Times New Roman"/>
        </w:rPr>
        <w:t>人民币（大写）元（￥</w:t>
      </w:r>
      <w:r w:rsidRPr="004E56FF">
        <w:rPr>
          <w:rFonts w:ascii="Times New Roman" w:hAnsi="Times New Roman"/>
          <w:spacing w:val="6"/>
        </w:rPr>
        <w:fldChar w:fldCharType="begin">
          <w:ffData>
            <w:name w:val="文字176"/>
            <w:enabled/>
            <w:calcOnExit w:val="0"/>
            <w:textInput/>
          </w:ffData>
        </w:fldChar>
      </w:r>
      <w:r w:rsidRPr="004E56FF">
        <w:rPr>
          <w:rFonts w:ascii="Times New Roman" w:hAnsi="Times New Roman"/>
          <w:spacing w:val="6"/>
        </w:rPr>
        <w:instrText xml:space="preserve"> FORMTEXT </w:instrText>
      </w:r>
      <w:r w:rsidRPr="004E56FF">
        <w:rPr>
          <w:rFonts w:ascii="Times New Roman" w:hAnsi="Times New Roman"/>
          <w:spacing w:val="6"/>
        </w:rPr>
      </w:r>
      <w:r w:rsidRPr="004E56FF">
        <w:rPr>
          <w:rFonts w:ascii="Times New Roman" w:hAnsi="Times New Roman"/>
          <w:spacing w:val="6"/>
        </w:rPr>
        <w:fldChar w:fldCharType="separate"/>
      </w:r>
      <w:r w:rsidRPr="004E56FF">
        <w:rPr>
          <w:rFonts w:ascii="Times New Roman" w:hAnsi="Times New Roman"/>
          <w:spacing w:val="6"/>
        </w:rPr>
        <w:t>     </w:t>
      </w:r>
      <w:r w:rsidRPr="004E56FF">
        <w:rPr>
          <w:rFonts w:ascii="Times New Roman" w:hAnsi="Times New Roman"/>
          <w:spacing w:val="6"/>
        </w:rPr>
        <w:fldChar w:fldCharType="end"/>
      </w:r>
      <w:r w:rsidRPr="004E56FF">
        <w:rPr>
          <w:rFonts w:ascii="Times New Roman" w:hAnsi="Times New Roman"/>
        </w:rPr>
        <w:t>元）</w:t>
      </w:r>
    </w:p>
    <w:p w14:paraId="68C2FCDC"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我方承诺完全满足和响应招标文件中的各项商务和服务要求。若有偏差，已在投标文件偏离表中予以明确特别说明。</w:t>
      </w:r>
    </w:p>
    <w:p w14:paraId="1B6B804E"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我方承诺已经具备《中华人民共和国政府采购法》中规定的参加政府采购活动的供应商应当具备的全部条件和本招标文件规定的特定资质要求。</w:t>
      </w:r>
    </w:p>
    <w:p w14:paraId="0625F7E5"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我方承诺提供符合招标文件规定的投标文件；我方承诺投标文件（资格证明文件、商务技术文件）封面加盖电子印章后，投标文件中相关声明、承诺及我方认为需要提供的其他内容均视为具有法律效力。</w:t>
      </w:r>
    </w:p>
    <w:p w14:paraId="79A3D192"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我方按招标文件要求提供和交付的服务的投标报价详见开标一览表。</w:t>
      </w:r>
    </w:p>
    <w:p w14:paraId="1CABD5E3"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我方承诺：完全理解投标报价超过招标文件公布的预算金额或最高限价时，导致投标无效。</w:t>
      </w:r>
    </w:p>
    <w:p w14:paraId="07392515"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我方保证忠实地执行双方所签订的合同，并承担合同规定的责任和义务。</w:t>
      </w:r>
    </w:p>
    <w:p w14:paraId="36505246"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我方同意在本项目招标文件中规定的投标有效期</w:t>
      </w:r>
      <w:r w:rsidRPr="004E56FF">
        <w:rPr>
          <w:rFonts w:ascii="Times New Roman" w:hAnsi="Times New Roman"/>
          <w:spacing w:val="-20"/>
          <w:u w:val="single"/>
        </w:rPr>
        <w:t>90</w:t>
      </w:r>
      <w:r w:rsidRPr="004E56FF">
        <w:rPr>
          <w:rFonts w:ascii="Times New Roman" w:hAnsi="Times New Roman"/>
        </w:rPr>
        <w:t>个日历天内（自提交投标文件的截止之日起算）遵守本投标文件中的承诺且在此期限期满之前均具有约束力。如果中标，投标有效期延长至合同履约完毕。</w:t>
      </w:r>
    </w:p>
    <w:p w14:paraId="42711162"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我方保证遵守招标文件的所有规定。</w:t>
      </w:r>
    </w:p>
    <w:p w14:paraId="06B4C129"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我方对贵方在本次招标公告刊登的媒体上发布的公告或与本项目有关的通知，我方会及时查看获取。若因线路故障等其他原因导致通知延迟获取或无法获取，责任由我方自负。</w:t>
      </w:r>
    </w:p>
    <w:p w14:paraId="5F62EC3A"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我方如果在投标文件解密后规定的投标有效期内撤回投标，贵方可不予退回我方提</w:t>
      </w:r>
      <w:r w:rsidRPr="004E56FF">
        <w:rPr>
          <w:rFonts w:ascii="Times New Roman" w:hAnsi="Times New Roman"/>
        </w:rPr>
        <w:lastRenderedPageBreak/>
        <w:t>交的保证金。</w:t>
      </w:r>
    </w:p>
    <w:p w14:paraId="710D5EF5"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我方完全理解贵方不一定接受最低价的投标。</w:t>
      </w:r>
    </w:p>
    <w:p w14:paraId="2900E0CE"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我方愿意向贵方提供任何与本项投标有关的数据、情况和技术资料。若贵方需要，我方愿意提供我方做出的一切承诺的证明材料。</w:t>
      </w:r>
    </w:p>
    <w:p w14:paraId="21BD05CC"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我方已详细审核全部投标文件，包括投标文件修改书（如有的话）、参考资料及有关附件，确认无误。</w:t>
      </w:r>
    </w:p>
    <w:p w14:paraId="6B94171B"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我方承诺接受招标文件中合同全部条款且无任何异议。</w:t>
      </w:r>
    </w:p>
    <w:p w14:paraId="2B476943" w14:textId="77777777" w:rsidR="004E56FF" w:rsidRPr="004E56FF" w:rsidRDefault="004E56FF">
      <w:pPr>
        <w:pStyle w:val="15"/>
        <w:numPr>
          <w:ilvl w:val="0"/>
          <w:numId w:val="37"/>
        </w:numPr>
        <w:tabs>
          <w:tab w:val="left" w:pos="1711"/>
        </w:tabs>
        <w:snapToGrid w:val="0"/>
        <w:spacing w:line="480" w:lineRule="exact"/>
        <w:rPr>
          <w:rFonts w:ascii="Times New Roman" w:hAnsi="Times New Roman"/>
        </w:rPr>
      </w:pPr>
      <w:r w:rsidRPr="004E56FF">
        <w:rPr>
          <w:rFonts w:ascii="Times New Roman" w:hAnsi="Times New Roman"/>
        </w:rPr>
        <w:t>我方承诺投标项目若涉及缴纳保证金的，保证金已按招标文件要求递交。</w:t>
      </w:r>
    </w:p>
    <w:p w14:paraId="6D9DEBF4" w14:textId="77777777" w:rsidR="004E56FF" w:rsidRPr="004E56FF" w:rsidRDefault="004E56FF">
      <w:pPr>
        <w:snapToGrid w:val="0"/>
        <w:spacing w:line="480" w:lineRule="exact"/>
        <w:rPr>
          <w:szCs w:val="21"/>
        </w:rPr>
      </w:pPr>
    </w:p>
    <w:p w14:paraId="5E71EDD1" w14:textId="77777777" w:rsidR="004E56FF" w:rsidRPr="004E56FF" w:rsidRDefault="004E56FF">
      <w:pPr>
        <w:snapToGrid w:val="0"/>
        <w:spacing w:line="480" w:lineRule="exact"/>
        <w:rPr>
          <w:szCs w:val="21"/>
        </w:rPr>
      </w:pPr>
      <w:r w:rsidRPr="004E56FF">
        <w:rPr>
          <w:szCs w:val="21"/>
        </w:rPr>
        <w:t>所有有关本次投标的一切往来联系方式为：</w:t>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846"/>
        <w:gridCol w:w="4111"/>
        <w:gridCol w:w="992"/>
        <w:gridCol w:w="2353"/>
      </w:tblGrid>
      <w:tr w:rsidR="004E56FF" w:rsidRPr="004E56FF" w14:paraId="33009180" w14:textId="77777777">
        <w:tc>
          <w:tcPr>
            <w:tcW w:w="846" w:type="dxa"/>
          </w:tcPr>
          <w:p w14:paraId="53BD66A2" w14:textId="77777777" w:rsidR="004E56FF" w:rsidRPr="004E56FF" w:rsidRDefault="004E56FF">
            <w:pPr>
              <w:snapToGrid w:val="0"/>
              <w:spacing w:line="480" w:lineRule="exact"/>
              <w:rPr>
                <w:kern w:val="0"/>
                <w:szCs w:val="21"/>
              </w:rPr>
            </w:pPr>
            <w:r w:rsidRPr="004E56FF">
              <w:rPr>
                <w:kern w:val="0"/>
                <w:szCs w:val="21"/>
              </w:rPr>
              <w:t>地址：</w:t>
            </w:r>
          </w:p>
        </w:tc>
        <w:tc>
          <w:tcPr>
            <w:tcW w:w="4111" w:type="dxa"/>
          </w:tcPr>
          <w:p w14:paraId="24172A6C" w14:textId="77777777" w:rsidR="004E56FF" w:rsidRPr="004E56FF" w:rsidRDefault="004E56FF">
            <w:pPr>
              <w:snapToGrid w:val="0"/>
              <w:spacing w:line="480" w:lineRule="exact"/>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c>
          <w:tcPr>
            <w:tcW w:w="992" w:type="dxa"/>
          </w:tcPr>
          <w:p w14:paraId="27C33559" w14:textId="77777777" w:rsidR="004E56FF" w:rsidRPr="004E56FF" w:rsidRDefault="004E56FF">
            <w:pPr>
              <w:snapToGrid w:val="0"/>
              <w:spacing w:line="480" w:lineRule="exact"/>
              <w:rPr>
                <w:kern w:val="0"/>
                <w:szCs w:val="21"/>
              </w:rPr>
            </w:pPr>
            <w:r w:rsidRPr="004E56FF">
              <w:rPr>
                <w:kern w:val="0"/>
                <w:szCs w:val="21"/>
              </w:rPr>
              <w:t>邮编：</w:t>
            </w:r>
          </w:p>
        </w:tc>
        <w:tc>
          <w:tcPr>
            <w:tcW w:w="2353" w:type="dxa"/>
          </w:tcPr>
          <w:p w14:paraId="06E24F15" w14:textId="77777777" w:rsidR="004E56FF" w:rsidRPr="004E56FF" w:rsidRDefault="004E56FF">
            <w:pPr>
              <w:snapToGrid w:val="0"/>
              <w:spacing w:line="480" w:lineRule="exact"/>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6DDE4F56" w14:textId="77777777">
        <w:tc>
          <w:tcPr>
            <w:tcW w:w="846" w:type="dxa"/>
          </w:tcPr>
          <w:p w14:paraId="37DAB02B" w14:textId="77777777" w:rsidR="004E56FF" w:rsidRPr="004E56FF" w:rsidRDefault="004E56FF">
            <w:pPr>
              <w:snapToGrid w:val="0"/>
              <w:spacing w:line="480" w:lineRule="exact"/>
              <w:rPr>
                <w:kern w:val="0"/>
                <w:szCs w:val="21"/>
              </w:rPr>
            </w:pPr>
            <w:r w:rsidRPr="004E56FF">
              <w:rPr>
                <w:kern w:val="0"/>
                <w:szCs w:val="21"/>
              </w:rPr>
              <w:t>电话：</w:t>
            </w:r>
          </w:p>
        </w:tc>
        <w:tc>
          <w:tcPr>
            <w:tcW w:w="4111" w:type="dxa"/>
          </w:tcPr>
          <w:p w14:paraId="5BA54533" w14:textId="77777777" w:rsidR="004E56FF" w:rsidRPr="004E56FF" w:rsidRDefault="004E56FF">
            <w:pPr>
              <w:snapToGrid w:val="0"/>
              <w:spacing w:line="480" w:lineRule="exact"/>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c>
          <w:tcPr>
            <w:tcW w:w="992" w:type="dxa"/>
          </w:tcPr>
          <w:p w14:paraId="6E5C9EB9" w14:textId="77777777" w:rsidR="004E56FF" w:rsidRPr="004E56FF" w:rsidRDefault="004E56FF">
            <w:pPr>
              <w:snapToGrid w:val="0"/>
              <w:spacing w:line="480" w:lineRule="exact"/>
              <w:rPr>
                <w:kern w:val="0"/>
                <w:szCs w:val="21"/>
              </w:rPr>
            </w:pPr>
            <w:r w:rsidRPr="004E56FF">
              <w:rPr>
                <w:kern w:val="0"/>
                <w:szCs w:val="21"/>
              </w:rPr>
              <w:t>传真：</w:t>
            </w:r>
          </w:p>
        </w:tc>
        <w:tc>
          <w:tcPr>
            <w:tcW w:w="2353" w:type="dxa"/>
          </w:tcPr>
          <w:p w14:paraId="7242204E" w14:textId="77777777" w:rsidR="004E56FF" w:rsidRPr="004E56FF" w:rsidRDefault="004E56FF">
            <w:pPr>
              <w:snapToGrid w:val="0"/>
              <w:spacing w:line="480" w:lineRule="exact"/>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bl>
    <w:p w14:paraId="049691F4" w14:textId="77777777" w:rsidR="004E56FF" w:rsidRPr="004E56FF" w:rsidRDefault="004E56FF">
      <w:pPr>
        <w:tabs>
          <w:tab w:val="left" w:pos="480"/>
        </w:tabs>
        <w:snapToGrid w:val="0"/>
        <w:spacing w:line="600" w:lineRule="exact"/>
        <w:rPr>
          <w:szCs w:val="21"/>
        </w:rPr>
      </w:pPr>
      <w:r w:rsidRPr="004E56FF">
        <w:rPr>
          <w:szCs w:val="21"/>
        </w:rPr>
        <w:t>投标人代表姓名：</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1F69ECEC" w14:textId="77777777" w:rsidR="004E56FF" w:rsidRPr="004E56FF" w:rsidRDefault="004E56FF">
      <w:pPr>
        <w:tabs>
          <w:tab w:val="left" w:pos="480"/>
        </w:tabs>
        <w:snapToGrid w:val="0"/>
        <w:spacing w:line="600" w:lineRule="exact"/>
        <w:rPr>
          <w:szCs w:val="21"/>
        </w:rPr>
      </w:pPr>
      <w:r w:rsidRPr="004E56FF">
        <w:rPr>
          <w:szCs w:val="21"/>
        </w:rPr>
        <w:t>投标人代表联系电话：</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（办公）</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 xml:space="preserve"> </w:t>
      </w:r>
      <w:r w:rsidRPr="004E56FF">
        <w:rPr>
          <w:szCs w:val="21"/>
        </w:rPr>
        <w:t>（手机）</w:t>
      </w:r>
    </w:p>
    <w:p w14:paraId="3DB2E4D0" w14:textId="77777777" w:rsidR="004E56FF" w:rsidRPr="004E56FF" w:rsidRDefault="004E56FF">
      <w:pPr>
        <w:tabs>
          <w:tab w:val="left" w:pos="480"/>
        </w:tabs>
        <w:snapToGrid w:val="0"/>
        <w:spacing w:line="600" w:lineRule="exact"/>
        <w:rPr>
          <w:szCs w:val="21"/>
        </w:rPr>
      </w:pPr>
      <w:r w:rsidRPr="004E56FF">
        <w:rPr>
          <w:szCs w:val="21"/>
        </w:rPr>
        <w:t>E-mail</w:t>
      </w:r>
      <w:r w:rsidRPr="004E56FF">
        <w:rPr>
          <w:szCs w:val="21"/>
        </w:rPr>
        <w:t>：</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p w14:paraId="1300D98E" w14:textId="77777777" w:rsidR="004E56FF" w:rsidRPr="004E56FF" w:rsidRDefault="004E56FF">
      <w:pPr>
        <w:snapToGrid w:val="0"/>
        <w:spacing w:line="600" w:lineRule="exact"/>
        <w:ind w:firstLineChars="1800" w:firstLine="3780"/>
        <w:rPr>
          <w:szCs w:val="21"/>
        </w:rPr>
      </w:pPr>
    </w:p>
    <w:p w14:paraId="22A6D5D5" w14:textId="77777777" w:rsidR="004E56FF" w:rsidRPr="004E56FF" w:rsidRDefault="004E56FF">
      <w:pPr>
        <w:snapToGrid w:val="0"/>
        <w:spacing w:line="600" w:lineRule="exact"/>
        <w:ind w:firstLineChars="1800" w:firstLine="3780"/>
        <w:rPr>
          <w:szCs w:val="21"/>
        </w:rPr>
      </w:pPr>
    </w:p>
    <w:p w14:paraId="75661D86" w14:textId="77777777" w:rsidR="004E56FF" w:rsidRPr="004E56FF" w:rsidRDefault="004E56FF">
      <w:pPr>
        <w:snapToGrid w:val="0"/>
        <w:spacing w:line="480" w:lineRule="exact"/>
        <w:ind w:firstLineChars="1800" w:firstLine="3780"/>
        <w:rPr>
          <w:szCs w:val="21"/>
        </w:rPr>
      </w:pPr>
      <w:r w:rsidRPr="004E56FF">
        <w:rPr>
          <w:szCs w:val="21"/>
        </w:rPr>
        <w:t>投标人：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（单位电子印章）</w:t>
      </w:r>
    </w:p>
    <w:p w14:paraId="69879304" w14:textId="77777777" w:rsidR="004E56FF" w:rsidRPr="004E56FF" w:rsidRDefault="004E56FF">
      <w:pPr>
        <w:snapToGrid w:val="0"/>
        <w:spacing w:line="480" w:lineRule="exact"/>
        <w:ind w:firstLineChars="200" w:firstLine="420"/>
        <w:rPr>
          <w:szCs w:val="21"/>
        </w:rPr>
      </w:pPr>
    </w:p>
    <w:p w14:paraId="111FEBAE" w14:textId="77777777" w:rsidR="004E56FF" w:rsidRPr="004E56FF" w:rsidRDefault="004E56FF">
      <w:pPr>
        <w:snapToGrid w:val="0"/>
        <w:spacing w:line="480" w:lineRule="exact"/>
        <w:rPr>
          <w:szCs w:val="21"/>
        </w:rPr>
      </w:pPr>
      <w:r w:rsidRPr="004E56FF">
        <w:rPr>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日</w:t>
      </w:r>
      <w:r w:rsidRPr="004E56FF">
        <w:rPr>
          <w:szCs w:val="21"/>
        </w:rPr>
        <w:br w:type="page"/>
      </w:r>
    </w:p>
    <w:p w14:paraId="10A122EB" w14:textId="107F4978" w:rsidR="004E56FF" w:rsidRPr="004E56FF" w:rsidRDefault="004E56FF" w:rsidP="004E56FF">
      <w:pPr>
        <w:pStyle w:val="3"/>
        <w:jc w:val="center"/>
        <w:rPr>
          <w:rFonts w:ascii="Times New Roman" w:eastAsia="宋体" w:hAnsi="Times New Roman" w:cs="Times New Roman"/>
          <w:b/>
          <w:bCs/>
          <w:color w:val="auto"/>
          <w:sz w:val="28"/>
          <w:szCs w:val="28"/>
        </w:rPr>
      </w:pPr>
      <w:bookmarkStart w:id="482" w:name="_Toc113805054"/>
      <w:bookmarkStart w:id="483" w:name="_Toc113801376"/>
      <w:bookmarkStart w:id="484" w:name="_Toc113801651"/>
      <w:bookmarkStart w:id="485" w:name="_Toc113801269"/>
      <w:bookmarkStart w:id="486" w:name="_Toc113785214"/>
      <w:bookmarkStart w:id="487" w:name="_Toc113785264"/>
      <w:bookmarkStart w:id="488" w:name="_Toc113807230"/>
      <w:bookmarkStart w:id="489" w:name="_Toc113801971"/>
      <w:bookmarkStart w:id="490" w:name="_Toc113802448"/>
      <w:bookmarkStart w:id="491" w:name="资格证明"/>
      <w:r w:rsidRPr="004E56FF">
        <w:rPr>
          <w:rFonts w:ascii="Times New Roman" w:eastAsia="宋体" w:hAnsi="Times New Roman" w:cs="Times New Roman" w:hint="eastAsia"/>
          <w:b/>
          <w:bCs/>
          <w:color w:val="auto"/>
          <w:sz w:val="28"/>
          <w:szCs w:val="28"/>
        </w:rPr>
        <w:lastRenderedPageBreak/>
        <w:t>（三）</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492" w:name="_Toc165965852"/>
      <w:bookmarkStart w:id="493" w:name="_Toc113872931"/>
      <w:bookmarkStart w:id="494" w:name="_Toc113870179"/>
      <w:r w:rsidRPr="004E56FF">
        <w:rPr>
          <w:rFonts w:ascii="Times New Roman" w:eastAsia="宋体" w:hAnsi="Times New Roman" w:cs="Times New Roman"/>
          <w:b/>
          <w:bCs/>
          <w:color w:val="auto"/>
          <w:sz w:val="28"/>
          <w:szCs w:val="28"/>
        </w:rPr>
        <w:instrText>（三）具有独立承担民事责任的能力</w:instrText>
      </w:r>
      <w:bookmarkEnd w:id="492"/>
      <w:bookmarkEnd w:id="493"/>
      <w:bookmarkEnd w:id="494"/>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Start w:id="495" w:name="_Toc113870014"/>
      <w:r w:rsidRPr="004E56FF">
        <w:rPr>
          <w:rFonts w:ascii="Times New Roman" w:eastAsia="宋体" w:hAnsi="Times New Roman" w:cs="Times New Roman"/>
          <w:b/>
          <w:bCs/>
          <w:color w:val="auto"/>
          <w:sz w:val="28"/>
          <w:szCs w:val="28"/>
        </w:rPr>
        <w:t>具有独立承担民事责任的能力</w:t>
      </w:r>
      <w:bookmarkEnd w:id="482"/>
      <w:bookmarkEnd w:id="483"/>
      <w:bookmarkEnd w:id="484"/>
      <w:bookmarkEnd w:id="485"/>
      <w:bookmarkEnd w:id="486"/>
      <w:bookmarkEnd w:id="487"/>
      <w:bookmarkEnd w:id="488"/>
      <w:bookmarkEnd w:id="489"/>
      <w:bookmarkEnd w:id="490"/>
      <w:bookmarkEnd w:id="495"/>
    </w:p>
    <w:p w14:paraId="10C54766" w14:textId="77777777" w:rsidR="004E56FF" w:rsidRPr="004E56FF" w:rsidRDefault="004E56FF">
      <w:pPr>
        <w:spacing w:line="480" w:lineRule="exact"/>
        <w:rPr>
          <w:b/>
          <w:szCs w:val="21"/>
        </w:rPr>
      </w:pPr>
    </w:p>
    <w:p w14:paraId="7B50C61A" w14:textId="77777777" w:rsidR="004E56FF" w:rsidRPr="004E56FF" w:rsidRDefault="004E56FF">
      <w:pPr>
        <w:spacing w:line="360" w:lineRule="exact"/>
        <w:ind w:firstLineChars="200" w:firstLine="420"/>
        <w:rPr>
          <w:szCs w:val="21"/>
        </w:rPr>
      </w:pPr>
      <w:r w:rsidRPr="004E56FF">
        <w:rPr>
          <w:szCs w:val="21"/>
        </w:rPr>
        <w:t>提供投标人有效的营业执照，或事业单位法人证书，或自然人身份证明，或其他非企业组织证明独立承担民事责任能力的文件扫描件；</w:t>
      </w:r>
      <w:r w:rsidRPr="004E56FF">
        <w:rPr>
          <w:szCs w:val="21"/>
        </w:rPr>
        <w:br w:type="page"/>
      </w:r>
    </w:p>
    <w:p w14:paraId="64CCE089" w14:textId="1383D3E8" w:rsidR="004E56FF" w:rsidRPr="004E56FF" w:rsidRDefault="004E56FF" w:rsidP="004E56FF">
      <w:pPr>
        <w:pStyle w:val="3"/>
        <w:jc w:val="center"/>
        <w:rPr>
          <w:rFonts w:ascii="Times New Roman" w:eastAsia="宋体" w:hAnsi="Times New Roman" w:cs="Times New Roman"/>
          <w:b/>
          <w:bCs/>
          <w:color w:val="auto"/>
          <w:sz w:val="28"/>
          <w:szCs w:val="28"/>
        </w:rPr>
      </w:pPr>
      <w:bookmarkStart w:id="496" w:name="_Toc113801270"/>
      <w:bookmarkStart w:id="497" w:name="_Toc113802449"/>
      <w:bookmarkStart w:id="498" w:name="_Toc113801377"/>
      <w:bookmarkStart w:id="499" w:name="_Toc113801972"/>
      <w:bookmarkStart w:id="500" w:name="_Toc113785265"/>
      <w:bookmarkStart w:id="501" w:name="_Toc113807231"/>
      <w:bookmarkStart w:id="502" w:name="_Toc113801652"/>
      <w:bookmarkStart w:id="503" w:name="_Toc113785215"/>
      <w:bookmarkStart w:id="504" w:name="_Toc113805055"/>
      <w:r w:rsidRPr="004E56FF">
        <w:rPr>
          <w:rFonts w:ascii="Times New Roman" w:eastAsia="宋体" w:hAnsi="Times New Roman" w:cs="Times New Roman" w:hint="eastAsia"/>
          <w:b/>
          <w:bCs/>
          <w:color w:val="auto"/>
          <w:sz w:val="28"/>
          <w:szCs w:val="28"/>
        </w:rPr>
        <w:lastRenderedPageBreak/>
        <w:t>（四）</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05" w:name="_Toc113872932"/>
      <w:bookmarkStart w:id="506" w:name="_Toc113870180"/>
      <w:bookmarkStart w:id="507" w:name="_Toc165965853"/>
      <w:r w:rsidRPr="004E56FF">
        <w:rPr>
          <w:rFonts w:ascii="Times New Roman" w:eastAsia="宋体" w:hAnsi="Times New Roman" w:cs="Times New Roman"/>
          <w:b/>
          <w:bCs/>
          <w:color w:val="auto"/>
          <w:sz w:val="28"/>
          <w:szCs w:val="28"/>
        </w:rPr>
        <w:instrText>（四）</w:instrText>
      </w:r>
      <w:bookmarkEnd w:id="505"/>
      <w:bookmarkEnd w:id="506"/>
      <w:r w:rsidRPr="004E56FF">
        <w:rPr>
          <w:rFonts w:ascii="Times New Roman" w:eastAsia="宋体" w:hAnsi="Times New Roman" w:cs="Times New Roman"/>
          <w:b/>
          <w:bCs/>
          <w:color w:val="auto"/>
          <w:sz w:val="28"/>
          <w:szCs w:val="28"/>
        </w:rPr>
        <w:instrText>政府采购供应商信用承诺书格式</w:instrText>
      </w:r>
      <w:bookmarkEnd w:id="507"/>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End w:id="496"/>
      <w:bookmarkEnd w:id="497"/>
      <w:bookmarkEnd w:id="498"/>
      <w:bookmarkEnd w:id="499"/>
      <w:bookmarkEnd w:id="500"/>
      <w:bookmarkEnd w:id="501"/>
      <w:bookmarkEnd w:id="502"/>
      <w:bookmarkEnd w:id="503"/>
      <w:bookmarkEnd w:id="504"/>
      <w:r w:rsidRPr="004E56FF">
        <w:rPr>
          <w:rFonts w:ascii="Times New Roman" w:eastAsia="宋体" w:hAnsi="Times New Roman" w:cs="Times New Roman"/>
          <w:b/>
          <w:bCs/>
          <w:color w:val="auto"/>
          <w:sz w:val="28"/>
          <w:szCs w:val="28"/>
        </w:rPr>
        <w:t>政府采购供应商信用承诺书格式</w:t>
      </w:r>
    </w:p>
    <w:p w14:paraId="22CEC2CF" w14:textId="77777777" w:rsidR="004E56FF" w:rsidRPr="004E56FF" w:rsidRDefault="004E56FF">
      <w:pPr>
        <w:spacing w:line="360" w:lineRule="exact"/>
        <w:ind w:left="420" w:hangingChars="150" w:hanging="420"/>
        <w:jc w:val="center"/>
        <w:rPr>
          <w:b/>
          <w:kern w:val="0"/>
          <w:sz w:val="24"/>
        </w:rPr>
      </w:pPr>
      <w:r w:rsidRPr="004E56FF">
        <w:rPr>
          <w:spacing w:val="20"/>
          <w:sz w:val="24"/>
        </w:rPr>
        <w:t>政府采购供应商信用承诺书格式</w:t>
      </w:r>
    </w:p>
    <w:p w14:paraId="71144D46" w14:textId="77777777" w:rsidR="004E56FF" w:rsidRPr="004E56FF" w:rsidRDefault="004E56FF">
      <w:pPr>
        <w:spacing w:line="360" w:lineRule="auto"/>
        <w:ind w:firstLineChars="200" w:firstLine="420"/>
        <w:rPr>
          <w:szCs w:val="21"/>
        </w:rPr>
      </w:pPr>
    </w:p>
    <w:p w14:paraId="32E55A9C" w14:textId="77777777" w:rsidR="004E56FF" w:rsidRPr="004E56FF" w:rsidRDefault="004E56FF">
      <w:pPr>
        <w:spacing w:line="360" w:lineRule="auto"/>
        <w:ind w:firstLineChars="200" w:firstLine="420"/>
        <w:rPr>
          <w:szCs w:val="21"/>
        </w:rPr>
      </w:pPr>
      <w:r w:rsidRPr="004E56FF">
        <w:rPr>
          <w:szCs w:val="21"/>
        </w:rPr>
        <w:t>单位名称：</w:t>
      </w:r>
      <w:r w:rsidRPr="004E56FF">
        <w:rPr>
          <w:szCs w:val="21"/>
        </w:rPr>
        <w:fldChar w:fldCharType="begin">
          <w:ffData>
            <w:name w:val="文字404"/>
            <w:enabled/>
            <w:calcOnExit w:val="0"/>
            <w:textInput/>
          </w:ffData>
        </w:fldChar>
      </w:r>
      <w:bookmarkStart w:id="508" w:name="文字404"/>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bookmarkEnd w:id="508"/>
    </w:p>
    <w:p w14:paraId="23D1E6F8" w14:textId="77777777" w:rsidR="004E56FF" w:rsidRPr="004E56FF" w:rsidRDefault="004E56FF">
      <w:pPr>
        <w:spacing w:line="360" w:lineRule="auto"/>
        <w:ind w:firstLineChars="200" w:firstLine="420"/>
        <w:rPr>
          <w:szCs w:val="21"/>
        </w:rPr>
      </w:pPr>
      <w:r w:rsidRPr="004E56FF">
        <w:rPr>
          <w:szCs w:val="21"/>
        </w:rPr>
        <w:t>项目名称：</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p>
    <w:p w14:paraId="469678D5" w14:textId="77777777" w:rsidR="004E56FF" w:rsidRPr="004E56FF" w:rsidRDefault="004E56FF">
      <w:pPr>
        <w:spacing w:line="360" w:lineRule="auto"/>
        <w:ind w:firstLineChars="200" w:firstLine="420"/>
        <w:rPr>
          <w:szCs w:val="21"/>
        </w:rPr>
      </w:pPr>
      <w:r w:rsidRPr="004E56FF">
        <w:rPr>
          <w:szCs w:val="21"/>
        </w:rPr>
        <w:t>项目编号：</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p>
    <w:p w14:paraId="15A65AD3" w14:textId="77777777" w:rsidR="004E56FF" w:rsidRPr="004E56FF" w:rsidRDefault="004E56FF">
      <w:pPr>
        <w:spacing w:line="360" w:lineRule="auto"/>
        <w:ind w:firstLineChars="200" w:firstLine="420"/>
        <w:rPr>
          <w:szCs w:val="21"/>
        </w:rPr>
      </w:pPr>
      <w:r w:rsidRPr="004E56FF">
        <w:rPr>
          <w:szCs w:val="21"/>
        </w:rPr>
        <w:t>为维护政府采购市场秩序，遵循公开透明、公平竞争、公正原则和诚实信用原则，本单位自愿做出以下承诺：</w:t>
      </w:r>
    </w:p>
    <w:p w14:paraId="29F70328"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承诺本单位严格遵守国家法律、法规和规章，全面履行应尽的责任和义务，全面做到履约守信；</w:t>
      </w:r>
    </w:p>
    <w:p w14:paraId="0440D958"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承诺本单位具有独立承担民事责任的能力；</w:t>
      </w:r>
    </w:p>
    <w:p w14:paraId="46DEC735" w14:textId="77777777" w:rsidR="004E56FF" w:rsidRPr="004E56FF" w:rsidRDefault="004E56FF">
      <w:pPr>
        <w:pStyle w:val="15"/>
        <w:numPr>
          <w:ilvl w:val="0"/>
          <w:numId w:val="38"/>
        </w:numPr>
        <w:tabs>
          <w:tab w:val="left" w:pos="1711"/>
        </w:tabs>
        <w:snapToGrid w:val="0"/>
        <w:spacing w:line="480" w:lineRule="exact"/>
        <w:ind w:left="420" w:firstLine="6"/>
        <w:jc w:val="both"/>
        <w:rPr>
          <w:rFonts w:ascii="Times New Roman" w:hAnsi="Times New Roman"/>
        </w:rPr>
      </w:pPr>
      <w:r w:rsidRPr="004E56FF">
        <w:rPr>
          <w:rFonts w:ascii="Times New Roman" w:hAnsi="Times New Roman"/>
        </w:rPr>
        <w:t>承诺本单位具有良好的商业信誉和健全的财务会计制度；</w:t>
      </w:r>
    </w:p>
    <w:p w14:paraId="6B8D059B" w14:textId="77777777" w:rsidR="004E56FF" w:rsidRPr="004E56FF" w:rsidRDefault="004E56FF">
      <w:pPr>
        <w:pStyle w:val="15"/>
        <w:numPr>
          <w:ilvl w:val="0"/>
          <w:numId w:val="38"/>
        </w:numPr>
        <w:tabs>
          <w:tab w:val="left" w:pos="1711"/>
        </w:tabs>
        <w:snapToGrid w:val="0"/>
        <w:spacing w:line="480" w:lineRule="exact"/>
        <w:ind w:left="420" w:firstLine="6"/>
        <w:jc w:val="both"/>
        <w:rPr>
          <w:rFonts w:ascii="Times New Roman" w:hAnsi="Times New Roman"/>
        </w:rPr>
      </w:pPr>
      <w:r w:rsidRPr="004E56FF">
        <w:rPr>
          <w:rFonts w:ascii="Times New Roman" w:hAnsi="Times New Roman"/>
        </w:rPr>
        <w:t>承诺本单位具有履行合同所必需的设备和专业技术能力；</w:t>
      </w:r>
    </w:p>
    <w:p w14:paraId="1C1D04D8" w14:textId="77777777" w:rsidR="004E56FF" w:rsidRPr="004E56FF" w:rsidRDefault="004E56FF">
      <w:pPr>
        <w:pStyle w:val="15"/>
        <w:numPr>
          <w:ilvl w:val="0"/>
          <w:numId w:val="38"/>
        </w:numPr>
        <w:tabs>
          <w:tab w:val="left" w:pos="1711"/>
        </w:tabs>
        <w:snapToGrid w:val="0"/>
        <w:spacing w:line="480" w:lineRule="exact"/>
        <w:ind w:left="420" w:firstLine="6"/>
        <w:jc w:val="both"/>
        <w:rPr>
          <w:rFonts w:ascii="Times New Roman" w:hAnsi="Times New Roman"/>
        </w:rPr>
      </w:pPr>
      <w:r w:rsidRPr="004E56FF">
        <w:rPr>
          <w:rFonts w:ascii="Times New Roman" w:hAnsi="Times New Roman"/>
        </w:rPr>
        <w:t>承诺本单位有依法缴纳税收和社会保障资金的良好记录；</w:t>
      </w:r>
    </w:p>
    <w:p w14:paraId="204F9DEC"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承诺本单位参加政府采购活动前三年内，在经营活动中没有因违法经营受到刑事处罚或者责令停产停业、吊销许可证或者执照、较大数额罚款等行政处罚；在投标前查询了在信用中国网中的信用信息，本公司</w:t>
      </w:r>
      <w:r w:rsidRPr="004E56FF">
        <w:rPr>
          <w:rFonts w:ascii="Times New Roman" w:hAnsi="Times New Roman"/>
        </w:rPr>
        <w:t>/</w:t>
      </w:r>
      <w:r w:rsidRPr="004E56FF">
        <w:rPr>
          <w:rFonts w:ascii="Times New Roman" w:hAnsi="Times New Roman"/>
        </w:rPr>
        <w:t>本人未列入失信被执行人、</w:t>
      </w:r>
      <w:r w:rsidRPr="004E56FF">
        <w:rPr>
          <w:rFonts w:ascii="Times New Roman" w:hAnsi="Times New Roman"/>
          <w:bCs/>
        </w:rPr>
        <w:t>重大税收违法失信主体和</w:t>
      </w:r>
      <w:r w:rsidRPr="004E56FF">
        <w:rPr>
          <w:rFonts w:ascii="Times New Roman" w:hAnsi="Times New Roman"/>
        </w:rPr>
        <w:t>政府采购严重违法失信名单；查询了在中国政府采购网中的政府采购严重违法失信行为信息，本公司未列入政府采购严重违法失信行为记录名单；</w:t>
      </w:r>
    </w:p>
    <w:p w14:paraId="296A3D34"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我单位不属于政府采购法律、行政法规规定的公益一类事业单位、或使用事业编制且由财政拨款保障的群团组织；</w:t>
      </w:r>
    </w:p>
    <w:p w14:paraId="6BBABEE4"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我单位不存在为采购项目提供整体设计、规范编制或者项目管理、监理、检测等服务后，再参加该采购项目的其他采购活动的情形；</w:t>
      </w:r>
    </w:p>
    <w:p w14:paraId="763A2A35"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承诺本单位提交的保证金是按照招标文件要求提交；</w:t>
      </w:r>
    </w:p>
    <w:p w14:paraId="30723D59"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承诺本单位提供的所有投标资料均合法、真实、有效，无任何伪造、篡改、虚假成分，并对所提供资料的真实性负责；</w:t>
      </w:r>
    </w:p>
    <w:p w14:paraId="29A8502E"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承诺本单位若违背承诺约定，愿意依法承担相应的法律责任，并同意将不良行为在</w:t>
      </w:r>
      <w:r w:rsidRPr="004E56FF">
        <w:rPr>
          <w:rFonts w:ascii="Times New Roman" w:hAnsi="Times New Roman"/>
        </w:rPr>
        <w:lastRenderedPageBreak/>
        <w:t>信用中国或中国政府采购网公示。</w:t>
      </w:r>
    </w:p>
    <w:p w14:paraId="3918CE2D" w14:textId="77777777" w:rsidR="004E56FF" w:rsidRPr="004E56FF" w:rsidRDefault="004E56FF">
      <w:pPr>
        <w:pStyle w:val="15"/>
        <w:numPr>
          <w:ilvl w:val="0"/>
          <w:numId w:val="38"/>
        </w:numPr>
        <w:tabs>
          <w:tab w:val="left" w:pos="1711"/>
        </w:tabs>
        <w:snapToGrid w:val="0"/>
        <w:spacing w:line="480" w:lineRule="exact"/>
        <w:rPr>
          <w:rFonts w:ascii="Times New Roman" w:hAnsi="Times New Roman"/>
        </w:rPr>
      </w:pPr>
      <w:r w:rsidRPr="004E56FF">
        <w:rPr>
          <w:rFonts w:ascii="Times New Roman" w:hAnsi="Times New Roman"/>
        </w:rPr>
        <w:t>与我单位存在</w:t>
      </w:r>
      <w:r w:rsidRPr="004E56FF">
        <w:rPr>
          <w:rFonts w:ascii="Times New Roman" w:hAnsi="Times New Roman"/>
        </w:rPr>
        <w:t>“</w:t>
      </w:r>
      <w:r w:rsidRPr="004E56FF">
        <w:rPr>
          <w:rFonts w:ascii="Times New Roman" w:hAnsi="Times New Roman"/>
        </w:rPr>
        <w:t>单位负责人为同一人或者存在直接控股、管理关系</w:t>
      </w:r>
      <w:r w:rsidRPr="004E56FF">
        <w:rPr>
          <w:rFonts w:ascii="Times New Roman" w:hAnsi="Times New Roman"/>
        </w:rPr>
        <w:t>”</w:t>
      </w:r>
      <w:r w:rsidRPr="004E56FF">
        <w:rPr>
          <w:rFonts w:ascii="Times New Roman" w:hAnsi="Times New Roman"/>
        </w:rPr>
        <w:t>的其他法人单位信息如下（如有，不论其是否参加同一合同项下的采购活动均须填写，如没有，填写</w:t>
      </w:r>
      <w:r w:rsidRPr="004E56FF">
        <w:rPr>
          <w:rFonts w:ascii="Times New Roman" w:hAnsi="Times New Roman"/>
        </w:rPr>
        <w:t>“</w:t>
      </w:r>
      <w:r w:rsidRPr="004E56FF">
        <w:rPr>
          <w:rFonts w:ascii="Times New Roman" w:hAnsi="Times New Roman"/>
        </w:rPr>
        <w:t>无</w:t>
      </w:r>
      <w:r w:rsidRPr="004E56FF">
        <w:rPr>
          <w:rFonts w:ascii="Times New Roman" w:hAnsi="Times New Roman"/>
        </w:rPr>
        <w:t>”</w:t>
      </w:r>
      <w:r w:rsidRPr="004E56FF">
        <w:rPr>
          <w:rFonts w:ascii="Times New Roman" w:hAnsi="Times New Roman"/>
        </w:rPr>
        <w:t>，下表空白视为本附件未响应，将否决投标）：</w:t>
      </w:r>
    </w:p>
    <w:p w14:paraId="07AA698B" w14:textId="77777777" w:rsidR="004E56FF" w:rsidRPr="004E56FF" w:rsidRDefault="004E56FF"/>
    <w:tbl>
      <w:tblPr>
        <w:tblStyle w:val="aff0"/>
        <w:tblW w:w="0" w:type="auto"/>
        <w:jc w:val="center"/>
        <w:tblLook w:val="04A0" w:firstRow="1" w:lastRow="0" w:firstColumn="1" w:lastColumn="0" w:noHBand="0" w:noVBand="1"/>
      </w:tblPr>
      <w:tblGrid>
        <w:gridCol w:w="704"/>
        <w:gridCol w:w="4830"/>
        <w:gridCol w:w="2768"/>
      </w:tblGrid>
      <w:tr w:rsidR="004E56FF" w:rsidRPr="004E56FF" w14:paraId="37D96B02" w14:textId="77777777">
        <w:trPr>
          <w:jc w:val="center"/>
        </w:trPr>
        <w:tc>
          <w:tcPr>
            <w:tcW w:w="704" w:type="dxa"/>
            <w:vAlign w:val="center"/>
          </w:tcPr>
          <w:p w14:paraId="2F9FC121" w14:textId="77777777" w:rsidR="004E56FF" w:rsidRPr="004E56FF" w:rsidRDefault="004E56FF">
            <w:pPr>
              <w:spacing w:line="360" w:lineRule="auto"/>
              <w:jc w:val="center"/>
              <w:rPr>
                <w:kern w:val="0"/>
                <w:szCs w:val="21"/>
              </w:rPr>
            </w:pPr>
            <w:r w:rsidRPr="004E56FF">
              <w:rPr>
                <w:kern w:val="0"/>
                <w:szCs w:val="21"/>
              </w:rPr>
              <w:t>序号</w:t>
            </w:r>
          </w:p>
        </w:tc>
        <w:tc>
          <w:tcPr>
            <w:tcW w:w="4830" w:type="dxa"/>
            <w:vAlign w:val="center"/>
          </w:tcPr>
          <w:p w14:paraId="1EC0DB58" w14:textId="77777777" w:rsidR="004E56FF" w:rsidRPr="004E56FF" w:rsidRDefault="004E56FF">
            <w:pPr>
              <w:spacing w:line="360" w:lineRule="auto"/>
              <w:jc w:val="center"/>
              <w:rPr>
                <w:kern w:val="0"/>
                <w:szCs w:val="21"/>
              </w:rPr>
            </w:pPr>
            <w:r w:rsidRPr="004E56FF">
              <w:rPr>
                <w:kern w:val="0"/>
                <w:szCs w:val="21"/>
              </w:rPr>
              <w:t>单位名称</w:t>
            </w:r>
          </w:p>
        </w:tc>
        <w:tc>
          <w:tcPr>
            <w:tcW w:w="2768" w:type="dxa"/>
            <w:vAlign w:val="center"/>
          </w:tcPr>
          <w:p w14:paraId="67AB75F7" w14:textId="77777777" w:rsidR="004E56FF" w:rsidRPr="004E56FF" w:rsidRDefault="004E56FF">
            <w:pPr>
              <w:spacing w:line="360" w:lineRule="auto"/>
              <w:jc w:val="center"/>
              <w:rPr>
                <w:kern w:val="0"/>
                <w:szCs w:val="21"/>
              </w:rPr>
            </w:pPr>
            <w:r w:rsidRPr="004E56FF">
              <w:rPr>
                <w:kern w:val="0"/>
                <w:szCs w:val="21"/>
              </w:rPr>
              <w:t>与投标供应商的关系</w:t>
            </w:r>
          </w:p>
        </w:tc>
      </w:tr>
      <w:sdt>
        <w:sdtPr>
          <w:rPr>
            <w:szCs w:val="21"/>
          </w:rPr>
          <w:tag w:val="政府采购供应商信用承诺书格式/投标文件格式"/>
          <w:id w:val="453221184"/>
          <w15:repeatingSection/>
        </w:sdtPr>
        <w:sdtContent>
          <w:sdt>
            <w:sdtPr>
              <w:rPr>
                <w:szCs w:val="21"/>
              </w:rPr>
              <w:id w:val="-996105200"/>
              <w:placeholder>
                <w:docPart w:val="7C91E41D07BE42F59601E4718E4D7BE1"/>
              </w:placeholder>
              <w15:repeatingSectionItem/>
            </w:sdtPr>
            <w:sdtContent>
              <w:tr w:rsidR="004E56FF" w:rsidRPr="004E56FF" w14:paraId="4562E925" w14:textId="77777777">
                <w:trPr>
                  <w:jc w:val="center"/>
                </w:trPr>
                <w:tc>
                  <w:tcPr>
                    <w:tcW w:w="704" w:type="dxa"/>
                    <w:vAlign w:val="center"/>
                  </w:tcPr>
                  <w:p w14:paraId="2AEB033F" w14:textId="77777777" w:rsidR="004E56FF" w:rsidRPr="004E56FF" w:rsidRDefault="004E56FF">
                    <w:pPr>
                      <w:pStyle w:val="aff9"/>
                      <w:numPr>
                        <w:ilvl w:val="0"/>
                        <w:numId w:val="39"/>
                      </w:numPr>
                      <w:spacing w:line="360" w:lineRule="auto"/>
                      <w:contextualSpacing w:val="0"/>
                      <w:jc w:val="center"/>
                      <w:rPr>
                        <w:kern w:val="0"/>
                        <w:szCs w:val="21"/>
                      </w:rPr>
                    </w:pPr>
                  </w:p>
                </w:tc>
                <w:tc>
                  <w:tcPr>
                    <w:tcW w:w="4830" w:type="dxa"/>
                    <w:vAlign w:val="center"/>
                  </w:tcPr>
                  <w:p w14:paraId="14E8415C" w14:textId="77777777" w:rsidR="004E56FF" w:rsidRPr="004E56FF" w:rsidRDefault="004E56FF">
                    <w:pPr>
                      <w:spacing w:line="360" w:lineRule="auto"/>
                      <w:jc w:val="center"/>
                      <w:rPr>
                        <w:kern w:val="0"/>
                        <w:szCs w:val="21"/>
                      </w:rPr>
                    </w:pPr>
                  </w:p>
                </w:tc>
                <w:tc>
                  <w:tcPr>
                    <w:tcW w:w="2768" w:type="dxa"/>
                    <w:vAlign w:val="center"/>
                  </w:tcPr>
                  <w:p w14:paraId="2D20261D" w14:textId="77777777" w:rsidR="004E56FF" w:rsidRPr="004E56FF" w:rsidRDefault="004E56FF">
                    <w:pPr>
                      <w:spacing w:line="360" w:lineRule="auto"/>
                      <w:jc w:val="center"/>
                      <w:rPr>
                        <w:kern w:val="0"/>
                        <w:szCs w:val="21"/>
                      </w:rPr>
                    </w:pPr>
                  </w:p>
                </w:tc>
              </w:tr>
            </w:sdtContent>
          </w:sdt>
          <w:sdt>
            <w:sdtPr>
              <w:rPr>
                <w:szCs w:val="21"/>
              </w:rPr>
              <w:id w:val="-1020002241"/>
              <w:placeholder>
                <w:docPart w:val="FE7913C0534E4AA18E6C8AC84571E87B"/>
              </w:placeholder>
              <w15:repeatingSectionItem/>
            </w:sdtPr>
            <w:sdtContent>
              <w:tr w:rsidR="004E56FF" w:rsidRPr="004E56FF" w14:paraId="508C508E" w14:textId="77777777">
                <w:trPr>
                  <w:jc w:val="center"/>
                </w:trPr>
                <w:tc>
                  <w:tcPr>
                    <w:tcW w:w="704" w:type="dxa"/>
                    <w:vAlign w:val="center"/>
                  </w:tcPr>
                  <w:p w14:paraId="7E971CA2" w14:textId="77777777" w:rsidR="004E56FF" w:rsidRPr="004E56FF" w:rsidRDefault="004E56FF">
                    <w:pPr>
                      <w:pStyle w:val="aff9"/>
                      <w:numPr>
                        <w:ilvl w:val="0"/>
                        <w:numId w:val="39"/>
                      </w:numPr>
                      <w:spacing w:line="360" w:lineRule="auto"/>
                      <w:contextualSpacing w:val="0"/>
                      <w:jc w:val="center"/>
                      <w:rPr>
                        <w:kern w:val="0"/>
                        <w:szCs w:val="21"/>
                      </w:rPr>
                    </w:pPr>
                  </w:p>
                </w:tc>
                <w:tc>
                  <w:tcPr>
                    <w:tcW w:w="4830" w:type="dxa"/>
                    <w:vAlign w:val="center"/>
                  </w:tcPr>
                  <w:p w14:paraId="06327E26" w14:textId="77777777" w:rsidR="004E56FF" w:rsidRPr="004E56FF" w:rsidRDefault="004E56FF">
                    <w:pPr>
                      <w:spacing w:line="360" w:lineRule="auto"/>
                      <w:jc w:val="center"/>
                      <w:rPr>
                        <w:kern w:val="0"/>
                        <w:szCs w:val="21"/>
                      </w:rPr>
                    </w:pPr>
                  </w:p>
                </w:tc>
                <w:tc>
                  <w:tcPr>
                    <w:tcW w:w="2768" w:type="dxa"/>
                    <w:vAlign w:val="center"/>
                  </w:tcPr>
                  <w:p w14:paraId="5A1E1EB1" w14:textId="77777777" w:rsidR="004E56FF" w:rsidRPr="004E56FF" w:rsidRDefault="004E56FF">
                    <w:pPr>
                      <w:spacing w:line="360" w:lineRule="auto"/>
                      <w:jc w:val="center"/>
                      <w:rPr>
                        <w:kern w:val="0"/>
                        <w:szCs w:val="21"/>
                      </w:rPr>
                    </w:pPr>
                  </w:p>
                </w:tc>
              </w:tr>
            </w:sdtContent>
          </w:sdt>
          <w:sdt>
            <w:sdtPr>
              <w:rPr>
                <w:szCs w:val="21"/>
              </w:rPr>
              <w:id w:val="1251551146"/>
              <w:placeholder>
                <w:docPart w:val="E2E37EFD0D924483A81718586AFD54C7"/>
              </w:placeholder>
              <w15:repeatingSectionItem/>
            </w:sdtPr>
            <w:sdtContent>
              <w:tr w:rsidR="004E56FF" w:rsidRPr="004E56FF" w14:paraId="22E6FE62" w14:textId="77777777">
                <w:trPr>
                  <w:jc w:val="center"/>
                </w:trPr>
                <w:tc>
                  <w:tcPr>
                    <w:tcW w:w="704" w:type="dxa"/>
                    <w:vAlign w:val="center"/>
                  </w:tcPr>
                  <w:p w14:paraId="31FB32C6" w14:textId="77777777" w:rsidR="004E56FF" w:rsidRPr="004E56FF" w:rsidRDefault="004E56FF">
                    <w:pPr>
                      <w:pStyle w:val="aff9"/>
                      <w:numPr>
                        <w:ilvl w:val="0"/>
                        <w:numId w:val="39"/>
                      </w:numPr>
                      <w:spacing w:line="360" w:lineRule="auto"/>
                      <w:contextualSpacing w:val="0"/>
                      <w:jc w:val="center"/>
                      <w:rPr>
                        <w:kern w:val="0"/>
                        <w:szCs w:val="21"/>
                      </w:rPr>
                    </w:pPr>
                  </w:p>
                </w:tc>
                <w:tc>
                  <w:tcPr>
                    <w:tcW w:w="4830" w:type="dxa"/>
                    <w:vAlign w:val="center"/>
                  </w:tcPr>
                  <w:p w14:paraId="0CD7B1F2" w14:textId="77777777" w:rsidR="004E56FF" w:rsidRPr="004E56FF" w:rsidRDefault="004E56FF">
                    <w:pPr>
                      <w:spacing w:line="360" w:lineRule="auto"/>
                      <w:jc w:val="center"/>
                      <w:rPr>
                        <w:kern w:val="0"/>
                        <w:szCs w:val="21"/>
                      </w:rPr>
                    </w:pPr>
                  </w:p>
                </w:tc>
                <w:tc>
                  <w:tcPr>
                    <w:tcW w:w="2768" w:type="dxa"/>
                    <w:vAlign w:val="center"/>
                  </w:tcPr>
                  <w:p w14:paraId="49D2467D" w14:textId="77777777" w:rsidR="004E56FF" w:rsidRPr="004E56FF" w:rsidRDefault="004E56FF">
                    <w:pPr>
                      <w:spacing w:line="360" w:lineRule="auto"/>
                      <w:jc w:val="center"/>
                      <w:rPr>
                        <w:kern w:val="0"/>
                        <w:szCs w:val="21"/>
                      </w:rPr>
                    </w:pPr>
                  </w:p>
                </w:tc>
              </w:tr>
            </w:sdtContent>
          </w:sdt>
        </w:sdtContent>
      </w:sdt>
    </w:tbl>
    <w:p w14:paraId="12B9A855" w14:textId="77777777" w:rsidR="004E56FF" w:rsidRPr="004E56FF" w:rsidRDefault="004E56FF">
      <w:pPr>
        <w:spacing w:line="360" w:lineRule="auto"/>
        <w:ind w:firstLineChars="200" w:firstLine="420"/>
        <w:rPr>
          <w:szCs w:val="21"/>
        </w:rPr>
      </w:pPr>
    </w:p>
    <w:p w14:paraId="777B773A" w14:textId="77777777" w:rsidR="004E56FF" w:rsidRPr="004E56FF" w:rsidRDefault="004E56FF">
      <w:pPr>
        <w:spacing w:line="360" w:lineRule="auto"/>
        <w:ind w:firstLineChars="200" w:firstLine="420"/>
        <w:rPr>
          <w:szCs w:val="21"/>
        </w:rPr>
      </w:pPr>
    </w:p>
    <w:p w14:paraId="5699EEAB" w14:textId="77777777" w:rsidR="004E56FF" w:rsidRPr="004E56FF" w:rsidRDefault="004E56FF">
      <w:pPr>
        <w:spacing w:line="360" w:lineRule="auto"/>
        <w:ind w:firstLineChars="2400" w:firstLine="5040"/>
        <w:rPr>
          <w:szCs w:val="21"/>
        </w:rPr>
      </w:pPr>
      <w:r w:rsidRPr="004E56FF">
        <w:rPr>
          <w:szCs w:val="21"/>
        </w:rPr>
        <w:t>投标人：（单位电子印章）</w:t>
      </w:r>
    </w:p>
    <w:p w14:paraId="6A660709" w14:textId="77777777" w:rsidR="004E56FF" w:rsidRPr="004E56FF" w:rsidRDefault="004E56FF">
      <w:pPr>
        <w:spacing w:line="360" w:lineRule="auto"/>
        <w:ind w:firstLineChars="200" w:firstLine="420"/>
        <w:rPr>
          <w:szCs w:val="21"/>
        </w:rPr>
      </w:pPr>
    </w:p>
    <w:p w14:paraId="6728DA34" w14:textId="77777777" w:rsidR="004E56FF" w:rsidRPr="004E56FF" w:rsidRDefault="004E56FF">
      <w:pPr>
        <w:spacing w:line="360" w:lineRule="auto"/>
        <w:ind w:firstLineChars="2400" w:firstLine="5040"/>
        <w:rPr>
          <w:szCs w:val="21"/>
        </w:rPr>
      </w:pPr>
      <w:r w:rsidRPr="004E56FF">
        <w:rPr>
          <w:szCs w:val="21"/>
        </w:rPr>
        <w:t>日</w:t>
      </w:r>
      <w:r w:rsidRPr="004E56FF">
        <w:rPr>
          <w:szCs w:val="21"/>
        </w:rPr>
        <w:t xml:space="preserve"> </w:t>
      </w:r>
      <w:r w:rsidRPr="004E56FF">
        <w:rPr>
          <w:szCs w:val="21"/>
        </w:rPr>
        <w:t>期：</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r w:rsidRPr="004E56FF">
        <w:rPr>
          <w:szCs w:val="21"/>
        </w:rPr>
        <w:t>年</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r w:rsidRPr="004E56FF">
        <w:rPr>
          <w:szCs w:val="21"/>
        </w:rPr>
        <w:t>月</w:t>
      </w:r>
      <w:r w:rsidRPr="004E56FF">
        <w:rPr>
          <w:szCs w:val="21"/>
        </w:rPr>
        <w:fldChar w:fldCharType="begin">
          <w:ffData>
            <w:name w:val="文字404"/>
            <w:enabled/>
            <w:calcOnExit w:val="0"/>
            <w:textInput/>
          </w:ffData>
        </w:fldChar>
      </w:r>
      <w:r w:rsidRPr="004E56FF">
        <w:rPr>
          <w:szCs w:val="21"/>
        </w:rPr>
        <w:instrText xml:space="preserve"> FORMTEXT </w:instrText>
      </w:r>
      <w:r w:rsidRPr="004E56FF">
        <w:rPr>
          <w:szCs w:val="21"/>
        </w:rPr>
      </w:r>
      <w:r w:rsidRPr="004E56FF">
        <w:rPr>
          <w:szCs w:val="21"/>
        </w:rPr>
        <w:fldChar w:fldCharType="separate"/>
      </w:r>
      <w:r w:rsidRPr="004E56FF">
        <w:rPr>
          <w:szCs w:val="21"/>
        </w:rPr>
        <w:t>     </w:t>
      </w:r>
      <w:r w:rsidRPr="004E56FF">
        <w:rPr>
          <w:szCs w:val="21"/>
        </w:rPr>
        <w:fldChar w:fldCharType="end"/>
      </w:r>
      <w:r w:rsidRPr="004E56FF">
        <w:rPr>
          <w:szCs w:val="21"/>
        </w:rPr>
        <w:t>日</w:t>
      </w:r>
    </w:p>
    <w:p w14:paraId="2547F959" w14:textId="77777777" w:rsidR="004E56FF" w:rsidRPr="004E56FF" w:rsidRDefault="004E56FF">
      <w:pPr>
        <w:spacing w:line="360" w:lineRule="auto"/>
        <w:ind w:firstLineChars="200" w:firstLine="420"/>
        <w:rPr>
          <w:szCs w:val="21"/>
        </w:rPr>
      </w:pPr>
      <w:r w:rsidRPr="004E56FF">
        <w:rPr>
          <w:szCs w:val="21"/>
        </w:rPr>
        <w:br w:type="page"/>
      </w:r>
    </w:p>
    <w:p w14:paraId="553599DB" w14:textId="0F3D5F86" w:rsidR="004E56FF" w:rsidRPr="004E56FF" w:rsidRDefault="004E56FF" w:rsidP="004E56FF">
      <w:pPr>
        <w:pStyle w:val="3"/>
        <w:jc w:val="center"/>
        <w:rPr>
          <w:rFonts w:ascii="Times New Roman" w:eastAsia="宋体" w:hAnsi="Times New Roman" w:cs="Times New Roman"/>
          <w:b/>
          <w:bCs/>
          <w:color w:val="auto"/>
          <w:sz w:val="28"/>
          <w:szCs w:val="28"/>
        </w:rPr>
      </w:pPr>
      <w:bookmarkStart w:id="509" w:name="_Toc113785266"/>
      <w:bookmarkStart w:id="510" w:name="_Toc113802450"/>
      <w:bookmarkStart w:id="511" w:name="_Toc113805056"/>
      <w:bookmarkStart w:id="512" w:name="_Toc113801973"/>
      <w:bookmarkStart w:id="513" w:name="_Toc113801378"/>
      <w:bookmarkStart w:id="514" w:name="_Toc113807232"/>
      <w:bookmarkStart w:id="515" w:name="_Toc113801271"/>
      <w:bookmarkStart w:id="516" w:name="_Toc113801653"/>
      <w:bookmarkStart w:id="517" w:name="_Toc113785216"/>
      <w:r w:rsidRPr="004E56FF">
        <w:rPr>
          <w:rFonts w:ascii="Times New Roman" w:eastAsia="宋体" w:hAnsi="Times New Roman" w:cs="Times New Roman" w:hint="eastAsia"/>
          <w:b/>
          <w:bCs/>
          <w:color w:val="auto"/>
          <w:sz w:val="28"/>
          <w:szCs w:val="28"/>
        </w:rPr>
        <w:lastRenderedPageBreak/>
        <w:t>（五）</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18" w:name="_Toc113870181"/>
      <w:bookmarkStart w:id="519" w:name="_Toc113872933"/>
      <w:bookmarkStart w:id="520" w:name="_Toc165965854"/>
      <w:r w:rsidRPr="004E56FF">
        <w:rPr>
          <w:rFonts w:ascii="Times New Roman" w:eastAsia="宋体" w:hAnsi="Times New Roman" w:cs="Times New Roman"/>
          <w:b/>
          <w:bCs/>
          <w:color w:val="auto"/>
          <w:sz w:val="28"/>
          <w:szCs w:val="28"/>
        </w:rPr>
        <w:instrText>（五）</w:instrText>
      </w:r>
      <w:bookmarkEnd w:id="518"/>
      <w:bookmarkEnd w:id="519"/>
      <w:r w:rsidRPr="004E56FF">
        <w:rPr>
          <w:rFonts w:ascii="Times New Roman" w:eastAsia="宋体" w:hAnsi="Times New Roman" w:cs="Times New Roman"/>
          <w:b/>
          <w:bCs/>
          <w:color w:val="auto"/>
          <w:sz w:val="28"/>
          <w:szCs w:val="28"/>
        </w:rPr>
        <w:instrText>本项目其他特定资格条件</w:instrText>
      </w:r>
      <w:bookmarkEnd w:id="520"/>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End w:id="509"/>
      <w:bookmarkEnd w:id="510"/>
      <w:bookmarkEnd w:id="511"/>
      <w:bookmarkEnd w:id="512"/>
      <w:bookmarkEnd w:id="513"/>
      <w:bookmarkEnd w:id="514"/>
      <w:bookmarkEnd w:id="515"/>
      <w:bookmarkEnd w:id="516"/>
      <w:bookmarkEnd w:id="517"/>
      <w:r w:rsidRPr="004E56FF">
        <w:rPr>
          <w:rFonts w:ascii="Times New Roman" w:eastAsia="宋体" w:hAnsi="Times New Roman" w:cs="Times New Roman"/>
          <w:b/>
          <w:bCs/>
          <w:color w:val="auto"/>
          <w:sz w:val="28"/>
          <w:szCs w:val="28"/>
        </w:rPr>
        <w:t>本项目其他特定资格条件</w:t>
      </w:r>
    </w:p>
    <w:p w14:paraId="045C4E30" w14:textId="77777777" w:rsidR="004E56FF" w:rsidRPr="004E56FF" w:rsidRDefault="004E56FF">
      <w:pPr>
        <w:spacing w:line="360" w:lineRule="exact"/>
        <w:ind w:left="361" w:hangingChars="150" w:hanging="361"/>
        <w:rPr>
          <w:b/>
          <w:kern w:val="0"/>
          <w:sz w:val="24"/>
        </w:rPr>
      </w:pPr>
    </w:p>
    <w:p w14:paraId="643042EE" w14:textId="77777777" w:rsidR="004E56FF" w:rsidRPr="004E56FF" w:rsidRDefault="004E56FF">
      <w:pPr>
        <w:spacing w:line="360" w:lineRule="exact"/>
        <w:ind w:firstLineChars="200" w:firstLine="420"/>
        <w:rPr>
          <w:szCs w:val="21"/>
        </w:rPr>
      </w:pPr>
      <w:r w:rsidRPr="004E56FF">
        <w:rPr>
          <w:szCs w:val="21"/>
        </w:rPr>
        <w:t>按照投标文件第二部分投标人须知前附表</w:t>
      </w:r>
      <w:r w:rsidRPr="004E56FF">
        <w:rPr>
          <w:szCs w:val="21"/>
        </w:rPr>
        <w:t>3.3.3 “</w:t>
      </w:r>
      <w:r w:rsidRPr="004E56FF">
        <w:rPr>
          <w:bCs/>
          <w:szCs w:val="21"/>
        </w:rPr>
        <w:t>其他特定资格条件</w:t>
      </w:r>
      <w:r w:rsidRPr="004E56FF">
        <w:rPr>
          <w:szCs w:val="21"/>
        </w:rPr>
        <w:t>”</w:t>
      </w:r>
      <w:r w:rsidRPr="004E56FF">
        <w:rPr>
          <w:szCs w:val="21"/>
        </w:rPr>
        <w:t>规定提交相关证明文件（扫描件）；</w:t>
      </w:r>
      <w:r w:rsidRPr="004E56FF">
        <w:rPr>
          <w:szCs w:val="21"/>
        </w:rPr>
        <w:t xml:space="preserve"> </w:t>
      </w:r>
      <w:r w:rsidRPr="004E56FF">
        <w:rPr>
          <w:szCs w:val="21"/>
        </w:rPr>
        <w:br w:type="page"/>
      </w:r>
    </w:p>
    <w:p w14:paraId="2A8486D8" w14:textId="0C6B73CF" w:rsidR="004E56FF" w:rsidRPr="004E56FF" w:rsidRDefault="004E56FF" w:rsidP="004E56FF">
      <w:pPr>
        <w:pStyle w:val="3"/>
        <w:jc w:val="center"/>
        <w:rPr>
          <w:rFonts w:ascii="Times New Roman" w:eastAsia="宋体" w:hAnsi="Times New Roman" w:cs="Times New Roman"/>
          <w:b/>
          <w:bCs/>
          <w:color w:val="auto"/>
          <w:sz w:val="28"/>
          <w:szCs w:val="28"/>
        </w:rPr>
      </w:pPr>
      <w:bookmarkStart w:id="521" w:name="_Toc113802455"/>
      <w:bookmarkStart w:id="522" w:name="_Toc113785221"/>
      <w:bookmarkStart w:id="523" w:name="_Toc113801978"/>
      <w:bookmarkStart w:id="524" w:name="_Toc113807237"/>
      <w:bookmarkStart w:id="525" w:name="_Toc113801276"/>
      <w:bookmarkStart w:id="526" w:name="_Toc113805061"/>
      <w:bookmarkStart w:id="527" w:name="_Toc113801383"/>
      <w:bookmarkStart w:id="528" w:name="_Toc113801658"/>
      <w:bookmarkStart w:id="529" w:name="_Toc113785271"/>
      <w:bookmarkStart w:id="530" w:name="_Toc113785267"/>
      <w:bookmarkStart w:id="531" w:name="_Toc113801272"/>
      <w:bookmarkStart w:id="532" w:name="_Toc113801379"/>
      <w:bookmarkStart w:id="533" w:name="_Toc113801654"/>
      <w:bookmarkStart w:id="534" w:name="_Toc113807233"/>
      <w:bookmarkStart w:id="535" w:name="_Toc113805057"/>
      <w:bookmarkStart w:id="536" w:name="_Toc113802451"/>
      <w:bookmarkStart w:id="537" w:name="_Toc113785217"/>
      <w:bookmarkStart w:id="538" w:name="_Toc113801974"/>
      <w:r w:rsidRPr="004E56FF">
        <w:rPr>
          <w:rFonts w:ascii="Times New Roman" w:eastAsia="宋体" w:hAnsi="Times New Roman" w:cs="Times New Roman" w:hint="eastAsia"/>
          <w:b/>
          <w:bCs/>
          <w:color w:val="auto"/>
          <w:sz w:val="28"/>
          <w:szCs w:val="28"/>
        </w:rPr>
        <w:lastRenderedPageBreak/>
        <w:t>（六）</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39" w:name="_Toc113872928"/>
      <w:bookmarkStart w:id="540" w:name="_Toc113870186"/>
      <w:bookmarkStart w:id="541" w:name="_Toc165965855"/>
      <w:r w:rsidRPr="004E56FF">
        <w:rPr>
          <w:rFonts w:ascii="Times New Roman" w:eastAsia="宋体" w:hAnsi="Times New Roman" w:cs="Times New Roman"/>
          <w:b/>
          <w:bCs/>
          <w:color w:val="auto"/>
          <w:sz w:val="28"/>
          <w:szCs w:val="28"/>
        </w:rPr>
        <w:instrText>（六）基本存款账户信息及投标保证金的缴纳情况</w:instrText>
      </w:r>
      <w:bookmarkEnd w:id="539"/>
      <w:bookmarkEnd w:id="540"/>
      <w:bookmarkEnd w:id="541"/>
      <w:r w:rsidRPr="004E56FF">
        <w:rPr>
          <w:rFonts w:ascii="Times New Roman" w:eastAsia="宋体" w:hAnsi="Times New Roman" w:cs="Times New Roman"/>
          <w:b/>
          <w:bCs/>
          <w:color w:val="auto"/>
          <w:sz w:val="28"/>
          <w:szCs w:val="28"/>
        </w:rPr>
        <w:instrText xml:space="preserve">" \f a\l 1 </w:instrText>
      </w:r>
      <w:r w:rsidRPr="004E56FF">
        <w:rPr>
          <w:rFonts w:ascii="Times New Roman" w:eastAsia="宋体" w:hAnsi="Times New Roman" w:cs="Times New Roman"/>
          <w:b/>
          <w:bCs/>
          <w:color w:val="auto"/>
          <w:sz w:val="28"/>
          <w:szCs w:val="28"/>
        </w:rPr>
        <w:fldChar w:fldCharType="end"/>
      </w:r>
      <w:bookmarkStart w:id="542" w:name="_Toc113870021"/>
      <w:r w:rsidRPr="004E56FF">
        <w:rPr>
          <w:rFonts w:ascii="Times New Roman" w:eastAsia="宋体" w:hAnsi="Times New Roman" w:cs="Times New Roman"/>
          <w:b/>
          <w:bCs/>
          <w:color w:val="auto"/>
          <w:sz w:val="28"/>
          <w:szCs w:val="28"/>
        </w:rPr>
        <w:t>基本存款账户信息及投标保证金的缴纳情况</w:t>
      </w:r>
      <w:bookmarkEnd w:id="521"/>
      <w:bookmarkEnd w:id="522"/>
      <w:bookmarkEnd w:id="523"/>
      <w:bookmarkEnd w:id="524"/>
      <w:bookmarkEnd w:id="525"/>
      <w:bookmarkEnd w:id="526"/>
      <w:bookmarkEnd w:id="527"/>
      <w:bookmarkEnd w:id="528"/>
      <w:bookmarkEnd w:id="529"/>
      <w:bookmarkEnd w:id="542"/>
    </w:p>
    <w:p w14:paraId="3935D2E7" w14:textId="77777777" w:rsidR="004E56FF" w:rsidRPr="004E56FF" w:rsidRDefault="004E56FF">
      <w:pPr>
        <w:spacing w:line="360" w:lineRule="exact"/>
        <w:ind w:left="361" w:hangingChars="150" w:hanging="361"/>
        <w:rPr>
          <w:b/>
          <w:sz w:val="24"/>
        </w:rPr>
      </w:pPr>
    </w:p>
    <w:sdt>
      <w:sdtPr>
        <w:rPr>
          <w:szCs w:val="21"/>
        </w:rPr>
        <w:alias w:val="根据情况修改"/>
        <w:tag w:val="投标保证金/投标文件格式"/>
        <w:id w:val="1963615537"/>
        <w:placeholder>
          <w:docPart w:val="3D41E10F76F34C40A1BF4566B0AD2BCA"/>
        </w:placeholder>
      </w:sdtPr>
      <w:sdtContent>
        <w:sdt>
          <w:sdtPr>
            <w:rPr>
              <w:szCs w:val="21"/>
            </w:rPr>
            <w:alias w:val="根据情况修改"/>
            <w:tag w:val="投标保证金/投标文件格式"/>
            <w:id w:val="1795477903"/>
            <w:placeholder>
              <w:docPart w:val="C15F01AB36EF426CAA15477706A79352"/>
            </w:placeholder>
          </w:sdtPr>
          <w:sdtContent>
            <w:p w14:paraId="60E8B7DD" w14:textId="77777777" w:rsidR="004E56FF" w:rsidRPr="004E56FF" w:rsidRDefault="004E56FF">
              <w:pPr>
                <w:spacing w:line="360" w:lineRule="auto"/>
                <w:ind w:firstLineChars="100" w:firstLine="210"/>
                <w:rPr>
                  <w:szCs w:val="21"/>
                </w:rPr>
              </w:pPr>
              <w:r w:rsidRPr="004E56FF">
                <w:rPr>
                  <w:szCs w:val="21"/>
                </w:rPr>
                <w:t>要求提交保证金的项目，投标人需要提供保证金缴纳证明：</w:t>
              </w:r>
            </w:p>
            <w:p w14:paraId="5AE29238" w14:textId="77777777" w:rsidR="004E56FF" w:rsidRPr="004E56FF" w:rsidRDefault="004E56FF">
              <w:pPr>
                <w:pStyle w:val="15"/>
                <w:numPr>
                  <w:ilvl w:val="0"/>
                  <w:numId w:val="40"/>
                </w:numPr>
                <w:tabs>
                  <w:tab w:val="left" w:pos="1711"/>
                </w:tabs>
                <w:snapToGrid w:val="0"/>
                <w:spacing w:line="480" w:lineRule="exact"/>
                <w:jc w:val="both"/>
                <w:rPr>
                  <w:rFonts w:ascii="Times New Roman" w:hAnsi="Times New Roman"/>
                </w:rPr>
              </w:pPr>
              <w:r w:rsidRPr="004E56FF">
                <w:rPr>
                  <w:rFonts w:ascii="Times New Roman" w:hAnsi="Times New Roman"/>
                </w:rPr>
                <w:t>采用银行转账方式的，需提交投标人开户许可证或基本存款账户信息文件、保证金缴纳回单或回执（扫描件）；</w:t>
              </w:r>
            </w:p>
            <w:p w14:paraId="41104EA0" w14:textId="77777777" w:rsidR="004E56FF" w:rsidRPr="004E56FF" w:rsidRDefault="004E56FF">
              <w:pPr>
                <w:pStyle w:val="15"/>
                <w:numPr>
                  <w:ilvl w:val="0"/>
                  <w:numId w:val="40"/>
                </w:numPr>
                <w:tabs>
                  <w:tab w:val="left" w:pos="1711"/>
                </w:tabs>
                <w:snapToGrid w:val="0"/>
                <w:spacing w:line="480" w:lineRule="exact"/>
                <w:jc w:val="both"/>
                <w:rPr>
                  <w:rFonts w:ascii="Times New Roman" w:hAnsi="Times New Roman"/>
                </w:rPr>
              </w:pPr>
              <w:r w:rsidRPr="004E56FF">
                <w:rPr>
                  <w:rFonts w:ascii="Times New Roman" w:hAnsi="Times New Roman"/>
                </w:rPr>
                <w:t>采用电子保函形式的，需在投标文件中提供扫描件或在山西政府采购平台线上办理；</w:t>
              </w:r>
            </w:p>
            <w:p w14:paraId="29A539A0" w14:textId="77777777" w:rsidR="004E56FF" w:rsidRPr="004E56FF" w:rsidRDefault="004E56FF">
              <w:pPr>
                <w:pStyle w:val="15"/>
                <w:numPr>
                  <w:ilvl w:val="0"/>
                  <w:numId w:val="40"/>
                </w:numPr>
                <w:tabs>
                  <w:tab w:val="left" w:pos="1711"/>
                </w:tabs>
                <w:snapToGrid w:val="0"/>
                <w:spacing w:line="480" w:lineRule="exact"/>
                <w:jc w:val="both"/>
                <w:rPr>
                  <w:rFonts w:ascii="Times New Roman" w:hAnsi="Times New Roman"/>
                </w:rPr>
              </w:pPr>
              <w:r w:rsidRPr="004E56FF">
                <w:rPr>
                  <w:rFonts w:ascii="Times New Roman" w:hAnsi="Times New Roman"/>
                </w:rPr>
                <w:t>采用支票、汇票、本票、纸质保函形式的，需提供票据或保函原件扫描件。</w:t>
              </w:r>
            </w:p>
            <w:p w14:paraId="42A07F60" w14:textId="77777777" w:rsidR="004E56FF" w:rsidRPr="004E56FF" w:rsidRDefault="004E56FF">
              <w:pPr>
                <w:spacing w:line="360" w:lineRule="auto"/>
                <w:ind w:firstLineChars="100" w:firstLine="210"/>
                <w:jc w:val="both"/>
                <w:rPr>
                  <w:szCs w:val="21"/>
                </w:rPr>
              </w:pPr>
              <w:r w:rsidRPr="004E56FF">
                <w:rPr>
                  <w:szCs w:val="21"/>
                </w:rPr>
                <w:t>不要求提交保证金的项目：不审核此项内容，投标人不需提供证明材料。</w:t>
              </w:r>
            </w:p>
          </w:sdtContent>
        </w:sdt>
      </w:sdtContent>
    </w:sdt>
    <w:p w14:paraId="22434DF5" w14:textId="77777777" w:rsidR="004E56FF" w:rsidRPr="004E56FF" w:rsidRDefault="004E56FF">
      <w:pPr>
        <w:spacing w:line="360" w:lineRule="auto"/>
        <w:ind w:firstLineChars="100" w:firstLine="210"/>
        <w:rPr>
          <w:szCs w:val="21"/>
        </w:rPr>
      </w:pPr>
      <w:r w:rsidRPr="004E56FF">
        <w:rPr>
          <w:szCs w:val="21"/>
        </w:rPr>
        <w:br w:type="page"/>
      </w:r>
    </w:p>
    <w:p w14:paraId="0B127FCE" w14:textId="77777777" w:rsidR="004E56FF" w:rsidRPr="004E56FF" w:rsidRDefault="004E56FF">
      <w:pPr>
        <w:widowControl/>
        <w:snapToGrid w:val="0"/>
        <w:spacing w:line="360" w:lineRule="auto"/>
        <w:jc w:val="center"/>
        <w:rPr>
          <w:b/>
          <w:kern w:val="0"/>
          <w:sz w:val="24"/>
        </w:rPr>
      </w:pPr>
    </w:p>
    <w:p w14:paraId="5FBDC678" w14:textId="77777777" w:rsidR="004E56FF" w:rsidRPr="004E56FF" w:rsidRDefault="004E56FF">
      <w:pPr>
        <w:widowControl/>
        <w:snapToGrid w:val="0"/>
        <w:spacing w:line="360" w:lineRule="auto"/>
        <w:jc w:val="center"/>
        <w:rPr>
          <w:b/>
          <w:kern w:val="0"/>
          <w:sz w:val="24"/>
        </w:rPr>
      </w:pPr>
      <w:r w:rsidRPr="004E56FF">
        <w:rPr>
          <w:b/>
          <w:kern w:val="0"/>
          <w:sz w:val="24"/>
        </w:rPr>
        <w:t>保证金退还信息表（格式）</w:t>
      </w:r>
    </w:p>
    <w:p w14:paraId="0E73D21F" w14:textId="77777777" w:rsidR="004E56FF" w:rsidRPr="004E56FF" w:rsidRDefault="004E56FF">
      <w:pPr>
        <w:widowControl/>
        <w:snapToGrid w:val="0"/>
        <w:spacing w:line="360" w:lineRule="auto"/>
        <w:jc w:val="cente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5987"/>
      </w:tblGrid>
      <w:tr w:rsidR="004E56FF" w:rsidRPr="004E56FF" w14:paraId="5E092C82" w14:textId="77777777">
        <w:trPr>
          <w:trHeight w:val="519"/>
        </w:trPr>
        <w:tc>
          <w:tcPr>
            <w:tcW w:w="2315" w:type="dxa"/>
            <w:vAlign w:val="center"/>
          </w:tcPr>
          <w:p w14:paraId="0C50B1A7" w14:textId="77777777" w:rsidR="004E56FF" w:rsidRPr="004E56FF" w:rsidRDefault="004E56FF">
            <w:pPr>
              <w:jc w:val="center"/>
              <w:rPr>
                <w:szCs w:val="21"/>
              </w:rPr>
            </w:pPr>
            <w:r w:rsidRPr="004E56FF">
              <w:rPr>
                <w:szCs w:val="21"/>
              </w:rPr>
              <w:t>项目名称</w:t>
            </w:r>
          </w:p>
        </w:tc>
        <w:tc>
          <w:tcPr>
            <w:tcW w:w="5987" w:type="dxa"/>
            <w:vAlign w:val="center"/>
          </w:tcPr>
          <w:p w14:paraId="0EBC0499"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w:instrText>
            </w:r>
            <w:bookmarkStart w:id="543" w:name="文字215"/>
            <w:r w:rsidRPr="004E56FF">
              <w:rPr>
                <w:sz w:val="28"/>
                <w:szCs w:val="28"/>
              </w:rPr>
              <w:instrText xml:space="preserve">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bookmarkEnd w:id="543"/>
          </w:p>
        </w:tc>
      </w:tr>
      <w:tr w:rsidR="004E56FF" w:rsidRPr="004E56FF" w14:paraId="5C796C5C" w14:textId="77777777">
        <w:trPr>
          <w:trHeight w:val="519"/>
        </w:trPr>
        <w:tc>
          <w:tcPr>
            <w:tcW w:w="2315" w:type="dxa"/>
            <w:vAlign w:val="center"/>
          </w:tcPr>
          <w:p w14:paraId="20FD69A5" w14:textId="77777777" w:rsidR="004E56FF" w:rsidRPr="004E56FF" w:rsidRDefault="004E56FF">
            <w:pPr>
              <w:jc w:val="center"/>
              <w:rPr>
                <w:szCs w:val="21"/>
              </w:rPr>
            </w:pPr>
            <w:r w:rsidRPr="004E56FF">
              <w:rPr>
                <w:szCs w:val="21"/>
              </w:rPr>
              <w:t>项目编号</w:t>
            </w:r>
          </w:p>
        </w:tc>
        <w:tc>
          <w:tcPr>
            <w:tcW w:w="5987" w:type="dxa"/>
          </w:tcPr>
          <w:p w14:paraId="34CAA06E"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1CFC370F" w14:textId="77777777">
        <w:trPr>
          <w:trHeight w:val="519"/>
        </w:trPr>
        <w:tc>
          <w:tcPr>
            <w:tcW w:w="2315" w:type="dxa"/>
            <w:vAlign w:val="center"/>
          </w:tcPr>
          <w:p w14:paraId="393EDB71" w14:textId="77777777" w:rsidR="004E56FF" w:rsidRPr="004E56FF" w:rsidRDefault="004E56FF">
            <w:pPr>
              <w:jc w:val="center"/>
              <w:rPr>
                <w:szCs w:val="21"/>
              </w:rPr>
            </w:pPr>
            <w:r w:rsidRPr="004E56FF">
              <w:rPr>
                <w:szCs w:val="21"/>
              </w:rPr>
              <w:t>供应商名称</w:t>
            </w:r>
          </w:p>
        </w:tc>
        <w:tc>
          <w:tcPr>
            <w:tcW w:w="5987" w:type="dxa"/>
          </w:tcPr>
          <w:p w14:paraId="3B75459C"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5EB085CD" w14:textId="77777777">
        <w:trPr>
          <w:trHeight w:val="519"/>
        </w:trPr>
        <w:tc>
          <w:tcPr>
            <w:tcW w:w="2315" w:type="dxa"/>
            <w:vAlign w:val="center"/>
          </w:tcPr>
          <w:p w14:paraId="12D8F592" w14:textId="77777777" w:rsidR="004E56FF" w:rsidRPr="004E56FF" w:rsidRDefault="004E56FF">
            <w:pPr>
              <w:jc w:val="center"/>
              <w:rPr>
                <w:szCs w:val="21"/>
              </w:rPr>
            </w:pPr>
            <w:r w:rsidRPr="004E56FF">
              <w:rPr>
                <w:szCs w:val="21"/>
              </w:rPr>
              <w:t>供应商详细地址</w:t>
            </w:r>
          </w:p>
        </w:tc>
        <w:tc>
          <w:tcPr>
            <w:tcW w:w="5987" w:type="dxa"/>
          </w:tcPr>
          <w:p w14:paraId="2851A194"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5BBEEDDF" w14:textId="77777777">
        <w:trPr>
          <w:trHeight w:val="519"/>
        </w:trPr>
        <w:tc>
          <w:tcPr>
            <w:tcW w:w="2315" w:type="dxa"/>
            <w:vAlign w:val="center"/>
          </w:tcPr>
          <w:p w14:paraId="3509FDEA" w14:textId="77777777" w:rsidR="004E56FF" w:rsidRPr="004E56FF" w:rsidRDefault="004E56FF">
            <w:pPr>
              <w:jc w:val="center"/>
              <w:rPr>
                <w:szCs w:val="21"/>
              </w:rPr>
            </w:pPr>
            <w:r w:rsidRPr="004E56FF">
              <w:rPr>
                <w:szCs w:val="21"/>
              </w:rPr>
              <w:t>联系人</w:t>
            </w:r>
          </w:p>
        </w:tc>
        <w:tc>
          <w:tcPr>
            <w:tcW w:w="5987" w:type="dxa"/>
          </w:tcPr>
          <w:p w14:paraId="5B5EB7D3"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70A0EDDA" w14:textId="77777777">
        <w:trPr>
          <w:trHeight w:val="542"/>
        </w:trPr>
        <w:tc>
          <w:tcPr>
            <w:tcW w:w="2315" w:type="dxa"/>
            <w:vAlign w:val="center"/>
          </w:tcPr>
          <w:p w14:paraId="46B86425" w14:textId="77777777" w:rsidR="004E56FF" w:rsidRPr="004E56FF" w:rsidRDefault="004E56FF">
            <w:pPr>
              <w:jc w:val="center"/>
              <w:rPr>
                <w:szCs w:val="21"/>
              </w:rPr>
            </w:pPr>
            <w:r w:rsidRPr="004E56FF">
              <w:rPr>
                <w:szCs w:val="21"/>
              </w:rPr>
              <w:t>联系电话</w:t>
            </w:r>
          </w:p>
        </w:tc>
        <w:tc>
          <w:tcPr>
            <w:tcW w:w="5987" w:type="dxa"/>
          </w:tcPr>
          <w:p w14:paraId="2AE6BB01"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20B0E3F8" w14:textId="77777777">
        <w:trPr>
          <w:trHeight w:val="519"/>
        </w:trPr>
        <w:tc>
          <w:tcPr>
            <w:tcW w:w="2315" w:type="dxa"/>
            <w:vAlign w:val="center"/>
          </w:tcPr>
          <w:p w14:paraId="68D1B1E3" w14:textId="77777777" w:rsidR="004E56FF" w:rsidRPr="004E56FF" w:rsidRDefault="004E56FF">
            <w:pPr>
              <w:jc w:val="center"/>
              <w:rPr>
                <w:szCs w:val="21"/>
              </w:rPr>
            </w:pPr>
            <w:r w:rsidRPr="004E56FF">
              <w:rPr>
                <w:szCs w:val="21"/>
              </w:rPr>
              <w:t>保证金金额</w:t>
            </w:r>
          </w:p>
        </w:tc>
        <w:tc>
          <w:tcPr>
            <w:tcW w:w="5987" w:type="dxa"/>
          </w:tcPr>
          <w:p w14:paraId="4FA24EAB"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7C73218A" w14:textId="77777777">
        <w:trPr>
          <w:trHeight w:val="519"/>
        </w:trPr>
        <w:tc>
          <w:tcPr>
            <w:tcW w:w="2315" w:type="dxa"/>
            <w:vAlign w:val="center"/>
          </w:tcPr>
          <w:p w14:paraId="3D265F82" w14:textId="77777777" w:rsidR="004E56FF" w:rsidRPr="004E56FF" w:rsidRDefault="004E56FF">
            <w:pPr>
              <w:jc w:val="center"/>
              <w:rPr>
                <w:szCs w:val="21"/>
              </w:rPr>
            </w:pPr>
            <w:r w:rsidRPr="004E56FF">
              <w:rPr>
                <w:szCs w:val="21"/>
              </w:rPr>
              <w:t>开户行行号</w:t>
            </w:r>
          </w:p>
        </w:tc>
        <w:tc>
          <w:tcPr>
            <w:tcW w:w="5987" w:type="dxa"/>
          </w:tcPr>
          <w:p w14:paraId="042AE3D5"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7787603F" w14:textId="77777777">
        <w:trPr>
          <w:trHeight w:val="519"/>
        </w:trPr>
        <w:tc>
          <w:tcPr>
            <w:tcW w:w="2315" w:type="dxa"/>
            <w:vAlign w:val="center"/>
          </w:tcPr>
          <w:p w14:paraId="67DAB00E" w14:textId="77777777" w:rsidR="004E56FF" w:rsidRPr="004E56FF" w:rsidRDefault="004E56FF">
            <w:pPr>
              <w:jc w:val="center"/>
              <w:rPr>
                <w:szCs w:val="21"/>
              </w:rPr>
            </w:pPr>
            <w:r w:rsidRPr="004E56FF">
              <w:rPr>
                <w:szCs w:val="21"/>
              </w:rPr>
              <w:t>开户行名称</w:t>
            </w:r>
          </w:p>
        </w:tc>
        <w:tc>
          <w:tcPr>
            <w:tcW w:w="5987" w:type="dxa"/>
          </w:tcPr>
          <w:p w14:paraId="4BA0EBEA"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r w:rsidR="004E56FF" w:rsidRPr="004E56FF" w14:paraId="4182C156" w14:textId="77777777">
        <w:trPr>
          <w:trHeight w:val="542"/>
        </w:trPr>
        <w:tc>
          <w:tcPr>
            <w:tcW w:w="2315" w:type="dxa"/>
            <w:vAlign w:val="center"/>
          </w:tcPr>
          <w:p w14:paraId="1F8454D6" w14:textId="77777777" w:rsidR="004E56FF" w:rsidRPr="004E56FF" w:rsidRDefault="004E56FF">
            <w:pPr>
              <w:jc w:val="center"/>
              <w:rPr>
                <w:szCs w:val="21"/>
              </w:rPr>
            </w:pPr>
            <w:r w:rsidRPr="004E56FF">
              <w:rPr>
                <w:szCs w:val="21"/>
              </w:rPr>
              <w:t>银行账号</w:t>
            </w:r>
          </w:p>
        </w:tc>
        <w:tc>
          <w:tcPr>
            <w:tcW w:w="5987" w:type="dxa"/>
          </w:tcPr>
          <w:p w14:paraId="32B76AA3" w14:textId="77777777" w:rsidR="004E56FF" w:rsidRPr="004E56FF" w:rsidRDefault="004E56FF">
            <w:pPr>
              <w:jc w:val="center"/>
              <w:rPr>
                <w:sz w:val="28"/>
                <w:szCs w:val="28"/>
              </w:rPr>
            </w:pPr>
            <w:r w:rsidRPr="004E56FF">
              <w:rPr>
                <w:sz w:val="28"/>
                <w:szCs w:val="28"/>
              </w:rPr>
              <w:fldChar w:fldCharType="begin">
                <w:ffData>
                  <w:name w:val="文字215"/>
                  <w:enabled/>
                  <w:calcOnExit w:val="0"/>
                  <w:textInput/>
                </w:ffData>
              </w:fldChar>
            </w:r>
            <w:r w:rsidRPr="004E56FF">
              <w:rPr>
                <w:sz w:val="28"/>
                <w:szCs w:val="28"/>
              </w:rPr>
              <w:instrText xml:space="preserve"> FORMTEXT </w:instrText>
            </w:r>
            <w:r w:rsidRPr="004E56FF">
              <w:rPr>
                <w:sz w:val="28"/>
                <w:szCs w:val="28"/>
              </w:rPr>
            </w:r>
            <w:r w:rsidRPr="004E56FF">
              <w:rPr>
                <w:sz w:val="28"/>
                <w:szCs w:val="28"/>
              </w:rPr>
              <w:fldChar w:fldCharType="separate"/>
            </w:r>
            <w:r w:rsidRPr="004E56FF">
              <w:rPr>
                <w:sz w:val="28"/>
                <w:szCs w:val="28"/>
              </w:rPr>
              <w:t>     </w:t>
            </w:r>
            <w:r w:rsidRPr="004E56FF">
              <w:rPr>
                <w:sz w:val="28"/>
                <w:szCs w:val="28"/>
              </w:rPr>
              <w:fldChar w:fldCharType="end"/>
            </w:r>
          </w:p>
        </w:tc>
      </w:tr>
    </w:tbl>
    <w:p w14:paraId="503FDD14" w14:textId="77777777" w:rsidR="004E56FF" w:rsidRPr="004E56FF" w:rsidRDefault="004E56FF">
      <w:pPr>
        <w:pStyle w:val="21"/>
        <w:ind w:leftChars="0" w:left="0" w:firstLineChars="0" w:firstLine="0"/>
      </w:pPr>
    </w:p>
    <w:p w14:paraId="3D112421" w14:textId="77777777" w:rsidR="004E56FF" w:rsidRPr="004E56FF" w:rsidRDefault="004E56FF">
      <w:pPr>
        <w:pStyle w:val="210"/>
        <w:spacing w:line="443" w:lineRule="exact"/>
        <w:ind w:left="420" w:firstLine="0"/>
        <w:jc w:val="center"/>
        <w:outlineLvl w:val="3"/>
        <w:rPr>
          <w:rFonts w:ascii="Times New Roman" w:eastAsia="宋体" w:hAnsi="Times New Roman" w:cs="Times New Roman"/>
          <w:bCs w:val="0"/>
          <w:sz w:val="24"/>
          <w:szCs w:val="24"/>
          <w:lang w:eastAsia="zh-CN"/>
        </w:rPr>
      </w:pPr>
      <w:r w:rsidRPr="004E56FF">
        <w:rPr>
          <w:rFonts w:ascii="Times New Roman" w:eastAsia="宋体" w:hAnsi="Times New Roman" w:cs="Times New Roman"/>
          <w:bCs w:val="0"/>
          <w:sz w:val="24"/>
          <w:szCs w:val="24"/>
          <w:lang w:eastAsia="zh-CN"/>
        </w:rPr>
        <w:fldChar w:fldCharType="begin"/>
      </w:r>
      <w:r w:rsidRPr="004E56FF">
        <w:rPr>
          <w:rFonts w:ascii="Times New Roman" w:eastAsia="宋体" w:hAnsi="Times New Roman" w:cs="Times New Roman"/>
          <w:bCs w:val="0"/>
          <w:sz w:val="24"/>
          <w:szCs w:val="24"/>
          <w:lang w:eastAsia="zh-CN"/>
        </w:rPr>
        <w:instrText xml:space="preserve"> TC  </w:instrText>
      </w:r>
      <w:r w:rsidRPr="004E56FF">
        <w:rPr>
          <w:rFonts w:ascii="Times New Roman" w:eastAsia="宋体" w:hAnsi="Times New Roman" w:cs="Times New Roman"/>
          <w:bCs w:val="0"/>
          <w:sz w:val="24"/>
          <w:szCs w:val="24"/>
          <w:lang w:eastAsia="zh-CN"/>
        </w:rPr>
        <w:instrText>（二）发票信息表</w:instrText>
      </w:r>
      <w:r w:rsidRPr="004E56FF">
        <w:rPr>
          <w:rFonts w:ascii="Times New Roman" w:eastAsia="宋体" w:hAnsi="Times New Roman" w:cs="Times New Roman"/>
          <w:bCs w:val="0"/>
          <w:sz w:val="24"/>
          <w:szCs w:val="24"/>
          <w:lang w:eastAsia="zh-CN"/>
        </w:rPr>
        <w:instrText xml:space="preserve"> \f b \l 1 \n </w:instrText>
      </w:r>
      <w:r w:rsidRPr="004E56FF">
        <w:rPr>
          <w:rFonts w:ascii="Times New Roman" w:eastAsia="宋体" w:hAnsi="Times New Roman" w:cs="Times New Roman"/>
          <w:bCs w:val="0"/>
          <w:sz w:val="24"/>
          <w:szCs w:val="24"/>
          <w:lang w:eastAsia="zh-CN"/>
        </w:rPr>
        <w:fldChar w:fldCharType="end"/>
      </w:r>
      <w:r w:rsidRPr="004E56FF">
        <w:rPr>
          <w:rFonts w:ascii="Times New Roman" w:eastAsia="宋体" w:hAnsi="Times New Roman" w:cs="Times New Roman"/>
          <w:bCs w:val="0"/>
          <w:sz w:val="24"/>
          <w:szCs w:val="24"/>
          <w:lang w:eastAsia="zh-CN"/>
        </w:rPr>
        <w:t>发票信息表（格式）</w:t>
      </w:r>
    </w:p>
    <w:p w14:paraId="55A3D3FD" w14:textId="77777777" w:rsidR="004E56FF" w:rsidRPr="004E56FF" w:rsidRDefault="004E56FF">
      <w:pPr>
        <w:pStyle w:val="210"/>
        <w:spacing w:line="360" w:lineRule="auto"/>
        <w:ind w:left="420" w:firstLineChars="200" w:firstLine="422"/>
        <w:outlineLvl w:val="9"/>
        <w:rPr>
          <w:rFonts w:ascii="Times New Roman" w:eastAsia="宋体" w:hAnsi="Times New Roman" w:cs="Times New Roman"/>
          <w:sz w:val="21"/>
          <w:szCs w:val="21"/>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3"/>
        <w:gridCol w:w="6009"/>
      </w:tblGrid>
      <w:tr w:rsidR="004E56FF" w:rsidRPr="004E56FF" w14:paraId="6BE0BAB4" w14:textId="77777777">
        <w:trPr>
          <w:trHeight w:val="758"/>
          <w:jc w:val="center"/>
        </w:trPr>
        <w:tc>
          <w:tcPr>
            <w:tcW w:w="2337" w:type="dxa"/>
            <w:vAlign w:val="center"/>
          </w:tcPr>
          <w:p w14:paraId="09086E20"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单位名称</w:t>
            </w:r>
          </w:p>
        </w:tc>
        <w:tc>
          <w:tcPr>
            <w:tcW w:w="6191" w:type="dxa"/>
            <w:vAlign w:val="center"/>
          </w:tcPr>
          <w:p w14:paraId="2375739B"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r w:rsidR="004E56FF" w:rsidRPr="004E56FF" w14:paraId="71086B6A" w14:textId="77777777">
        <w:trPr>
          <w:trHeight w:val="758"/>
          <w:jc w:val="center"/>
        </w:trPr>
        <w:tc>
          <w:tcPr>
            <w:tcW w:w="2337" w:type="dxa"/>
            <w:vAlign w:val="center"/>
          </w:tcPr>
          <w:p w14:paraId="27676A7A"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纳税人识别号</w:t>
            </w:r>
          </w:p>
        </w:tc>
        <w:tc>
          <w:tcPr>
            <w:tcW w:w="6191" w:type="dxa"/>
            <w:vAlign w:val="center"/>
          </w:tcPr>
          <w:p w14:paraId="456C9121"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r w:rsidR="004E56FF" w:rsidRPr="004E56FF" w14:paraId="62200364" w14:textId="77777777">
        <w:trPr>
          <w:trHeight w:val="758"/>
          <w:jc w:val="center"/>
        </w:trPr>
        <w:tc>
          <w:tcPr>
            <w:tcW w:w="2337" w:type="dxa"/>
            <w:vAlign w:val="center"/>
          </w:tcPr>
          <w:p w14:paraId="6B0DA5D6"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地</w:t>
            </w:r>
            <w:r w:rsidRPr="004E56FF">
              <w:rPr>
                <w:rFonts w:ascii="Times New Roman" w:eastAsia="宋体" w:hAnsi="Times New Roman" w:cs="Times New Roman"/>
                <w:b w:val="0"/>
                <w:bCs w:val="0"/>
                <w:sz w:val="21"/>
                <w:szCs w:val="21"/>
                <w:lang w:eastAsia="zh-CN"/>
              </w:rPr>
              <w:t xml:space="preserve"> </w:t>
            </w:r>
            <w:r w:rsidRPr="004E56FF">
              <w:rPr>
                <w:rFonts w:ascii="Times New Roman" w:eastAsia="宋体" w:hAnsi="Times New Roman" w:cs="Times New Roman"/>
                <w:b w:val="0"/>
                <w:bCs w:val="0"/>
                <w:sz w:val="21"/>
                <w:szCs w:val="21"/>
                <w:lang w:eastAsia="zh-CN"/>
              </w:rPr>
              <w:t>址、电</w:t>
            </w:r>
            <w:r w:rsidRPr="004E56FF">
              <w:rPr>
                <w:rFonts w:ascii="Times New Roman" w:eastAsia="宋体" w:hAnsi="Times New Roman" w:cs="Times New Roman"/>
                <w:b w:val="0"/>
                <w:bCs w:val="0"/>
                <w:sz w:val="21"/>
                <w:szCs w:val="21"/>
                <w:lang w:eastAsia="zh-CN"/>
              </w:rPr>
              <w:t xml:space="preserve"> </w:t>
            </w:r>
            <w:r w:rsidRPr="004E56FF">
              <w:rPr>
                <w:rFonts w:ascii="Times New Roman" w:eastAsia="宋体" w:hAnsi="Times New Roman" w:cs="Times New Roman"/>
                <w:b w:val="0"/>
                <w:bCs w:val="0"/>
                <w:sz w:val="21"/>
                <w:szCs w:val="21"/>
                <w:lang w:eastAsia="zh-CN"/>
              </w:rPr>
              <w:t>话</w:t>
            </w:r>
          </w:p>
        </w:tc>
        <w:tc>
          <w:tcPr>
            <w:tcW w:w="6191" w:type="dxa"/>
            <w:vAlign w:val="center"/>
          </w:tcPr>
          <w:p w14:paraId="059FE4FA"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r w:rsidR="004E56FF" w:rsidRPr="004E56FF" w14:paraId="4861E0E0" w14:textId="77777777">
        <w:trPr>
          <w:trHeight w:val="758"/>
          <w:jc w:val="center"/>
        </w:trPr>
        <w:tc>
          <w:tcPr>
            <w:tcW w:w="2337" w:type="dxa"/>
            <w:vAlign w:val="center"/>
          </w:tcPr>
          <w:p w14:paraId="012EF27E"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开户行及账号</w:t>
            </w:r>
          </w:p>
        </w:tc>
        <w:tc>
          <w:tcPr>
            <w:tcW w:w="6191" w:type="dxa"/>
            <w:vAlign w:val="center"/>
          </w:tcPr>
          <w:p w14:paraId="0119731D"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r w:rsidR="004E56FF" w:rsidRPr="004E56FF" w14:paraId="3A571E1A" w14:textId="77777777">
        <w:trPr>
          <w:trHeight w:val="758"/>
          <w:jc w:val="center"/>
        </w:trPr>
        <w:tc>
          <w:tcPr>
            <w:tcW w:w="2337" w:type="dxa"/>
            <w:vAlign w:val="center"/>
          </w:tcPr>
          <w:p w14:paraId="6DFCBF55"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发票种类</w:t>
            </w:r>
          </w:p>
        </w:tc>
        <w:tc>
          <w:tcPr>
            <w:tcW w:w="6191" w:type="dxa"/>
            <w:vAlign w:val="center"/>
          </w:tcPr>
          <w:p w14:paraId="14451C30"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Segoe UI Symbol" w:eastAsia="宋体" w:hAnsi="Segoe UI Symbol" w:cs="Segoe UI Symbol"/>
                <w:b w:val="0"/>
                <w:bCs w:val="0"/>
                <w:sz w:val="21"/>
                <w:szCs w:val="21"/>
                <w:lang w:eastAsia="zh-CN"/>
              </w:rPr>
              <w:t>☐</w:t>
            </w:r>
            <w:r w:rsidRPr="004E56FF">
              <w:rPr>
                <w:rFonts w:ascii="Times New Roman" w:eastAsia="宋体" w:hAnsi="Times New Roman" w:cs="Times New Roman"/>
                <w:b w:val="0"/>
                <w:bCs w:val="0"/>
                <w:sz w:val="21"/>
                <w:szCs w:val="21"/>
                <w:lang w:eastAsia="zh-CN"/>
              </w:rPr>
              <w:t>专票</w:t>
            </w:r>
            <w:r w:rsidRPr="004E56FF">
              <w:rPr>
                <w:rFonts w:ascii="Times New Roman" w:eastAsia="宋体" w:hAnsi="Times New Roman" w:cs="Times New Roman"/>
                <w:b w:val="0"/>
                <w:bCs w:val="0"/>
                <w:sz w:val="21"/>
                <w:szCs w:val="21"/>
                <w:lang w:eastAsia="zh-CN"/>
              </w:rPr>
              <w:t xml:space="preserve">   </w:t>
            </w:r>
            <w:r w:rsidRPr="004E56FF">
              <w:rPr>
                <w:rFonts w:ascii="Segoe UI Symbol" w:eastAsia="宋体" w:hAnsi="Segoe UI Symbol" w:cs="Segoe UI Symbol"/>
                <w:b w:val="0"/>
                <w:bCs w:val="0"/>
                <w:sz w:val="21"/>
                <w:szCs w:val="21"/>
                <w:lang w:eastAsia="zh-CN"/>
              </w:rPr>
              <w:t>☐</w:t>
            </w:r>
            <w:r w:rsidRPr="004E56FF">
              <w:rPr>
                <w:rFonts w:ascii="Times New Roman" w:eastAsia="宋体" w:hAnsi="Times New Roman" w:cs="Times New Roman"/>
                <w:b w:val="0"/>
                <w:bCs w:val="0"/>
                <w:sz w:val="21"/>
                <w:szCs w:val="21"/>
                <w:lang w:eastAsia="zh-CN"/>
              </w:rPr>
              <w:t>普票</w:t>
            </w:r>
          </w:p>
        </w:tc>
      </w:tr>
      <w:tr w:rsidR="004E56FF" w:rsidRPr="004E56FF" w14:paraId="2C6C83DC" w14:textId="77777777">
        <w:trPr>
          <w:trHeight w:val="758"/>
          <w:jc w:val="center"/>
        </w:trPr>
        <w:tc>
          <w:tcPr>
            <w:tcW w:w="2337" w:type="dxa"/>
            <w:vAlign w:val="center"/>
          </w:tcPr>
          <w:p w14:paraId="3B2A9BEB"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t>接收发票邮箱</w:t>
            </w:r>
          </w:p>
        </w:tc>
        <w:tc>
          <w:tcPr>
            <w:tcW w:w="6191" w:type="dxa"/>
            <w:vAlign w:val="center"/>
          </w:tcPr>
          <w:p w14:paraId="6CAC635B" w14:textId="77777777" w:rsidR="004E56FF" w:rsidRPr="004E56FF" w:rsidRDefault="004E56FF">
            <w:pPr>
              <w:pStyle w:val="210"/>
              <w:spacing w:line="276" w:lineRule="auto"/>
              <w:ind w:left="420" w:hanging="420"/>
              <w:jc w:val="center"/>
              <w:outlineLvl w:val="9"/>
              <w:rPr>
                <w:rFonts w:ascii="Times New Roman" w:eastAsia="宋体" w:hAnsi="Times New Roman" w:cs="Times New Roman"/>
                <w:b w:val="0"/>
                <w:bCs w:val="0"/>
                <w:sz w:val="21"/>
                <w:szCs w:val="21"/>
                <w:lang w:eastAsia="zh-CN"/>
              </w:rPr>
            </w:pPr>
            <w:r w:rsidRPr="004E56FF">
              <w:rPr>
                <w:rFonts w:ascii="Times New Roman" w:eastAsia="宋体" w:hAnsi="Times New Roman" w:cs="Times New Roman"/>
                <w:b w:val="0"/>
                <w:bCs w:val="0"/>
                <w:sz w:val="21"/>
                <w:szCs w:val="21"/>
                <w:lang w:eastAsia="zh-CN"/>
              </w:rPr>
              <w:fldChar w:fldCharType="begin">
                <w:ffData>
                  <w:name w:val="文字398"/>
                  <w:enabled/>
                  <w:calcOnExit w:val="0"/>
                  <w:textInput/>
                </w:ffData>
              </w:fldChar>
            </w:r>
            <w:r w:rsidRPr="004E56FF">
              <w:rPr>
                <w:rFonts w:ascii="Times New Roman" w:eastAsia="宋体" w:hAnsi="Times New Roman" w:cs="Times New Roman"/>
                <w:b w:val="0"/>
                <w:bCs w:val="0"/>
                <w:sz w:val="21"/>
                <w:szCs w:val="21"/>
                <w:lang w:eastAsia="zh-CN"/>
              </w:rPr>
              <w:instrText xml:space="preserve"> FORMTEXT </w:instrText>
            </w:r>
            <w:r w:rsidRPr="004E56FF">
              <w:rPr>
                <w:rFonts w:ascii="Times New Roman" w:eastAsia="宋体" w:hAnsi="Times New Roman" w:cs="Times New Roman"/>
                <w:b w:val="0"/>
                <w:bCs w:val="0"/>
                <w:sz w:val="21"/>
                <w:szCs w:val="21"/>
                <w:lang w:eastAsia="zh-CN"/>
              </w:rPr>
            </w:r>
            <w:r w:rsidRPr="004E56FF">
              <w:rPr>
                <w:rFonts w:ascii="Times New Roman" w:eastAsia="宋体" w:hAnsi="Times New Roman" w:cs="Times New Roman"/>
                <w:b w:val="0"/>
                <w:bCs w:val="0"/>
                <w:sz w:val="21"/>
                <w:szCs w:val="21"/>
                <w:lang w:eastAsia="zh-CN"/>
              </w:rPr>
              <w:fldChar w:fldCharType="separate"/>
            </w:r>
            <w:r w:rsidRPr="004E56FF">
              <w:rPr>
                <w:rFonts w:ascii="Times New Roman" w:eastAsia="宋体" w:hAnsi="Times New Roman" w:cs="Times New Roman"/>
                <w:b w:val="0"/>
                <w:bCs w:val="0"/>
                <w:sz w:val="21"/>
                <w:szCs w:val="21"/>
                <w:lang w:eastAsia="zh-CN"/>
              </w:rPr>
              <w:t>     </w:t>
            </w:r>
            <w:r w:rsidRPr="004E56FF">
              <w:rPr>
                <w:rFonts w:ascii="Times New Roman" w:eastAsia="宋体" w:hAnsi="Times New Roman" w:cs="Times New Roman"/>
                <w:b w:val="0"/>
                <w:bCs w:val="0"/>
                <w:sz w:val="21"/>
                <w:szCs w:val="21"/>
                <w:lang w:eastAsia="zh-CN"/>
              </w:rPr>
              <w:fldChar w:fldCharType="end"/>
            </w:r>
          </w:p>
        </w:tc>
      </w:tr>
    </w:tbl>
    <w:p w14:paraId="5A0B54AE" w14:textId="77777777" w:rsidR="004E56FF" w:rsidRPr="004E56FF" w:rsidRDefault="004E56FF">
      <w:pPr>
        <w:pStyle w:val="21"/>
      </w:pPr>
    </w:p>
    <w:p w14:paraId="7FBC752B" w14:textId="77777777" w:rsidR="004E56FF" w:rsidRPr="004E56FF" w:rsidRDefault="004E56FF">
      <w:pPr>
        <w:widowControl/>
        <w:snapToGrid w:val="0"/>
        <w:spacing w:line="360" w:lineRule="auto"/>
        <w:rPr>
          <w:szCs w:val="21"/>
        </w:rPr>
      </w:pPr>
    </w:p>
    <w:p w14:paraId="7BE7EA47" w14:textId="1660F380" w:rsidR="004E56FF" w:rsidRPr="004E56FF" w:rsidRDefault="004E56FF" w:rsidP="004E56FF">
      <w:pPr>
        <w:pStyle w:val="3"/>
        <w:jc w:val="center"/>
        <w:rPr>
          <w:rFonts w:ascii="Times New Roman" w:eastAsia="宋体" w:hAnsi="Times New Roman" w:cs="Times New Roman"/>
          <w:b/>
          <w:bCs/>
          <w:color w:val="auto"/>
          <w:sz w:val="28"/>
          <w:szCs w:val="28"/>
        </w:rPr>
      </w:pPr>
      <w:r w:rsidRPr="004E56FF">
        <w:rPr>
          <w:rFonts w:ascii="Times New Roman" w:eastAsia="宋体" w:hAnsi="Times New Roman" w:cs="Times New Roman" w:hint="eastAsia"/>
          <w:b/>
          <w:bCs/>
          <w:color w:val="auto"/>
          <w:sz w:val="28"/>
          <w:szCs w:val="28"/>
        </w:rPr>
        <w:t>（七）</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44" w:name="_Toc165965856"/>
      <w:r w:rsidRPr="004E56FF">
        <w:rPr>
          <w:rFonts w:ascii="Times New Roman" w:eastAsia="宋体" w:hAnsi="Times New Roman" w:cs="Times New Roman"/>
          <w:b/>
          <w:bCs/>
          <w:color w:val="auto"/>
          <w:sz w:val="28"/>
          <w:szCs w:val="28"/>
        </w:rPr>
        <w:instrText>（七）投标人提供全部服务的声明（不接受代理商参加包适用）</w:instrText>
      </w:r>
      <w:bookmarkEnd w:id="544"/>
      <w:r w:rsidRPr="004E56FF">
        <w:rPr>
          <w:rFonts w:ascii="Times New Roman" w:eastAsia="宋体" w:hAnsi="Times New Roman" w:cs="Times New Roman"/>
          <w:b/>
          <w:bCs/>
          <w:color w:val="auto"/>
          <w:sz w:val="28"/>
          <w:szCs w:val="28"/>
        </w:rPr>
        <w:instrText xml:space="preserve">" \f a \l 1 </w:instrText>
      </w:r>
      <w:r w:rsidRPr="004E56FF">
        <w:rPr>
          <w:rFonts w:ascii="Times New Roman" w:eastAsia="宋体" w:hAnsi="Times New Roman" w:cs="Times New Roman"/>
          <w:b/>
          <w:bCs/>
          <w:color w:val="auto"/>
          <w:sz w:val="28"/>
          <w:szCs w:val="28"/>
        </w:rPr>
        <w:fldChar w:fldCharType="end"/>
      </w:r>
      <w:r w:rsidRPr="004E56FF">
        <w:rPr>
          <w:rFonts w:ascii="Times New Roman" w:eastAsia="宋体" w:hAnsi="Times New Roman" w:cs="Times New Roman"/>
          <w:b/>
          <w:bCs/>
          <w:color w:val="auto"/>
          <w:sz w:val="28"/>
          <w:szCs w:val="28"/>
        </w:rPr>
        <w:t>投标人提供全部服务的声明</w:t>
      </w:r>
    </w:p>
    <w:p w14:paraId="0B13A925" w14:textId="77777777" w:rsidR="004E56FF" w:rsidRPr="004E56FF" w:rsidRDefault="004E56FF">
      <w:pPr>
        <w:spacing w:line="360" w:lineRule="exact"/>
        <w:ind w:left="361" w:hangingChars="150" w:hanging="361"/>
        <w:jc w:val="center"/>
        <w:rPr>
          <w:b/>
          <w:kern w:val="0"/>
          <w:sz w:val="24"/>
        </w:rPr>
      </w:pPr>
      <w:r w:rsidRPr="004E56FF">
        <w:rPr>
          <w:b/>
          <w:kern w:val="0"/>
          <w:sz w:val="24"/>
        </w:rPr>
        <w:t>（不接受代理商参加包适用）</w:t>
      </w:r>
    </w:p>
    <w:p w14:paraId="0C4CB3F5" w14:textId="77777777" w:rsidR="004E56FF" w:rsidRPr="004E56FF" w:rsidRDefault="004E56FF">
      <w:pPr>
        <w:spacing w:line="360" w:lineRule="exact"/>
        <w:ind w:left="361" w:hangingChars="150" w:hanging="361"/>
        <w:rPr>
          <w:b/>
          <w:kern w:val="0"/>
          <w:sz w:val="24"/>
        </w:rPr>
      </w:pPr>
    </w:p>
    <w:sdt>
      <w:sdtPr>
        <w:rPr>
          <w:szCs w:val="21"/>
        </w:rPr>
        <w:alias w:val="根据情况修改"/>
        <w:tag w:val="制造商声明/投标文件格式"/>
        <w:id w:val="1303957169"/>
        <w:placeholder>
          <w:docPart w:val="3D41E10F76F34C40A1BF4566B0AD2BCA"/>
        </w:placeholder>
      </w:sdtPr>
      <w:sdtContent>
        <w:p w14:paraId="75A0645D" w14:textId="77777777" w:rsidR="004E56FF" w:rsidRPr="004E56FF" w:rsidRDefault="004E56FF">
          <w:pPr>
            <w:spacing w:line="360" w:lineRule="auto"/>
            <w:ind w:firstLineChars="200" w:firstLine="420"/>
            <w:jc w:val="center"/>
            <w:rPr>
              <w:szCs w:val="21"/>
            </w:rPr>
          </w:pPr>
          <w:r w:rsidRPr="004E56FF">
            <w:rPr>
              <w:szCs w:val="21"/>
            </w:rPr>
            <w:t>注：格式自拟。</w:t>
          </w:r>
        </w:p>
      </w:sdtContent>
    </w:sdt>
    <w:p w14:paraId="253743FD" w14:textId="77777777" w:rsidR="004E56FF" w:rsidRPr="004E56FF" w:rsidRDefault="004E56FF">
      <w:pPr>
        <w:spacing w:line="360" w:lineRule="auto"/>
        <w:ind w:firstLineChars="200" w:firstLine="420"/>
        <w:rPr>
          <w:szCs w:val="21"/>
        </w:rPr>
      </w:pPr>
      <w:r w:rsidRPr="004E56FF">
        <w:rPr>
          <w:szCs w:val="21"/>
        </w:rPr>
        <w:br w:type="page"/>
      </w:r>
    </w:p>
    <w:p w14:paraId="543812A8" w14:textId="397C58A6" w:rsidR="004E56FF" w:rsidRPr="004E56FF" w:rsidRDefault="004E56FF" w:rsidP="004E56FF">
      <w:pPr>
        <w:pStyle w:val="3"/>
        <w:jc w:val="center"/>
        <w:rPr>
          <w:rFonts w:ascii="Times New Roman" w:eastAsia="宋体" w:hAnsi="Times New Roman" w:cs="Times New Roman"/>
          <w:b/>
          <w:bCs/>
          <w:color w:val="auto"/>
          <w:sz w:val="28"/>
          <w:szCs w:val="28"/>
        </w:rPr>
      </w:pPr>
      <w:bookmarkStart w:id="545" w:name="_Toc113807238"/>
      <w:bookmarkStart w:id="546" w:name="_Toc113801277"/>
      <w:bookmarkStart w:id="547" w:name="_Toc113785222"/>
      <w:bookmarkStart w:id="548" w:name="_Toc113801659"/>
      <w:bookmarkStart w:id="549" w:name="_Toc113785272"/>
      <w:bookmarkStart w:id="550" w:name="_Toc113801384"/>
      <w:bookmarkStart w:id="551" w:name="_Toc113801979"/>
      <w:bookmarkStart w:id="552" w:name="_Toc113802456"/>
      <w:bookmarkStart w:id="553" w:name="_Toc113805062"/>
      <w:bookmarkEnd w:id="530"/>
      <w:bookmarkEnd w:id="531"/>
      <w:bookmarkEnd w:id="532"/>
      <w:bookmarkEnd w:id="533"/>
      <w:bookmarkEnd w:id="534"/>
      <w:bookmarkEnd w:id="535"/>
      <w:bookmarkEnd w:id="536"/>
      <w:bookmarkEnd w:id="537"/>
      <w:bookmarkEnd w:id="538"/>
      <w:r w:rsidRPr="004E56FF">
        <w:rPr>
          <w:rFonts w:ascii="Times New Roman" w:eastAsia="宋体" w:hAnsi="Times New Roman" w:cs="Times New Roman" w:hint="eastAsia"/>
          <w:b/>
          <w:bCs/>
          <w:color w:val="auto"/>
          <w:sz w:val="28"/>
          <w:szCs w:val="28"/>
        </w:rPr>
        <w:lastRenderedPageBreak/>
        <w:t>（八）</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54" w:name="_Toc113870187"/>
      <w:bookmarkStart w:id="555" w:name="_Toc113872938"/>
      <w:bookmarkStart w:id="556" w:name="_Toc165965857"/>
      <w:r w:rsidRPr="004E56FF">
        <w:rPr>
          <w:rFonts w:ascii="Times New Roman" w:eastAsia="宋体" w:hAnsi="Times New Roman" w:cs="Times New Roman"/>
          <w:b/>
          <w:bCs/>
          <w:color w:val="auto"/>
          <w:sz w:val="28"/>
          <w:szCs w:val="28"/>
        </w:rPr>
        <w:instrText>（八）联合体投标注意事项</w:instrText>
      </w:r>
      <w:bookmarkEnd w:id="554"/>
      <w:bookmarkEnd w:id="555"/>
      <w:bookmarkEnd w:id="556"/>
      <w:r w:rsidRPr="004E56FF">
        <w:rPr>
          <w:rFonts w:ascii="Times New Roman" w:eastAsia="宋体" w:hAnsi="Times New Roman" w:cs="Times New Roman"/>
          <w:b/>
          <w:bCs/>
          <w:color w:val="auto"/>
          <w:sz w:val="28"/>
          <w:szCs w:val="28"/>
        </w:rPr>
        <w:instrText xml:space="preserve">" \f a\l </w:instrText>
      </w:r>
      <w:r w:rsidRPr="004E56FF">
        <w:rPr>
          <w:rFonts w:ascii="Times New Roman" w:eastAsia="宋体" w:hAnsi="Times New Roman" w:cs="Times New Roman"/>
          <w:b/>
          <w:bCs/>
          <w:color w:val="auto"/>
          <w:sz w:val="28"/>
          <w:szCs w:val="28"/>
        </w:rPr>
        <w:fldChar w:fldCharType="end"/>
      </w:r>
      <w:bookmarkStart w:id="557" w:name="_Toc113870022"/>
      <w:r w:rsidRPr="004E56FF">
        <w:rPr>
          <w:rFonts w:ascii="Times New Roman" w:eastAsia="宋体" w:hAnsi="Times New Roman" w:cs="Times New Roman"/>
          <w:b/>
          <w:bCs/>
          <w:color w:val="auto"/>
          <w:sz w:val="28"/>
          <w:szCs w:val="28"/>
        </w:rPr>
        <w:t>联合体投标注意事项</w:t>
      </w:r>
      <w:bookmarkEnd w:id="545"/>
      <w:bookmarkEnd w:id="546"/>
      <w:bookmarkEnd w:id="547"/>
      <w:bookmarkEnd w:id="548"/>
      <w:bookmarkEnd w:id="549"/>
      <w:bookmarkEnd w:id="550"/>
      <w:bookmarkEnd w:id="551"/>
      <w:bookmarkEnd w:id="552"/>
      <w:bookmarkEnd w:id="553"/>
      <w:bookmarkEnd w:id="557"/>
    </w:p>
    <w:p w14:paraId="06309765" w14:textId="77777777" w:rsidR="004E56FF" w:rsidRPr="004E56FF" w:rsidRDefault="004E56FF">
      <w:pPr>
        <w:spacing w:line="360" w:lineRule="exact"/>
        <w:ind w:left="361" w:hangingChars="150" w:hanging="361"/>
        <w:rPr>
          <w:b/>
          <w:sz w:val="24"/>
        </w:rPr>
      </w:pPr>
    </w:p>
    <w:p w14:paraId="112CA16F" w14:textId="77777777" w:rsidR="004E56FF" w:rsidRPr="004E56FF" w:rsidRDefault="004E56FF">
      <w:pPr>
        <w:pStyle w:val="afa"/>
        <w:widowControl w:val="0"/>
        <w:numPr>
          <w:ilvl w:val="0"/>
          <w:numId w:val="41"/>
        </w:numPr>
        <w:adjustRightInd w:val="0"/>
        <w:snapToGrid w:val="0"/>
        <w:spacing w:before="0" w:beforeAutospacing="0" w:after="0" w:afterAutospacing="0" w:line="360" w:lineRule="auto"/>
        <w:jc w:val="both"/>
        <w:rPr>
          <w:rFonts w:ascii="Times New Roman" w:hAnsi="Times New Roman" w:cs="Times New Roman"/>
        </w:rPr>
      </w:pPr>
      <w:r w:rsidRPr="004E56FF">
        <w:rPr>
          <w:rFonts w:ascii="Times New Roman" w:hAnsi="Times New Roman" w:cs="Times New Roman"/>
          <w:sz w:val="21"/>
          <w:szCs w:val="21"/>
        </w:rPr>
        <w:t>联合体各方均应当符合《政府采购法》第二十二条规定的条件，联合体各方均应按照招标文件要求提供相关材料。</w:t>
      </w:r>
    </w:p>
    <w:p w14:paraId="7839EB73" w14:textId="77777777" w:rsidR="004E56FF" w:rsidRPr="004E56FF" w:rsidRDefault="004E56FF">
      <w:pPr>
        <w:pStyle w:val="afa"/>
        <w:widowControl w:val="0"/>
        <w:numPr>
          <w:ilvl w:val="0"/>
          <w:numId w:val="41"/>
        </w:numPr>
        <w:adjustRightInd w:val="0"/>
        <w:snapToGrid w:val="0"/>
        <w:spacing w:before="0" w:beforeAutospacing="0" w:after="0" w:afterAutospacing="0" w:line="360" w:lineRule="auto"/>
        <w:jc w:val="both"/>
        <w:rPr>
          <w:rFonts w:ascii="Times New Roman" w:hAnsi="Times New Roman" w:cs="Times New Roman"/>
          <w:sz w:val="21"/>
          <w:szCs w:val="21"/>
        </w:rPr>
      </w:pPr>
      <w:r w:rsidRPr="004E56FF">
        <w:rPr>
          <w:rFonts w:ascii="Times New Roman" w:hAnsi="Times New Roman" w:cs="Times New Roman"/>
          <w:sz w:val="21"/>
          <w:szCs w:val="21"/>
        </w:rPr>
        <w:t>本项目有特定资格条件要求的，联合体各方的同类资质按照资质等级较低的确定联合体资质等级。联合体各方不得再单独参加或者与其他供应商另外组成联合体参加本项目同一包的采购活动。</w:t>
      </w:r>
    </w:p>
    <w:p w14:paraId="610A8998" w14:textId="77777777" w:rsidR="004E56FF" w:rsidRPr="004E56FF" w:rsidRDefault="004E56FF">
      <w:pPr>
        <w:pStyle w:val="afa"/>
        <w:widowControl w:val="0"/>
        <w:numPr>
          <w:ilvl w:val="0"/>
          <w:numId w:val="41"/>
        </w:numPr>
        <w:adjustRightInd w:val="0"/>
        <w:snapToGrid w:val="0"/>
        <w:spacing w:before="0" w:beforeAutospacing="0" w:after="0" w:afterAutospacing="0" w:line="360" w:lineRule="auto"/>
        <w:jc w:val="both"/>
        <w:rPr>
          <w:rFonts w:ascii="Times New Roman" w:hAnsi="Times New Roman" w:cs="Times New Roman"/>
        </w:rPr>
      </w:pPr>
      <w:r w:rsidRPr="004E56FF">
        <w:rPr>
          <w:rFonts w:ascii="Times New Roman" w:hAnsi="Times New Roman" w:cs="Times New Roman"/>
          <w:sz w:val="21"/>
          <w:szCs w:val="21"/>
        </w:rPr>
        <w:t>联合体各方之间应当签订联合投标协议，明确约定联合体各方承担的工作和相应的责任，并将联合投标协议连同投标文件一并提交</w:t>
      </w:r>
      <w:r w:rsidRPr="004E56FF">
        <w:rPr>
          <w:rFonts w:ascii="Times New Roman" w:hAnsi="Times New Roman" w:cs="Times New Roman"/>
        </w:rPr>
        <w:t>。</w:t>
      </w:r>
      <w:r w:rsidRPr="004E56FF">
        <w:rPr>
          <w:rFonts w:ascii="Times New Roman" w:hAnsi="Times New Roman" w:cs="Times New Roman"/>
        </w:rPr>
        <w:br w:type="page"/>
      </w:r>
    </w:p>
    <w:p w14:paraId="6C4D7EEE" w14:textId="77777777" w:rsidR="004E56FF" w:rsidRPr="004E56FF" w:rsidRDefault="004E56FF">
      <w:pPr>
        <w:spacing w:line="300" w:lineRule="exact"/>
        <w:rPr>
          <w:b/>
          <w:szCs w:val="21"/>
        </w:rPr>
      </w:pPr>
      <w:r w:rsidRPr="004E56FF">
        <w:rPr>
          <w:b/>
          <w:sz w:val="24"/>
        </w:rPr>
        <w:lastRenderedPageBreak/>
        <w:t>联合投标协议书格式</w:t>
      </w:r>
    </w:p>
    <w:p w14:paraId="740B742F" w14:textId="77777777" w:rsidR="004E56FF" w:rsidRPr="004E56FF" w:rsidRDefault="004E56FF">
      <w:pPr>
        <w:spacing w:line="300" w:lineRule="exact"/>
        <w:jc w:val="center"/>
        <w:rPr>
          <w:b/>
          <w:sz w:val="24"/>
        </w:rPr>
      </w:pPr>
      <w:r w:rsidRPr="004E56FF">
        <w:rPr>
          <w:b/>
          <w:sz w:val="24"/>
        </w:rPr>
        <w:t>《联合投标协议书》</w:t>
      </w:r>
    </w:p>
    <w:p w14:paraId="76751580" w14:textId="77777777" w:rsidR="004E56FF" w:rsidRPr="004E56FF" w:rsidRDefault="004E56FF">
      <w:pPr>
        <w:spacing w:line="300" w:lineRule="exact"/>
        <w:jc w:val="center"/>
        <w:rPr>
          <w:b/>
          <w:szCs w:val="21"/>
        </w:rPr>
      </w:pPr>
    </w:p>
    <w:p w14:paraId="04C6B508" w14:textId="77777777" w:rsidR="004E56FF" w:rsidRPr="004E56FF" w:rsidRDefault="004E56FF">
      <w:pPr>
        <w:pStyle w:val="afa"/>
        <w:widowControl w:val="0"/>
        <w:adjustRightInd w:val="0"/>
        <w:snapToGrid w:val="0"/>
        <w:spacing w:before="0" w:beforeAutospacing="0" w:after="0" w:afterAutospacing="0" w:line="480" w:lineRule="exact"/>
        <w:ind w:firstLineChars="200" w:firstLine="504"/>
        <w:jc w:val="both"/>
        <w:rPr>
          <w:rFonts w:ascii="Times New Roman" w:hAnsi="Times New Roman" w:cs="Times New Roman"/>
          <w:spacing w:val="6"/>
          <w:szCs w:val="21"/>
        </w:rPr>
      </w:pPr>
    </w:p>
    <w:sdt>
      <w:sdtPr>
        <w:rPr>
          <w:rFonts w:ascii="Times New Roman" w:hAnsi="Times New Roman" w:cs="Times New Roman"/>
          <w:spacing w:val="6"/>
          <w:sz w:val="21"/>
          <w:szCs w:val="21"/>
        </w:rPr>
        <w:alias w:val="根据情况修改"/>
        <w:tag w:val="联合体/投标文件格式"/>
        <w:id w:val="-302471207"/>
        <w:placeholder>
          <w:docPart w:val="3D41E10F76F34C40A1BF4566B0AD2BCA"/>
        </w:placeholder>
      </w:sdtPr>
      <w:sdtContent>
        <w:tbl>
          <w:tblPr>
            <w:tblStyle w:val="af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9"/>
            <w:gridCol w:w="6603"/>
          </w:tblGrid>
          <w:tr w:rsidR="004E56FF" w:rsidRPr="004E56FF" w14:paraId="39D6CBD3" w14:textId="77777777">
            <w:trPr>
              <w:trHeight w:val="502"/>
              <w:jc w:val="center"/>
            </w:trPr>
            <w:tc>
              <w:tcPr>
                <w:tcW w:w="1699" w:type="dxa"/>
                <w:vAlign w:val="center"/>
              </w:tcPr>
              <w:p w14:paraId="561BAC2D"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t>联合投标各方：</w:t>
                </w:r>
              </w:p>
            </w:tc>
            <w:tc>
              <w:tcPr>
                <w:tcW w:w="6603" w:type="dxa"/>
                <w:tcBorders>
                  <w:bottom w:val="single" w:sz="4" w:space="0" w:color="auto"/>
                </w:tcBorders>
                <w:vAlign w:val="center"/>
              </w:tcPr>
              <w:p w14:paraId="7EA923FE"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w:instrText>
                </w:r>
                <w:bookmarkStart w:id="558" w:name="文字405"/>
                <w:r w:rsidRPr="004E56FF">
                  <w:rPr>
                    <w:rFonts w:ascii="Times New Roman" w:hAnsi="Times New Roman" w:cs="Times New Roman"/>
                    <w:spacing w:val="6"/>
                    <w:sz w:val="21"/>
                    <w:szCs w:val="21"/>
                  </w:rPr>
                  <w:instrText xml:space="preserve">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bookmarkEnd w:id="558"/>
              </w:p>
            </w:tc>
          </w:tr>
          <w:tr w:rsidR="004E56FF" w:rsidRPr="004E56FF" w14:paraId="125506A3" w14:textId="77777777">
            <w:trPr>
              <w:trHeight w:val="502"/>
              <w:jc w:val="center"/>
            </w:trPr>
            <w:tc>
              <w:tcPr>
                <w:tcW w:w="1699" w:type="dxa"/>
                <w:vAlign w:val="center"/>
              </w:tcPr>
              <w:p w14:paraId="00561D92"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t>联合体牵头人：</w:t>
                </w:r>
              </w:p>
            </w:tc>
            <w:tc>
              <w:tcPr>
                <w:tcW w:w="6603" w:type="dxa"/>
                <w:tcBorders>
                  <w:top w:val="single" w:sz="4" w:space="0" w:color="auto"/>
                  <w:bottom w:val="single" w:sz="4" w:space="0" w:color="auto"/>
                </w:tcBorders>
                <w:vAlign w:val="center"/>
              </w:tcPr>
              <w:p w14:paraId="02B91B32"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7CEFF084" w14:textId="77777777">
            <w:trPr>
              <w:trHeight w:val="502"/>
              <w:jc w:val="center"/>
            </w:trPr>
            <w:tc>
              <w:tcPr>
                <w:tcW w:w="1699" w:type="dxa"/>
                <w:vAlign w:val="center"/>
              </w:tcPr>
              <w:p w14:paraId="62EC6947"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26"/>
                    <w:sz w:val="21"/>
                    <w:szCs w:val="21"/>
                    <w:fitText w:val="1260" w:id="-408116479"/>
                  </w:rPr>
                  <w:t>法定代表</w:t>
                </w:r>
                <w:r w:rsidRPr="004E56FF">
                  <w:rPr>
                    <w:rFonts w:ascii="Times New Roman" w:hAnsi="Times New Roman" w:cs="Times New Roman"/>
                    <w:spacing w:val="1"/>
                    <w:sz w:val="21"/>
                    <w:szCs w:val="21"/>
                    <w:fitText w:val="1260" w:id="-408116479"/>
                  </w:rPr>
                  <w:t>人</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228FAD16"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5595A6E7" w14:textId="77777777">
            <w:trPr>
              <w:trHeight w:val="502"/>
              <w:jc w:val="center"/>
            </w:trPr>
            <w:tc>
              <w:tcPr>
                <w:tcW w:w="1699" w:type="dxa"/>
                <w:vAlign w:val="center"/>
              </w:tcPr>
              <w:p w14:paraId="1BEAFBC1"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420"/>
                    <w:sz w:val="21"/>
                    <w:szCs w:val="21"/>
                    <w:fitText w:val="1260" w:id="-408116478"/>
                  </w:rPr>
                  <w:t>住</w:t>
                </w:r>
                <w:r w:rsidRPr="004E56FF">
                  <w:rPr>
                    <w:rFonts w:ascii="Times New Roman" w:hAnsi="Times New Roman" w:cs="Times New Roman"/>
                    <w:sz w:val="21"/>
                    <w:szCs w:val="21"/>
                    <w:fitText w:val="1260" w:id="-408116478"/>
                  </w:rPr>
                  <w:t>所</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20C8E213"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311E74EA" w14:textId="77777777">
            <w:trPr>
              <w:trHeight w:val="502"/>
              <w:jc w:val="center"/>
            </w:trPr>
            <w:tc>
              <w:tcPr>
                <w:tcW w:w="1699" w:type="dxa"/>
                <w:vAlign w:val="center"/>
              </w:tcPr>
              <w:p w14:paraId="6930C801"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26"/>
                    <w:sz w:val="21"/>
                    <w:szCs w:val="21"/>
                    <w:fitText w:val="1260" w:id="-408116477"/>
                  </w:rPr>
                  <w:t>联合体成</w:t>
                </w:r>
                <w:r w:rsidRPr="004E56FF">
                  <w:rPr>
                    <w:rFonts w:ascii="Times New Roman" w:hAnsi="Times New Roman" w:cs="Times New Roman"/>
                    <w:spacing w:val="1"/>
                    <w:sz w:val="21"/>
                    <w:szCs w:val="21"/>
                    <w:fitText w:val="1260" w:id="-408116477"/>
                  </w:rPr>
                  <w:t>员</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0F75B146"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389558E0" w14:textId="77777777">
            <w:trPr>
              <w:trHeight w:val="502"/>
              <w:jc w:val="center"/>
            </w:trPr>
            <w:tc>
              <w:tcPr>
                <w:tcW w:w="1699" w:type="dxa"/>
                <w:vAlign w:val="center"/>
              </w:tcPr>
              <w:p w14:paraId="78780E78"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26"/>
                    <w:sz w:val="21"/>
                    <w:szCs w:val="21"/>
                    <w:fitText w:val="1260" w:id="-408116476"/>
                  </w:rPr>
                  <w:t>法定代表</w:t>
                </w:r>
                <w:r w:rsidRPr="004E56FF">
                  <w:rPr>
                    <w:rFonts w:ascii="Times New Roman" w:hAnsi="Times New Roman" w:cs="Times New Roman"/>
                    <w:spacing w:val="1"/>
                    <w:sz w:val="21"/>
                    <w:szCs w:val="21"/>
                    <w:fitText w:val="1260" w:id="-408116476"/>
                  </w:rPr>
                  <w:t>人</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30D00D27"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r w:rsidR="004E56FF" w:rsidRPr="004E56FF" w14:paraId="59341192" w14:textId="77777777">
            <w:trPr>
              <w:trHeight w:val="502"/>
              <w:jc w:val="center"/>
            </w:trPr>
            <w:tc>
              <w:tcPr>
                <w:tcW w:w="1699" w:type="dxa"/>
                <w:vAlign w:val="center"/>
              </w:tcPr>
              <w:p w14:paraId="547F5CB2"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420"/>
                    <w:sz w:val="21"/>
                    <w:szCs w:val="21"/>
                    <w:fitText w:val="1260" w:id="-408116475"/>
                  </w:rPr>
                  <w:t>住</w:t>
                </w:r>
                <w:r w:rsidRPr="004E56FF">
                  <w:rPr>
                    <w:rFonts w:ascii="Times New Roman" w:hAnsi="Times New Roman" w:cs="Times New Roman"/>
                    <w:sz w:val="21"/>
                    <w:szCs w:val="21"/>
                    <w:fitText w:val="1260" w:id="-408116475"/>
                  </w:rPr>
                  <w:t>所</w:t>
                </w:r>
                <w:r w:rsidRPr="004E56FF">
                  <w:rPr>
                    <w:rFonts w:ascii="Times New Roman" w:hAnsi="Times New Roman" w:cs="Times New Roman"/>
                    <w:spacing w:val="6"/>
                    <w:sz w:val="21"/>
                    <w:szCs w:val="21"/>
                  </w:rPr>
                  <w:t>：</w:t>
                </w:r>
              </w:p>
            </w:tc>
            <w:tc>
              <w:tcPr>
                <w:tcW w:w="6603" w:type="dxa"/>
                <w:tcBorders>
                  <w:top w:val="single" w:sz="4" w:space="0" w:color="auto"/>
                  <w:bottom w:val="single" w:sz="4" w:space="0" w:color="auto"/>
                </w:tcBorders>
                <w:vAlign w:val="center"/>
              </w:tcPr>
              <w:p w14:paraId="3513F1E8" w14:textId="77777777" w:rsidR="004E56FF" w:rsidRPr="004E56FF" w:rsidRDefault="004E56FF">
                <w:pPr>
                  <w:pStyle w:val="afa"/>
                  <w:widowControl w:val="0"/>
                  <w:adjustRightInd w:val="0"/>
                  <w:snapToGrid w:val="0"/>
                  <w:spacing w:before="0" w:beforeAutospacing="0" w:after="0" w:afterAutospacing="0" w:line="276" w:lineRule="auto"/>
                  <w:jc w:val="both"/>
                  <w:rPr>
                    <w:rFonts w:ascii="Times New Roman" w:hAnsi="Times New Roman" w:cs="Times New Roman"/>
                    <w:spacing w:val="6"/>
                    <w:sz w:val="21"/>
                    <w:szCs w:val="21"/>
                  </w:rPr>
                </w:pPr>
                <w:r w:rsidRPr="004E56FF">
                  <w:rPr>
                    <w:rFonts w:ascii="Times New Roman" w:hAnsi="Times New Roman" w:cs="Times New Roman"/>
                    <w:spacing w:val="6"/>
                    <w:sz w:val="21"/>
                    <w:szCs w:val="21"/>
                  </w:rPr>
                  <w:fldChar w:fldCharType="begin">
                    <w:ffData>
                      <w:name w:val="文字405"/>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p>
            </w:tc>
          </w:tr>
        </w:tbl>
      </w:sdtContent>
    </w:sdt>
    <w:p w14:paraId="3D92E209" w14:textId="77777777" w:rsidR="004E56FF" w:rsidRPr="004E56FF" w:rsidRDefault="004E56FF">
      <w:pPr>
        <w:pStyle w:val="afa"/>
        <w:widowControl w:val="0"/>
        <w:adjustRightInd w:val="0"/>
        <w:snapToGrid w:val="0"/>
        <w:spacing w:before="0" w:beforeAutospacing="0" w:after="0" w:afterAutospacing="0" w:line="480" w:lineRule="exact"/>
        <w:ind w:firstLineChars="200" w:firstLine="504"/>
        <w:jc w:val="both"/>
        <w:rPr>
          <w:rFonts w:ascii="Times New Roman" w:hAnsi="Times New Roman" w:cs="Times New Roman"/>
          <w:spacing w:val="6"/>
          <w:szCs w:val="21"/>
        </w:rPr>
      </w:pPr>
      <w:r w:rsidRPr="004E56FF">
        <w:rPr>
          <w:rFonts w:ascii="Times New Roman" w:hAnsi="Times New Roman" w:cs="Times New Roman"/>
          <w:spacing w:val="6"/>
          <w:szCs w:val="21"/>
        </w:rPr>
        <w:t xml:space="preserve"> </w:t>
      </w:r>
    </w:p>
    <w:p w14:paraId="46F63E7F" w14:textId="77777777" w:rsidR="004E56FF" w:rsidRPr="004E56FF" w:rsidRDefault="004E56FF">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r w:rsidRPr="004E56FF">
        <w:rPr>
          <w:rFonts w:ascii="Times New Roman" w:hAnsi="Times New Roman" w:cs="Times New Roman"/>
          <w:spacing w:val="6"/>
          <w:szCs w:val="21"/>
        </w:rPr>
        <w:fldChar w:fldCharType="begin">
          <w:ffData>
            <w:name w:val="文字176"/>
            <w:enabled/>
            <w:calcOnExit w:val="0"/>
            <w:textInput/>
          </w:ffData>
        </w:fldChar>
      </w:r>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r w:rsidRPr="004E56FF">
        <w:rPr>
          <w:rFonts w:ascii="Times New Roman" w:hAnsi="Times New Roman" w:cs="Times New Roman"/>
          <w:sz w:val="21"/>
          <w:szCs w:val="21"/>
        </w:rPr>
        <w:t>（如果有的话，可按甲、乙、丙、丁</w:t>
      </w:r>
      <w:r w:rsidRPr="004E56FF">
        <w:rPr>
          <w:rFonts w:ascii="Times New Roman" w:hAnsi="Times New Roman" w:cs="Times New Roman"/>
          <w:sz w:val="21"/>
          <w:szCs w:val="21"/>
        </w:rPr>
        <w:t>…</w:t>
      </w:r>
      <w:r w:rsidRPr="004E56FF">
        <w:rPr>
          <w:rFonts w:ascii="Times New Roman" w:hAnsi="Times New Roman" w:cs="Times New Roman"/>
          <w:sz w:val="21"/>
          <w:szCs w:val="21"/>
        </w:rPr>
        <w:t>序列增加）</w:t>
      </w:r>
    </w:p>
    <w:p w14:paraId="6FC8760F" w14:textId="77777777" w:rsidR="004E56FF" w:rsidRPr="004E56FF" w:rsidRDefault="004E56FF">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r w:rsidRPr="004E56FF">
        <w:rPr>
          <w:rFonts w:ascii="Times New Roman" w:hAnsi="Times New Roman" w:cs="Times New Roman"/>
          <w:sz w:val="21"/>
          <w:szCs w:val="21"/>
        </w:rPr>
        <w:t>根据《政府采购法》第二十四条之规定，为响应山西省国际招标有限公司组织实施的</w:t>
      </w:r>
      <w:r w:rsidRPr="004E56FF">
        <w:rPr>
          <w:rFonts w:ascii="Times New Roman" w:hAnsi="Times New Roman" w:cs="Times New Roman"/>
          <w:sz w:val="21"/>
          <w:szCs w:val="21"/>
        </w:rPr>
        <w:fldChar w:fldCharType="begin">
          <w:ffData>
            <w:name w:val="文字406"/>
            <w:enabled/>
            <w:calcOnExit w:val="0"/>
            <w:textInput/>
          </w:ffData>
        </w:fldChar>
      </w:r>
      <w:bookmarkStart w:id="559" w:name="文字406"/>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59"/>
      <w:r w:rsidRPr="004E56FF">
        <w:rPr>
          <w:rFonts w:ascii="Times New Roman" w:hAnsi="Times New Roman" w:cs="Times New Roman"/>
          <w:sz w:val="21"/>
          <w:szCs w:val="21"/>
        </w:rPr>
        <w:t>项目（项目名称、项目编号）的招标活动，各方经协商，就联合进行投标之事宜，达成如下协议：</w:t>
      </w:r>
    </w:p>
    <w:p w14:paraId="78661B2D"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由</w:t>
      </w:r>
      <w:r w:rsidRPr="004E56FF">
        <w:rPr>
          <w:rFonts w:ascii="Times New Roman" w:hAnsi="Times New Roman" w:cs="Times New Roman"/>
          <w:sz w:val="21"/>
          <w:szCs w:val="21"/>
        </w:rPr>
        <w:fldChar w:fldCharType="begin">
          <w:ffData>
            <w:name w:val="文字408"/>
            <w:enabled/>
            <w:calcOnExit w:val="0"/>
            <w:textInput/>
          </w:ffData>
        </w:fldChar>
      </w:r>
      <w:bookmarkStart w:id="560" w:name="文字408"/>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0"/>
      <w:r w:rsidRPr="004E56FF">
        <w:rPr>
          <w:rFonts w:ascii="Times New Roman" w:hAnsi="Times New Roman" w:cs="Times New Roman"/>
          <w:sz w:val="21"/>
          <w:szCs w:val="21"/>
        </w:rPr>
        <w:t>牵头，</w:t>
      </w:r>
      <w:r w:rsidRPr="004E56FF">
        <w:rPr>
          <w:rFonts w:ascii="Times New Roman" w:hAnsi="Times New Roman" w:cs="Times New Roman"/>
          <w:sz w:val="21"/>
          <w:szCs w:val="21"/>
        </w:rPr>
        <w:fldChar w:fldCharType="begin">
          <w:ffData>
            <w:name w:val="文字409"/>
            <w:enabled/>
            <w:calcOnExit w:val="0"/>
            <w:textInput/>
          </w:ffData>
        </w:fldChar>
      </w:r>
      <w:bookmarkStart w:id="561" w:name="文字409"/>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1"/>
      <w:r w:rsidRPr="004E56FF">
        <w:rPr>
          <w:rFonts w:ascii="Times New Roman" w:hAnsi="Times New Roman" w:cs="Times New Roman"/>
          <w:sz w:val="21"/>
          <w:szCs w:val="21"/>
        </w:rPr>
        <w:t>参加，组成联合体共同进行招标项目的投标工作。</w:t>
      </w:r>
    </w:p>
    <w:p w14:paraId="002D85C3"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0"/>
            <w:enabled/>
            <w:calcOnExit w:val="0"/>
            <w:textInput/>
          </w:ffData>
        </w:fldChar>
      </w:r>
      <w:bookmarkStart w:id="562" w:name="文字410"/>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2"/>
      <w:r w:rsidRPr="004E56FF">
        <w:rPr>
          <w:rFonts w:ascii="Times New Roman" w:hAnsi="Times New Roman" w:cs="Times New Roman"/>
          <w:sz w:val="21"/>
          <w:szCs w:val="21"/>
        </w:rPr>
        <w:t>为本次投标的牵头人，联合体以牵头人的名义参加投标，联合体中标后，联合体各方共同与采购人签订合同，就采购合同约定的事项对采购人承担连带责任。</w:t>
      </w:r>
    </w:p>
    <w:p w14:paraId="6D71396B"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联合体各方均同意由牵头人代表其他联合体成员单位按招标文件要求出具《授权委托书》。</w:t>
      </w:r>
    </w:p>
    <w:p w14:paraId="2BB4A4D3"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在本次投标过程中，牵头人法定代表人或授权代理人根据招标文件规定及投标内容而对采购人所作的任何合法承诺，包括书面澄清及响应等均对联合投标各方产生约束力。</w:t>
      </w:r>
    </w:p>
    <w:p w14:paraId="4C240A8B"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联合投标其余各方保证对牵头人为响应本次招标而提供的服务提供全部质量保证及售后服务支持。</w:t>
      </w:r>
    </w:p>
    <w:p w14:paraId="1DB552CF"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牵头人为项目的总负责单位；组织各参加方进行项目实施工作。</w:t>
      </w:r>
    </w:p>
    <w:p w14:paraId="5036A0A5"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1"/>
            <w:enabled/>
            <w:calcOnExit w:val="0"/>
            <w:textInput/>
          </w:ffData>
        </w:fldChar>
      </w:r>
      <w:bookmarkStart w:id="563" w:name="文字411"/>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3"/>
      <w:r w:rsidRPr="004E56FF">
        <w:rPr>
          <w:rFonts w:ascii="Times New Roman" w:hAnsi="Times New Roman" w:cs="Times New Roman"/>
          <w:sz w:val="21"/>
          <w:szCs w:val="21"/>
        </w:rPr>
        <w:t>负责</w:t>
      </w:r>
      <w:r w:rsidRPr="004E56FF">
        <w:rPr>
          <w:rFonts w:ascii="Times New Roman" w:hAnsi="Times New Roman" w:cs="Times New Roman"/>
          <w:sz w:val="21"/>
          <w:szCs w:val="21"/>
        </w:rPr>
        <w:fldChar w:fldCharType="begin">
          <w:ffData>
            <w:name w:val="文字412"/>
            <w:enabled/>
            <w:calcOnExit w:val="0"/>
            <w:textInput/>
          </w:ffData>
        </w:fldChar>
      </w:r>
      <w:bookmarkStart w:id="564" w:name="文字412"/>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4"/>
      <w:r w:rsidRPr="004E56FF">
        <w:rPr>
          <w:rFonts w:ascii="Times New Roman" w:hAnsi="Times New Roman" w:cs="Times New Roman"/>
          <w:sz w:val="21"/>
          <w:szCs w:val="21"/>
        </w:rPr>
        <w:t>，具体工作范围、内容以投标文件及合同为准。</w:t>
      </w:r>
    </w:p>
    <w:p w14:paraId="5ABDC4CA"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3"/>
            <w:enabled/>
            <w:calcOnExit w:val="0"/>
            <w:textInput/>
          </w:ffData>
        </w:fldChar>
      </w:r>
      <w:bookmarkStart w:id="565" w:name="文字413"/>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5"/>
      <w:r w:rsidRPr="004E56FF">
        <w:rPr>
          <w:rFonts w:ascii="Times New Roman" w:hAnsi="Times New Roman" w:cs="Times New Roman"/>
          <w:sz w:val="21"/>
          <w:szCs w:val="21"/>
        </w:rPr>
        <w:t>负责</w:t>
      </w:r>
      <w:r w:rsidRPr="004E56FF">
        <w:rPr>
          <w:rFonts w:ascii="Times New Roman" w:hAnsi="Times New Roman" w:cs="Times New Roman"/>
          <w:sz w:val="21"/>
          <w:szCs w:val="21"/>
        </w:rPr>
        <w:fldChar w:fldCharType="begin">
          <w:ffData>
            <w:name w:val="文字414"/>
            <w:enabled/>
            <w:calcOnExit w:val="0"/>
            <w:textInput/>
          </w:ffData>
        </w:fldChar>
      </w:r>
      <w:bookmarkStart w:id="566" w:name="文字414"/>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6"/>
      <w:r w:rsidRPr="004E56FF">
        <w:rPr>
          <w:rFonts w:ascii="Times New Roman" w:hAnsi="Times New Roman" w:cs="Times New Roman"/>
          <w:sz w:val="21"/>
          <w:szCs w:val="21"/>
        </w:rPr>
        <w:t>，具体工作范围、内容以投标文件及合同为准。</w:t>
      </w:r>
    </w:p>
    <w:p w14:paraId="3D3353F9"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lastRenderedPageBreak/>
        <w:t>本包联合协议合同总额为</w:t>
      </w:r>
      <w:r w:rsidRPr="004E56FF">
        <w:rPr>
          <w:rFonts w:ascii="Times New Roman" w:hAnsi="Times New Roman" w:cs="Times New Roman"/>
          <w:sz w:val="21"/>
          <w:szCs w:val="21"/>
        </w:rPr>
        <w:fldChar w:fldCharType="begin">
          <w:ffData>
            <w:name w:val="文字415"/>
            <w:enabled/>
            <w:calcOnExit w:val="0"/>
            <w:textInput/>
          </w:ffData>
        </w:fldChar>
      </w:r>
      <w:bookmarkStart w:id="567" w:name="文字415"/>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7"/>
      <w:r w:rsidRPr="004E56FF">
        <w:rPr>
          <w:rFonts w:ascii="Times New Roman" w:hAnsi="Times New Roman" w:cs="Times New Roman"/>
          <w:sz w:val="21"/>
          <w:szCs w:val="21"/>
        </w:rPr>
        <w:t>元，联合体各成员按照如下比例分摊（按联合体成员分别列明）：</w:t>
      </w:r>
    </w:p>
    <w:p w14:paraId="75294215" w14:textId="77777777" w:rsidR="004E56FF" w:rsidRPr="004E56FF" w:rsidRDefault="004E56FF">
      <w:pPr>
        <w:pStyle w:val="afa"/>
        <w:numPr>
          <w:ilvl w:val="0"/>
          <w:numId w:val="43"/>
        </w:numPr>
        <w:adjustRightInd w:val="0"/>
        <w:snapToGrid w:val="0"/>
        <w:spacing w:before="0" w:beforeAutospacing="0" w:after="0" w:afterAutospacing="0" w:line="480" w:lineRule="exact"/>
        <w:ind w:firstLine="567"/>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6"/>
            <w:enabled/>
            <w:calcOnExit w:val="0"/>
            <w:textInput/>
          </w:ffData>
        </w:fldChar>
      </w:r>
      <w:bookmarkStart w:id="568" w:name="文字416"/>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8"/>
      <w:r w:rsidRPr="004E56FF">
        <w:rPr>
          <w:rFonts w:ascii="Times New Roman" w:hAnsi="Times New Roman" w:cs="Times New Roman"/>
          <w:sz w:val="21"/>
          <w:szCs w:val="21"/>
        </w:rPr>
        <w:t>投标服务的供应商均为</w:t>
      </w:r>
      <w:sdt>
        <w:sdtPr>
          <w:rPr>
            <w:rFonts w:ascii="Times New Roman" w:hAnsi="Times New Roman" w:cs="Times New Roman"/>
            <w:sz w:val="21"/>
            <w:szCs w:val="21"/>
          </w:rPr>
          <w:tag w:val="1大"/>
          <w:id w:val="-1514633"/>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大型企业</w:t>
      </w:r>
      <w:sdt>
        <w:sdtPr>
          <w:rPr>
            <w:rFonts w:ascii="Times New Roman" w:hAnsi="Times New Roman" w:cs="Times New Roman"/>
            <w:sz w:val="21"/>
            <w:szCs w:val="21"/>
          </w:rPr>
          <w:tag w:val="1中"/>
          <w:id w:val="1332183417"/>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中型企业</w:t>
      </w:r>
      <w:sdt>
        <w:sdtPr>
          <w:rPr>
            <w:rFonts w:ascii="Times New Roman" w:hAnsi="Times New Roman" w:cs="Times New Roman"/>
            <w:sz w:val="21"/>
            <w:szCs w:val="21"/>
          </w:rPr>
          <w:tag w:val="1小"/>
          <w:id w:val="86590491"/>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小微企业（包含监狱企业、残疾人福利性单位），合同金额为</w:t>
      </w:r>
      <w:r w:rsidRPr="004E56FF">
        <w:rPr>
          <w:rFonts w:ascii="Times New Roman" w:hAnsi="Times New Roman" w:cs="Times New Roman"/>
          <w:sz w:val="21"/>
          <w:szCs w:val="21"/>
        </w:rPr>
        <w:fldChar w:fldCharType="begin">
          <w:ffData>
            <w:name w:val="文字417"/>
            <w:enabled/>
            <w:calcOnExit w:val="0"/>
            <w:textInput/>
          </w:ffData>
        </w:fldChar>
      </w:r>
      <w:bookmarkStart w:id="569" w:name="文字417"/>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69"/>
      <w:r w:rsidRPr="004E56FF">
        <w:rPr>
          <w:rFonts w:ascii="Times New Roman" w:hAnsi="Times New Roman" w:cs="Times New Roman"/>
          <w:sz w:val="21"/>
          <w:szCs w:val="21"/>
        </w:rPr>
        <w:t>元，占合同总额的</w:t>
      </w:r>
      <w:r w:rsidRPr="004E56FF">
        <w:rPr>
          <w:rFonts w:ascii="Times New Roman" w:hAnsi="Times New Roman" w:cs="Times New Roman"/>
          <w:sz w:val="21"/>
          <w:szCs w:val="21"/>
        </w:rPr>
        <w:fldChar w:fldCharType="begin">
          <w:ffData>
            <w:name w:val="文字418"/>
            <w:enabled/>
            <w:calcOnExit w:val="0"/>
            <w:textInput/>
          </w:ffData>
        </w:fldChar>
      </w:r>
      <w:bookmarkStart w:id="570" w:name="文字418"/>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0"/>
      <w:r w:rsidRPr="004E56FF">
        <w:rPr>
          <w:rFonts w:ascii="Times New Roman" w:hAnsi="Times New Roman" w:cs="Times New Roman"/>
          <w:sz w:val="21"/>
          <w:szCs w:val="21"/>
        </w:rPr>
        <w:t>%</w:t>
      </w:r>
      <w:r w:rsidRPr="004E56FF">
        <w:rPr>
          <w:rFonts w:ascii="Times New Roman" w:hAnsi="Times New Roman" w:cs="Times New Roman"/>
          <w:sz w:val="21"/>
          <w:szCs w:val="21"/>
        </w:rPr>
        <w:t>；</w:t>
      </w:r>
    </w:p>
    <w:p w14:paraId="4AD91C89" w14:textId="77777777" w:rsidR="004E56FF" w:rsidRPr="004E56FF" w:rsidRDefault="004E56FF">
      <w:pPr>
        <w:pStyle w:val="afa"/>
        <w:numPr>
          <w:ilvl w:val="0"/>
          <w:numId w:val="43"/>
        </w:numPr>
        <w:adjustRightInd w:val="0"/>
        <w:snapToGrid w:val="0"/>
        <w:spacing w:before="0" w:beforeAutospacing="0" w:after="0" w:afterAutospacing="0" w:line="480" w:lineRule="exact"/>
        <w:rPr>
          <w:rFonts w:ascii="Times New Roman" w:hAnsi="Times New Roman" w:cs="Times New Roman"/>
          <w:sz w:val="21"/>
          <w:szCs w:val="21"/>
        </w:rPr>
      </w:pPr>
      <w:r w:rsidRPr="004E56FF">
        <w:rPr>
          <w:rFonts w:ascii="Times New Roman" w:hAnsi="Times New Roman" w:cs="Times New Roman"/>
          <w:sz w:val="21"/>
          <w:szCs w:val="21"/>
        </w:rPr>
        <w:fldChar w:fldCharType="begin">
          <w:ffData>
            <w:name w:val="文字419"/>
            <w:enabled/>
            <w:calcOnExit w:val="0"/>
            <w:textInput/>
          </w:ffData>
        </w:fldChar>
      </w:r>
      <w:bookmarkStart w:id="571" w:name="文字419"/>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1"/>
      <w:r w:rsidRPr="004E56FF">
        <w:rPr>
          <w:rFonts w:ascii="Times New Roman" w:hAnsi="Times New Roman" w:cs="Times New Roman"/>
          <w:sz w:val="21"/>
          <w:szCs w:val="21"/>
        </w:rPr>
        <w:t>投标服务的供应商均为</w:t>
      </w:r>
      <w:sdt>
        <w:sdtPr>
          <w:rPr>
            <w:rFonts w:ascii="Times New Roman" w:hAnsi="Times New Roman" w:cs="Times New Roman"/>
            <w:sz w:val="21"/>
            <w:szCs w:val="21"/>
          </w:rPr>
          <w:tag w:val="da"/>
          <w:id w:val="793639328"/>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大型企业</w:t>
      </w:r>
      <w:sdt>
        <w:sdtPr>
          <w:rPr>
            <w:rFonts w:ascii="Times New Roman" w:hAnsi="Times New Roman" w:cs="Times New Roman"/>
            <w:sz w:val="21"/>
            <w:szCs w:val="21"/>
          </w:rPr>
          <w:tag w:val="zhong"/>
          <w:id w:val="-1792193648"/>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中型企业</w:t>
      </w:r>
      <w:sdt>
        <w:sdtPr>
          <w:rPr>
            <w:rFonts w:ascii="Times New Roman" w:hAnsi="Times New Roman" w:cs="Times New Roman"/>
            <w:sz w:val="21"/>
            <w:szCs w:val="21"/>
          </w:rPr>
          <w:tag w:val="xiao"/>
          <w:id w:val="1327942261"/>
          <w14:checkbox>
            <w14:checked w14:val="0"/>
            <w14:checkedState w14:val="00FE" w14:font="Wingdings"/>
            <w14:uncheckedState w14:val="2610" w14:font="MS Gothic"/>
          </w14:checkbox>
        </w:sdtPr>
        <w:sdtContent>
          <w:r w:rsidRPr="004E56FF">
            <w:rPr>
              <w:rFonts w:ascii="Segoe UI Symbol" w:hAnsi="Segoe UI Symbol" w:cs="Segoe UI Symbol"/>
              <w:sz w:val="21"/>
              <w:szCs w:val="21"/>
            </w:rPr>
            <w:t>☐</w:t>
          </w:r>
        </w:sdtContent>
      </w:sdt>
      <w:r w:rsidRPr="004E56FF">
        <w:rPr>
          <w:rFonts w:ascii="Times New Roman" w:hAnsi="Times New Roman" w:cs="Times New Roman"/>
          <w:sz w:val="21"/>
          <w:szCs w:val="21"/>
        </w:rPr>
        <w:t>小微企业（包含监狱企业、残疾人福利性单位），合同金额为</w:t>
      </w:r>
      <w:r w:rsidRPr="004E56FF">
        <w:rPr>
          <w:rFonts w:ascii="Times New Roman" w:hAnsi="Times New Roman" w:cs="Times New Roman"/>
          <w:sz w:val="21"/>
          <w:szCs w:val="21"/>
        </w:rPr>
        <w:fldChar w:fldCharType="begin">
          <w:ffData>
            <w:name w:val="文字420"/>
            <w:enabled/>
            <w:calcOnExit w:val="0"/>
            <w:textInput/>
          </w:ffData>
        </w:fldChar>
      </w:r>
      <w:bookmarkStart w:id="572" w:name="文字420"/>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2"/>
      <w:r w:rsidRPr="004E56FF">
        <w:rPr>
          <w:rFonts w:ascii="Times New Roman" w:hAnsi="Times New Roman" w:cs="Times New Roman"/>
          <w:sz w:val="21"/>
          <w:szCs w:val="21"/>
        </w:rPr>
        <w:t>元，占合同总额的</w:t>
      </w:r>
      <w:r w:rsidRPr="004E56FF">
        <w:rPr>
          <w:rFonts w:ascii="Times New Roman" w:hAnsi="Times New Roman" w:cs="Times New Roman"/>
          <w:sz w:val="21"/>
          <w:szCs w:val="21"/>
        </w:rPr>
        <w:fldChar w:fldCharType="begin">
          <w:ffData>
            <w:name w:val="文字421"/>
            <w:enabled/>
            <w:calcOnExit w:val="0"/>
            <w:textInput/>
          </w:ffData>
        </w:fldChar>
      </w:r>
      <w:bookmarkStart w:id="573" w:name="文字421"/>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3"/>
      <w:r w:rsidRPr="004E56FF">
        <w:rPr>
          <w:rFonts w:ascii="Times New Roman" w:hAnsi="Times New Roman" w:cs="Times New Roman"/>
          <w:sz w:val="21"/>
          <w:szCs w:val="21"/>
        </w:rPr>
        <w:t>%</w:t>
      </w:r>
      <w:r w:rsidRPr="004E56FF">
        <w:rPr>
          <w:rFonts w:ascii="Times New Roman" w:hAnsi="Times New Roman" w:cs="Times New Roman"/>
          <w:sz w:val="21"/>
          <w:szCs w:val="21"/>
        </w:rPr>
        <w:t>；</w:t>
      </w:r>
    </w:p>
    <w:p w14:paraId="062885D2"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以联合体形式参加政府采购活动的，联合体各方不得再单独参加或者与其他供应商另外组成联合体参加同一合同项下的政府采购活动。</w:t>
      </w:r>
    </w:p>
    <w:p w14:paraId="5BA278CB" w14:textId="77777777" w:rsidR="004E56FF" w:rsidRPr="004E56FF" w:rsidRDefault="004E56FF">
      <w:pPr>
        <w:pStyle w:val="afa"/>
        <w:widowControl w:val="0"/>
        <w:numPr>
          <w:ilvl w:val="0"/>
          <w:numId w:val="42"/>
        </w:numPr>
        <w:adjustRightInd w:val="0"/>
        <w:snapToGrid w:val="0"/>
        <w:spacing w:before="0" w:beforeAutospacing="0" w:after="0" w:afterAutospacing="0" w:line="480" w:lineRule="exact"/>
        <w:ind w:firstLine="426"/>
        <w:jc w:val="both"/>
        <w:rPr>
          <w:rFonts w:ascii="Times New Roman" w:hAnsi="Times New Roman" w:cs="Times New Roman"/>
          <w:sz w:val="21"/>
          <w:szCs w:val="21"/>
        </w:rPr>
      </w:pPr>
      <w:r w:rsidRPr="004E56FF">
        <w:rPr>
          <w:rFonts w:ascii="Times New Roman" w:hAnsi="Times New Roman" w:cs="Times New Roman"/>
          <w:sz w:val="21"/>
          <w:szCs w:val="21"/>
        </w:rPr>
        <w:t>本协议提交采购人后，联合投标各方不得以任何形式对上述实质内容进行修改或撤销。</w:t>
      </w:r>
    </w:p>
    <w:p w14:paraId="0300E3BC" w14:textId="77777777" w:rsidR="004E56FF" w:rsidRPr="004E56FF" w:rsidRDefault="004E56FF">
      <w:pPr>
        <w:pStyle w:val="afa"/>
        <w:widowControl w:val="0"/>
        <w:numPr>
          <w:ilvl w:val="0"/>
          <w:numId w:val="42"/>
        </w:numPr>
        <w:adjustRightInd w:val="0"/>
        <w:snapToGrid w:val="0"/>
        <w:spacing w:before="0" w:beforeAutospacing="0" w:after="0" w:afterAutospacing="0" w:line="480" w:lineRule="exact"/>
        <w:ind w:firstLine="426"/>
        <w:jc w:val="both"/>
        <w:rPr>
          <w:rFonts w:ascii="Times New Roman" w:hAnsi="Times New Roman" w:cs="Times New Roman"/>
          <w:sz w:val="21"/>
          <w:szCs w:val="21"/>
        </w:rPr>
      </w:pPr>
      <w:r w:rsidRPr="004E56FF">
        <w:rPr>
          <w:rFonts w:ascii="Times New Roman" w:hAnsi="Times New Roman" w:cs="Times New Roman"/>
          <w:sz w:val="21"/>
          <w:szCs w:val="21"/>
        </w:rPr>
        <w:t>本协议一式三份，双方各持一份，另一份作为投标文件的组成部分。</w:t>
      </w:r>
    </w:p>
    <w:p w14:paraId="542D4A8F" w14:textId="77777777" w:rsidR="004E56FF" w:rsidRPr="004E56FF" w:rsidRDefault="004E56FF">
      <w:pPr>
        <w:pStyle w:val="afa"/>
        <w:numPr>
          <w:ilvl w:val="0"/>
          <w:numId w:val="42"/>
        </w:numPr>
        <w:adjustRightInd w:val="0"/>
        <w:snapToGrid w:val="0"/>
        <w:spacing w:before="0" w:beforeAutospacing="0" w:after="0" w:afterAutospacing="0" w:line="480" w:lineRule="exact"/>
        <w:ind w:firstLine="426"/>
        <w:rPr>
          <w:rFonts w:ascii="Times New Roman" w:hAnsi="Times New Roman" w:cs="Times New Roman"/>
          <w:sz w:val="21"/>
          <w:szCs w:val="21"/>
        </w:rPr>
      </w:pPr>
      <w:r w:rsidRPr="004E56FF">
        <w:rPr>
          <w:rFonts w:ascii="Times New Roman" w:hAnsi="Times New Roman" w:cs="Times New Roman"/>
          <w:sz w:val="21"/>
          <w:szCs w:val="21"/>
        </w:rPr>
        <w:t>其他约定（如有）：</w:t>
      </w:r>
      <w:r w:rsidRPr="004E56FF">
        <w:rPr>
          <w:rFonts w:ascii="Times New Roman" w:hAnsi="Times New Roman" w:cs="Times New Roman"/>
          <w:sz w:val="21"/>
          <w:szCs w:val="21"/>
        </w:rPr>
        <w:fldChar w:fldCharType="begin">
          <w:ffData>
            <w:name w:val="文字422"/>
            <w:enabled/>
            <w:calcOnExit w:val="0"/>
            <w:textInput/>
          </w:ffData>
        </w:fldChar>
      </w:r>
      <w:bookmarkStart w:id="574" w:name="文字422"/>
      <w:r w:rsidRPr="004E56FF">
        <w:rPr>
          <w:rFonts w:ascii="Times New Roman" w:hAnsi="Times New Roman" w:cs="Times New Roman"/>
          <w:sz w:val="21"/>
          <w:szCs w:val="21"/>
        </w:rPr>
        <w:instrText xml:space="preserve"> FORMTEXT </w:instrText>
      </w:r>
      <w:r w:rsidRPr="004E56FF">
        <w:rPr>
          <w:rFonts w:ascii="Times New Roman" w:hAnsi="Times New Roman" w:cs="Times New Roman"/>
          <w:sz w:val="21"/>
          <w:szCs w:val="21"/>
        </w:rPr>
      </w:r>
      <w:r w:rsidRPr="004E56FF">
        <w:rPr>
          <w:rFonts w:ascii="Times New Roman" w:hAnsi="Times New Roman" w:cs="Times New Roman"/>
          <w:sz w:val="21"/>
          <w:szCs w:val="21"/>
        </w:rPr>
        <w:fldChar w:fldCharType="separate"/>
      </w:r>
      <w:r w:rsidRPr="004E56FF">
        <w:rPr>
          <w:rFonts w:ascii="Times New Roman" w:hAnsi="Times New Roman" w:cs="Times New Roman"/>
          <w:sz w:val="21"/>
          <w:szCs w:val="21"/>
        </w:rPr>
        <w:t>     </w:t>
      </w:r>
      <w:r w:rsidRPr="004E56FF">
        <w:rPr>
          <w:rFonts w:ascii="Times New Roman" w:hAnsi="Times New Roman" w:cs="Times New Roman"/>
          <w:sz w:val="21"/>
          <w:szCs w:val="21"/>
        </w:rPr>
        <w:fldChar w:fldCharType="end"/>
      </w:r>
      <w:bookmarkEnd w:id="574"/>
      <w:r w:rsidRPr="004E56FF">
        <w:rPr>
          <w:rFonts w:ascii="Times New Roman" w:hAnsi="Times New Roman" w:cs="Times New Roman"/>
          <w:sz w:val="21"/>
          <w:szCs w:val="21"/>
        </w:rPr>
        <w:t>。</w:t>
      </w:r>
    </w:p>
    <w:p w14:paraId="689230AF" w14:textId="77777777" w:rsidR="004E56FF" w:rsidRPr="004E56FF" w:rsidRDefault="004E56FF">
      <w:pPr>
        <w:pStyle w:val="afa"/>
        <w:adjustRightInd w:val="0"/>
        <w:snapToGrid w:val="0"/>
        <w:spacing w:before="0" w:beforeAutospacing="0" w:after="0" w:afterAutospacing="0" w:line="480" w:lineRule="exact"/>
        <w:ind w:firstLineChars="200" w:firstLine="420"/>
        <w:rPr>
          <w:rFonts w:ascii="Times New Roman" w:hAnsi="Times New Roman" w:cs="Times New Roman"/>
          <w:sz w:val="21"/>
          <w:szCs w:val="21"/>
        </w:rPr>
      </w:pPr>
      <w:r w:rsidRPr="004E56FF">
        <w:rPr>
          <w:rFonts w:ascii="Times New Roman" w:hAnsi="Times New Roman" w:cs="Times New Roman"/>
          <w:sz w:val="21"/>
          <w:szCs w:val="21"/>
        </w:rPr>
        <w:t>本协议自各方盖章后生效，采购合同履行完毕后自动失效。如未中标本协议自动终止。</w:t>
      </w:r>
    </w:p>
    <w:tbl>
      <w:tblPr>
        <w:tblStyle w:val="aff0"/>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22"/>
        <w:gridCol w:w="2126"/>
        <w:gridCol w:w="1989"/>
        <w:gridCol w:w="2127"/>
      </w:tblGrid>
      <w:tr w:rsidR="004E56FF" w:rsidRPr="004E56FF" w14:paraId="2C4B4EB0" w14:textId="77777777">
        <w:tc>
          <w:tcPr>
            <w:tcW w:w="2122" w:type="dxa"/>
          </w:tcPr>
          <w:p w14:paraId="4B628729" w14:textId="77777777" w:rsidR="004E56FF" w:rsidRPr="004E56FF" w:rsidRDefault="004E56FF">
            <w:pPr>
              <w:spacing w:line="720" w:lineRule="auto"/>
              <w:rPr>
                <w:kern w:val="0"/>
                <w:szCs w:val="21"/>
              </w:rPr>
            </w:pPr>
            <w:r w:rsidRPr="004E56FF">
              <w:rPr>
                <w:kern w:val="0"/>
                <w:szCs w:val="21"/>
              </w:rPr>
              <w:t>联合体牵头人（</w:t>
            </w:r>
            <w:r w:rsidRPr="004E56FF">
              <w:rPr>
                <w:spacing w:val="20"/>
                <w:kern w:val="0"/>
                <w:szCs w:val="21"/>
              </w:rPr>
              <w:t>盖章</w:t>
            </w:r>
            <w:r w:rsidRPr="004E56FF">
              <w:rPr>
                <w:kern w:val="0"/>
                <w:szCs w:val="21"/>
              </w:rPr>
              <w:t>）：</w:t>
            </w:r>
          </w:p>
        </w:tc>
        <w:tc>
          <w:tcPr>
            <w:tcW w:w="2126" w:type="dxa"/>
          </w:tcPr>
          <w:p w14:paraId="1DE804B7" w14:textId="77777777" w:rsidR="004E56FF" w:rsidRPr="004E56FF" w:rsidRDefault="004E56FF">
            <w:pPr>
              <w:spacing w:line="72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c>
          <w:tcPr>
            <w:tcW w:w="1989" w:type="dxa"/>
          </w:tcPr>
          <w:p w14:paraId="6909ABA2" w14:textId="77777777" w:rsidR="004E56FF" w:rsidRPr="004E56FF" w:rsidRDefault="004E56FF">
            <w:pPr>
              <w:spacing w:line="720" w:lineRule="auto"/>
              <w:rPr>
                <w:kern w:val="0"/>
                <w:szCs w:val="21"/>
              </w:rPr>
            </w:pPr>
            <w:r w:rsidRPr="004E56FF">
              <w:rPr>
                <w:kern w:val="0"/>
                <w:szCs w:val="21"/>
              </w:rPr>
              <w:t>联合体成员（</w:t>
            </w:r>
            <w:r w:rsidRPr="004E56FF">
              <w:rPr>
                <w:spacing w:val="20"/>
                <w:kern w:val="0"/>
                <w:szCs w:val="21"/>
              </w:rPr>
              <w:t>盖章</w:t>
            </w:r>
            <w:r w:rsidRPr="004E56FF">
              <w:rPr>
                <w:kern w:val="0"/>
                <w:szCs w:val="21"/>
              </w:rPr>
              <w:t>）：</w:t>
            </w:r>
          </w:p>
        </w:tc>
        <w:tc>
          <w:tcPr>
            <w:tcW w:w="2127" w:type="dxa"/>
          </w:tcPr>
          <w:p w14:paraId="330A46CF" w14:textId="77777777" w:rsidR="004E56FF" w:rsidRPr="004E56FF" w:rsidRDefault="004E56FF">
            <w:pPr>
              <w:spacing w:line="72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4B3B5F34" w14:textId="77777777">
        <w:tc>
          <w:tcPr>
            <w:tcW w:w="2122" w:type="dxa"/>
          </w:tcPr>
          <w:p w14:paraId="60168775" w14:textId="77777777" w:rsidR="004E56FF" w:rsidRPr="004E56FF" w:rsidRDefault="004E56FF">
            <w:pPr>
              <w:spacing w:line="720" w:lineRule="auto"/>
              <w:rPr>
                <w:kern w:val="0"/>
                <w:szCs w:val="21"/>
              </w:rPr>
            </w:pPr>
            <w:r w:rsidRPr="004E56FF">
              <w:rPr>
                <w:kern w:val="0"/>
                <w:szCs w:val="21"/>
              </w:rPr>
              <w:t>法定代表人（</w:t>
            </w:r>
            <w:r w:rsidRPr="004E56FF">
              <w:rPr>
                <w:spacing w:val="20"/>
                <w:kern w:val="0"/>
                <w:szCs w:val="21"/>
              </w:rPr>
              <w:t>签章</w:t>
            </w:r>
            <w:r w:rsidRPr="004E56FF">
              <w:rPr>
                <w:kern w:val="0"/>
                <w:szCs w:val="21"/>
              </w:rPr>
              <w:t>）：</w:t>
            </w:r>
            <w:r w:rsidRPr="004E56FF">
              <w:rPr>
                <w:kern w:val="0"/>
                <w:szCs w:val="21"/>
              </w:rPr>
              <w:t xml:space="preserve"> </w:t>
            </w:r>
          </w:p>
        </w:tc>
        <w:tc>
          <w:tcPr>
            <w:tcW w:w="2126" w:type="dxa"/>
          </w:tcPr>
          <w:p w14:paraId="5B578552" w14:textId="77777777" w:rsidR="004E56FF" w:rsidRPr="004E56FF" w:rsidRDefault="004E56FF">
            <w:pPr>
              <w:spacing w:line="72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c>
          <w:tcPr>
            <w:tcW w:w="1989" w:type="dxa"/>
          </w:tcPr>
          <w:p w14:paraId="47A27142" w14:textId="77777777" w:rsidR="004E56FF" w:rsidRPr="004E56FF" w:rsidRDefault="004E56FF">
            <w:pPr>
              <w:spacing w:line="720" w:lineRule="auto"/>
              <w:rPr>
                <w:kern w:val="0"/>
                <w:szCs w:val="21"/>
              </w:rPr>
            </w:pPr>
            <w:r w:rsidRPr="004E56FF">
              <w:rPr>
                <w:kern w:val="0"/>
                <w:szCs w:val="21"/>
              </w:rPr>
              <w:t>法定代表人（</w:t>
            </w:r>
            <w:r w:rsidRPr="004E56FF">
              <w:rPr>
                <w:spacing w:val="20"/>
                <w:kern w:val="0"/>
                <w:szCs w:val="21"/>
              </w:rPr>
              <w:t>签章</w:t>
            </w:r>
            <w:r w:rsidRPr="004E56FF">
              <w:rPr>
                <w:kern w:val="0"/>
                <w:szCs w:val="21"/>
              </w:rPr>
              <w:t>）：</w:t>
            </w:r>
          </w:p>
        </w:tc>
        <w:tc>
          <w:tcPr>
            <w:tcW w:w="2127" w:type="dxa"/>
          </w:tcPr>
          <w:p w14:paraId="3DDFBBFB" w14:textId="77777777" w:rsidR="004E56FF" w:rsidRPr="004E56FF" w:rsidRDefault="004E56FF">
            <w:pPr>
              <w:spacing w:line="72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68DC6743" w14:textId="77777777">
        <w:tc>
          <w:tcPr>
            <w:tcW w:w="4248" w:type="dxa"/>
            <w:gridSpan w:val="2"/>
          </w:tcPr>
          <w:p w14:paraId="3FC0319F" w14:textId="77777777" w:rsidR="004E56FF" w:rsidRPr="004E56FF" w:rsidRDefault="004E56FF">
            <w:pPr>
              <w:spacing w:line="720" w:lineRule="auto"/>
              <w:rPr>
                <w:spacing w:val="6"/>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年</w:t>
            </w: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月</w:t>
            </w: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spacing w:val="6"/>
                <w:kern w:val="0"/>
                <w:szCs w:val="21"/>
              </w:rPr>
              <w:t>日</w:t>
            </w:r>
          </w:p>
        </w:tc>
        <w:tc>
          <w:tcPr>
            <w:tcW w:w="4116" w:type="dxa"/>
            <w:gridSpan w:val="2"/>
          </w:tcPr>
          <w:p w14:paraId="4B3C7189" w14:textId="77777777" w:rsidR="004E56FF" w:rsidRPr="004E56FF" w:rsidRDefault="004E56FF">
            <w:pPr>
              <w:spacing w:line="720" w:lineRule="auto"/>
              <w:rPr>
                <w:spacing w:val="6"/>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年</w:t>
            </w: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月</w:t>
            </w: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r w:rsidRPr="004E56FF">
              <w:rPr>
                <w:kern w:val="0"/>
                <w:szCs w:val="21"/>
              </w:rPr>
              <w:t>日</w:t>
            </w:r>
          </w:p>
        </w:tc>
      </w:tr>
    </w:tbl>
    <w:p w14:paraId="6A727504" w14:textId="77777777" w:rsidR="004E56FF" w:rsidRPr="004E56FF" w:rsidRDefault="004E56FF">
      <w:pPr>
        <w:pStyle w:val="afa"/>
        <w:adjustRightInd w:val="0"/>
        <w:snapToGrid w:val="0"/>
        <w:spacing w:before="0" w:beforeAutospacing="0" w:after="0" w:afterAutospacing="0" w:line="480" w:lineRule="exact"/>
        <w:ind w:firstLineChars="200" w:firstLine="420"/>
        <w:rPr>
          <w:rFonts w:ascii="Times New Roman" w:hAnsi="Times New Roman" w:cs="Times New Roman"/>
          <w:sz w:val="21"/>
          <w:szCs w:val="21"/>
        </w:rPr>
      </w:pPr>
      <w:r w:rsidRPr="004E56FF">
        <w:rPr>
          <w:rFonts w:ascii="Times New Roman" w:hAnsi="Times New Roman" w:cs="Times New Roman"/>
          <w:sz w:val="21"/>
          <w:szCs w:val="21"/>
        </w:rPr>
        <w:t>说明：</w:t>
      </w:r>
    </w:p>
    <w:p w14:paraId="44000813" w14:textId="77777777" w:rsidR="004E56FF" w:rsidRPr="004E56FF" w:rsidRDefault="004E56FF">
      <w:pPr>
        <w:pStyle w:val="afa"/>
        <w:numPr>
          <w:ilvl w:val="0"/>
          <w:numId w:val="44"/>
        </w:numPr>
        <w:adjustRightInd w:val="0"/>
        <w:snapToGrid w:val="0"/>
        <w:spacing w:before="0" w:beforeAutospacing="0" w:after="0" w:afterAutospacing="0" w:line="480" w:lineRule="exact"/>
        <w:rPr>
          <w:rFonts w:ascii="Times New Roman" w:hAnsi="Times New Roman" w:cs="Times New Roman"/>
          <w:sz w:val="21"/>
          <w:szCs w:val="21"/>
        </w:rPr>
      </w:pPr>
      <w:r w:rsidRPr="004E56FF">
        <w:rPr>
          <w:rFonts w:ascii="Times New Roman" w:hAnsi="Times New Roman" w:cs="Times New Roman"/>
          <w:sz w:val="21"/>
          <w:szCs w:val="21"/>
        </w:rPr>
        <w:t>本联合体协议书仅在投标人</w:t>
      </w:r>
      <w:r w:rsidRPr="004E56FF">
        <w:rPr>
          <w:rFonts w:ascii="Times New Roman" w:hAnsi="Times New Roman" w:cs="Times New Roman"/>
          <w:sz w:val="21"/>
          <w:szCs w:val="21"/>
        </w:rPr>
        <w:t>“</w:t>
      </w:r>
      <w:r w:rsidRPr="004E56FF">
        <w:rPr>
          <w:rFonts w:ascii="Times New Roman" w:hAnsi="Times New Roman" w:cs="Times New Roman"/>
          <w:sz w:val="21"/>
          <w:szCs w:val="21"/>
        </w:rPr>
        <w:t>为落实政府采购政策</w:t>
      </w:r>
      <w:r w:rsidRPr="004E56FF">
        <w:rPr>
          <w:rFonts w:ascii="Times New Roman" w:hAnsi="Times New Roman" w:cs="Times New Roman"/>
          <w:sz w:val="21"/>
          <w:szCs w:val="21"/>
        </w:rPr>
        <w:t>”</w:t>
      </w:r>
      <w:r w:rsidRPr="004E56FF">
        <w:rPr>
          <w:rFonts w:ascii="Times New Roman" w:hAnsi="Times New Roman" w:cs="Times New Roman"/>
          <w:sz w:val="21"/>
          <w:szCs w:val="21"/>
        </w:rPr>
        <w:t>而须与中小企业组成联合体投标时填写。</w:t>
      </w:r>
    </w:p>
    <w:p w14:paraId="504290C6" w14:textId="77777777" w:rsidR="004E56FF" w:rsidRPr="004E56FF" w:rsidRDefault="004E56FF">
      <w:pPr>
        <w:pStyle w:val="afa"/>
        <w:numPr>
          <w:ilvl w:val="0"/>
          <w:numId w:val="44"/>
        </w:numPr>
        <w:adjustRightInd w:val="0"/>
        <w:snapToGrid w:val="0"/>
        <w:spacing w:before="0" w:beforeAutospacing="0" w:after="0" w:afterAutospacing="0" w:line="480" w:lineRule="exact"/>
        <w:rPr>
          <w:rFonts w:ascii="Times New Roman" w:hAnsi="Times New Roman" w:cs="Times New Roman"/>
          <w:sz w:val="21"/>
          <w:szCs w:val="21"/>
        </w:rPr>
      </w:pPr>
      <w:r w:rsidRPr="004E56FF">
        <w:rPr>
          <w:rFonts w:ascii="Times New Roman" w:hAnsi="Times New Roman" w:cs="Times New Roman"/>
          <w:sz w:val="21"/>
          <w:szCs w:val="21"/>
        </w:rPr>
        <w:lastRenderedPageBreak/>
        <w:t>本项目要求供应商以联合体形式参加，预留不低于该（项目</w:t>
      </w:r>
      <w:r w:rsidRPr="004E56FF">
        <w:rPr>
          <w:rFonts w:ascii="Times New Roman" w:hAnsi="Times New Roman" w:cs="Times New Roman"/>
          <w:sz w:val="21"/>
          <w:szCs w:val="21"/>
        </w:rPr>
        <w:t>/</w:t>
      </w:r>
      <w:r w:rsidRPr="004E56FF">
        <w:rPr>
          <w:rFonts w:ascii="Times New Roman" w:hAnsi="Times New Roman" w:cs="Times New Roman"/>
          <w:sz w:val="21"/>
          <w:szCs w:val="21"/>
        </w:rPr>
        <w:t>采购包）预算总额的</w:t>
      </w:r>
      <w:r w:rsidRPr="004E56FF">
        <w:rPr>
          <w:rFonts w:ascii="Times New Roman" w:hAnsi="Times New Roman" w:cs="Times New Roman"/>
          <w:sz w:val="21"/>
          <w:szCs w:val="21"/>
        </w:rPr>
        <w:t>30%</w:t>
      </w:r>
      <w:r w:rsidRPr="004E56FF">
        <w:rPr>
          <w:rFonts w:ascii="Times New Roman" w:hAnsi="Times New Roman" w:cs="Times New Roman"/>
          <w:sz w:val="21"/>
          <w:szCs w:val="21"/>
        </w:rPr>
        <w:t>专门面向提供服务供应商均为中小企业的联合体一方，其中预留给提供服务供应商均为小微企业的比例不低于</w:t>
      </w:r>
      <w:r w:rsidRPr="004E56FF">
        <w:rPr>
          <w:rFonts w:ascii="Times New Roman" w:hAnsi="Times New Roman" w:cs="Times New Roman"/>
          <w:sz w:val="21"/>
          <w:szCs w:val="21"/>
        </w:rPr>
        <w:t>60%</w:t>
      </w:r>
      <w:r w:rsidRPr="004E56FF">
        <w:rPr>
          <w:rFonts w:ascii="Times New Roman" w:hAnsi="Times New Roman" w:cs="Times New Roman"/>
          <w:sz w:val="21"/>
          <w:szCs w:val="21"/>
        </w:rPr>
        <w:t>。</w:t>
      </w:r>
    </w:p>
    <w:p w14:paraId="24B8EDE6" w14:textId="6EC2D2A9" w:rsidR="004E56FF" w:rsidRPr="004E56FF" w:rsidRDefault="004E56FF" w:rsidP="004E56FF">
      <w:pPr>
        <w:pStyle w:val="3"/>
        <w:ind w:left="420"/>
        <w:jc w:val="center"/>
        <w:rPr>
          <w:rFonts w:ascii="Times New Roman" w:eastAsia="宋体" w:hAnsi="Times New Roman" w:cs="Times New Roman"/>
          <w:b/>
          <w:bCs/>
          <w:color w:val="auto"/>
          <w:spacing w:val="20"/>
          <w:sz w:val="28"/>
          <w:szCs w:val="28"/>
        </w:rPr>
      </w:pPr>
      <w:r w:rsidRPr="004E56FF">
        <w:rPr>
          <w:rFonts w:ascii="Times New Roman" w:eastAsia="宋体" w:hAnsi="Times New Roman" w:cs="Times New Roman"/>
          <w:color w:val="auto"/>
          <w:szCs w:val="21"/>
        </w:rPr>
        <w:br w:type="page"/>
      </w:r>
      <w:bookmarkStart w:id="575" w:name="_Toc113805066"/>
      <w:bookmarkStart w:id="576" w:name="_Toc113807242"/>
      <w:bookmarkStart w:id="577" w:name="_Toc113807809"/>
      <w:bookmarkStart w:id="578" w:name="_Toc113807669"/>
      <w:bookmarkStart w:id="579" w:name="_Toc113747350"/>
      <w:bookmarkStart w:id="580" w:name="_Toc113785275"/>
      <w:bookmarkStart w:id="581" w:name="_Toc113746854"/>
      <w:bookmarkStart w:id="582" w:name="_Toc113747553"/>
      <w:bookmarkStart w:id="583" w:name="_Toc113748058"/>
      <w:r w:rsidRPr="004E56FF">
        <w:rPr>
          <w:rFonts w:ascii="Times New Roman" w:eastAsia="宋体" w:hAnsi="Times New Roman" w:cs="Times New Roman" w:hint="eastAsia"/>
          <w:b/>
          <w:bCs/>
          <w:color w:val="auto"/>
          <w:sz w:val="28"/>
          <w:szCs w:val="28"/>
        </w:rPr>
        <w:lastRenderedPageBreak/>
        <w:t>（九）</w:t>
      </w:r>
      <w:r w:rsidRPr="004E56FF">
        <w:rPr>
          <w:rFonts w:ascii="Times New Roman" w:eastAsia="宋体" w:hAnsi="Times New Roman" w:cs="Times New Roman"/>
          <w:b/>
          <w:bCs/>
          <w:color w:val="auto"/>
          <w:sz w:val="28"/>
          <w:szCs w:val="28"/>
        </w:rPr>
        <w:fldChar w:fldCharType="begin"/>
      </w:r>
      <w:r w:rsidRPr="004E56FF">
        <w:rPr>
          <w:rFonts w:ascii="Times New Roman" w:eastAsia="宋体" w:hAnsi="Times New Roman" w:cs="Times New Roman"/>
          <w:b/>
          <w:bCs/>
          <w:color w:val="auto"/>
          <w:sz w:val="28"/>
          <w:szCs w:val="28"/>
        </w:rPr>
        <w:instrText xml:space="preserve"> TC  "</w:instrText>
      </w:r>
      <w:bookmarkStart w:id="584" w:name="_Toc113872633"/>
      <w:bookmarkStart w:id="585" w:name="_Toc113870188"/>
      <w:bookmarkStart w:id="586" w:name="_Toc165888368"/>
      <w:r w:rsidRPr="004E56FF">
        <w:rPr>
          <w:rFonts w:ascii="Times New Roman" w:eastAsia="宋体" w:hAnsi="Times New Roman" w:cs="Times New Roman"/>
          <w:b/>
          <w:bCs/>
          <w:color w:val="auto"/>
          <w:sz w:val="28"/>
          <w:szCs w:val="28"/>
        </w:rPr>
        <w:instrText>（九）中小企业</w:instrText>
      </w:r>
      <w:r w:rsidRPr="004E56FF">
        <w:rPr>
          <w:rFonts w:ascii="Times New Roman" w:eastAsia="宋体" w:hAnsi="Times New Roman" w:cs="Times New Roman"/>
          <w:b/>
          <w:bCs/>
          <w:color w:val="auto"/>
          <w:sz w:val="28"/>
          <w:szCs w:val="28"/>
        </w:rPr>
        <w:instrText>/</w:instrText>
      </w:r>
      <w:r w:rsidRPr="004E56FF">
        <w:rPr>
          <w:rFonts w:ascii="Times New Roman" w:eastAsia="宋体" w:hAnsi="Times New Roman" w:cs="Times New Roman"/>
          <w:b/>
          <w:bCs/>
          <w:color w:val="auto"/>
          <w:sz w:val="28"/>
          <w:szCs w:val="28"/>
        </w:rPr>
        <w:instrText>残疾人福利性单位提供服务明细表格式</w:instrText>
      </w:r>
      <w:bookmarkEnd w:id="584"/>
      <w:bookmarkEnd w:id="585"/>
      <w:bookmarkEnd w:id="586"/>
      <w:r w:rsidRPr="004E56FF">
        <w:rPr>
          <w:rFonts w:ascii="Times New Roman" w:eastAsia="宋体" w:hAnsi="Times New Roman" w:cs="Times New Roman"/>
          <w:b/>
          <w:bCs/>
          <w:color w:val="auto"/>
          <w:sz w:val="28"/>
          <w:szCs w:val="28"/>
        </w:rPr>
        <w:instrText xml:space="preserve">" \f x\l 1 </w:instrText>
      </w:r>
      <w:r w:rsidRPr="004E56FF">
        <w:rPr>
          <w:rFonts w:ascii="Times New Roman" w:eastAsia="宋体" w:hAnsi="Times New Roman" w:cs="Times New Roman"/>
          <w:b/>
          <w:bCs/>
          <w:color w:val="auto"/>
          <w:sz w:val="28"/>
          <w:szCs w:val="28"/>
        </w:rPr>
        <w:fldChar w:fldCharType="end"/>
      </w:r>
      <w:r w:rsidRPr="004E56FF">
        <w:rPr>
          <w:rFonts w:ascii="Times New Roman" w:eastAsia="宋体" w:hAnsi="Times New Roman" w:cs="Times New Roman"/>
          <w:b/>
          <w:bCs/>
          <w:color w:val="auto"/>
          <w:spacing w:val="20"/>
          <w:sz w:val="28"/>
          <w:szCs w:val="28"/>
        </w:rPr>
        <w:t>中小企业</w:t>
      </w:r>
      <w:r w:rsidRPr="004E56FF">
        <w:rPr>
          <w:rFonts w:ascii="Times New Roman" w:eastAsia="宋体" w:hAnsi="Times New Roman" w:cs="Times New Roman"/>
          <w:b/>
          <w:bCs/>
          <w:color w:val="auto"/>
          <w:spacing w:val="20"/>
          <w:sz w:val="28"/>
          <w:szCs w:val="28"/>
        </w:rPr>
        <w:t>/</w:t>
      </w:r>
      <w:r w:rsidRPr="004E56FF">
        <w:rPr>
          <w:rFonts w:ascii="Times New Roman" w:eastAsia="宋体" w:hAnsi="Times New Roman" w:cs="Times New Roman"/>
          <w:b/>
          <w:bCs/>
          <w:color w:val="auto"/>
          <w:spacing w:val="20"/>
          <w:sz w:val="28"/>
          <w:szCs w:val="28"/>
        </w:rPr>
        <w:t>残疾人福利性单位提供服务明细表格式</w:t>
      </w:r>
      <w:bookmarkEnd w:id="575"/>
      <w:bookmarkEnd w:id="576"/>
      <w:bookmarkEnd w:id="577"/>
      <w:bookmarkEnd w:id="578"/>
    </w:p>
    <w:p w14:paraId="658B4E98" w14:textId="77777777" w:rsidR="004E56FF" w:rsidRPr="004E56FF" w:rsidRDefault="004E56FF">
      <w:pPr>
        <w:pStyle w:val="aff9"/>
        <w:spacing w:line="360" w:lineRule="auto"/>
        <w:ind w:left="420" w:firstLine="422"/>
        <w:rPr>
          <w:b/>
          <w:szCs w:val="21"/>
        </w:rPr>
      </w:pPr>
      <w:r w:rsidRPr="004E56FF">
        <w:rPr>
          <w:b/>
          <w:szCs w:val="21"/>
        </w:rPr>
        <w:t>（若有的话，以包为单位分别填写）</w:t>
      </w:r>
      <w:bookmarkEnd w:id="579"/>
      <w:bookmarkEnd w:id="580"/>
      <w:bookmarkEnd w:id="581"/>
      <w:bookmarkEnd w:id="582"/>
      <w:bookmarkEnd w:id="583"/>
      <w:r w:rsidRPr="004E56FF">
        <w:rPr>
          <w:b/>
          <w:szCs w:val="21"/>
        </w:rPr>
        <w:br w:type="page"/>
      </w:r>
    </w:p>
    <w:p w14:paraId="2C530658" w14:textId="77777777" w:rsidR="004E56FF" w:rsidRPr="004E56FF" w:rsidRDefault="004E56FF">
      <w:pPr>
        <w:spacing w:line="360" w:lineRule="auto"/>
        <w:jc w:val="center"/>
        <w:outlineLvl w:val="4"/>
        <w:rPr>
          <w:b/>
          <w:szCs w:val="21"/>
        </w:rPr>
      </w:pPr>
      <w:r w:rsidRPr="004E56FF">
        <w:rPr>
          <w:b/>
          <w:szCs w:val="21"/>
        </w:rPr>
        <w:lastRenderedPageBreak/>
        <w:fldChar w:fldCharType="begin"/>
      </w:r>
      <w:r w:rsidRPr="004E56FF">
        <w:rPr>
          <w:b/>
          <w:szCs w:val="21"/>
        </w:rPr>
        <w:instrText xml:space="preserve"> TC  </w:instrText>
      </w:r>
      <w:bookmarkStart w:id="587" w:name="_Toc165888369"/>
      <w:bookmarkStart w:id="588" w:name="_Toc113872634"/>
      <w:bookmarkStart w:id="589" w:name="_Toc113870189"/>
      <w:r w:rsidRPr="004E56FF">
        <w:rPr>
          <w:b/>
          <w:szCs w:val="21"/>
        </w:rPr>
        <w:instrText>中小企业</w:instrText>
      </w:r>
      <w:r w:rsidRPr="004E56FF">
        <w:rPr>
          <w:b/>
          <w:szCs w:val="21"/>
        </w:rPr>
        <w:instrText>/</w:instrText>
      </w:r>
      <w:r w:rsidRPr="004E56FF">
        <w:rPr>
          <w:b/>
          <w:szCs w:val="21"/>
        </w:rPr>
        <w:instrText>残疾人福利性单位提供服务明细表</w:instrText>
      </w:r>
      <w:bookmarkEnd w:id="587"/>
      <w:bookmarkEnd w:id="588"/>
      <w:bookmarkEnd w:id="589"/>
      <w:r w:rsidRPr="004E56FF">
        <w:rPr>
          <w:b/>
          <w:szCs w:val="21"/>
        </w:rPr>
        <w:instrText xml:space="preserve"> \f x\l 2 </w:instrText>
      </w:r>
      <w:r w:rsidRPr="004E56FF">
        <w:rPr>
          <w:b/>
          <w:szCs w:val="21"/>
        </w:rPr>
        <w:fldChar w:fldCharType="end"/>
      </w:r>
      <w:r w:rsidRPr="004E56FF">
        <w:rPr>
          <w:b/>
          <w:szCs w:val="21"/>
        </w:rPr>
        <w:t>中小企业</w:t>
      </w:r>
      <w:r w:rsidRPr="004E56FF">
        <w:rPr>
          <w:b/>
          <w:szCs w:val="21"/>
        </w:rPr>
        <w:t>/</w:t>
      </w:r>
      <w:r w:rsidRPr="004E56FF">
        <w:rPr>
          <w:b/>
          <w:szCs w:val="21"/>
        </w:rPr>
        <w:t>残疾人福利性单位提供服务明细表</w:t>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13"/>
        <w:gridCol w:w="6889"/>
      </w:tblGrid>
      <w:tr w:rsidR="004E56FF" w:rsidRPr="004E56FF" w14:paraId="7AFCB041" w14:textId="77777777">
        <w:tc>
          <w:tcPr>
            <w:tcW w:w="1413" w:type="dxa"/>
            <w:vAlign w:val="center"/>
          </w:tcPr>
          <w:p w14:paraId="082731BE" w14:textId="77777777" w:rsidR="004E56FF" w:rsidRPr="004E56FF" w:rsidRDefault="004E56FF">
            <w:pPr>
              <w:spacing w:line="360" w:lineRule="auto"/>
              <w:jc w:val="distribute"/>
              <w:rPr>
                <w:kern w:val="0"/>
                <w:szCs w:val="21"/>
                <w:u w:val="single"/>
              </w:rPr>
            </w:pPr>
            <w:r w:rsidRPr="004E56FF">
              <w:rPr>
                <w:kern w:val="0"/>
                <w:szCs w:val="21"/>
              </w:rPr>
              <w:t>项目名称：</w:t>
            </w:r>
          </w:p>
        </w:tc>
        <w:tc>
          <w:tcPr>
            <w:tcW w:w="6889" w:type="dxa"/>
            <w:vAlign w:val="center"/>
          </w:tcPr>
          <w:p w14:paraId="62ABFC58" w14:textId="77777777" w:rsidR="004E56FF" w:rsidRPr="004E56FF" w:rsidRDefault="004E56FF">
            <w:pPr>
              <w:spacing w:line="360" w:lineRule="auto"/>
              <w:rPr>
                <w:kern w:val="0"/>
                <w:szCs w:val="21"/>
                <w:u w:val="single"/>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4C005817" w14:textId="77777777">
        <w:tc>
          <w:tcPr>
            <w:tcW w:w="1413" w:type="dxa"/>
            <w:vAlign w:val="center"/>
          </w:tcPr>
          <w:p w14:paraId="4B02AA38" w14:textId="77777777" w:rsidR="004E56FF" w:rsidRPr="004E56FF" w:rsidRDefault="004E56FF">
            <w:pPr>
              <w:spacing w:line="360" w:lineRule="auto"/>
              <w:jc w:val="distribute"/>
              <w:rPr>
                <w:kern w:val="0"/>
                <w:szCs w:val="21"/>
                <w:u w:val="single"/>
              </w:rPr>
            </w:pPr>
            <w:r w:rsidRPr="004E56FF">
              <w:rPr>
                <w:kern w:val="0"/>
                <w:szCs w:val="21"/>
              </w:rPr>
              <w:t>项目编号：</w:t>
            </w:r>
          </w:p>
        </w:tc>
        <w:tc>
          <w:tcPr>
            <w:tcW w:w="6889" w:type="dxa"/>
            <w:vAlign w:val="center"/>
          </w:tcPr>
          <w:p w14:paraId="404902E1" w14:textId="77777777" w:rsidR="004E56FF" w:rsidRPr="004E56FF" w:rsidRDefault="004E56FF">
            <w:pPr>
              <w:spacing w:line="360" w:lineRule="auto"/>
              <w:rPr>
                <w:kern w:val="0"/>
                <w:szCs w:val="21"/>
                <w:u w:val="single"/>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r w:rsidR="004E56FF" w:rsidRPr="004E56FF" w14:paraId="6EFEA75A" w14:textId="77777777">
        <w:tc>
          <w:tcPr>
            <w:tcW w:w="1413" w:type="dxa"/>
            <w:vAlign w:val="center"/>
          </w:tcPr>
          <w:p w14:paraId="444048D7" w14:textId="77777777" w:rsidR="004E56FF" w:rsidRPr="004E56FF" w:rsidRDefault="004E56FF">
            <w:pPr>
              <w:spacing w:line="360" w:lineRule="auto"/>
              <w:jc w:val="distribute"/>
              <w:rPr>
                <w:kern w:val="0"/>
                <w:szCs w:val="21"/>
              </w:rPr>
            </w:pPr>
            <w:r w:rsidRPr="004E56FF">
              <w:rPr>
                <w:kern w:val="0"/>
                <w:szCs w:val="21"/>
              </w:rPr>
              <w:t>投标人名称：</w:t>
            </w:r>
          </w:p>
        </w:tc>
        <w:tc>
          <w:tcPr>
            <w:tcW w:w="6889" w:type="dxa"/>
            <w:vAlign w:val="center"/>
          </w:tcPr>
          <w:p w14:paraId="71373BD1" w14:textId="77777777" w:rsidR="004E56FF" w:rsidRPr="004E56FF" w:rsidRDefault="004E56FF">
            <w:pPr>
              <w:spacing w:line="360" w:lineRule="auto"/>
              <w:rPr>
                <w:kern w:val="0"/>
                <w:szCs w:val="21"/>
              </w:rPr>
            </w:pPr>
            <w:r w:rsidRPr="004E56FF">
              <w:rPr>
                <w:spacing w:val="6"/>
                <w:kern w:val="0"/>
                <w:szCs w:val="21"/>
              </w:rPr>
              <w:fldChar w:fldCharType="begin">
                <w:ffData>
                  <w:name w:val="文字176"/>
                  <w:enabled/>
                  <w:calcOnExit w:val="0"/>
                  <w:textInput/>
                </w:ffData>
              </w:fldChar>
            </w:r>
            <w:r w:rsidRPr="004E56FF">
              <w:rPr>
                <w:spacing w:val="6"/>
                <w:kern w:val="0"/>
                <w:szCs w:val="21"/>
              </w:rPr>
              <w:instrText xml:space="preserve"> FORMTEXT </w:instrText>
            </w:r>
            <w:r w:rsidRPr="004E56FF">
              <w:rPr>
                <w:spacing w:val="6"/>
                <w:kern w:val="0"/>
                <w:szCs w:val="21"/>
              </w:rPr>
            </w:r>
            <w:r w:rsidRPr="004E56FF">
              <w:rPr>
                <w:spacing w:val="6"/>
                <w:kern w:val="0"/>
                <w:szCs w:val="21"/>
              </w:rPr>
              <w:fldChar w:fldCharType="separate"/>
            </w:r>
            <w:r w:rsidRPr="004E56FF">
              <w:rPr>
                <w:spacing w:val="6"/>
                <w:kern w:val="0"/>
                <w:szCs w:val="21"/>
              </w:rPr>
              <w:t>     </w:t>
            </w:r>
            <w:r w:rsidRPr="004E56FF">
              <w:rPr>
                <w:spacing w:val="6"/>
                <w:kern w:val="0"/>
                <w:szCs w:val="21"/>
              </w:rPr>
              <w:fldChar w:fldCharType="end"/>
            </w:r>
          </w:p>
        </w:tc>
      </w:tr>
    </w:tbl>
    <w:p w14:paraId="3A670D39" w14:textId="77777777" w:rsidR="004E56FF" w:rsidRPr="004E56FF" w:rsidRDefault="004E56FF">
      <w:pPr>
        <w:spacing w:line="360" w:lineRule="auto"/>
        <w:jc w:val="right"/>
        <w:rPr>
          <w:szCs w:val="21"/>
        </w:rPr>
      </w:pPr>
      <w:r w:rsidRPr="004E56FF">
        <w:rPr>
          <w:szCs w:val="21"/>
        </w:rPr>
        <w:t>货币：人民币</w:t>
      </w:r>
      <w:r w:rsidRPr="004E56FF">
        <w:rPr>
          <w:szCs w:val="21"/>
        </w:rPr>
        <w:t>/</w:t>
      </w:r>
      <w:r w:rsidRPr="004E56FF">
        <w:rPr>
          <w:szCs w:val="21"/>
        </w:rPr>
        <w:t>元</w:t>
      </w:r>
      <w:r w:rsidRPr="004E56FF">
        <w:rPr>
          <w:szCs w:val="21"/>
        </w:rPr>
        <w:t xml:space="preserve">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170"/>
        <w:gridCol w:w="1134"/>
        <w:gridCol w:w="1134"/>
        <w:gridCol w:w="1134"/>
        <w:gridCol w:w="709"/>
        <w:gridCol w:w="1134"/>
        <w:gridCol w:w="1417"/>
        <w:gridCol w:w="1701"/>
      </w:tblGrid>
      <w:tr w:rsidR="004E56FF" w:rsidRPr="004E56FF" w14:paraId="76D60075" w14:textId="77777777">
        <w:trPr>
          <w:trHeight w:val="661"/>
          <w:jc w:val="center"/>
        </w:trPr>
        <w:tc>
          <w:tcPr>
            <w:tcW w:w="668" w:type="dxa"/>
            <w:vAlign w:val="center"/>
          </w:tcPr>
          <w:p w14:paraId="1E732258" w14:textId="77777777" w:rsidR="004E56FF" w:rsidRPr="004E56FF" w:rsidRDefault="004E56FF">
            <w:pPr>
              <w:spacing w:line="360" w:lineRule="auto"/>
              <w:jc w:val="center"/>
              <w:rPr>
                <w:bCs/>
                <w:szCs w:val="21"/>
              </w:rPr>
            </w:pPr>
            <w:r w:rsidRPr="004E56FF">
              <w:rPr>
                <w:bCs/>
                <w:szCs w:val="21"/>
              </w:rPr>
              <w:t>序号</w:t>
            </w:r>
          </w:p>
        </w:tc>
        <w:tc>
          <w:tcPr>
            <w:tcW w:w="1170" w:type="dxa"/>
            <w:vAlign w:val="center"/>
          </w:tcPr>
          <w:p w14:paraId="41F94D41" w14:textId="77777777" w:rsidR="004E56FF" w:rsidRPr="004E56FF" w:rsidRDefault="004E56FF">
            <w:pPr>
              <w:spacing w:line="360" w:lineRule="auto"/>
              <w:jc w:val="center"/>
              <w:rPr>
                <w:bCs/>
                <w:szCs w:val="21"/>
              </w:rPr>
            </w:pPr>
            <w:r w:rsidRPr="004E56FF">
              <w:rPr>
                <w:bCs/>
                <w:szCs w:val="21"/>
              </w:rPr>
              <w:t>服务名称</w:t>
            </w:r>
          </w:p>
        </w:tc>
        <w:tc>
          <w:tcPr>
            <w:tcW w:w="1134" w:type="dxa"/>
            <w:vAlign w:val="center"/>
          </w:tcPr>
          <w:p w14:paraId="141594CD" w14:textId="77777777" w:rsidR="004E56FF" w:rsidRPr="004E56FF" w:rsidRDefault="004E56FF">
            <w:pPr>
              <w:spacing w:line="360" w:lineRule="auto"/>
              <w:jc w:val="center"/>
              <w:rPr>
                <w:bCs/>
                <w:szCs w:val="21"/>
              </w:rPr>
            </w:pPr>
            <w:r w:rsidRPr="004E56FF">
              <w:rPr>
                <w:bCs/>
                <w:szCs w:val="21"/>
              </w:rPr>
              <w:t>服务内容</w:t>
            </w:r>
          </w:p>
        </w:tc>
        <w:tc>
          <w:tcPr>
            <w:tcW w:w="1134" w:type="dxa"/>
            <w:tcBorders>
              <w:bottom w:val="single" w:sz="4" w:space="0" w:color="auto"/>
            </w:tcBorders>
            <w:vAlign w:val="center"/>
          </w:tcPr>
          <w:p w14:paraId="1AFA3C50" w14:textId="77777777" w:rsidR="004E56FF" w:rsidRPr="004E56FF" w:rsidRDefault="004E56FF">
            <w:pPr>
              <w:spacing w:line="360" w:lineRule="auto"/>
              <w:jc w:val="center"/>
              <w:rPr>
                <w:bCs/>
                <w:szCs w:val="21"/>
              </w:rPr>
            </w:pPr>
            <w:r w:rsidRPr="004E56FF">
              <w:rPr>
                <w:bCs/>
                <w:szCs w:val="21"/>
              </w:rPr>
              <w:t>服务方式</w:t>
            </w:r>
          </w:p>
        </w:tc>
        <w:tc>
          <w:tcPr>
            <w:tcW w:w="1134" w:type="dxa"/>
            <w:tcBorders>
              <w:bottom w:val="single" w:sz="4" w:space="0" w:color="auto"/>
            </w:tcBorders>
            <w:vAlign w:val="center"/>
          </w:tcPr>
          <w:p w14:paraId="0CE8999D" w14:textId="77777777" w:rsidR="004E56FF" w:rsidRPr="004E56FF" w:rsidRDefault="004E56FF">
            <w:pPr>
              <w:spacing w:line="360" w:lineRule="auto"/>
              <w:jc w:val="center"/>
              <w:rPr>
                <w:bCs/>
                <w:szCs w:val="21"/>
              </w:rPr>
            </w:pPr>
            <w:r w:rsidRPr="004E56FF">
              <w:rPr>
                <w:bCs/>
                <w:szCs w:val="21"/>
              </w:rPr>
              <w:t>服务时间</w:t>
            </w:r>
          </w:p>
        </w:tc>
        <w:tc>
          <w:tcPr>
            <w:tcW w:w="709" w:type="dxa"/>
            <w:tcBorders>
              <w:bottom w:val="single" w:sz="4" w:space="0" w:color="auto"/>
            </w:tcBorders>
            <w:vAlign w:val="center"/>
          </w:tcPr>
          <w:p w14:paraId="5259D9A0" w14:textId="77777777" w:rsidR="004E56FF" w:rsidRPr="004E56FF" w:rsidRDefault="004E56FF">
            <w:pPr>
              <w:spacing w:line="360" w:lineRule="auto"/>
              <w:jc w:val="center"/>
              <w:rPr>
                <w:bCs/>
                <w:szCs w:val="21"/>
              </w:rPr>
            </w:pPr>
            <w:r w:rsidRPr="004E56FF">
              <w:rPr>
                <w:bCs/>
                <w:szCs w:val="21"/>
              </w:rPr>
              <w:t>数量</w:t>
            </w:r>
          </w:p>
        </w:tc>
        <w:tc>
          <w:tcPr>
            <w:tcW w:w="1134" w:type="dxa"/>
            <w:tcBorders>
              <w:bottom w:val="single" w:sz="4" w:space="0" w:color="auto"/>
            </w:tcBorders>
            <w:vAlign w:val="center"/>
          </w:tcPr>
          <w:p w14:paraId="5BFEB4CD" w14:textId="77777777" w:rsidR="004E56FF" w:rsidRPr="004E56FF" w:rsidRDefault="004E56FF">
            <w:pPr>
              <w:spacing w:line="360" w:lineRule="auto"/>
              <w:jc w:val="center"/>
              <w:rPr>
                <w:bCs/>
                <w:szCs w:val="21"/>
              </w:rPr>
            </w:pPr>
            <w:r w:rsidRPr="004E56FF">
              <w:rPr>
                <w:bCs/>
                <w:szCs w:val="21"/>
              </w:rPr>
              <w:t>单价</w:t>
            </w:r>
          </w:p>
        </w:tc>
        <w:tc>
          <w:tcPr>
            <w:tcW w:w="1417" w:type="dxa"/>
            <w:tcBorders>
              <w:bottom w:val="single" w:sz="4" w:space="0" w:color="auto"/>
            </w:tcBorders>
            <w:vAlign w:val="center"/>
          </w:tcPr>
          <w:p w14:paraId="556B08F8" w14:textId="77777777" w:rsidR="004E56FF" w:rsidRPr="004E56FF" w:rsidRDefault="004E56FF">
            <w:pPr>
              <w:spacing w:line="360" w:lineRule="auto"/>
              <w:jc w:val="center"/>
              <w:rPr>
                <w:bCs/>
                <w:szCs w:val="21"/>
              </w:rPr>
            </w:pPr>
            <w:r w:rsidRPr="004E56FF">
              <w:rPr>
                <w:bCs/>
                <w:szCs w:val="21"/>
              </w:rPr>
              <w:t>中小企业服务价格总价</w:t>
            </w:r>
          </w:p>
        </w:tc>
        <w:tc>
          <w:tcPr>
            <w:tcW w:w="1701" w:type="dxa"/>
            <w:tcBorders>
              <w:bottom w:val="single" w:sz="4" w:space="0" w:color="auto"/>
            </w:tcBorders>
            <w:vAlign w:val="center"/>
          </w:tcPr>
          <w:p w14:paraId="0643EC89" w14:textId="77777777" w:rsidR="004E56FF" w:rsidRPr="004E56FF" w:rsidRDefault="004E56FF">
            <w:pPr>
              <w:spacing w:line="360" w:lineRule="auto"/>
              <w:jc w:val="center"/>
              <w:rPr>
                <w:bCs/>
                <w:szCs w:val="21"/>
              </w:rPr>
            </w:pPr>
            <w:r w:rsidRPr="004E56FF">
              <w:rPr>
                <w:bCs/>
                <w:szCs w:val="21"/>
              </w:rPr>
              <w:t>残疾人福利单位服务价格总价</w:t>
            </w:r>
          </w:p>
        </w:tc>
      </w:tr>
      <w:sdt>
        <w:sdtPr>
          <w:rPr>
            <w:bCs/>
            <w:szCs w:val="21"/>
          </w:rPr>
          <w:alias w:val="需要增加行，点击右下角“+”"/>
          <w:tag w:val="需要增加行，点击右下角“+”"/>
          <w:id w:val="-1286429357"/>
          <w15:repeatingSection/>
        </w:sdtPr>
        <w:sdtEndPr>
          <w:rPr>
            <w:bCs w:val="0"/>
            <w:spacing w:val="6"/>
          </w:rPr>
        </w:sdtEndPr>
        <w:sdtContent>
          <w:sdt>
            <w:sdtPr>
              <w:rPr>
                <w:bCs/>
                <w:szCs w:val="21"/>
              </w:rPr>
              <w:id w:val="1113092554"/>
              <w:placeholder>
                <w:docPart w:val="E13EB6E525A74836B2337652F984E247"/>
              </w:placeholder>
              <w15:repeatingSectionItem/>
            </w:sdtPr>
            <w:sdtEndPr>
              <w:rPr>
                <w:bCs w:val="0"/>
                <w:spacing w:val="6"/>
              </w:rPr>
            </w:sdtEndPr>
            <w:sdtContent>
              <w:tr w:rsidR="004E56FF" w:rsidRPr="004E56FF" w14:paraId="78872A60" w14:textId="77777777">
                <w:trPr>
                  <w:trHeight w:val="505"/>
                  <w:jc w:val="center"/>
                </w:trPr>
                <w:tc>
                  <w:tcPr>
                    <w:tcW w:w="668" w:type="dxa"/>
                    <w:vAlign w:val="center"/>
                  </w:tcPr>
                  <w:p w14:paraId="0ADC8DA8" w14:textId="77777777" w:rsidR="004E56FF" w:rsidRPr="004E56FF" w:rsidRDefault="004E56FF">
                    <w:pPr>
                      <w:pStyle w:val="aff9"/>
                      <w:numPr>
                        <w:ilvl w:val="0"/>
                        <w:numId w:val="45"/>
                      </w:numPr>
                      <w:spacing w:line="360" w:lineRule="auto"/>
                      <w:contextualSpacing w:val="0"/>
                      <w:jc w:val="center"/>
                      <w:rPr>
                        <w:bCs/>
                        <w:szCs w:val="21"/>
                      </w:rPr>
                    </w:pPr>
                  </w:p>
                </w:tc>
                <w:tc>
                  <w:tcPr>
                    <w:tcW w:w="1170" w:type="dxa"/>
                    <w:vAlign w:val="center"/>
                  </w:tcPr>
                  <w:p w14:paraId="4A3310F7" w14:textId="77777777" w:rsidR="004E56FF" w:rsidRPr="004E56FF" w:rsidRDefault="004E56FF">
                    <w:pPr>
                      <w:spacing w:line="360" w:lineRule="auto"/>
                      <w:jc w:val="center"/>
                      <w:rPr>
                        <w:bCs/>
                        <w:szCs w:val="21"/>
                      </w:rPr>
                    </w:pPr>
                    <w:r w:rsidRPr="004E56FF">
                      <w:rPr>
                        <w:w w:val="30"/>
                        <w:kern w:val="0"/>
                        <w:szCs w:val="21"/>
                        <w:fitText w:val="420" w:id="-408116474"/>
                      </w:rPr>
                      <w:fldChar w:fldCharType="begin">
                        <w:ffData>
                          <w:name w:val="文字176"/>
                          <w:enabled/>
                          <w:calcOnExit w:val="0"/>
                          <w:textInput/>
                        </w:ffData>
                      </w:fldChar>
                    </w:r>
                    <w:r w:rsidRPr="004E56FF">
                      <w:rPr>
                        <w:w w:val="30"/>
                        <w:kern w:val="0"/>
                        <w:szCs w:val="21"/>
                        <w:fitText w:val="420" w:id="-408116474"/>
                      </w:rPr>
                      <w:instrText xml:space="preserve"> FORMTEXT</w:instrText>
                    </w:r>
                    <w:r w:rsidRPr="004E56FF">
                      <w:rPr>
                        <w:spacing w:val="6"/>
                        <w:szCs w:val="21"/>
                      </w:rPr>
                    </w:r>
                    <w:r w:rsidRPr="004E56FF">
                      <w:rPr>
                        <w:spacing w:val="6"/>
                        <w:szCs w:val="21"/>
                      </w:rPr>
                      <w:fldChar w:fldCharType="separate"/>
                    </w:r>
                    <w:r w:rsidRPr="004E56FF">
                      <w:rPr>
                        <w:spacing w:val="52"/>
                        <w:w w:val="40"/>
                        <w:kern w:val="0"/>
                        <w:szCs w:val="21"/>
                        <w:fitText w:val="420" w:id="-408116473"/>
                      </w:rPr>
                      <w:t>    </w:t>
                    </w:r>
                    <w:r w:rsidRPr="004E56FF">
                      <w:rPr>
                        <w:spacing w:val="3"/>
                        <w:w w:val="40"/>
                        <w:kern w:val="0"/>
                        <w:szCs w:val="21"/>
                        <w:fitText w:val="420" w:id="-408116473"/>
                      </w:rPr>
                      <w:t> </w:t>
                    </w:r>
                    <w:r w:rsidRPr="004E56FF">
                      <w:rPr>
                        <w:spacing w:val="3"/>
                        <w:w w:val="40"/>
                        <w:kern w:val="0"/>
                        <w:szCs w:val="21"/>
                        <w:fitText w:val="420" w:id="-408116473"/>
                      </w:rPr>
                      <w:fldChar w:fldCharType="end"/>
                    </w:r>
                  </w:p>
                </w:tc>
                <w:tc>
                  <w:tcPr>
                    <w:tcW w:w="1134" w:type="dxa"/>
                    <w:vAlign w:val="center"/>
                  </w:tcPr>
                  <w:p w14:paraId="241EB0A5" w14:textId="77777777" w:rsidR="004E56FF" w:rsidRPr="004E56FF" w:rsidRDefault="004E56FF">
                    <w:pPr>
                      <w:spacing w:line="360" w:lineRule="auto"/>
                      <w:jc w:val="center"/>
                      <w:rPr>
                        <w:w w:val="40"/>
                        <w:kern w:val="0"/>
                        <w:szCs w:val="21"/>
                      </w:rPr>
                    </w:pPr>
                    <w:r w:rsidRPr="004E56FF">
                      <w:rPr>
                        <w:spacing w:val="1"/>
                        <w:w w:val="17"/>
                        <w:kern w:val="0"/>
                        <w:szCs w:val="21"/>
                        <w:fitText w:val="418" w:id="-408116472"/>
                      </w:rPr>
                      <w:fldChar w:fldCharType="begin">
                        <w:ffData>
                          <w:name w:val="文字176"/>
                          <w:enabled/>
                          <w:calcOnExit w:val="0"/>
                          <w:textInput/>
                        </w:ffData>
                      </w:fldChar>
                    </w:r>
                    <w:r w:rsidRPr="004E56FF">
                      <w:rPr>
                        <w:w w:val="17"/>
                        <w:kern w:val="0"/>
                        <w:szCs w:val="21"/>
                        <w:fitText w:val="418" w:id="-408116472"/>
                      </w:rPr>
                      <w:instrText xml:space="preserve"> FORMTEXT </w:instrText>
                    </w:r>
                    <w:r w:rsidRPr="004E56FF">
                      <w:rPr>
                        <w:w w:val="17"/>
                        <w:kern w:val="0"/>
                        <w:szCs w:val="21"/>
                        <w:fitText w:val="418" w:id="-408116472"/>
                      </w:rPr>
                    </w:r>
                    <w:r w:rsidRPr="004E56FF">
                      <w:rPr>
                        <w:w w:val="17"/>
                        <w:kern w:val="0"/>
                        <w:szCs w:val="21"/>
                        <w:fitText w:val="418" w:id="-408116472"/>
                      </w:rPr>
                      <w:fldChar w:fldCharType="separate"/>
                    </w:r>
                    <w:r w:rsidRPr="004E56FF">
                      <w:rPr>
                        <w:spacing w:val="83"/>
                        <w:w w:val="17"/>
                        <w:kern w:val="0"/>
                        <w:szCs w:val="21"/>
                        <w:fitText w:val="418" w:id="-408116472"/>
                      </w:rPr>
                      <w:t>    </w:t>
                    </w:r>
                    <w:r w:rsidRPr="004E56FF">
                      <w:rPr>
                        <w:spacing w:val="-2"/>
                        <w:w w:val="17"/>
                        <w:kern w:val="0"/>
                        <w:szCs w:val="21"/>
                        <w:fitText w:val="418" w:id="-408116472"/>
                      </w:rPr>
                      <w:t> </w:t>
                    </w:r>
                    <w:r w:rsidRPr="004E56FF">
                      <w:rPr>
                        <w:spacing w:val="-2"/>
                        <w:w w:val="17"/>
                        <w:kern w:val="0"/>
                        <w:szCs w:val="21"/>
                        <w:fitText w:val="418" w:id="-408116472"/>
                      </w:rPr>
                      <w:fldChar w:fldCharType="end"/>
                    </w:r>
                  </w:p>
                </w:tc>
                <w:tc>
                  <w:tcPr>
                    <w:tcW w:w="1134" w:type="dxa"/>
                    <w:tcBorders>
                      <w:top w:val="single" w:sz="4" w:space="0" w:color="auto"/>
                      <w:bottom w:val="single" w:sz="4" w:space="0" w:color="auto"/>
                    </w:tcBorders>
                    <w:vAlign w:val="center"/>
                  </w:tcPr>
                  <w:p w14:paraId="486B6669" w14:textId="77777777" w:rsidR="004E56FF" w:rsidRPr="004E56FF" w:rsidRDefault="004E56FF">
                    <w:pPr>
                      <w:spacing w:line="360" w:lineRule="auto"/>
                      <w:jc w:val="center"/>
                      <w:rPr>
                        <w:bCs/>
                        <w:szCs w:val="21"/>
                        <w:vertAlign w:val="superscript"/>
                      </w:rPr>
                    </w:pPr>
                    <w:r w:rsidRPr="004E56FF">
                      <w:rPr>
                        <w:w w:val="60"/>
                        <w:kern w:val="0"/>
                        <w:szCs w:val="21"/>
                        <w:fitText w:val="840" w:id="-408116471"/>
                      </w:rPr>
                      <w:fldChar w:fldCharType="begin">
                        <w:ffData>
                          <w:name w:val="文字176"/>
                          <w:enabled/>
                          <w:calcOnExit w:val="0"/>
                          <w:textInput/>
                        </w:ffData>
                      </w:fldChar>
                    </w:r>
                    <w:r w:rsidRPr="004E56FF">
                      <w:rPr>
                        <w:w w:val="60"/>
                        <w:kern w:val="0"/>
                        <w:szCs w:val="21"/>
                        <w:fitText w:val="840" w:id="-408116471"/>
                      </w:rPr>
                      <w:instrText xml:space="preserve"> FORMTEXT</w:instrText>
                    </w:r>
                    <w:r w:rsidRPr="004E56FF">
                      <w:rPr>
                        <w:spacing w:val="6"/>
                        <w:szCs w:val="21"/>
                      </w:rPr>
                    </w:r>
                    <w:r w:rsidRPr="004E56FF">
                      <w:rPr>
                        <w:spacing w:val="6"/>
                        <w:szCs w:val="21"/>
                      </w:rPr>
                      <w:fldChar w:fldCharType="separate"/>
                    </w:r>
                    <w:r w:rsidRPr="004E56FF">
                      <w:rPr>
                        <w:spacing w:val="105"/>
                        <w:w w:val="80"/>
                        <w:kern w:val="0"/>
                        <w:szCs w:val="21"/>
                        <w:fitText w:val="840" w:id="-408116470"/>
                      </w:rPr>
                      <w:t>    </w:t>
                    </w:r>
                    <w:r w:rsidRPr="004E56FF">
                      <w:rPr>
                        <w:spacing w:val="1"/>
                        <w:w w:val="80"/>
                        <w:kern w:val="0"/>
                        <w:szCs w:val="21"/>
                        <w:fitText w:val="840" w:id="-408116470"/>
                      </w:rPr>
                      <w:t> </w:t>
                    </w:r>
                    <w:r w:rsidRPr="004E56FF">
                      <w:rPr>
                        <w:spacing w:val="1"/>
                        <w:w w:val="80"/>
                        <w:kern w:val="0"/>
                        <w:szCs w:val="21"/>
                        <w:fitText w:val="840" w:id="-408116470"/>
                      </w:rPr>
                      <w:fldChar w:fldCharType="end"/>
                    </w:r>
                  </w:p>
                </w:tc>
                <w:tc>
                  <w:tcPr>
                    <w:tcW w:w="1134" w:type="dxa"/>
                    <w:tcBorders>
                      <w:top w:val="single" w:sz="4" w:space="0" w:color="auto"/>
                      <w:bottom w:val="single" w:sz="4" w:space="0" w:color="auto"/>
                    </w:tcBorders>
                    <w:vAlign w:val="center"/>
                  </w:tcPr>
                  <w:p w14:paraId="5B449406" w14:textId="77777777" w:rsidR="004E56FF" w:rsidRPr="004E56FF" w:rsidRDefault="004E56FF">
                    <w:pPr>
                      <w:spacing w:line="360" w:lineRule="auto"/>
                      <w:jc w:val="center"/>
                      <w:rPr>
                        <w:w w:val="80"/>
                        <w:kern w:val="0"/>
                        <w:szCs w:val="21"/>
                      </w:rPr>
                    </w:pPr>
                    <w:r w:rsidRPr="004E56FF">
                      <w:rPr>
                        <w:w w:val="35"/>
                        <w:kern w:val="0"/>
                        <w:szCs w:val="21"/>
                        <w:fitText w:val="840" w:id="-408116469"/>
                      </w:rPr>
                      <w:fldChar w:fldCharType="begin">
                        <w:ffData>
                          <w:name w:val="文字176"/>
                          <w:enabled/>
                          <w:calcOnExit w:val="0"/>
                          <w:textInput/>
                        </w:ffData>
                      </w:fldChar>
                    </w:r>
                    <w:r w:rsidRPr="004E56FF">
                      <w:rPr>
                        <w:w w:val="35"/>
                        <w:kern w:val="0"/>
                        <w:szCs w:val="21"/>
                        <w:fitText w:val="840" w:id="-408116469"/>
                      </w:rPr>
                      <w:instrText xml:space="preserve"> FORMTEXT </w:instrText>
                    </w:r>
                    <w:r w:rsidRPr="004E56FF">
                      <w:rPr>
                        <w:w w:val="35"/>
                        <w:kern w:val="0"/>
                        <w:szCs w:val="21"/>
                        <w:fitText w:val="840" w:id="-408116469"/>
                      </w:rPr>
                    </w:r>
                    <w:r w:rsidRPr="004E56FF">
                      <w:rPr>
                        <w:w w:val="35"/>
                        <w:kern w:val="0"/>
                        <w:szCs w:val="21"/>
                        <w:fitText w:val="840" w:id="-408116469"/>
                      </w:rPr>
                      <w:fldChar w:fldCharType="separate"/>
                    </w:r>
                    <w:r w:rsidRPr="004E56FF">
                      <w:rPr>
                        <w:spacing w:val="164"/>
                        <w:w w:val="35"/>
                        <w:kern w:val="0"/>
                        <w:szCs w:val="21"/>
                        <w:fitText w:val="840" w:id="-408116469"/>
                      </w:rPr>
                      <w:t>    </w:t>
                    </w:r>
                    <w:r w:rsidRPr="004E56FF">
                      <w:rPr>
                        <w:spacing w:val="1"/>
                        <w:w w:val="35"/>
                        <w:kern w:val="0"/>
                        <w:szCs w:val="21"/>
                        <w:fitText w:val="840" w:id="-408116469"/>
                      </w:rPr>
                      <w:t> </w:t>
                    </w:r>
                    <w:r w:rsidRPr="004E56FF">
                      <w:rPr>
                        <w:spacing w:val="1"/>
                        <w:w w:val="35"/>
                        <w:kern w:val="0"/>
                        <w:szCs w:val="21"/>
                        <w:fitText w:val="840" w:id="-408116469"/>
                      </w:rPr>
                      <w:fldChar w:fldCharType="end"/>
                    </w:r>
                  </w:p>
                </w:tc>
                <w:tc>
                  <w:tcPr>
                    <w:tcW w:w="709" w:type="dxa"/>
                    <w:tcBorders>
                      <w:top w:val="single" w:sz="4" w:space="0" w:color="auto"/>
                    </w:tcBorders>
                    <w:vAlign w:val="center"/>
                  </w:tcPr>
                  <w:p w14:paraId="70EF87C3" w14:textId="77777777" w:rsidR="004E56FF" w:rsidRPr="004E56FF" w:rsidRDefault="004E56FF">
                    <w:pPr>
                      <w:spacing w:line="360" w:lineRule="auto"/>
                      <w:jc w:val="center"/>
                      <w:rPr>
                        <w:w w:val="40"/>
                        <w:kern w:val="0"/>
                        <w:szCs w:val="21"/>
                      </w:rPr>
                    </w:pPr>
                    <w:r w:rsidRPr="004E56FF">
                      <w:rPr>
                        <w:spacing w:val="1"/>
                        <w:w w:val="17"/>
                        <w:kern w:val="0"/>
                        <w:szCs w:val="21"/>
                        <w:fitText w:val="418" w:id="-408116468"/>
                      </w:rPr>
                      <w:fldChar w:fldCharType="begin">
                        <w:ffData>
                          <w:name w:val="文字176"/>
                          <w:enabled/>
                          <w:calcOnExit w:val="0"/>
                          <w:textInput/>
                        </w:ffData>
                      </w:fldChar>
                    </w:r>
                    <w:r w:rsidRPr="004E56FF">
                      <w:rPr>
                        <w:w w:val="17"/>
                        <w:kern w:val="0"/>
                        <w:szCs w:val="21"/>
                        <w:fitText w:val="418" w:id="-408116468"/>
                      </w:rPr>
                      <w:instrText xml:space="preserve"> FORMTEXT </w:instrText>
                    </w:r>
                    <w:r w:rsidRPr="004E56FF">
                      <w:rPr>
                        <w:w w:val="17"/>
                        <w:kern w:val="0"/>
                        <w:szCs w:val="21"/>
                        <w:fitText w:val="418" w:id="-408116468"/>
                      </w:rPr>
                    </w:r>
                    <w:r w:rsidRPr="004E56FF">
                      <w:rPr>
                        <w:w w:val="17"/>
                        <w:kern w:val="0"/>
                        <w:szCs w:val="21"/>
                        <w:fitText w:val="418" w:id="-408116468"/>
                      </w:rPr>
                      <w:fldChar w:fldCharType="separate"/>
                    </w:r>
                    <w:r w:rsidRPr="004E56FF">
                      <w:rPr>
                        <w:spacing w:val="83"/>
                        <w:w w:val="17"/>
                        <w:kern w:val="0"/>
                        <w:szCs w:val="21"/>
                        <w:fitText w:val="418" w:id="-408116468"/>
                      </w:rPr>
                      <w:t>    </w:t>
                    </w:r>
                    <w:r w:rsidRPr="004E56FF">
                      <w:rPr>
                        <w:spacing w:val="-2"/>
                        <w:w w:val="17"/>
                        <w:kern w:val="0"/>
                        <w:szCs w:val="21"/>
                        <w:fitText w:val="418" w:id="-408116468"/>
                      </w:rPr>
                      <w:t> </w:t>
                    </w:r>
                    <w:r w:rsidRPr="004E56FF">
                      <w:rPr>
                        <w:spacing w:val="-2"/>
                        <w:w w:val="17"/>
                        <w:kern w:val="0"/>
                        <w:szCs w:val="21"/>
                        <w:fitText w:val="418" w:id="-408116468"/>
                      </w:rPr>
                      <w:fldChar w:fldCharType="end"/>
                    </w:r>
                  </w:p>
                </w:tc>
                <w:tc>
                  <w:tcPr>
                    <w:tcW w:w="1134" w:type="dxa"/>
                    <w:tcBorders>
                      <w:top w:val="single" w:sz="4" w:space="0" w:color="auto"/>
                    </w:tcBorders>
                    <w:vAlign w:val="center"/>
                  </w:tcPr>
                  <w:p w14:paraId="30383F06" w14:textId="77777777" w:rsidR="004E56FF" w:rsidRPr="004E56FF" w:rsidRDefault="004E56FF">
                    <w:pPr>
                      <w:spacing w:line="360" w:lineRule="auto"/>
                      <w:jc w:val="center"/>
                      <w:rPr>
                        <w:w w:val="80"/>
                        <w:kern w:val="0"/>
                        <w:szCs w:val="21"/>
                      </w:rPr>
                    </w:pPr>
                    <w:r w:rsidRPr="004E56FF">
                      <w:rPr>
                        <w:w w:val="35"/>
                        <w:kern w:val="0"/>
                        <w:szCs w:val="21"/>
                        <w:fitText w:val="840" w:id="-408116467"/>
                      </w:rPr>
                      <w:fldChar w:fldCharType="begin">
                        <w:ffData>
                          <w:name w:val="文字176"/>
                          <w:enabled/>
                          <w:calcOnExit w:val="0"/>
                          <w:textInput/>
                        </w:ffData>
                      </w:fldChar>
                    </w:r>
                    <w:r w:rsidRPr="004E56FF">
                      <w:rPr>
                        <w:w w:val="35"/>
                        <w:kern w:val="0"/>
                        <w:szCs w:val="21"/>
                        <w:fitText w:val="840" w:id="-408116467"/>
                      </w:rPr>
                      <w:instrText xml:space="preserve"> FORMTEXT </w:instrText>
                    </w:r>
                    <w:r w:rsidRPr="004E56FF">
                      <w:rPr>
                        <w:w w:val="35"/>
                        <w:kern w:val="0"/>
                        <w:szCs w:val="21"/>
                        <w:fitText w:val="840" w:id="-408116467"/>
                      </w:rPr>
                    </w:r>
                    <w:r w:rsidRPr="004E56FF">
                      <w:rPr>
                        <w:w w:val="35"/>
                        <w:kern w:val="0"/>
                        <w:szCs w:val="21"/>
                        <w:fitText w:val="840" w:id="-408116467"/>
                      </w:rPr>
                      <w:fldChar w:fldCharType="separate"/>
                    </w:r>
                    <w:r w:rsidRPr="004E56FF">
                      <w:rPr>
                        <w:spacing w:val="164"/>
                        <w:w w:val="35"/>
                        <w:kern w:val="0"/>
                        <w:szCs w:val="21"/>
                        <w:fitText w:val="840" w:id="-408116467"/>
                      </w:rPr>
                      <w:t>    </w:t>
                    </w:r>
                    <w:r w:rsidRPr="004E56FF">
                      <w:rPr>
                        <w:spacing w:val="1"/>
                        <w:w w:val="35"/>
                        <w:kern w:val="0"/>
                        <w:szCs w:val="21"/>
                        <w:fitText w:val="840" w:id="-408116467"/>
                      </w:rPr>
                      <w:t> </w:t>
                    </w:r>
                    <w:r w:rsidRPr="004E56FF">
                      <w:rPr>
                        <w:spacing w:val="1"/>
                        <w:w w:val="35"/>
                        <w:kern w:val="0"/>
                        <w:szCs w:val="21"/>
                        <w:fitText w:val="840" w:id="-408116467"/>
                      </w:rPr>
                      <w:fldChar w:fldCharType="end"/>
                    </w:r>
                  </w:p>
                </w:tc>
                <w:tc>
                  <w:tcPr>
                    <w:tcW w:w="1417" w:type="dxa"/>
                    <w:tcBorders>
                      <w:top w:val="single" w:sz="4" w:space="0" w:color="auto"/>
                    </w:tcBorders>
                    <w:vAlign w:val="center"/>
                  </w:tcPr>
                  <w:p w14:paraId="78D69454"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701" w:type="dxa"/>
                    <w:tcBorders>
                      <w:top w:val="single" w:sz="4" w:space="0" w:color="auto"/>
                    </w:tcBorders>
                    <w:vAlign w:val="center"/>
                  </w:tcPr>
                  <w:p w14:paraId="5B0561D6"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sdtContent>
          </w:sdt>
          <w:sdt>
            <w:sdtPr>
              <w:rPr>
                <w:bCs/>
                <w:szCs w:val="21"/>
              </w:rPr>
              <w:id w:val="-6207981"/>
              <w:placeholder>
                <w:docPart w:val="BEDCCDCAB88D4E11931E0BAC67AE5023"/>
              </w:placeholder>
              <w15:repeatingSectionItem/>
            </w:sdtPr>
            <w:sdtEndPr>
              <w:rPr>
                <w:bCs w:val="0"/>
                <w:spacing w:val="6"/>
              </w:rPr>
            </w:sdtEndPr>
            <w:sdtContent>
              <w:tr w:rsidR="004E56FF" w:rsidRPr="004E56FF" w14:paraId="5BAA2FB1" w14:textId="77777777">
                <w:trPr>
                  <w:trHeight w:val="505"/>
                  <w:jc w:val="center"/>
                </w:trPr>
                <w:tc>
                  <w:tcPr>
                    <w:tcW w:w="668" w:type="dxa"/>
                    <w:vAlign w:val="center"/>
                  </w:tcPr>
                  <w:p w14:paraId="7471AAB2" w14:textId="77777777" w:rsidR="004E56FF" w:rsidRPr="004E56FF" w:rsidRDefault="004E56FF">
                    <w:pPr>
                      <w:pStyle w:val="aff9"/>
                      <w:numPr>
                        <w:ilvl w:val="0"/>
                        <w:numId w:val="45"/>
                      </w:numPr>
                      <w:spacing w:line="360" w:lineRule="auto"/>
                      <w:contextualSpacing w:val="0"/>
                      <w:jc w:val="center"/>
                      <w:rPr>
                        <w:bCs/>
                        <w:szCs w:val="21"/>
                      </w:rPr>
                    </w:pPr>
                  </w:p>
                </w:tc>
                <w:tc>
                  <w:tcPr>
                    <w:tcW w:w="1170" w:type="dxa"/>
                    <w:vAlign w:val="center"/>
                  </w:tcPr>
                  <w:p w14:paraId="47AE5863" w14:textId="77777777" w:rsidR="004E56FF" w:rsidRPr="004E56FF" w:rsidRDefault="004E56FF">
                    <w:pPr>
                      <w:spacing w:line="360" w:lineRule="auto"/>
                      <w:jc w:val="center"/>
                      <w:rPr>
                        <w:bCs/>
                        <w:szCs w:val="21"/>
                      </w:rPr>
                    </w:pPr>
                    <w:r w:rsidRPr="004E56FF">
                      <w:rPr>
                        <w:w w:val="30"/>
                        <w:kern w:val="0"/>
                        <w:szCs w:val="21"/>
                        <w:fitText w:val="420" w:id="-408116466"/>
                      </w:rPr>
                      <w:fldChar w:fldCharType="begin">
                        <w:ffData>
                          <w:name w:val="文字176"/>
                          <w:enabled/>
                          <w:calcOnExit w:val="0"/>
                          <w:textInput/>
                        </w:ffData>
                      </w:fldChar>
                    </w:r>
                    <w:r w:rsidRPr="004E56FF">
                      <w:rPr>
                        <w:w w:val="30"/>
                        <w:kern w:val="0"/>
                        <w:szCs w:val="21"/>
                        <w:fitText w:val="420" w:id="-408116466"/>
                      </w:rPr>
                      <w:instrText xml:space="preserve"> FORMTEXT</w:instrText>
                    </w:r>
                    <w:r w:rsidRPr="004E56FF">
                      <w:rPr>
                        <w:spacing w:val="6"/>
                        <w:szCs w:val="21"/>
                      </w:rPr>
                    </w:r>
                    <w:r w:rsidRPr="004E56FF">
                      <w:rPr>
                        <w:spacing w:val="6"/>
                        <w:szCs w:val="21"/>
                      </w:rPr>
                      <w:fldChar w:fldCharType="separate"/>
                    </w:r>
                    <w:r w:rsidRPr="004E56FF">
                      <w:rPr>
                        <w:spacing w:val="52"/>
                        <w:w w:val="40"/>
                        <w:kern w:val="0"/>
                        <w:szCs w:val="21"/>
                        <w:fitText w:val="420" w:id="-408116465"/>
                      </w:rPr>
                      <w:t>    </w:t>
                    </w:r>
                    <w:r w:rsidRPr="004E56FF">
                      <w:rPr>
                        <w:spacing w:val="3"/>
                        <w:w w:val="40"/>
                        <w:kern w:val="0"/>
                        <w:szCs w:val="21"/>
                        <w:fitText w:val="420" w:id="-408116465"/>
                      </w:rPr>
                      <w:t> </w:t>
                    </w:r>
                    <w:r w:rsidRPr="004E56FF">
                      <w:rPr>
                        <w:spacing w:val="3"/>
                        <w:w w:val="40"/>
                        <w:kern w:val="0"/>
                        <w:szCs w:val="21"/>
                        <w:fitText w:val="420" w:id="-408116465"/>
                      </w:rPr>
                      <w:fldChar w:fldCharType="end"/>
                    </w:r>
                  </w:p>
                </w:tc>
                <w:tc>
                  <w:tcPr>
                    <w:tcW w:w="1134" w:type="dxa"/>
                    <w:vAlign w:val="center"/>
                  </w:tcPr>
                  <w:p w14:paraId="0681B332" w14:textId="77777777" w:rsidR="004E56FF" w:rsidRPr="004E56FF" w:rsidRDefault="004E56FF">
                    <w:pPr>
                      <w:spacing w:line="360" w:lineRule="auto"/>
                      <w:jc w:val="center"/>
                      <w:rPr>
                        <w:w w:val="40"/>
                        <w:kern w:val="0"/>
                        <w:szCs w:val="21"/>
                      </w:rPr>
                    </w:pPr>
                    <w:r w:rsidRPr="004E56FF">
                      <w:rPr>
                        <w:spacing w:val="1"/>
                        <w:w w:val="17"/>
                        <w:kern w:val="0"/>
                        <w:szCs w:val="21"/>
                        <w:fitText w:val="418" w:id="-408116464"/>
                      </w:rPr>
                      <w:fldChar w:fldCharType="begin">
                        <w:ffData>
                          <w:name w:val="文字176"/>
                          <w:enabled/>
                          <w:calcOnExit w:val="0"/>
                          <w:textInput/>
                        </w:ffData>
                      </w:fldChar>
                    </w:r>
                    <w:r w:rsidRPr="004E56FF">
                      <w:rPr>
                        <w:w w:val="17"/>
                        <w:kern w:val="0"/>
                        <w:szCs w:val="21"/>
                        <w:fitText w:val="418" w:id="-408116464"/>
                      </w:rPr>
                      <w:instrText xml:space="preserve"> FORMTEXT </w:instrText>
                    </w:r>
                    <w:r w:rsidRPr="004E56FF">
                      <w:rPr>
                        <w:w w:val="17"/>
                        <w:kern w:val="0"/>
                        <w:szCs w:val="21"/>
                        <w:fitText w:val="418" w:id="-408116464"/>
                      </w:rPr>
                    </w:r>
                    <w:r w:rsidRPr="004E56FF">
                      <w:rPr>
                        <w:w w:val="17"/>
                        <w:kern w:val="0"/>
                        <w:szCs w:val="21"/>
                        <w:fitText w:val="418" w:id="-408116464"/>
                      </w:rPr>
                      <w:fldChar w:fldCharType="separate"/>
                    </w:r>
                    <w:r w:rsidRPr="004E56FF">
                      <w:rPr>
                        <w:spacing w:val="83"/>
                        <w:w w:val="17"/>
                        <w:kern w:val="0"/>
                        <w:szCs w:val="21"/>
                        <w:fitText w:val="418" w:id="-408116464"/>
                      </w:rPr>
                      <w:t>    </w:t>
                    </w:r>
                    <w:r w:rsidRPr="004E56FF">
                      <w:rPr>
                        <w:spacing w:val="-2"/>
                        <w:w w:val="17"/>
                        <w:kern w:val="0"/>
                        <w:szCs w:val="21"/>
                        <w:fitText w:val="418" w:id="-408116464"/>
                      </w:rPr>
                      <w:t> </w:t>
                    </w:r>
                    <w:r w:rsidRPr="004E56FF">
                      <w:rPr>
                        <w:spacing w:val="-2"/>
                        <w:w w:val="17"/>
                        <w:kern w:val="0"/>
                        <w:szCs w:val="21"/>
                        <w:fitText w:val="418" w:id="-408116464"/>
                      </w:rPr>
                      <w:fldChar w:fldCharType="end"/>
                    </w:r>
                  </w:p>
                </w:tc>
                <w:tc>
                  <w:tcPr>
                    <w:tcW w:w="1134" w:type="dxa"/>
                    <w:tcBorders>
                      <w:top w:val="single" w:sz="4" w:space="0" w:color="auto"/>
                      <w:bottom w:val="single" w:sz="4" w:space="0" w:color="auto"/>
                    </w:tcBorders>
                    <w:vAlign w:val="center"/>
                  </w:tcPr>
                  <w:p w14:paraId="38C447DA" w14:textId="77777777" w:rsidR="004E56FF" w:rsidRPr="004E56FF" w:rsidRDefault="004E56FF">
                    <w:pPr>
                      <w:spacing w:line="360" w:lineRule="auto"/>
                      <w:jc w:val="center"/>
                      <w:rPr>
                        <w:bCs/>
                        <w:szCs w:val="21"/>
                        <w:vertAlign w:val="superscript"/>
                      </w:rPr>
                    </w:pPr>
                    <w:r w:rsidRPr="004E56FF">
                      <w:rPr>
                        <w:w w:val="60"/>
                        <w:kern w:val="0"/>
                        <w:szCs w:val="21"/>
                        <w:fitText w:val="840" w:id="-408116480"/>
                      </w:rPr>
                      <w:fldChar w:fldCharType="begin">
                        <w:ffData>
                          <w:name w:val="文字176"/>
                          <w:enabled/>
                          <w:calcOnExit w:val="0"/>
                          <w:textInput/>
                        </w:ffData>
                      </w:fldChar>
                    </w:r>
                    <w:r w:rsidRPr="004E56FF">
                      <w:rPr>
                        <w:w w:val="60"/>
                        <w:kern w:val="0"/>
                        <w:szCs w:val="21"/>
                        <w:fitText w:val="840" w:id="-408116480"/>
                      </w:rPr>
                      <w:instrText xml:space="preserve"> FORMTEXT</w:instrText>
                    </w:r>
                    <w:r w:rsidRPr="004E56FF">
                      <w:rPr>
                        <w:spacing w:val="6"/>
                        <w:szCs w:val="21"/>
                      </w:rPr>
                    </w:r>
                    <w:r w:rsidRPr="004E56FF">
                      <w:rPr>
                        <w:spacing w:val="6"/>
                        <w:szCs w:val="21"/>
                      </w:rPr>
                      <w:fldChar w:fldCharType="separate"/>
                    </w:r>
                    <w:r w:rsidRPr="004E56FF">
                      <w:rPr>
                        <w:spacing w:val="105"/>
                        <w:w w:val="80"/>
                        <w:kern w:val="0"/>
                        <w:szCs w:val="21"/>
                        <w:fitText w:val="840" w:id="-408116479"/>
                      </w:rPr>
                      <w:t>    </w:t>
                    </w:r>
                    <w:r w:rsidRPr="004E56FF">
                      <w:rPr>
                        <w:spacing w:val="1"/>
                        <w:w w:val="80"/>
                        <w:kern w:val="0"/>
                        <w:szCs w:val="21"/>
                        <w:fitText w:val="840" w:id="-408116479"/>
                      </w:rPr>
                      <w:t> </w:t>
                    </w:r>
                    <w:r w:rsidRPr="004E56FF">
                      <w:rPr>
                        <w:spacing w:val="1"/>
                        <w:w w:val="80"/>
                        <w:kern w:val="0"/>
                        <w:szCs w:val="21"/>
                        <w:fitText w:val="840" w:id="-408116479"/>
                      </w:rPr>
                      <w:fldChar w:fldCharType="end"/>
                    </w:r>
                  </w:p>
                </w:tc>
                <w:tc>
                  <w:tcPr>
                    <w:tcW w:w="1134" w:type="dxa"/>
                    <w:tcBorders>
                      <w:top w:val="single" w:sz="4" w:space="0" w:color="auto"/>
                      <w:bottom w:val="single" w:sz="4" w:space="0" w:color="auto"/>
                    </w:tcBorders>
                    <w:vAlign w:val="center"/>
                  </w:tcPr>
                  <w:p w14:paraId="5D0542FF" w14:textId="77777777" w:rsidR="004E56FF" w:rsidRPr="004E56FF" w:rsidRDefault="004E56FF">
                    <w:pPr>
                      <w:spacing w:line="360" w:lineRule="auto"/>
                      <w:jc w:val="center"/>
                      <w:rPr>
                        <w:w w:val="80"/>
                        <w:kern w:val="0"/>
                        <w:szCs w:val="21"/>
                      </w:rPr>
                    </w:pPr>
                    <w:r w:rsidRPr="004E56FF">
                      <w:rPr>
                        <w:w w:val="35"/>
                        <w:kern w:val="0"/>
                        <w:szCs w:val="21"/>
                        <w:fitText w:val="840" w:id="-408116478"/>
                      </w:rPr>
                      <w:fldChar w:fldCharType="begin">
                        <w:ffData>
                          <w:name w:val="文字176"/>
                          <w:enabled/>
                          <w:calcOnExit w:val="0"/>
                          <w:textInput/>
                        </w:ffData>
                      </w:fldChar>
                    </w:r>
                    <w:r w:rsidRPr="004E56FF">
                      <w:rPr>
                        <w:w w:val="35"/>
                        <w:kern w:val="0"/>
                        <w:szCs w:val="21"/>
                        <w:fitText w:val="840" w:id="-408116478"/>
                      </w:rPr>
                      <w:instrText xml:space="preserve"> FORMTEXT </w:instrText>
                    </w:r>
                    <w:r w:rsidRPr="004E56FF">
                      <w:rPr>
                        <w:w w:val="35"/>
                        <w:kern w:val="0"/>
                        <w:szCs w:val="21"/>
                        <w:fitText w:val="840" w:id="-408116478"/>
                      </w:rPr>
                    </w:r>
                    <w:r w:rsidRPr="004E56FF">
                      <w:rPr>
                        <w:w w:val="35"/>
                        <w:kern w:val="0"/>
                        <w:szCs w:val="21"/>
                        <w:fitText w:val="840" w:id="-408116478"/>
                      </w:rPr>
                      <w:fldChar w:fldCharType="separate"/>
                    </w:r>
                    <w:r w:rsidRPr="004E56FF">
                      <w:rPr>
                        <w:spacing w:val="164"/>
                        <w:w w:val="35"/>
                        <w:kern w:val="0"/>
                        <w:szCs w:val="21"/>
                        <w:fitText w:val="840" w:id="-408116478"/>
                      </w:rPr>
                      <w:t>    </w:t>
                    </w:r>
                    <w:r w:rsidRPr="004E56FF">
                      <w:rPr>
                        <w:spacing w:val="1"/>
                        <w:w w:val="35"/>
                        <w:kern w:val="0"/>
                        <w:szCs w:val="21"/>
                        <w:fitText w:val="840" w:id="-408116478"/>
                      </w:rPr>
                      <w:t> </w:t>
                    </w:r>
                    <w:r w:rsidRPr="004E56FF">
                      <w:rPr>
                        <w:spacing w:val="1"/>
                        <w:w w:val="35"/>
                        <w:kern w:val="0"/>
                        <w:szCs w:val="21"/>
                        <w:fitText w:val="840" w:id="-408116478"/>
                      </w:rPr>
                      <w:fldChar w:fldCharType="end"/>
                    </w:r>
                  </w:p>
                </w:tc>
                <w:tc>
                  <w:tcPr>
                    <w:tcW w:w="709" w:type="dxa"/>
                    <w:tcBorders>
                      <w:top w:val="single" w:sz="4" w:space="0" w:color="auto"/>
                    </w:tcBorders>
                    <w:vAlign w:val="center"/>
                  </w:tcPr>
                  <w:p w14:paraId="2DE81172" w14:textId="77777777" w:rsidR="004E56FF" w:rsidRPr="004E56FF" w:rsidRDefault="004E56FF">
                    <w:pPr>
                      <w:spacing w:line="360" w:lineRule="auto"/>
                      <w:jc w:val="center"/>
                      <w:rPr>
                        <w:w w:val="40"/>
                        <w:kern w:val="0"/>
                        <w:szCs w:val="21"/>
                      </w:rPr>
                    </w:pPr>
                    <w:r w:rsidRPr="004E56FF">
                      <w:rPr>
                        <w:spacing w:val="1"/>
                        <w:w w:val="17"/>
                        <w:kern w:val="0"/>
                        <w:szCs w:val="21"/>
                        <w:fitText w:val="418" w:id="-408116477"/>
                      </w:rPr>
                      <w:fldChar w:fldCharType="begin">
                        <w:ffData>
                          <w:name w:val="文字176"/>
                          <w:enabled/>
                          <w:calcOnExit w:val="0"/>
                          <w:textInput/>
                        </w:ffData>
                      </w:fldChar>
                    </w:r>
                    <w:r w:rsidRPr="004E56FF">
                      <w:rPr>
                        <w:w w:val="17"/>
                        <w:kern w:val="0"/>
                        <w:szCs w:val="21"/>
                        <w:fitText w:val="418" w:id="-408116477"/>
                      </w:rPr>
                      <w:instrText xml:space="preserve"> FORMTEXT </w:instrText>
                    </w:r>
                    <w:r w:rsidRPr="004E56FF">
                      <w:rPr>
                        <w:w w:val="17"/>
                        <w:kern w:val="0"/>
                        <w:szCs w:val="21"/>
                        <w:fitText w:val="418" w:id="-408116477"/>
                      </w:rPr>
                    </w:r>
                    <w:r w:rsidRPr="004E56FF">
                      <w:rPr>
                        <w:w w:val="17"/>
                        <w:kern w:val="0"/>
                        <w:szCs w:val="21"/>
                        <w:fitText w:val="418" w:id="-408116477"/>
                      </w:rPr>
                      <w:fldChar w:fldCharType="separate"/>
                    </w:r>
                    <w:r w:rsidRPr="004E56FF">
                      <w:rPr>
                        <w:spacing w:val="83"/>
                        <w:w w:val="17"/>
                        <w:kern w:val="0"/>
                        <w:szCs w:val="21"/>
                        <w:fitText w:val="418" w:id="-408116477"/>
                      </w:rPr>
                      <w:t>    </w:t>
                    </w:r>
                    <w:r w:rsidRPr="004E56FF">
                      <w:rPr>
                        <w:spacing w:val="-2"/>
                        <w:w w:val="17"/>
                        <w:kern w:val="0"/>
                        <w:szCs w:val="21"/>
                        <w:fitText w:val="418" w:id="-408116477"/>
                      </w:rPr>
                      <w:t> </w:t>
                    </w:r>
                    <w:r w:rsidRPr="004E56FF">
                      <w:rPr>
                        <w:spacing w:val="-2"/>
                        <w:w w:val="17"/>
                        <w:kern w:val="0"/>
                        <w:szCs w:val="21"/>
                        <w:fitText w:val="418" w:id="-408116477"/>
                      </w:rPr>
                      <w:fldChar w:fldCharType="end"/>
                    </w:r>
                  </w:p>
                </w:tc>
                <w:tc>
                  <w:tcPr>
                    <w:tcW w:w="1134" w:type="dxa"/>
                    <w:tcBorders>
                      <w:top w:val="single" w:sz="4" w:space="0" w:color="auto"/>
                    </w:tcBorders>
                    <w:vAlign w:val="center"/>
                  </w:tcPr>
                  <w:p w14:paraId="3AF20FF7" w14:textId="77777777" w:rsidR="004E56FF" w:rsidRPr="004E56FF" w:rsidRDefault="004E56FF">
                    <w:pPr>
                      <w:spacing w:line="360" w:lineRule="auto"/>
                      <w:jc w:val="center"/>
                      <w:rPr>
                        <w:w w:val="80"/>
                        <w:kern w:val="0"/>
                        <w:szCs w:val="21"/>
                      </w:rPr>
                    </w:pPr>
                    <w:r w:rsidRPr="004E56FF">
                      <w:rPr>
                        <w:w w:val="35"/>
                        <w:kern w:val="0"/>
                        <w:szCs w:val="21"/>
                        <w:fitText w:val="840" w:id="-408116476"/>
                      </w:rPr>
                      <w:fldChar w:fldCharType="begin">
                        <w:ffData>
                          <w:name w:val="文字176"/>
                          <w:enabled/>
                          <w:calcOnExit w:val="0"/>
                          <w:textInput/>
                        </w:ffData>
                      </w:fldChar>
                    </w:r>
                    <w:r w:rsidRPr="004E56FF">
                      <w:rPr>
                        <w:w w:val="35"/>
                        <w:kern w:val="0"/>
                        <w:szCs w:val="21"/>
                        <w:fitText w:val="840" w:id="-408116476"/>
                      </w:rPr>
                      <w:instrText xml:space="preserve"> FORMTEXT </w:instrText>
                    </w:r>
                    <w:r w:rsidRPr="004E56FF">
                      <w:rPr>
                        <w:w w:val="35"/>
                        <w:kern w:val="0"/>
                        <w:szCs w:val="21"/>
                        <w:fitText w:val="840" w:id="-408116476"/>
                      </w:rPr>
                    </w:r>
                    <w:r w:rsidRPr="004E56FF">
                      <w:rPr>
                        <w:w w:val="35"/>
                        <w:kern w:val="0"/>
                        <w:szCs w:val="21"/>
                        <w:fitText w:val="840" w:id="-408116476"/>
                      </w:rPr>
                      <w:fldChar w:fldCharType="separate"/>
                    </w:r>
                    <w:r w:rsidRPr="004E56FF">
                      <w:rPr>
                        <w:spacing w:val="164"/>
                        <w:w w:val="35"/>
                        <w:kern w:val="0"/>
                        <w:szCs w:val="21"/>
                        <w:fitText w:val="840" w:id="-408116476"/>
                      </w:rPr>
                      <w:t>    </w:t>
                    </w:r>
                    <w:r w:rsidRPr="004E56FF">
                      <w:rPr>
                        <w:spacing w:val="1"/>
                        <w:w w:val="35"/>
                        <w:kern w:val="0"/>
                        <w:szCs w:val="21"/>
                        <w:fitText w:val="840" w:id="-408116476"/>
                      </w:rPr>
                      <w:t> </w:t>
                    </w:r>
                    <w:r w:rsidRPr="004E56FF">
                      <w:rPr>
                        <w:spacing w:val="1"/>
                        <w:w w:val="35"/>
                        <w:kern w:val="0"/>
                        <w:szCs w:val="21"/>
                        <w:fitText w:val="840" w:id="-408116476"/>
                      </w:rPr>
                      <w:fldChar w:fldCharType="end"/>
                    </w:r>
                  </w:p>
                </w:tc>
                <w:tc>
                  <w:tcPr>
                    <w:tcW w:w="1417" w:type="dxa"/>
                    <w:tcBorders>
                      <w:top w:val="single" w:sz="4" w:space="0" w:color="auto"/>
                    </w:tcBorders>
                    <w:vAlign w:val="center"/>
                  </w:tcPr>
                  <w:p w14:paraId="735B507E"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701" w:type="dxa"/>
                    <w:tcBorders>
                      <w:top w:val="single" w:sz="4" w:space="0" w:color="auto"/>
                    </w:tcBorders>
                    <w:vAlign w:val="center"/>
                  </w:tcPr>
                  <w:p w14:paraId="112BE2D8"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sdtContent>
          </w:sdt>
          <w:sdt>
            <w:sdtPr>
              <w:rPr>
                <w:bCs/>
                <w:szCs w:val="21"/>
              </w:rPr>
              <w:id w:val="-2115512380"/>
              <w:placeholder>
                <w:docPart w:val="8CF244BD958B4DBFBBBD61BF89F01BE9"/>
              </w:placeholder>
              <w15:repeatingSectionItem/>
            </w:sdtPr>
            <w:sdtEndPr>
              <w:rPr>
                <w:bCs w:val="0"/>
                <w:spacing w:val="6"/>
              </w:rPr>
            </w:sdtEndPr>
            <w:sdtContent>
              <w:tr w:rsidR="004E56FF" w:rsidRPr="004E56FF" w14:paraId="3106E9B6" w14:textId="77777777">
                <w:trPr>
                  <w:trHeight w:val="505"/>
                  <w:jc w:val="center"/>
                </w:trPr>
                <w:tc>
                  <w:tcPr>
                    <w:tcW w:w="668" w:type="dxa"/>
                    <w:vAlign w:val="center"/>
                  </w:tcPr>
                  <w:p w14:paraId="2AF46E1F" w14:textId="77777777" w:rsidR="004E56FF" w:rsidRPr="004E56FF" w:rsidRDefault="004E56FF">
                    <w:pPr>
                      <w:pStyle w:val="aff9"/>
                      <w:numPr>
                        <w:ilvl w:val="0"/>
                        <w:numId w:val="45"/>
                      </w:numPr>
                      <w:spacing w:line="360" w:lineRule="auto"/>
                      <w:contextualSpacing w:val="0"/>
                      <w:jc w:val="center"/>
                      <w:rPr>
                        <w:bCs/>
                        <w:szCs w:val="21"/>
                      </w:rPr>
                    </w:pPr>
                  </w:p>
                </w:tc>
                <w:tc>
                  <w:tcPr>
                    <w:tcW w:w="1170" w:type="dxa"/>
                    <w:vAlign w:val="center"/>
                  </w:tcPr>
                  <w:p w14:paraId="7E316669" w14:textId="77777777" w:rsidR="004E56FF" w:rsidRPr="004E56FF" w:rsidRDefault="004E56FF">
                    <w:pPr>
                      <w:spacing w:line="360" w:lineRule="auto"/>
                      <w:jc w:val="center"/>
                      <w:rPr>
                        <w:bCs/>
                        <w:szCs w:val="21"/>
                      </w:rPr>
                    </w:pPr>
                    <w:r w:rsidRPr="004E56FF">
                      <w:rPr>
                        <w:w w:val="30"/>
                        <w:kern w:val="0"/>
                        <w:szCs w:val="21"/>
                        <w:fitText w:val="420" w:id="-408116475"/>
                      </w:rPr>
                      <w:fldChar w:fldCharType="begin">
                        <w:ffData>
                          <w:name w:val="文字176"/>
                          <w:enabled/>
                          <w:calcOnExit w:val="0"/>
                          <w:textInput/>
                        </w:ffData>
                      </w:fldChar>
                    </w:r>
                    <w:r w:rsidRPr="004E56FF">
                      <w:rPr>
                        <w:w w:val="30"/>
                        <w:kern w:val="0"/>
                        <w:szCs w:val="21"/>
                        <w:fitText w:val="420" w:id="-408116475"/>
                      </w:rPr>
                      <w:instrText xml:space="preserve"> FORMTEXT</w:instrText>
                    </w:r>
                    <w:r w:rsidRPr="004E56FF">
                      <w:rPr>
                        <w:spacing w:val="6"/>
                        <w:szCs w:val="21"/>
                      </w:rPr>
                    </w:r>
                    <w:r w:rsidRPr="004E56FF">
                      <w:rPr>
                        <w:spacing w:val="6"/>
                        <w:szCs w:val="21"/>
                      </w:rPr>
                      <w:fldChar w:fldCharType="separate"/>
                    </w:r>
                    <w:r w:rsidRPr="004E56FF">
                      <w:rPr>
                        <w:spacing w:val="52"/>
                        <w:w w:val="40"/>
                        <w:kern w:val="0"/>
                        <w:szCs w:val="21"/>
                        <w:fitText w:val="420" w:id="-408116474"/>
                      </w:rPr>
                      <w:t>    </w:t>
                    </w:r>
                    <w:r w:rsidRPr="004E56FF">
                      <w:rPr>
                        <w:spacing w:val="3"/>
                        <w:w w:val="40"/>
                        <w:kern w:val="0"/>
                        <w:szCs w:val="21"/>
                        <w:fitText w:val="420" w:id="-408116474"/>
                      </w:rPr>
                      <w:t> </w:t>
                    </w:r>
                    <w:r w:rsidRPr="004E56FF">
                      <w:rPr>
                        <w:spacing w:val="3"/>
                        <w:w w:val="40"/>
                        <w:kern w:val="0"/>
                        <w:szCs w:val="21"/>
                        <w:fitText w:val="420" w:id="-408116474"/>
                      </w:rPr>
                      <w:fldChar w:fldCharType="end"/>
                    </w:r>
                  </w:p>
                </w:tc>
                <w:tc>
                  <w:tcPr>
                    <w:tcW w:w="1134" w:type="dxa"/>
                    <w:vAlign w:val="center"/>
                  </w:tcPr>
                  <w:p w14:paraId="4832D177" w14:textId="77777777" w:rsidR="004E56FF" w:rsidRPr="004E56FF" w:rsidRDefault="004E56FF">
                    <w:pPr>
                      <w:spacing w:line="360" w:lineRule="auto"/>
                      <w:jc w:val="center"/>
                      <w:rPr>
                        <w:w w:val="40"/>
                        <w:kern w:val="0"/>
                        <w:szCs w:val="21"/>
                      </w:rPr>
                    </w:pPr>
                    <w:r w:rsidRPr="004E56FF">
                      <w:rPr>
                        <w:spacing w:val="1"/>
                        <w:w w:val="17"/>
                        <w:kern w:val="0"/>
                        <w:szCs w:val="21"/>
                        <w:fitText w:val="418" w:id="-408116473"/>
                      </w:rPr>
                      <w:fldChar w:fldCharType="begin">
                        <w:ffData>
                          <w:name w:val="文字176"/>
                          <w:enabled/>
                          <w:calcOnExit w:val="0"/>
                          <w:textInput/>
                        </w:ffData>
                      </w:fldChar>
                    </w:r>
                    <w:r w:rsidRPr="004E56FF">
                      <w:rPr>
                        <w:w w:val="17"/>
                        <w:kern w:val="0"/>
                        <w:szCs w:val="21"/>
                        <w:fitText w:val="418" w:id="-408116473"/>
                      </w:rPr>
                      <w:instrText xml:space="preserve"> FORMTEXT </w:instrText>
                    </w:r>
                    <w:r w:rsidRPr="004E56FF">
                      <w:rPr>
                        <w:w w:val="17"/>
                        <w:kern w:val="0"/>
                        <w:szCs w:val="21"/>
                        <w:fitText w:val="418" w:id="-408116473"/>
                      </w:rPr>
                    </w:r>
                    <w:r w:rsidRPr="004E56FF">
                      <w:rPr>
                        <w:w w:val="17"/>
                        <w:kern w:val="0"/>
                        <w:szCs w:val="21"/>
                        <w:fitText w:val="418" w:id="-408116473"/>
                      </w:rPr>
                      <w:fldChar w:fldCharType="separate"/>
                    </w:r>
                    <w:r w:rsidRPr="004E56FF">
                      <w:rPr>
                        <w:spacing w:val="83"/>
                        <w:w w:val="17"/>
                        <w:kern w:val="0"/>
                        <w:szCs w:val="21"/>
                        <w:fitText w:val="418" w:id="-408116473"/>
                      </w:rPr>
                      <w:t>    </w:t>
                    </w:r>
                    <w:r w:rsidRPr="004E56FF">
                      <w:rPr>
                        <w:spacing w:val="-2"/>
                        <w:w w:val="17"/>
                        <w:kern w:val="0"/>
                        <w:szCs w:val="21"/>
                        <w:fitText w:val="418" w:id="-408116473"/>
                      </w:rPr>
                      <w:t> </w:t>
                    </w:r>
                    <w:r w:rsidRPr="004E56FF">
                      <w:rPr>
                        <w:spacing w:val="-2"/>
                        <w:w w:val="17"/>
                        <w:kern w:val="0"/>
                        <w:szCs w:val="21"/>
                        <w:fitText w:val="418" w:id="-408116473"/>
                      </w:rPr>
                      <w:fldChar w:fldCharType="end"/>
                    </w:r>
                  </w:p>
                </w:tc>
                <w:tc>
                  <w:tcPr>
                    <w:tcW w:w="1134" w:type="dxa"/>
                    <w:tcBorders>
                      <w:top w:val="single" w:sz="4" w:space="0" w:color="auto"/>
                      <w:bottom w:val="single" w:sz="4" w:space="0" w:color="auto"/>
                    </w:tcBorders>
                    <w:vAlign w:val="center"/>
                  </w:tcPr>
                  <w:p w14:paraId="609A9DDE" w14:textId="77777777" w:rsidR="004E56FF" w:rsidRPr="004E56FF" w:rsidRDefault="004E56FF">
                    <w:pPr>
                      <w:spacing w:line="360" w:lineRule="auto"/>
                      <w:jc w:val="center"/>
                      <w:rPr>
                        <w:bCs/>
                        <w:szCs w:val="21"/>
                        <w:vertAlign w:val="superscript"/>
                      </w:rPr>
                    </w:pPr>
                    <w:r w:rsidRPr="004E56FF">
                      <w:rPr>
                        <w:w w:val="60"/>
                        <w:kern w:val="0"/>
                        <w:szCs w:val="21"/>
                        <w:fitText w:val="840" w:id="-408116472"/>
                      </w:rPr>
                      <w:fldChar w:fldCharType="begin">
                        <w:ffData>
                          <w:name w:val="文字176"/>
                          <w:enabled/>
                          <w:calcOnExit w:val="0"/>
                          <w:textInput/>
                        </w:ffData>
                      </w:fldChar>
                    </w:r>
                    <w:r w:rsidRPr="004E56FF">
                      <w:rPr>
                        <w:w w:val="60"/>
                        <w:kern w:val="0"/>
                        <w:szCs w:val="21"/>
                        <w:fitText w:val="840" w:id="-408116472"/>
                      </w:rPr>
                      <w:instrText xml:space="preserve"> FORMTEXT</w:instrText>
                    </w:r>
                    <w:r w:rsidRPr="004E56FF">
                      <w:rPr>
                        <w:spacing w:val="6"/>
                        <w:szCs w:val="21"/>
                      </w:rPr>
                    </w:r>
                    <w:r w:rsidRPr="004E56FF">
                      <w:rPr>
                        <w:spacing w:val="6"/>
                        <w:szCs w:val="21"/>
                      </w:rPr>
                      <w:fldChar w:fldCharType="separate"/>
                    </w:r>
                    <w:r w:rsidRPr="004E56FF">
                      <w:rPr>
                        <w:spacing w:val="105"/>
                        <w:w w:val="80"/>
                        <w:kern w:val="0"/>
                        <w:szCs w:val="21"/>
                        <w:fitText w:val="840" w:id="-408116471"/>
                      </w:rPr>
                      <w:t>    </w:t>
                    </w:r>
                    <w:r w:rsidRPr="004E56FF">
                      <w:rPr>
                        <w:spacing w:val="1"/>
                        <w:w w:val="80"/>
                        <w:kern w:val="0"/>
                        <w:szCs w:val="21"/>
                        <w:fitText w:val="840" w:id="-408116471"/>
                      </w:rPr>
                      <w:t> </w:t>
                    </w:r>
                    <w:r w:rsidRPr="004E56FF">
                      <w:rPr>
                        <w:spacing w:val="1"/>
                        <w:w w:val="80"/>
                        <w:kern w:val="0"/>
                        <w:szCs w:val="21"/>
                        <w:fitText w:val="840" w:id="-408116471"/>
                      </w:rPr>
                      <w:fldChar w:fldCharType="end"/>
                    </w:r>
                  </w:p>
                </w:tc>
                <w:tc>
                  <w:tcPr>
                    <w:tcW w:w="1134" w:type="dxa"/>
                    <w:tcBorders>
                      <w:top w:val="single" w:sz="4" w:space="0" w:color="auto"/>
                      <w:bottom w:val="single" w:sz="4" w:space="0" w:color="auto"/>
                    </w:tcBorders>
                    <w:vAlign w:val="center"/>
                  </w:tcPr>
                  <w:p w14:paraId="26A72D1C" w14:textId="77777777" w:rsidR="004E56FF" w:rsidRPr="004E56FF" w:rsidRDefault="004E56FF">
                    <w:pPr>
                      <w:spacing w:line="360" w:lineRule="auto"/>
                      <w:jc w:val="center"/>
                      <w:rPr>
                        <w:w w:val="80"/>
                        <w:kern w:val="0"/>
                        <w:szCs w:val="21"/>
                      </w:rPr>
                    </w:pPr>
                    <w:r w:rsidRPr="004E56FF">
                      <w:rPr>
                        <w:w w:val="35"/>
                        <w:kern w:val="0"/>
                        <w:szCs w:val="21"/>
                        <w:fitText w:val="840" w:id="-408116470"/>
                      </w:rPr>
                      <w:fldChar w:fldCharType="begin">
                        <w:ffData>
                          <w:name w:val="文字176"/>
                          <w:enabled/>
                          <w:calcOnExit w:val="0"/>
                          <w:textInput/>
                        </w:ffData>
                      </w:fldChar>
                    </w:r>
                    <w:r w:rsidRPr="004E56FF">
                      <w:rPr>
                        <w:w w:val="35"/>
                        <w:kern w:val="0"/>
                        <w:szCs w:val="21"/>
                        <w:fitText w:val="840" w:id="-408116470"/>
                      </w:rPr>
                      <w:instrText xml:space="preserve"> FORMTEXT </w:instrText>
                    </w:r>
                    <w:r w:rsidRPr="004E56FF">
                      <w:rPr>
                        <w:w w:val="35"/>
                        <w:kern w:val="0"/>
                        <w:szCs w:val="21"/>
                        <w:fitText w:val="840" w:id="-408116470"/>
                      </w:rPr>
                    </w:r>
                    <w:r w:rsidRPr="004E56FF">
                      <w:rPr>
                        <w:w w:val="35"/>
                        <w:kern w:val="0"/>
                        <w:szCs w:val="21"/>
                        <w:fitText w:val="840" w:id="-408116470"/>
                      </w:rPr>
                      <w:fldChar w:fldCharType="separate"/>
                    </w:r>
                    <w:r w:rsidRPr="004E56FF">
                      <w:rPr>
                        <w:spacing w:val="164"/>
                        <w:w w:val="35"/>
                        <w:kern w:val="0"/>
                        <w:szCs w:val="21"/>
                        <w:fitText w:val="840" w:id="-408116470"/>
                      </w:rPr>
                      <w:t>    </w:t>
                    </w:r>
                    <w:r w:rsidRPr="004E56FF">
                      <w:rPr>
                        <w:spacing w:val="1"/>
                        <w:w w:val="35"/>
                        <w:kern w:val="0"/>
                        <w:szCs w:val="21"/>
                        <w:fitText w:val="840" w:id="-408116470"/>
                      </w:rPr>
                      <w:t> </w:t>
                    </w:r>
                    <w:r w:rsidRPr="004E56FF">
                      <w:rPr>
                        <w:spacing w:val="1"/>
                        <w:w w:val="35"/>
                        <w:kern w:val="0"/>
                        <w:szCs w:val="21"/>
                        <w:fitText w:val="840" w:id="-408116470"/>
                      </w:rPr>
                      <w:fldChar w:fldCharType="end"/>
                    </w:r>
                  </w:p>
                </w:tc>
                <w:tc>
                  <w:tcPr>
                    <w:tcW w:w="709" w:type="dxa"/>
                    <w:tcBorders>
                      <w:top w:val="single" w:sz="4" w:space="0" w:color="auto"/>
                    </w:tcBorders>
                    <w:vAlign w:val="center"/>
                  </w:tcPr>
                  <w:p w14:paraId="767A4E61" w14:textId="77777777" w:rsidR="004E56FF" w:rsidRPr="004E56FF" w:rsidRDefault="004E56FF">
                    <w:pPr>
                      <w:spacing w:line="360" w:lineRule="auto"/>
                      <w:jc w:val="center"/>
                      <w:rPr>
                        <w:w w:val="40"/>
                        <w:kern w:val="0"/>
                        <w:szCs w:val="21"/>
                      </w:rPr>
                    </w:pPr>
                    <w:r w:rsidRPr="004E56FF">
                      <w:rPr>
                        <w:spacing w:val="1"/>
                        <w:w w:val="17"/>
                        <w:kern w:val="0"/>
                        <w:szCs w:val="21"/>
                        <w:fitText w:val="418" w:id="-408116469"/>
                      </w:rPr>
                      <w:fldChar w:fldCharType="begin">
                        <w:ffData>
                          <w:name w:val="文字176"/>
                          <w:enabled/>
                          <w:calcOnExit w:val="0"/>
                          <w:textInput/>
                        </w:ffData>
                      </w:fldChar>
                    </w:r>
                    <w:r w:rsidRPr="004E56FF">
                      <w:rPr>
                        <w:w w:val="17"/>
                        <w:kern w:val="0"/>
                        <w:szCs w:val="21"/>
                        <w:fitText w:val="418" w:id="-408116469"/>
                      </w:rPr>
                      <w:instrText xml:space="preserve"> FORMTEXT </w:instrText>
                    </w:r>
                    <w:r w:rsidRPr="004E56FF">
                      <w:rPr>
                        <w:w w:val="17"/>
                        <w:kern w:val="0"/>
                        <w:szCs w:val="21"/>
                        <w:fitText w:val="418" w:id="-408116469"/>
                      </w:rPr>
                    </w:r>
                    <w:r w:rsidRPr="004E56FF">
                      <w:rPr>
                        <w:w w:val="17"/>
                        <w:kern w:val="0"/>
                        <w:szCs w:val="21"/>
                        <w:fitText w:val="418" w:id="-408116469"/>
                      </w:rPr>
                      <w:fldChar w:fldCharType="separate"/>
                    </w:r>
                    <w:r w:rsidRPr="004E56FF">
                      <w:rPr>
                        <w:spacing w:val="83"/>
                        <w:w w:val="17"/>
                        <w:kern w:val="0"/>
                        <w:szCs w:val="21"/>
                        <w:fitText w:val="418" w:id="-408116469"/>
                      </w:rPr>
                      <w:t>    </w:t>
                    </w:r>
                    <w:r w:rsidRPr="004E56FF">
                      <w:rPr>
                        <w:spacing w:val="-2"/>
                        <w:w w:val="17"/>
                        <w:kern w:val="0"/>
                        <w:szCs w:val="21"/>
                        <w:fitText w:val="418" w:id="-408116469"/>
                      </w:rPr>
                      <w:t> </w:t>
                    </w:r>
                    <w:r w:rsidRPr="004E56FF">
                      <w:rPr>
                        <w:spacing w:val="-2"/>
                        <w:w w:val="17"/>
                        <w:kern w:val="0"/>
                        <w:szCs w:val="21"/>
                        <w:fitText w:val="418" w:id="-408116469"/>
                      </w:rPr>
                      <w:fldChar w:fldCharType="end"/>
                    </w:r>
                  </w:p>
                </w:tc>
                <w:tc>
                  <w:tcPr>
                    <w:tcW w:w="1134" w:type="dxa"/>
                    <w:tcBorders>
                      <w:top w:val="single" w:sz="4" w:space="0" w:color="auto"/>
                    </w:tcBorders>
                    <w:vAlign w:val="center"/>
                  </w:tcPr>
                  <w:p w14:paraId="4D1DDCD1" w14:textId="77777777" w:rsidR="004E56FF" w:rsidRPr="004E56FF" w:rsidRDefault="004E56FF">
                    <w:pPr>
                      <w:spacing w:line="360" w:lineRule="auto"/>
                      <w:jc w:val="center"/>
                      <w:rPr>
                        <w:w w:val="80"/>
                        <w:kern w:val="0"/>
                        <w:szCs w:val="21"/>
                      </w:rPr>
                    </w:pPr>
                    <w:r w:rsidRPr="004E56FF">
                      <w:rPr>
                        <w:w w:val="35"/>
                        <w:kern w:val="0"/>
                        <w:szCs w:val="21"/>
                        <w:fitText w:val="840" w:id="-408116468"/>
                      </w:rPr>
                      <w:fldChar w:fldCharType="begin">
                        <w:ffData>
                          <w:name w:val="文字176"/>
                          <w:enabled/>
                          <w:calcOnExit w:val="0"/>
                          <w:textInput/>
                        </w:ffData>
                      </w:fldChar>
                    </w:r>
                    <w:r w:rsidRPr="004E56FF">
                      <w:rPr>
                        <w:w w:val="35"/>
                        <w:kern w:val="0"/>
                        <w:szCs w:val="21"/>
                        <w:fitText w:val="840" w:id="-408116468"/>
                      </w:rPr>
                      <w:instrText xml:space="preserve"> FORMTEXT </w:instrText>
                    </w:r>
                    <w:r w:rsidRPr="004E56FF">
                      <w:rPr>
                        <w:w w:val="35"/>
                        <w:kern w:val="0"/>
                        <w:szCs w:val="21"/>
                        <w:fitText w:val="840" w:id="-408116468"/>
                      </w:rPr>
                    </w:r>
                    <w:r w:rsidRPr="004E56FF">
                      <w:rPr>
                        <w:w w:val="35"/>
                        <w:kern w:val="0"/>
                        <w:szCs w:val="21"/>
                        <w:fitText w:val="840" w:id="-408116468"/>
                      </w:rPr>
                      <w:fldChar w:fldCharType="separate"/>
                    </w:r>
                    <w:r w:rsidRPr="004E56FF">
                      <w:rPr>
                        <w:spacing w:val="164"/>
                        <w:w w:val="35"/>
                        <w:kern w:val="0"/>
                        <w:szCs w:val="21"/>
                        <w:fitText w:val="840" w:id="-408116468"/>
                      </w:rPr>
                      <w:t>    </w:t>
                    </w:r>
                    <w:r w:rsidRPr="004E56FF">
                      <w:rPr>
                        <w:spacing w:val="1"/>
                        <w:w w:val="35"/>
                        <w:kern w:val="0"/>
                        <w:szCs w:val="21"/>
                        <w:fitText w:val="840" w:id="-408116468"/>
                      </w:rPr>
                      <w:t> </w:t>
                    </w:r>
                    <w:r w:rsidRPr="004E56FF">
                      <w:rPr>
                        <w:spacing w:val="1"/>
                        <w:w w:val="35"/>
                        <w:kern w:val="0"/>
                        <w:szCs w:val="21"/>
                        <w:fitText w:val="840" w:id="-408116468"/>
                      </w:rPr>
                      <w:fldChar w:fldCharType="end"/>
                    </w:r>
                  </w:p>
                </w:tc>
                <w:tc>
                  <w:tcPr>
                    <w:tcW w:w="1417" w:type="dxa"/>
                    <w:tcBorders>
                      <w:top w:val="single" w:sz="4" w:space="0" w:color="auto"/>
                    </w:tcBorders>
                    <w:vAlign w:val="center"/>
                  </w:tcPr>
                  <w:p w14:paraId="0DAD2841"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701" w:type="dxa"/>
                    <w:tcBorders>
                      <w:top w:val="single" w:sz="4" w:space="0" w:color="auto"/>
                    </w:tcBorders>
                    <w:vAlign w:val="center"/>
                  </w:tcPr>
                  <w:p w14:paraId="46EDEF6C" w14:textId="77777777" w:rsidR="004E56FF" w:rsidRPr="004E56FF" w:rsidRDefault="004E56FF">
                    <w:pPr>
                      <w:spacing w:line="360" w:lineRule="auto"/>
                      <w:jc w:val="center"/>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sdtContent>
          </w:sdt>
        </w:sdtContent>
      </w:sdt>
      <w:tr w:rsidR="004E56FF" w:rsidRPr="004E56FF" w14:paraId="73B59C3C" w14:textId="77777777">
        <w:trPr>
          <w:trHeight w:val="425"/>
          <w:jc w:val="center"/>
        </w:trPr>
        <w:tc>
          <w:tcPr>
            <w:tcW w:w="7083" w:type="dxa"/>
            <w:gridSpan w:val="7"/>
            <w:vAlign w:val="center"/>
          </w:tcPr>
          <w:p w14:paraId="7140BF09" w14:textId="77777777" w:rsidR="004E56FF" w:rsidRPr="004E56FF" w:rsidRDefault="004E56FF">
            <w:pPr>
              <w:spacing w:line="360" w:lineRule="auto"/>
              <w:rPr>
                <w:bCs/>
                <w:szCs w:val="21"/>
              </w:rPr>
            </w:pP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417" w:type="dxa"/>
            <w:vAlign w:val="center"/>
          </w:tcPr>
          <w:p w14:paraId="5BEDA6E4" w14:textId="77777777" w:rsidR="004E56FF" w:rsidRPr="004E56FF" w:rsidRDefault="004E56FF">
            <w:pPr>
              <w:spacing w:line="360" w:lineRule="auto"/>
              <w:rPr>
                <w:bCs/>
                <w:szCs w:val="21"/>
              </w:rPr>
            </w:pPr>
            <w:r w:rsidRPr="004E56FF">
              <w:rPr>
                <w:bCs/>
                <w:szCs w:val="21"/>
              </w:rPr>
              <w:t>中小企业服务价格合计：</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c>
          <w:tcPr>
            <w:tcW w:w="1701" w:type="dxa"/>
            <w:vAlign w:val="center"/>
          </w:tcPr>
          <w:p w14:paraId="472864F3" w14:textId="77777777" w:rsidR="004E56FF" w:rsidRPr="004E56FF" w:rsidRDefault="004E56FF">
            <w:pPr>
              <w:spacing w:line="360" w:lineRule="auto"/>
              <w:jc w:val="center"/>
              <w:rPr>
                <w:bCs/>
                <w:szCs w:val="21"/>
              </w:rPr>
            </w:pPr>
            <w:r w:rsidRPr="004E56FF">
              <w:rPr>
                <w:bCs/>
                <w:szCs w:val="21"/>
              </w:rPr>
              <w:t>残疾人福利单位服务价格合计：</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p>
        </w:tc>
      </w:tr>
    </w:tbl>
    <w:p w14:paraId="1937A176" w14:textId="77777777" w:rsidR="004E56FF" w:rsidRPr="004E56FF" w:rsidRDefault="004E56FF">
      <w:pPr>
        <w:spacing w:line="360" w:lineRule="auto"/>
        <w:ind w:firstLineChars="200" w:firstLine="420"/>
        <w:rPr>
          <w:szCs w:val="21"/>
        </w:rPr>
      </w:pPr>
      <w:r w:rsidRPr="004E56FF">
        <w:rPr>
          <w:szCs w:val="21"/>
        </w:rPr>
        <w:t>说明：投标人如实填写表格，无相应内容可填的，填写</w:t>
      </w:r>
      <w:r w:rsidRPr="004E56FF">
        <w:rPr>
          <w:szCs w:val="21"/>
        </w:rPr>
        <w:t>“</w:t>
      </w:r>
      <w:r w:rsidRPr="004E56FF">
        <w:rPr>
          <w:szCs w:val="21"/>
        </w:rPr>
        <w:t>无</w:t>
      </w:r>
      <w:r w:rsidRPr="004E56FF">
        <w:rPr>
          <w:szCs w:val="21"/>
        </w:rPr>
        <w:t>”  “</w:t>
      </w:r>
      <w:r w:rsidRPr="004E56FF">
        <w:rPr>
          <w:szCs w:val="21"/>
        </w:rPr>
        <w:t>没有相应内容</w:t>
      </w:r>
      <w:r w:rsidRPr="004E56FF">
        <w:rPr>
          <w:szCs w:val="21"/>
        </w:rPr>
        <w:t>”</w:t>
      </w:r>
      <w:r w:rsidRPr="004E56FF">
        <w:rPr>
          <w:szCs w:val="21"/>
        </w:rPr>
        <w:t>等明确的回答文字，或用</w:t>
      </w:r>
      <w:r w:rsidRPr="004E56FF">
        <w:rPr>
          <w:szCs w:val="21"/>
        </w:rPr>
        <w:t>“/”</w:t>
      </w:r>
      <w:r w:rsidRPr="004E56FF">
        <w:rPr>
          <w:szCs w:val="21"/>
        </w:rPr>
        <w:t>来表示。</w:t>
      </w:r>
    </w:p>
    <w:p w14:paraId="0639E27E" w14:textId="77777777" w:rsidR="004E56FF" w:rsidRPr="004E56FF" w:rsidRDefault="004E56FF">
      <w:pPr>
        <w:spacing w:line="360" w:lineRule="auto"/>
        <w:ind w:leftChars="315" w:left="661" w:right="1260"/>
        <w:jc w:val="right"/>
        <w:rPr>
          <w:szCs w:val="21"/>
        </w:rPr>
      </w:pPr>
    </w:p>
    <w:p w14:paraId="75B2BF35" w14:textId="77777777" w:rsidR="004E56FF" w:rsidRPr="004E56FF" w:rsidRDefault="004E56FF">
      <w:pPr>
        <w:spacing w:line="360" w:lineRule="auto"/>
        <w:ind w:leftChars="315" w:left="661" w:right="840"/>
        <w:jc w:val="right"/>
        <w:rPr>
          <w:szCs w:val="21"/>
        </w:rPr>
      </w:pPr>
      <w:r w:rsidRPr="004E56FF">
        <w:rPr>
          <w:szCs w:val="21"/>
        </w:rPr>
        <w:t>投标人：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（单位电子印章）</w:t>
      </w:r>
      <w:r w:rsidRPr="004E56FF">
        <w:rPr>
          <w:szCs w:val="21"/>
        </w:rPr>
        <w:t xml:space="preserve">    </w:t>
      </w:r>
    </w:p>
    <w:p w14:paraId="655E4060" w14:textId="77777777" w:rsidR="004E56FF" w:rsidRPr="004E56FF" w:rsidRDefault="004E56FF">
      <w:pPr>
        <w:spacing w:line="360" w:lineRule="auto"/>
        <w:ind w:leftChars="315" w:left="661" w:right="840"/>
        <w:jc w:val="right"/>
        <w:rPr>
          <w:szCs w:val="21"/>
        </w:rPr>
      </w:pPr>
    </w:p>
    <w:p w14:paraId="6BD880E8" w14:textId="77777777" w:rsidR="004E56FF" w:rsidRPr="004E56FF" w:rsidRDefault="004E56FF">
      <w:pPr>
        <w:spacing w:line="360" w:lineRule="auto"/>
        <w:ind w:leftChars="315" w:left="661" w:right="840"/>
        <w:jc w:val="right"/>
        <w:rPr>
          <w:szCs w:val="21"/>
        </w:rPr>
        <w:sectPr w:rsidR="004E56FF" w:rsidRPr="004E56FF" w:rsidSect="004E56FF">
          <w:pgSz w:w="11906" w:h="16838"/>
          <w:pgMar w:top="1440" w:right="1797" w:bottom="1440" w:left="1797" w:header="851" w:footer="992" w:gutter="0"/>
          <w:cols w:space="425"/>
          <w:formProt w:val="0"/>
          <w:docGrid w:type="lines" w:linePitch="312" w:charSpace="2048"/>
        </w:sectPr>
      </w:pPr>
      <w:r w:rsidRPr="004E56FF">
        <w:rPr>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年</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月</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zCs w:val="21"/>
        </w:rPr>
        <w:t>日</w:t>
      </w:r>
      <w:r w:rsidRPr="004E56FF">
        <w:rPr>
          <w:szCs w:val="21"/>
        </w:rPr>
        <w:br w:type="page"/>
      </w:r>
    </w:p>
    <w:p w14:paraId="6BD642E8" w14:textId="77777777" w:rsidR="004E56FF" w:rsidRPr="004E56FF" w:rsidRDefault="004E56FF">
      <w:pPr>
        <w:tabs>
          <w:tab w:val="left" w:pos="1680"/>
        </w:tabs>
        <w:snapToGrid w:val="0"/>
        <w:spacing w:line="360" w:lineRule="auto"/>
        <w:rPr>
          <w:b/>
          <w:sz w:val="24"/>
        </w:rPr>
      </w:pPr>
      <w:r w:rsidRPr="004E56FF">
        <w:rPr>
          <w:b/>
          <w:sz w:val="24"/>
        </w:rPr>
        <w:lastRenderedPageBreak/>
        <w:t>中小企业声明函格式（若有的话，以包为单位分别填写）</w:t>
      </w:r>
    </w:p>
    <w:p w14:paraId="15D1BD96" w14:textId="77777777" w:rsidR="004E56FF" w:rsidRPr="004E56FF" w:rsidRDefault="004E56FF">
      <w:pPr>
        <w:spacing w:line="360" w:lineRule="auto"/>
        <w:ind w:firstLineChars="1407" w:firstLine="3390"/>
        <w:rPr>
          <w:b/>
          <w:sz w:val="24"/>
        </w:rPr>
      </w:pPr>
    </w:p>
    <w:bookmarkStart w:id="590" w:name="_Toc113785277"/>
    <w:bookmarkStart w:id="591" w:name="_Toc113807244"/>
    <w:bookmarkStart w:id="592" w:name="_Toc113746855"/>
    <w:bookmarkStart w:id="593" w:name="_Toc113747352"/>
    <w:bookmarkStart w:id="594" w:name="_Toc113748060"/>
    <w:bookmarkStart w:id="595" w:name="_Toc113747555"/>
    <w:bookmarkStart w:id="596" w:name="_Toc113805068"/>
    <w:p w14:paraId="2A62EE59" w14:textId="77777777" w:rsidR="004E56FF" w:rsidRPr="004E56FF" w:rsidRDefault="004E56FF">
      <w:pPr>
        <w:spacing w:line="360" w:lineRule="auto"/>
        <w:jc w:val="center"/>
        <w:outlineLvl w:val="4"/>
        <w:rPr>
          <w:b/>
          <w:sz w:val="24"/>
        </w:rPr>
      </w:pPr>
      <w:r w:rsidRPr="004E56FF">
        <w:rPr>
          <w:b/>
          <w:sz w:val="24"/>
        </w:rPr>
        <w:fldChar w:fldCharType="begin"/>
      </w:r>
      <w:r w:rsidRPr="004E56FF">
        <w:rPr>
          <w:b/>
          <w:sz w:val="24"/>
        </w:rPr>
        <w:instrText xml:space="preserve"> TC  </w:instrText>
      </w:r>
      <w:bookmarkStart w:id="597" w:name="_Toc113872635"/>
      <w:bookmarkStart w:id="598" w:name="_Toc113870190"/>
      <w:bookmarkStart w:id="599" w:name="_Toc165888370"/>
      <w:r w:rsidRPr="004E56FF">
        <w:rPr>
          <w:b/>
          <w:sz w:val="24"/>
        </w:rPr>
        <w:instrText>中小企业声明函</w:instrText>
      </w:r>
      <w:bookmarkEnd w:id="597"/>
      <w:bookmarkEnd w:id="598"/>
      <w:bookmarkEnd w:id="599"/>
      <w:r w:rsidRPr="004E56FF">
        <w:rPr>
          <w:b/>
          <w:sz w:val="24"/>
        </w:rPr>
        <w:instrText xml:space="preserve"> \f x \l 2 </w:instrText>
      </w:r>
      <w:r w:rsidRPr="004E56FF">
        <w:rPr>
          <w:b/>
          <w:sz w:val="24"/>
        </w:rPr>
        <w:fldChar w:fldCharType="end"/>
      </w:r>
      <w:r w:rsidRPr="004E56FF">
        <w:rPr>
          <w:b/>
          <w:sz w:val="24"/>
        </w:rPr>
        <w:t>中小企业声明函</w:t>
      </w:r>
      <w:bookmarkEnd w:id="590"/>
      <w:bookmarkEnd w:id="591"/>
      <w:bookmarkEnd w:id="592"/>
      <w:bookmarkEnd w:id="593"/>
      <w:bookmarkEnd w:id="594"/>
      <w:bookmarkEnd w:id="595"/>
      <w:bookmarkEnd w:id="596"/>
    </w:p>
    <w:p w14:paraId="305E916B" w14:textId="77777777" w:rsidR="004E56FF" w:rsidRPr="004E56FF" w:rsidRDefault="004E56FF">
      <w:pPr>
        <w:spacing w:line="360" w:lineRule="auto"/>
        <w:ind w:firstLineChars="1407" w:firstLine="3390"/>
        <w:rPr>
          <w:b/>
          <w:sz w:val="24"/>
        </w:rPr>
      </w:pPr>
    </w:p>
    <w:p w14:paraId="36FD7B7B" w14:textId="77777777" w:rsidR="004E56FF" w:rsidRPr="004E56FF" w:rsidRDefault="004E56FF">
      <w:pPr>
        <w:spacing w:line="360" w:lineRule="auto"/>
        <w:ind w:firstLineChars="200" w:firstLine="420"/>
      </w:pPr>
      <w:r w:rsidRPr="004E56FF">
        <w:t>本公司</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 xml:space="preserve"> </w:t>
      </w:r>
      <w:r w:rsidRPr="004E56FF">
        <w:t>（联合体）郑重声明，根据《政府采购促进中小企业发展管理办法》（财库</w:t>
      </w:r>
      <w:r w:rsidRPr="004E56FF">
        <w:t xml:space="preserve">(2020 ) 46 </w:t>
      </w:r>
      <w:r w:rsidRPr="004E56FF">
        <w:t>号）的规定，本公司</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 xml:space="preserve"> </w:t>
      </w:r>
      <w:r w:rsidRPr="004E56FF">
        <w:t>（联合体）参加</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rPr>
          <w:spacing w:val="6"/>
          <w:szCs w:val="21"/>
        </w:rPr>
        <w:t>（单位名称）</w:t>
      </w:r>
      <w:r w:rsidRPr="004E56FF">
        <w:t>的</w:t>
      </w:r>
      <w:r w:rsidRPr="004E56FF">
        <w:fldChar w:fldCharType="begin">
          <w:ffData>
            <w:name w:val="文字423"/>
            <w:enabled/>
            <w:calcOnExit w:val="0"/>
            <w:textInput/>
          </w:ffData>
        </w:fldChar>
      </w:r>
      <w:bookmarkStart w:id="600" w:name="文字423"/>
      <w:r w:rsidRPr="004E56FF">
        <w:instrText xml:space="preserve"> FORMTEXT </w:instrText>
      </w:r>
      <w:r w:rsidRPr="004E56FF">
        <w:fldChar w:fldCharType="separate"/>
      </w:r>
      <w:r w:rsidRPr="004E56FF">
        <w:t>     </w:t>
      </w:r>
      <w:r w:rsidRPr="004E56FF">
        <w:fldChar w:fldCharType="end"/>
      </w:r>
      <w:bookmarkEnd w:id="600"/>
      <w:r w:rsidRPr="004E56FF">
        <w:t>（项目名称）采购活动，服务全部由符合政策要求的中小企业承接。相关企业（含联合体中的中小企业、签订分包意向协议的中小企业）的具体情况如下</w:t>
      </w:r>
      <w:r w:rsidRPr="004E56FF">
        <w:t>:</w:t>
      </w:r>
    </w:p>
    <w:p w14:paraId="3576EDB5" w14:textId="77777777" w:rsidR="004E56FF" w:rsidRPr="004E56FF" w:rsidRDefault="004E56FF">
      <w:pPr>
        <w:pStyle w:val="aff9"/>
        <w:numPr>
          <w:ilvl w:val="0"/>
          <w:numId w:val="46"/>
        </w:numPr>
        <w:spacing w:line="360" w:lineRule="auto"/>
        <w:contextualSpacing w:val="0"/>
      </w:pP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 xml:space="preserve"> </w:t>
      </w:r>
      <w:r w:rsidRPr="004E56FF">
        <w:t>（标的名称），属于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（采购文件中明确的所属行业）；承接企业为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（企业名称），从业人员</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（人数）人，营业收入为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（小写）万元，资产总额为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（小写）万元，属于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t>     </w:t>
      </w:r>
      <w:r w:rsidRPr="004E56FF">
        <w:rPr>
          <w:spacing w:val="6"/>
          <w:szCs w:val="21"/>
        </w:rPr>
        <w:fldChar w:fldCharType="end"/>
      </w:r>
      <w:r w:rsidRPr="004E56FF">
        <w:t xml:space="preserve"> (</w:t>
      </w:r>
      <w:r w:rsidRPr="004E56FF">
        <w:t>中型企业、小型企业、微型企业</w:t>
      </w:r>
      <w:r w:rsidRPr="004E56FF">
        <w:t>)</w:t>
      </w:r>
      <w:r w:rsidRPr="004E56FF">
        <w:t>；</w:t>
      </w:r>
    </w:p>
    <w:p w14:paraId="2E8A124B" w14:textId="77777777" w:rsidR="004E56FF" w:rsidRPr="004E56FF" w:rsidRDefault="004E56FF">
      <w:pPr>
        <w:pStyle w:val="aff9"/>
        <w:numPr>
          <w:ilvl w:val="0"/>
          <w:numId w:val="46"/>
        </w:numPr>
        <w:spacing w:line="360" w:lineRule="auto"/>
        <w:contextualSpacing w:val="0"/>
      </w:pP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 xml:space="preserve"> </w:t>
      </w:r>
      <w:r w:rsidRPr="004E56FF">
        <w:t>（标的名称），属于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（采购文件中明确的所属行业）；承接企业为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（企业名称），从业人员</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（人数）人，营业收入为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（小写）万元，资产总额为</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（小写）万元，属于</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 xml:space="preserve"> (</w:t>
      </w:r>
      <w:r w:rsidRPr="004E56FF">
        <w:t>中型企业、小型企业、微型企业</w:t>
      </w:r>
      <w:r w:rsidRPr="004E56FF">
        <w:t>)</w:t>
      </w:r>
      <w:r w:rsidRPr="004E56FF">
        <w:t>；</w:t>
      </w:r>
    </w:p>
    <w:p w14:paraId="01ECA369" w14:textId="77777777" w:rsidR="004E56FF" w:rsidRPr="004E56FF" w:rsidRDefault="004E56FF">
      <w:pPr>
        <w:pStyle w:val="aff9"/>
        <w:numPr>
          <w:ilvl w:val="0"/>
          <w:numId w:val="46"/>
        </w:numPr>
        <w:spacing w:line="360" w:lineRule="auto"/>
        <w:contextualSpacing w:val="0"/>
      </w:pPr>
      <w:r w:rsidRPr="004E56FF">
        <w:rPr>
          <w:spacing w:val="6"/>
          <w:szCs w:val="21"/>
        </w:rPr>
        <w:t xml:space="preserve"> </w:t>
      </w:r>
      <w:r w:rsidRPr="004E56FF">
        <w:rPr>
          <w:spacing w:val="6"/>
          <w:szCs w:val="21"/>
        </w:rPr>
        <w:fldChar w:fldCharType="begin">
          <w:ffData>
            <w:name w:val="文字176"/>
            <w:enabled/>
            <w:calcOnExit w:val="0"/>
            <w:textInput/>
          </w:ffData>
        </w:fldChar>
      </w:r>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r w:rsidRPr="004E56FF">
        <w:t>…………</w:t>
      </w:r>
    </w:p>
    <w:p w14:paraId="6E45B6A7" w14:textId="77777777" w:rsidR="004E56FF" w:rsidRPr="004E56FF" w:rsidRDefault="004E56FF">
      <w:pPr>
        <w:spacing w:line="360" w:lineRule="auto"/>
        <w:ind w:firstLineChars="200" w:firstLine="420"/>
      </w:pPr>
      <w:r w:rsidRPr="004E56FF">
        <w:t>以上企业，不属于大企业的分支机构，不存在控股股东为大企业的情形，也不存在与大企业的负责人为同一人的情形。</w:t>
      </w:r>
    </w:p>
    <w:p w14:paraId="037D17C4" w14:textId="77777777" w:rsidR="004E56FF" w:rsidRPr="004E56FF" w:rsidRDefault="004E56FF">
      <w:pPr>
        <w:spacing w:line="360" w:lineRule="auto"/>
        <w:ind w:firstLineChars="200" w:firstLine="420"/>
      </w:pPr>
      <w:r w:rsidRPr="004E56FF">
        <w:t>本企业对上述声明内容的真实性负责。如有虚假，将依法承担相应责任。</w:t>
      </w:r>
    </w:p>
    <w:p w14:paraId="71055E64" w14:textId="77777777" w:rsidR="004E56FF" w:rsidRPr="004E56FF" w:rsidRDefault="004E56FF">
      <w:pPr>
        <w:pStyle w:val="afa"/>
        <w:widowControl w:val="0"/>
        <w:adjustRightInd w:val="0"/>
        <w:snapToGrid w:val="0"/>
        <w:spacing w:before="0" w:beforeAutospacing="0" w:after="0" w:afterAutospacing="0" w:line="276" w:lineRule="auto"/>
        <w:ind w:firstLineChars="200" w:firstLine="420"/>
        <w:jc w:val="both"/>
        <w:rPr>
          <w:rFonts w:ascii="Times New Roman" w:hAnsi="Times New Roman" w:cs="Times New Roman"/>
        </w:rPr>
      </w:pPr>
      <w:r w:rsidRPr="004E56FF">
        <w:rPr>
          <w:rFonts w:ascii="Times New Roman" w:hAnsi="Times New Roman" w:cs="Times New Roman"/>
          <w:sz w:val="21"/>
          <w:szCs w:val="21"/>
        </w:rPr>
        <w:t xml:space="preserve">                                        </w:t>
      </w:r>
    </w:p>
    <w:p w14:paraId="76031843" w14:textId="77777777" w:rsidR="004E56FF" w:rsidRPr="004E56FF" w:rsidRDefault="004E56FF">
      <w:pPr>
        <w:pStyle w:val="afa"/>
        <w:widowControl w:val="0"/>
        <w:adjustRightInd w:val="0"/>
        <w:snapToGrid w:val="0"/>
        <w:spacing w:before="0" w:beforeAutospacing="0" w:after="0" w:afterAutospacing="0" w:line="276" w:lineRule="auto"/>
        <w:ind w:firstLineChars="1800" w:firstLine="3780"/>
        <w:jc w:val="both"/>
        <w:rPr>
          <w:rFonts w:ascii="Times New Roman" w:hAnsi="Times New Roman" w:cs="Times New Roman"/>
          <w:sz w:val="21"/>
          <w:szCs w:val="21"/>
        </w:rPr>
      </w:pPr>
      <w:r w:rsidRPr="004E56FF">
        <w:rPr>
          <w:rFonts w:ascii="Times New Roman" w:hAnsi="Times New Roman" w:cs="Times New Roman"/>
          <w:sz w:val="21"/>
          <w:szCs w:val="21"/>
        </w:rPr>
        <w:t>企业名称：</w:t>
      </w:r>
      <w:r w:rsidRPr="004E56FF">
        <w:rPr>
          <w:rFonts w:ascii="Times New Roman" w:hAnsi="Times New Roman" w:cs="Times New Roman"/>
          <w:spacing w:val="6"/>
          <w:szCs w:val="21"/>
        </w:rPr>
        <w:fldChar w:fldCharType="begin">
          <w:ffData>
            <w:name w:val="文字176"/>
            <w:enabled/>
            <w:calcOnExit w:val="0"/>
            <w:textInput/>
          </w:ffData>
        </w:fldChar>
      </w:r>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r w:rsidRPr="004E56FF">
        <w:rPr>
          <w:rFonts w:ascii="Times New Roman" w:hAnsi="Times New Roman" w:cs="Times New Roman"/>
          <w:sz w:val="21"/>
          <w:szCs w:val="21"/>
        </w:rPr>
        <w:t>（单位电子印章）</w:t>
      </w:r>
    </w:p>
    <w:p w14:paraId="6FC6BEF1" w14:textId="77777777" w:rsidR="004E56FF" w:rsidRPr="004E56FF" w:rsidRDefault="004E56FF">
      <w:pPr>
        <w:pStyle w:val="afa"/>
        <w:widowControl w:val="0"/>
        <w:adjustRightInd w:val="0"/>
        <w:snapToGrid w:val="0"/>
        <w:spacing w:before="0" w:beforeAutospacing="0" w:after="0" w:afterAutospacing="0" w:line="276" w:lineRule="auto"/>
        <w:ind w:left="4662"/>
        <w:jc w:val="both"/>
        <w:rPr>
          <w:rFonts w:ascii="Times New Roman" w:hAnsi="Times New Roman" w:cs="Times New Roman"/>
          <w:sz w:val="21"/>
          <w:szCs w:val="21"/>
        </w:rPr>
      </w:pPr>
    </w:p>
    <w:p w14:paraId="36982674" w14:textId="77777777" w:rsidR="004E56FF" w:rsidRPr="004E56FF" w:rsidRDefault="004E56FF">
      <w:pPr>
        <w:pStyle w:val="afa"/>
        <w:widowControl w:val="0"/>
        <w:adjustRightInd w:val="0"/>
        <w:snapToGrid w:val="0"/>
        <w:spacing w:before="0" w:beforeAutospacing="0" w:after="0" w:afterAutospacing="0" w:line="276" w:lineRule="auto"/>
        <w:ind w:left="4662"/>
        <w:jc w:val="both"/>
        <w:rPr>
          <w:rFonts w:ascii="Times New Roman" w:hAnsi="Times New Roman" w:cs="Times New Roman"/>
        </w:rPr>
      </w:pPr>
    </w:p>
    <w:p w14:paraId="0607F035" w14:textId="77777777" w:rsidR="004E56FF" w:rsidRPr="004E56FF" w:rsidRDefault="004E56FF">
      <w:pPr>
        <w:pStyle w:val="afa"/>
        <w:widowControl w:val="0"/>
        <w:adjustRightInd w:val="0"/>
        <w:snapToGrid w:val="0"/>
        <w:spacing w:before="0" w:beforeAutospacing="0" w:after="0" w:afterAutospacing="0" w:line="276" w:lineRule="auto"/>
        <w:ind w:right="1050" w:firstLineChars="1800" w:firstLine="3780"/>
        <w:rPr>
          <w:rFonts w:ascii="Times New Roman" w:hAnsi="Times New Roman" w:cs="Times New Roman"/>
          <w:spacing w:val="6"/>
          <w:szCs w:val="21"/>
        </w:rPr>
      </w:pPr>
      <w:r w:rsidRPr="004E56FF">
        <w:rPr>
          <w:rFonts w:ascii="Times New Roman" w:hAnsi="Times New Roman" w:cs="Times New Roman"/>
          <w:sz w:val="21"/>
          <w:szCs w:val="21"/>
        </w:rPr>
        <w:t>日</w:t>
      </w:r>
      <w:r w:rsidRPr="004E56FF">
        <w:rPr>
          <w:rFonts w:ascii="Times New Roman" w:hAnsi="Times New Roman" w:cs="Times New Roman"/>
          <w:sz w:val="21"/>
          <w:szCs w:val="21"/>
        </w:rPr>
        <w:t xml:space="preserve"> </w:t>
      </w:r>
      <w:r w:rsidRPr="004E56FF">
        <w:rPr>
          <w:rFonts w:ascii="Times New Roman" w:hAnsi="Times New Roman" w:cs="Times New Roman"/>
          <w:sz w:val="21"/>
          <w:szCs w:val="21"/>
        </w:rPr>
        <w:t>期：</w:t>
      </w:r>
      <w:r w:rsidRPr="004E56FF">
        <w:rPr>
          <w:rFonts w:ascii="Times New Roman" w:hAnsi="Times New Roman" w:cs="Times New Roman"/>
          <w:spacing w:val="6"/>
          <w:szCs w:val="21"/>
        </w:rPr>
        <w:fldChar w:fldCharType="begin">
          <w:ffData>
            <w:name w:val="文字176"/>
            <w:enabled/>
            <w:calcOnExit w:val="0"/>
            <w:textInput/>
          </w:ffData>
        </w:fldChar>
      </w:r>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r w:rsidRPr="004E56FF">
        <w:rPr>
          <w:rFonts w:ascii="Times New Roman" w:hAnsi="Times New Roman" w:cs="Times New Roman"/>
          <w:spacing w:val="6"/>
          <w:szCs w:val="21"/>
        </w:rPr>
        <w:t>年</w:t>
      </w:r>
      <w:r w:rsidRPr="004E56FF">
        <w:rPr>
          <w:rFonts w:ascii="Times New Roman" w:hAnsi="Times New Roman" w:cs="Times New Roman"/>
          <w:spacing w:val="6"/>
          <w:szCs w:val="21"/>
        </w:rPr>
        <w:fldChar w:fldCharType="begin">
          <w:ffData>
            <w:name w:val="文字216"/>
            <w:enabled/>
            <w:calcOnExit w:val="0"/>
            <w:textInput/>
          </w:ffData>
        </w:fldChar>
      </w:r>
      <w:bookmarkStart w:id="601" w:name="文字216"/>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bookmarkEnd w:id="601"/>
      <w:r w:rsidRPr="004E56FF">
        <w:rPr>
          <w:rFonts w:ascii="Times New Roman" w:hAnsi="Times New Roman" w:cs="Times New Roman"/>
          <w:spacing w:val="6"/>
          <w:szCs w:val="21"/>
        </w:rPr>
        <w:t>月</w:t>
      </w:r>
      <w:r w:rsidRPr="004E56FF">
        <w:rPr>
          <w:rFonts w:ascii="Times New Roman" w:hAnsi="Times New Roman" w:cs="Times New Roman"/>
          <w:spacing w:val="6"/>
          <w:szCs w:val="21"/>
        </w:rPr>
        <w:fldChar w:fldCharType="begin">
          <w:ffData>
            <w:name w:val="文字217"/>
            <w:enabled/>
            <w:calcOnExit w:val="0"/>
            <w:textInput/>
          </w:ffData>
        </w:fldChar>
      </w:r>
      <w:bookmarkStart w:id="602" w:name="文字217"/>
      <w:r w:rsidRPr="004E56FF">
        <w:rPr>
          <w:rFonts w:ascii="Times New Roman" w:hAnsi="Times New Roman" w:cs="Times New Roman"/>
          <w:spacing w:val="6"/>
          <w:szCs w:val="21"/>
        </w:rPr>
        <w:instrText xml:space="preserve"> FORMTEXT </w:instrText>
      </w:r>
      <w:r w:rsidRPr="004E56FF">
        <w:rPr>
          <w:rFonts w:ascii="Times New Roman" w:hAnsi="Times New Roman" w:cs="Times New Roman"/>
          <w:spacing w:val="6"/>
          <w:szCs w:val="21"/>
        </w:rPr>
      </w:r>
      <w:r w:rsidRPr="004E56FF">
        <w:rPr>
          <w:rFonts w:ascii="Times New Roman" w:hAnsi="Times New Roman" w:cs="Times New Roman"/>
          <w:spacing w:val="6"/>
          <w:szCs w:val="21"/>
        </w:rPr>
        <w:fldChar w:fldCharType="separate"/>
      </w:r>
      <w:r w:rsidRPr="004E56FF">
        <w:rPr>
          <w:rFonts w:ascii="Times New Roman" w:hAnsi="Times New Roman" w:cs="Times New Roman"/>
          <w:spacing w:val="6"/>
          <w:szCs w:val="21"/>
        </w:rPr>
        <w:t>     </w:t>
      </w:r>
      <w:r w:rsidRPr="004E56FF">
        <w:rPr>
          <w:rFonts w:ascii="Times New Roman" w:hAnsi="Times New Roman" w:cs="Times New Roman"/>
          <w:spacing w:val="6"/>
          <w:szCs w:val="21"/>
        </w:rPr>
        <w:fldChar w:fldCharType="end"/>
      </w:r>
      <w:bookmarkEnd w:id="602"/>
      <w:r w:rsidRPr="004E56FF">
        <w:rPr>
          <w:rFonts w:ascii="Times New Roman" w:hAnsi="Times New Roman" w:cs="Times New Roman"/>
          <w:spacing w:val="6"/>
          <w:szCs w:val="21"/>
        </w:rPr>
        <w:t>日</w:t>
      </w:r>
    </w:p>
    <w:p w14:paraId="7996E057" w14:textId="77777777" w:rsidR="004E56FF" w:rsidRPr="004E56FF" w:rsidRDefault="004E56FF">
      <w:pPr>
        <w:pStyle w:val="afa"/>
        <w:widowControl w:val="0"/>
        <w:adjustRightInd w:val="0"/>
        <w:snapToGrid w:val="0"/>
        <w:spacing w:before="0" w:beforeAutospacing="0" w:after="0" w:afterAutospacing="0" w:line="276" w:lineRule="auto"/>
        <w:jc w:val="right"/>
        <w:rPr>
          <w:rFonts w:ascii="Times New Roman" w:hAnsi="Times New Roman" w:cs="Times New Roman"/>
          <w:spacing w:val="6"/>
          <w:szCs w:val="21"/>
        </w:rPr>
      </w:pPr>
    </w:p>
    <w:p w14:paraId="2C296790" w14:textId="77777777" w:rsidR="004E56FF" w:rsidRPr="004E56FF" w:rsidRDefault="004E56FF">
      <w:pPr>
        <w:pStyle w:val="afa"/>
        <w:widowControl w:val="0"/>
        <w:adjustRightInd w:val="0"/>
        <w:snapToGrid w:val="0"/>
        <w:spacing w:before="0" w:beforeAutospacing="0" w:after="0" w:afterAutospacing="0" w:line="276" w:lineRule="auto"/>
        <w:jc w:val="right"/>
        <w:rPr>
          <w:rFonts w:ascii="Times New Roman" w:hAnsi="Times New Roman" w:cs="Times New Roman"/>
          <w:sz w:val="21"/>
          <w:szCs w:val="21"/>
        </w:rPr>
      </w:pPr>
    </w:p>
    <w:p w14:paraId="4B76BFD3" w14:textId="77777777" w:rsidR="004E56FF" w:rsidRPr="004E56FF" w:rsidRDefault="004E56FF">
      <w:pPr>
        <w:spacing w:line="360" w:lineRule="auto"/>
      </w:pPr>
      <w:r w:rsidRPr="004E56FF">
        <w:t>注：</w:t>
      </w:r>
    </w:p>
    <w:p w14:paraId="25A9EA8E"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从业人员、营业收入、资产总额填报上一年度数据，无一年度数据的新成立企业可不填报。</w:t>
      </w:r>
    </w:p>
    <w:p w14:paraId="02980874"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投标多包的供应商，本声明函以包为单位分别填写。</w:t>
      </w:r>
    </w:p>
    <w:p w14:paraId="1D890CD4"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专门面向中小企业参加的政府采购活动，供应商应当出具此格式文件。联合体投标的，《中小企业声明函》由牵头人出具。允许大型企业投标的包，本声明函可不填写。</w:t>
      </w:r>
    </w:p>
    <w:p w14:paraId="2DBDEDD2"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lastRenderedPageBreak/>
        <w:t>对于联合体中由中小企业承担的部分，或者分包给中小企业的部分，必须全部由中小企业承接。供应商应当在声明函</w:t>
      </w:r>
      <w:r w:rsidRPr="004E56FF">
        <w:rPr>
          <w:spacing w:val="6"/>
          <w:szCs w:val="21"/>
        </w:rPr>
        <w:t>“</w:t>
      </w:r>
      <w:r w:rsidRPr="004E56FF">
        <w:rPr>
          <w:spacing w:val="6"/>
          <w:szCs w:val="21"/>
        </w:rPr>
        <w:t>项目名称</w:t>
      </w:r>
      <w:r w:rsidRPr="004E56FF">
        <w:rPr>
          <w:spacing w:val="6"/>
          <w:szCs w:val="21"/>
        </w:rPr>
        <w:t>”</w:t>
      </w:r>
      <w:r w:rsidRPr="004E56FF">
        <w:rPr>
          <w:spacing w:val="6"/>
          <w:szCs w:val="21"/>
        </w:rPr>
        <w:t>部分标明联合体中中小企业承担的具体内容或者中小企业的具体分包内容。</w:t>
      </w:r>
    </w:p>
    <w:p w14:paraId="6A5962BC"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中标供应商为中小企业的，中标结果同时公告其《中小企业声明函》。</w:t>
      </w:r>
    </w:p>
    <w:p w14:paraId="022DB126" w14:textId="77777777" w:rsidR="004E56FF" w:rsidRPr="004E56FF" w:rsidRDefault="004E56FF">
      <w:pPr>
        <w:pStyle w:val="aff9"/>
        <w:numPr>
          <w:ilvl w:val="0"/>
          <w:numId w:val="47"/>
        </w:numPr>
        <w:spacing w:line="360" w:lineRule="auto"/>
        <w:contextualSpacing w:val="0"/>
        <w:rPr>
          <w:spacing w:val="6"/>
          <w:szCs w:val="21"/>
        </w:rPr>
      </w:pPr>
      <w:r w:rsidRPr="004E56FF">
        <w:rPr>
          <w:spacing w:val="6"/>
          <w:szCs w:val="21"/>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w:t>
      </w:r>
    </w:p>
    <w:p w14:paraId="2DF1B308" w14:textId="77777777" w:rsidR="004E56FF" w:rsidRPr="004E56FF" w:rsidRDefault="004E56FF">
      <w:pPr>
        <w:spacing w:line="360" w:lineRule="auto"/>
      </w:pPr>
      <w:r w:rsidRPr="004E56FF">
        <w:br w:type="page"/>
      </w:r>
    </w:p>
    <w:p w14:paraId="2C6E048A" w14:textId="77777777" w:rsidR="004E56FF" w:rsidRPr="004E56FF" w:rsidRDefault="004E56FF">
      <w:pPr>
        <w:spacing w:line="588" w:lineRule="exact"/>
        <w:rPr>
          <w:b/>
          <w:spacing w:val="6"/>
          <w:sz w:val="24"/>
        </w:rPr>
      </w:pPr>
      <w:bookmarkStart w:id="603" w:name="OLE_LINK14"/>
      <w:bookmarkStart w:id="604" w:name="OLE_LINK13"/>
      <w:r w:rsidRPr="004E56FF">
        <w:rPr>
          <w:b/>
          <w:spacing w:val="6"/>
          <w:sz w:val="24"/>
        </w:rPr>
        <w:lastRenderedPageBreak/>
        <w:t>残疾人福利性单位声明函</w:t>
      </w:r>
      <w:r w:rsidRPr="004E56FF">
        <w:rPr>
          <w:b/>
          <w:sz w:val="24"/>
        </w:rPr>
        <w:t>格式（以包为单位分别填写）</w:t>
      </w:r>
      <w:bookmarkEnd w:id="603"/>
      <w:bookmarkEnd w:id="604"/>
    </w:p>
    <w:bookmarkStart w:id="605" w:name="_Toc113807245"/>
    <w:bookmarkStart w:id="606" w:name="_Toc113747353"/>
    <w:bookmarkStart w:id="607" w:name="_Toc113748061"/>
    <w:bookmarkStart w:id="608" w:name="_Toc113785278"/>
    <w:bookmarkStart w:id="609" w:name="_Toc113746856"/>
    <w:bookmarkStart w:id="610" w:name="_Toc113747556"/>
    <w:bookmarkStart w:id="611" w:name="_Toc113805069"/>
    <w:p w14:paraId="13B0E951" w14:textId="77777777" w:rsidR="004E56FF" w:rsidRPr="004E56FF" w:rsidRDefault="004E56FF">
      <w:pPr>
        <w:spacing w:line="588" w:lineRule="exact"/>
        <w:jc w:val="center"/>
        <w:outlineLvl w:val="4"/>
        <w:rPr>
          <w:b/>
          <w:spacing w:val="6"/>
          <w:sz w:val="24"/>
        </w:rPr>
      </w:pPr>
      <w:r w:rsidRPr="004E56FF">
        <w:rPr>
          <w:b/>
          <w:spacing w:val="6"/>
          <w:sz w:val="24"/>
        </w:rPr>
        <w:fldChar w:fldCharType="begin"/>
      </w:r>
      <w:r w:rsidRPr="004E56FF">
        <w:rPr>
          <w:b/>
          <w:spacing w:val="6"/>
          <w:sz w:val="24"/>
        </w:rPr>
        <w:instrText xml:space="preserve"> TC  </w:instrText>
      </w:r>
      <w:bookmarkStart w:id="612" w:name="_Toc113826739"/>
      <w:bookmarkStart w:id="613" w:name="_Toc113872636"/>
      <w:bookmarkStart w:id="614" w:name="_Toc113870191"/>
      <w:bookmarkStart w:id="615" w:name="_Toc165888371"/>
      <w:bookmarkStart w:id="616" w:name="_Toc113826935"/>
      <w:bookmarkStart w:id="617" w:name="_Toc113826824"/>
      <w:r w:rsidRPr="004E56FF">
        <w:rPr>
          <w:b/>
          <w:spacing w:val="6"/>
          <w:sz w:val="24"/>
        </w:rPr>
        <w:instrText>残疾人福利性单位声明函</w:instrText>
      </w:r>
      <w:bookmarkEnd w:id="612"/>
      <w:bookmarkEnd w:id="613"/>
      <w:bookmarkEnd w:id="614"/>
      <w:bookmarkEnd w:id="615"/>
      <w:bookmarkEnd w:id="616"/>
      <w:bookmarkEnd w:id="617"/>
      <w:r w:rsidRPr="004E56FF">
        <w:rPr>
          <w:b/>
          <w:spacing w:val="6"/>
          <w:sz w:val="24"/>
        </w:rPr>
        <w:instrText xml:space="preserve"> \f x \l 2 </w:instrText>
      </w:r>
      <w:r w:rsidRPr="004E56FF">
        <w:rPr>
          <w:b/>
          <w:spacing w:val="6"/>
          <w:sz w:val="24"/>
        </w:rPr>
        <w:fldChar w:fldCharType="end"/>
      </w:r>
      <w:r w:rsidRPr="004E56FF">
        <w:rPr>
          <w:b/>
          <w:spacing w:val="6"/>
          <w:sz w:val="24"/>
        </w:rPr>
        <w:t>残疾人福利性单位声明函</w:t>
      </w:r>
      <w:bookmarkEnd w:id="605"/>
      <w:bookmarkEnd w:id="606"/>
      <w:bookmarkEnd w:id="607"/>
      <w:bookmarkEnd w:id="608"/>
      <w:bookmarkEnd w:id="609"/>
      <w:bookmarkEnd w:id="610"/>
      <w:bookmarkEnd w:id="611"/>
    </w:p>
    <w:p w14:paraId="04F39156" w14:textId="77777777" w:rsidR="004E56FF" w:rsidRPr="004E56FF" w:rsidRDefault="004E56FF">
      <w:pPr>
        <w:spacing w:line="588" w:lineRule="exact"/>
        <w:jc w:val="center"/>
        <w:rPr>
          <w:b/>
          <w:sz w:val="24"/>
        </w:rPr>
      </w:pPr>
    </w:p>
    <w:p w14:paraId="0F1B399B" w14:textId="77777777" w:rsidR="004E56FF" w:rsidRPr="004E56FF" w:rsidRDefault="004E56FF">
      <w:pPr>
        <w:spacing w:line="360" w:lineRule="auto"/>
        <w:ind w:firstLineChars="200" w:firstLine="444"/>
        <w:rPr>
          <w:spacing w:val="6"/>
          <w:szCs w:val="21"/>
        </w:rPr>
      </w:pPr>
      <w:r w:rsidRPr="004E56FF">
        <w:rPr>
          <w:spacing w:val="6"/>
          <w:szCs w:val="21"/>
        </w:rPr>
        <w:t>本单位郑重声明，根据《财政部</w:t>
      </w:r>
      <w:r w:rsidRPr="004E56FF">
        <w:rPr>
          <w:spacing w:val="6"/>
          <w:szCs w:val="21"/>
        </w:rPr>
        <w:t xml:space="preserve"> </w:t>
      </w:r>
      <w:r w:rsidRPr="004E56FF">
        <w:rPr>
          <w:spacing w:val="6"/>
          <w:szCs w:val="21"/>
        </w:rPr>
        <w:t>民政部</w:t>
      </w:r>
      <w:r w:rsidRPr="004E56FF">
        <w:rPr>
          <w:spacing w:val="6"/>
          <w:szCs w:val="21"/>
        </w:rPr>
        <w:t xml:space="preserve"> </w:t>
      </w:r>
      <w:r w:rsidRPr="004E56FF">
        <w:rPr>
          <w:spacing w:val="6"/>
          <w:szCs w:val="21"/>
        </w:rPr>
        <w:t>中国残疾人联合会关于促进残疾人就业政府采购政策的通知》（财库</w:t>
      </w:r>
      <w:r w:rsidRPr="004E56FF">
        <w:rPr>
          <w:szCs w:val="21"/>
        </w:rPr>
        <w:t>〔</w:t>
      </w:r>
      <w:r w:rsidRPr="004E56FF">
        <w:rPr>
          <w:szCs w:val="21"/>
        </w:rPr>
        <w:t>2017</w:t>
      </w:r>
      <w:r w:rsidRPr="004E56FF">
        <w:rPr>
          <w:szCs w:val="21"/>
        </w:rPr>
        <w:t>〕</w:t>
      </w:r>
      <w:r w:rsidRPr="004E56FF">
        <w:rPr>
          <w:szCs w:val="21"/>
        </w:rPr>
        <w:t xml:space="preserve"> 141</w:t>
      </w:r>
      <w:r w:rsidRPr="004E56FF">
        <w:rPr>
          <w:spacing w:val="6"/>
          <w:szCs w:val="21"/>
        </w:rPr>
        <w:t>号）的规定，本单位为符合条件的残疾人福利性单位，且本单位参加</w:t>
      </w:r>
      <w:r w:rsidRPr="004E56FF">
        <w:rPr>
          <w:spacing w:val="6"/>
          <w:szCs w:val="21"/>
        </w:rPr>
        <w:fldChar w:fldCharType="begin">
          <w:ffData>
            <w:name w:val="文字218"/>
            <w:enabled/>
            <w:calcOnExit w:val="0"/>
            <w:textInput/>
          </w:ffData>
        </w:fldChar>
      </w:r>
      <w:bookmarkStart w:id="618" w:name="文字218"/>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618"/>
      <w:r w:rsidRPr="004E56FF">
        <w:rPr>
          <w:spacing w:val="6"/>
          <w:szCs w:val="21"/>
        </w:rPr>
        <w:t>单位的</w:t>
      </w:r>
      <w:r w:rsidRPr="004E56FF">
        <w:rPr>
          <w:spacing w:val="6"/>
          <w:szCs w:val="21"/>
        </w:rPr>
        <w:fldChar w:fldCharType="begin">
          <w:ffData>
            <w:name w:val="文字219"/>
            <w:enabled/>
            <w:calcOnExit w:val="0"/>
            <w:textInput/>
          </w:ffData>
        </w:fldChar>
      </w:r>
      <w:bookmarkStart w:id="619" w:name="文字219"/>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619"/>
      <w:r w:rsidRPr="004E56FF">
        <w:rPr>
          <w:spacing w:val="6"/>
          <w:szCs w:val="21"/>
        </w:rPr>
        <w:t>项目（项目编号：</w:t>
      </w:r>
      <w:r w:rsidRPr="004E56FF">
        <w:rPr>
          <w:spacing w:val="6"/>
          <w:szCs w:val="21"/>
        </w:rPr>
        <w:fldChar w:fldCharType="begin">
          <w:ffData>
            <w:name w:val="文字220"/>
            <w:enabled/>
            <w:calcOnExit w:val="0"/>
            <w:textInput/>
          </w:ffData>
        </w:fldChar>
      </w:r>
      <w:bookmarkStart w:id="620" w:name="文字220"/>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620"/>
      <w:r w:rsidRPr="004E56FF">
        <w:rPr>
          <w:spacing w:val="6"/>
          <w:szCs w:val="21"/>
        </w:rPr>
        <w:t>）采购活动由本单位提供服务。</w:t>
      </w:r>
    </w:p>
    <w:p w14:paraId="227DACFA" w14:textId="77777777" w:rsidR="004E56FF" w:rsidRPr="004E56FF" w:rsidRDefault="004E56FF">
      <w:pPr>
        <w:spacing w:line="360" w:lineRule="auto"/>
        <w:ind w:firstLineChars="200" w:firstLine="444"/>
        <w:rPr>
          <w:spacing w:val="6"/>
          <w:szCs w:val="21"/>
        </w:rPr>
      </w:pPr>
      <w:r w:rsidRPr="004E56FF">
        <w:rPr>
          <w:spacing w:val="6"/>
          <w:szCs w:val="21"/>
        </w:rPr>
        <w:t>本单位对上述声明的真实性负责。如有虚假，将依法承担相应责任。</w:t>
      </w:r>
    </w:p>
    <w:p w14:paraId="4A61B91A" w14:textId="77777777" w:rsidR="004E56FF" w:rsidRPr="004E56FF" w:rsidRDefault="004E56FF">
      <w:pPr>
        <w:tabs>
          <w:tab w:val="left" w:pos="4860"/>
        </w:tabs>
        <w:spacing w:line="360" w:lineRule="auto"/>
        <w:ind w:right="1560" w:firstLineChars="200" w:firstLine="444"/>
        <w:jc w:val="center"/>
        <w:rPr>
          <w:spacing w:val="6"/>
          <w:szCs w:val="21"/>
        </w:rPr>
      </w:pPr>
      <w:r w:rsidRPr="004E56FF">
        <w:rPr>
          <w:spacing w:val="6"/>
          <w:szCs w:val="21"/>
        </w:rPr>
        <w:t xml:space="preserve">                          </w:t>
      </w:r>
    </w:p>
    <w:p w14:paraId="220702D3" w14:textId="77777777" w:rsidR="004E56FF" w:rsidRPr="004E56FF" w:rsidRDefault="004E56FF">
      <w:pPr>
        <w:tabs>
          <w:tab w:val="left" w:pos="4860"/>
        </w:tabs>
        <w:spacing w:line="360" w:lineRule="auto"/>
        <w:ind w:right="1560" w:firstLineChars="200" w:firstLine="444"/>
        <w:jc w:val="center"/>
        <w:rPr>
          <w:spacing w:val="6"/>
          <w:szCs w:val="21"/>
        </w:rPr>
      </w:pPr>
      <w:r w:rsidRPr="004E56FF">
        <w:rPr>
          <w:spacing w:val="6"/>
          <w:szCs w:val="21"/>
        </w:rPr>
        <w:t xml:space="preserve">         </w:t>
      </w:r>
    </w:p>
    <w:p w14:paraId="02040D1B" w14:textId="77777777" w:rsidR="004E56FF" w:rsidRPr="004E56FF" w:rsidRDefault="004E56FF">
      <w:pPr>
        <w:tabs>
          <w:tab w:val="left" w:pos="4860"/>
        </w:tabs>
        <w:spacing w:line="360" w:lineRule="auto"/>
        <w:ind w:right="1560" w:firstLineChars="200" w:firstLine="444"/>
        <w:jc w:val="center"/>
        <w:rPr>
          <w:spacing w:val="6"/>
          <w:szCs w:val="21"/>
        </w:rPr>
      </w:pPr>
      <w:r w:rsidRPr="004E56FF">
        <w:rPr>
          <w:spacing w:val="6"/>
          <w:szCs w:val="21"/>
        </w:rPr>
        <w:t xml:space="preserve">                    </w:t>
      </w:r>
      <w:r w:rsidRPr="004E56FF">
        <w:rPr>
          <w:spacing w:val="6"/>
          <w:szCs w:val="21"/>
        </w:rPr>
        <w:t>投标人：</w:t>
      </w:r>
      <w:r w:rsidRPr="004E56FF">
        <w:rPr>
          <w:spacing w:val="6"/>
          <w:szCs w:val="21"/>
        </w:rPr>
        <w:fldChar w:fldCharType="begin">
          <w:ffData>
            <w:name w:val="文字221"/>
            <w:enabled/>
            <w:calcOnExit w:val="0"/>
            <w:textInput/>
          </w:ffData>
        </w:fldChar>
      </w:r>
      <w:bookmarkStart w:id="621" w:name="文字221"/>
      <w:r w:rsidRPr="004E56FF">
        <w:rPr>
          <w:spacing w:val="6"/>
          <w:szCs w:val="21"/>
        </w:rPr>
        <w:instrText xml:space="preserve"> FORMTEXT </w:instrText>
      </w:r>
      <w:r w:rsidRPr="004E56FF">
        <w:rPr>
          <w:spacing w:val="6"/>
          <w:szCs w:val="21"/>
        </w:rPr>
      </w:r>
      <w:r w:rsidRPr="004E56FF">
        <w:rPr>
          <w:spacing w:val="6"/>
          <w:szCs w:val="21"/>
        </w:rPr>
        <w:fldChar w:fldCharType="separate"/>
      </w:r>
      <w:r w:rsidRPr="004E56FF">
        <w:rPr>
          <w:spacing w:val="6"/>
          <w:szCs w:val="21"/>
        </w:rPr>
        <w:t>     </w:t>
      </w:r>
      <w:r w:rsidRPr="004E56FF">
        <w:rPr>
          <w:spacing w:val="6"/>
          <w:szCs w:val="21"/>
        </w:rPr>
        <w:fldChar w:fldCharType="end"/>
      </w:r>
      <w:bookmarkEnd w:id="621"/>
      <w:r w:rsidRPr="004E56FF">
        <w:rPr>
          <w:spacing w:val="6"/>
          <w:szCs w:val="21"/>
        </w:rPr>
        <w:t>（</w:t>
      </w:r>
      <w:r w:rsidRPr="004E56FF">
        <w:rPr>
          <w:szCs w:val="21"/>
        </w:rPr>
        <w:t>单位电子印章</w:t>
      </w:r>
      <w:r w:rsidRPr="004E56FF">
        <w:rPr>
          <w:spacing w:val="6"/>
          <w:szCs w:val="21"/>
        </w:rPr>
        <w:t>）</w:t>
      </w:r>
    </w:p>
    <w:p w14:paraId="70777DFA" w14:textId="77777777" w:rsidR="004E56FF" w:rsidRPr="004E56FF" w:rsidRDefault="004E56FF">
      <w:pPr>
        <w:tabs>
          <w:tab w:val="left" w:pos="4860"/>
        </w:tabs>
        <w:spacing w:line="360" w:lineRule="auto"/>
        <w:ind w:right="1560" w:firstLineChars="200" w:firstLine="444"/>
        <w:jc w:val="center"/>
        <w:rPr>
          <w:spacing w:val="6"/>
          <w:szCs w:val="21"/>
        </w:rPr>
      </w:pPr>
    </w:p>
    <w:p w14:paraId="3328D05E" w14:textId="77777777" w:rsidR="004E56FF" w:rsidRPr="004E56FF" w:rsidRDefault="004E56FF">
      <w:pPr>
        <w:pStyle w:val="afa"/>
        <w:widowControl w:val="0"/>
        <w:adjustRightInd w:val="0"/>
        <w:snapToGrid w:val="0"/>
        <w:spacing w:before="0" w:beforeAutospacing="0" w:after="0" w:afterAutospacing="0" w:line="276" w:lineRule="auto"/>
        <w:ind w:right="888"/>
        <w:jc w:val="center"/>
        <w:rPr>
          <w:rFonts w:ascii="Times New Roman" w:hAnsi="Times New Roman" w:cs="Times New Roman"/>
          <w:spacing w:val="6"/>
          <w:sz w:val="21"/>
          <w:szCs w:val="21"/>
        </w:rPr>
      </w:pPr>
      <w:r w:rsidRPr="004E56FF">
        <w:rPr>
          <w:rFonts w:ascii="Times New Roman" w:hAnsi="Times New Roman" w:cs="Times New Roman"/>
          <w:spacing w:val="6"/>
          <w:sz w:val="21"/>
          <w:szCs w:val="21"/>
        </w:rPr>
        <w:t xml:space="preserve">                   </w:t>
      </w:r>
      <w:r w:rsidRPr="004E56FF">
        <w:rPr>
          <w:rFonts w:ascii="Times New Roman" w:hAnsi="Times New Roman" w:cs="Times New Roman"/>
          <w:spacing w:val="6"/>
          <w:sz w:val="21"/>
          <w:szCs w:val="21"/>
        </w:rPr>
        <w:t>日</w:t>
      </w:r>
      <w:r w:rsidRPr="004E56FF">
        <w:rPr>
          <w:rFonts w:ascii="Times New Roman" w:hAnsi="Times New Roman" w:cs="Times New Roman"/>
          <w:spacing w:val="6"/>
          <w:sz w:val="21"/>
          <w:szCs w:val="21"/>
        </w:rPr>
        <w:t xml:space="preserve">  </w:t>
      </w:r>
      <w:r w:rsidRPr="004E56FF">
        <w:rPr>
          <w:rFonts w:ascii="Times New Roman" w:hAnsi="Times New Roman" w:cs="Times New Roman"/>
          <w:spacing w:val="6"/>
          <w:sz w:val="21"/>
          <w:szCs w:val="21"/>
        </w:rPr>
        <w:t>期：</w:t>
      </w:r>
      <w:r w:rsidRPr="004E56FF">
        <w:rPr>
          <w:rFonts w:ascii="Times New Roman" w:hAnsi="Times New Roman" w:cs="Times New Roman"/>
          <w:spacing w:val="6"/>
          <w:sz w:val="21"/>
          <w:szCs w:val="21"/>
        </w:rPr>
        <w:fldChar w:fldCharType="begin">
          <w:ffData>
            <w:name w:val="文字176"/>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r w:rsidRPr="004E56FF">
        <w:rPr>
          <w:rFonts w:ascii="Times New Roman" w:hAnsi="Times New Roman" w:cs="Times New Roman"/>
          <w:spacing w:val="6"/>
          <w:sz w:val="21"/>
          <w:szCs w:val="21"/>
        </w:rPr>
        <w:t>年</w:t>
      </w:r>
      <w:r w:rsidRPr="004E56FF">
        <w:rPr>
          <w:rFonts w:ascii="Times New Roman" w:hAnsi="Times New Roman" w:cs="Times New Roman"/>
          <w:spacing w:val="6"/>
          <w:sz w:val="21"/>
          <w:szCs w:val="21"/>
        </w:rPr>
        <w:fldChar w:fldCharType="begin">
          <w:ffData>
            <w:name w:val="文字216"/>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r w:rsidRPr="004E56FF">
        <w:rPr>
          <w:rFonts w:ascii="Times New Roman" w:hAnsi="Times New Roman" w:cs="Times New Roman"/>
          <w:spacing w:val="6"/>
          <w:sz w:val="21"/>
          <w:szCs w:val="21"/>
        </w:rPr>
        <w:t>月</w:t>
      </w:r>
      <w:r w:rsidRPr="004E56FF">
        <w:rPr>
          <w:rFonts w:ascii="Times New Roman" w:hAnsi="Times New Roman" w:cs="Times New Roman"/>
          <w:spacing w:val="6"/>
          <w:sz w:val="21"/>
          <w:szCs w:val="21"/>
        </w:rPr>
        <w:fldChar w:fldCharType="begin">
          <w:ffData>
            <w:name w:val="文字217"/>
            <w:enabled/>
            <w:calcOnExit w:val="0"/>
            <w:textInput/>
          </w:ffData>
        </w:fldChar>
      </w:r>
      <w:r w:rsidRPr="004E56FF">
        <w:rPr>
          <w:rFonts w:ascii="Times New Roman" w:hAnsi="Times New Roman" w:cs="Times New Roman"/>
          <w:spacing w:val="6"/>
          <w:sz w:val="21"/>
          <w:szCs w:val="21"/>
        </w:rPr>
        <w:instrText xml:space="preserve"> FORMTEXT </w:instrText>
      </w:r>
      <w:r w:rsidRPr="004E56FF">
        <w:rPr>
          <w:rFonts w:ascii="Times New Roman" w:hAnsi="Times New Roman" w:cs="Times New Roman"/>
          <w:spacing w:val="6"/>
          <w:sz w:val="21"/>
          <w:szCs w:val="21"/>
        </w:rPr>
      </w:r>
      <w:r w:rsidRPr="004E56FF">
        <w:rPr>
          <w:rFonts w:ascii="Times New Roman" w:hAnsi="Times New Roman" w:cs="Times New Roman"/>
          <w:spacing w:val="6"/>
          <w:sz w:val="21"/>
          <w:szCs w:val="21"/>
        </w:rPr>
        <w:fldChar w:fldCharType="separate"/>
      </w:r>
      <w:r w:rsidRPr="004E56FF">
        <w:rPr>
          <w:rFonts w:ascii="Times New Roman" w:hAnsi="Times New Roman" w:cs="Times New Roman"/>
          <w:spacing w:val="6"/>
          <w:sz w:val="21"/>
          <w:szCs w:val="21"/>
        </w:rPr>
        <w:t>     </w:t>
      </w:r>
      <w:r w:rsidRPr="004E56FF">
        <w:rPr>
          <w:rFonts w:ascii="Times New Roman" w:hAnsi="Times New Roman" w:cs="Times New Roman"/>
          <w:spacing w:val="6"/>
          <w:sz w:val="21"/>
          <w:szCs w:val="21"/>
        </w:rPr>
        <w:fldChar w:fldCharType="end"/>
      </w:r>
      <w:r w:rsidRPr="004E56FF">
        <w:rPr>
          <w:rFonts w:ascii="Times New Roman" w:hAnsi="Times New Roman" w:cs="Times New Roman"/>
          <w:spacing w:val="6"/>
          <w:sz w:val="21"/>
          <w:szCs w:val="21"/>
        </w:rPr>
        <w:t>日</w:t>
      </w:r>
    </w:p>
    <w:p w14:paraId="3FCE69F5" w14:textId="77777777" w:rsidR="004E56FF" w:rsidRPr="004E56FF" w:rsidRDefault="004E56FF">
      <w:pPr>
        <w:tabs>
          <w:tab w:val="left" w:pos="4860"/>
        </w:tabs>
        <w:spacing w:line="360" w:lineRule="auto"/>
        <w:ind w:right="1560" w:firstLineChars="200" w:firstLine="482"/>
        <w:jc w:val="center"/>
        <w:rPr>
          <w:b/>
          <w:sz w:val="24"/>
        </w:rPr>
      </w:pPr>
    </w:p>
    <w:p w14:paraId="6CC3C49A" w14:textId="77777777" w:rsidR="004E56FF" w:rsidRPr="004E56FF" w:rsidRDefault="004E56FF">
      <w:pPr>
        <w:spacing w:line="360" w:lineRule="auto"/>
        <w:ind w:firstLineChars="200" w:firstLine="444"/>
        <w:rPr>
          <w:spacing w:val="6"/>
          <w:szCs w:val="21"/>
        </w:rPr>
      </w:pPr>
      <w:r w:rsidRPr="004E56FF">
        <w:rPr>
          <w:spacing w:val="6"/>
          <w:szCs w:val="21"/>
        </w:rPr>
        <w:t>注：</w:t>
      </w:r>
    </w:p>
    <w:p w14:paraId="2D5A37AA" w14:textId="77777777" w:rsidR="004E56FF" w:rsidRPr="004E56FF" w:rsidRDefault="004E56FF">
      <w:pPr>
        <w:pStyle w:val="aff9"/>
        <w:numPr>
          <w:ilvl w:val="0"/>
          <w:numId w:val="48"/>
        </w:numPr>
        <w:spacing w:line="360" w:lineRule="auto"/>
        <w:contextualSpacing w:val="0"/>
        <w:rPr>
          <w:spacing w:val="6"/>
          <w:szCs w:val="21"/>
        </w:rPr>
      </w:pPr>
      <w:r w:rsidRPr="004E56FF">
        <w:rPr>
          <w:spacing w:val="6"/>
          <w:szCs w:val="21"/>
        </w:rPr>
        <w:t>中标供应商为残疾人福利性单位的，采购代理机构随中标结果同时公告其《残疾人福利性单位声明函》</w:t>
      </w:r>
    </w:p>
    <w:p w14:paraId="79164800" w14:textId="77777777" w:rsidR="004E56FF" w:rsidRPr="004E56FF" w:rsidRDefault="004E56FF">
      <w:pPr>
        <w:pStyle w:val="aff9"/>
        <w:numPr>
          <w:ilvl w:val="0"/>
          <w:numId w:val="48"/>
        </w:numPr>
        <w:spacing w:line="360" w:lineRule="auto"/>
        <w:contextualSpacing w:val="0"/>
        <w:rPr>
          <w:spacing w:val="6"/>
          <w:szCs w:val="21"/>
        </w:rPr>
      </w:pPr>
      <w:r w:rsidRPr="004E56FF">
        <w:rPr>
          <w:spacing w:val="6"/>
          <w:szCs w:val="21"/>
        </w:rPr>
        <w:t>投标多包的供应商，本声明函以包为单位分别填写。</w:t>
      </w:r>
    </w:p>
    <w:p w14:paraId="66D520A2" w14:textId="77777777" w:rsidR="004E56FF" w:rsidRDefault="004E56FF">
      <w:pPr>
        <w:spacing w:line="360" w:lineRule="auto"/>
        <w:rPr>
          <w:szCs w:val="21"/>
        </w:rPr>
      </w:pPr>
      <w:r w:rsidRPr="004E56FF">
        <w:rPr>
          <w:spacing w:val="6"/>
          <w:szCs w:val="21"/>
        </w:rPr>
        <w:t>不属于残疾人福利性单位的投标人，本声明函可以不填写。</w:t>
      </w:r>
      <w:r w:rsidRPr="004E56FF">
        <w:rPr>
          <w:szCs w:val="21"/>
        </w:rPr>
        <w:br w:type="page"/>
      </w:r>
    </w:p>
    <w:p w14:paraId="1951D1C7" w14:textId="77777777" w:rsidR="004E56FF" w:rsidRDefault="004E56FF">
      <w:pPr>
        <w:spacing w:line="360" w:lineRule="auto"/>
        <w:rPr>
          <w:szCs w:val="21"/>
        </w:rPr>
      </w:pPr>
    </w:p>
    <w:p w14:paraId="5C8C66B0" w14:textId="72E97A7C" w:rsidR="00F16B59" w:rsidRDefault="004E56FF">
      <w:pPr>
        <w:pStyle w:val="2"/>
        <w:numPr>
          <w:ilvl w:val="0"/>
          <w:numId w:val="35"/>
        </w:numPr>
        <w:tabs>
          <w:tab w:val="clear" w:pos="1064"/>
        </w:tabs>
        <w:spacing w:beforeLines="10" w:before="31" w:afterLines="10" w:after="31" w:line="360" w:lineRule="auto"/>
        <w:ind w:left="0" w:firstLine="2835"/>
        <w:rPr>
          <w:rFonts w:ascii="Times New Roman" w:eastAsia="宋体" w:hAnsi="Times New Roman"/>
          <w:color w:val="auto"/>
          <w:sz w:val="24"/>
          <w:szCs w:val="24"/>
        </w:rPr>
      </w:pPr>
      <w:bookmarkStart w:id="622" w:name="_Toc113785223"/>
      <w:bookmarkStart w:id="623" w:name="_Toc113801980"/>
      <w:bookmarkStart w:id="624" w:name="_Toc113801385"/>
      <w:bookmarkStart w:id="625" w:name="_Toc113807668"/>
      <w:bookmarkStart w:id="626" w:name="_Toc113807239"/>
      <w:bookmarkStart w:id="627" w:name="_Toc113805063"/>
      <w:bookmarkStart w:id="628" w:name="_Toc113801278"/>
      <w:bookmarkStart w:id="629" w:name="_Toc113785273"/>
      <w:bookmarkStart w:id="630" w:name="_Toc113807808"/>
      <w:bookmarkStart w:id="631" w:name="_Toc26452"/>
      <w:bookmarkEnd w:id="454"/>
      <w:bookmarkEnd w:id="491"/>
      <w:r>
        <w:rPr>
          <w:rFonts w:ascii="Times New Roman" w:eastAsia="宋体" w:hAnsi="Times New Roman"/>
          <w:color w:val="auto"/>
          <w:sz w:val="24"/>
          <w:szCs w:val="24"/>
        </w:rPr>
        <w:t>商务技术文件格式</w:t>
      </w:r>
      <w:bookmarkEnd w:id="622"/>
      <w:bookmarkEnd w:id="623"/>
      <w:bookmarkEnd w:id="624"/>
      <w:bookmarkEnd w:id="625"/>
      <w:bookmarkEnd w:id="626"/>
      <w:bookmarkEnd w:id="627"/>
      <w:bookmarkEnd w:id="628"/>
      <w:bookmarkEnd w:id="629"/>
      <w:bookmarkEnd w:id="630"/>
      <w:bookmarkEnd w:id="631"/>
    </w:p>
    <w:p w14:paraId="114C52CB" w14:textId="77777777" w:rsidR="00F16B59" w:rsidRDefault="00F16B59">
      <w:pPr>
        <w:rPr>
          <w:b/>
          <w:spacing w:val="20"/>
          <w:szCs w:val="21"/>
        </w:rPr>
      </w:pPr>
    </w:p>
    <w:p w14:paraId="3810FBF4" w14:textId="77777777" w:rsidR="00F16B59" w:rsidRDefault="00000000">
      <w:pPr>
        <w:rPr>
          <w:b/>
          <w:sz w:val="24"/>
        </w:rPr>
      </w:pPr>
      <w:r>
        <w:rPr>
          <w:b/>
          <w:sz w:val="24"/>
        </w:rPr>
        <w:br w:type="page"/>
      </w:r>
    </w:p>
    <w:p w14:paraId="7E9EA10B" w14:textId="77777777" w:rsidR="00F16B59" w:rsidRDefault="00F16B59">
      <w:pPr>
        <w:jc w:val="right"/>
        <w:rPr>
          <w:rFonts w:ascii="黑体" w:eastAsia="黑体" w:hAnsi="黑体" w:hint="eastAsia"/>
          <w:b/>
          <w:sz w:val="24"/>
        </w:rPr>
      </w:pPr>
    </w:p>
    <w:p w14:paraId="2695284C" w14:textId="77777777" w:rsidR="00F16B59" w:rsidRDefault="00F16B59">
      <w:pPr>
        <w:jc w:val="right"/>
        <w:rPr>
          <w:rFonts w:ascii="黑体" w:eastAsia="黑体" w:hAnsi="黑体" w:hint="eastAsia"/>
          <w:b/>
          <w:sz w:val="24"/>
        </w:rPr>
      </w:pPr>
    </w:p>
    <w:p w14:paraId="4337A47B" w14:textId="77777777" w:rsidR="00F16B59" w:rsidRDefault="00F16B59">
      <w:pPr>
        <w:jc w:val="right"/>
        <w:rPr>
          <w:rFonts w:ascii="黑体" w:eastAsia="黑体" w:hAnsi="黑体" w:hint="eastAsia"/>
          <w:b/>
          <w:sz w:val="24"/>
        </w:rPr>
      </w:pPr>
    </w:p>
    <w:p w14:paraId="48ADD75A" w14:textId="77777777" w:rsidR="00F16B59" w:rsidRDefault="00F16B59">
      <w:pPr>
        <w:jc w:val="right"/>
        <w:rPr>
          <w:rFonts w:ascii="黑体" w:eastAsia="黑体" w:hAnsi="黑体" w:hint="eastAsia"/>
          <w:b/>
          <w:sz w:val="24"/>
        </w:rPr>
      </w:pPr>
    </w:p>
    <w:p w14:paraId="502B7B46" w14:textId="77777777" w:rsidR="00F16B59" w:rsidRDefault="00000000">
      <w:pPr>
        <w:jc w:val="center"/>
        <w:rPr>
          <w:rFonts w:ascii="黑体" w:eastAsia="黑体" w:hAnsi="黑体" w:hint="eastAsia"/>
          <w:sz w:val="52"/>
          <w:szCs w:val="52"/>
        </w:rPr>
      </w:pPr>
      <w:sdt>
        <w:sdtPr>
          <w:rPr>
            <w:rFonts w:ascii="黑体" w:eastAsia="黑体" w:hAnsi="黑体"/>
            <w:sz w:val="52"/>
            <w:szCs w:val="52"/>
          </w:rPr>
          <w:alias w:val="项目名称"/>
          <w:id w:val="-1979289384"/>
          <w:placeholder>
            <w:docPart w:val="E001EC886CC346B19853205B6875D94A"/>
          </w:placeholder>
          <w:dataBinding w:prefixMappings="xmlns:ns0='http://purl.org/dc/elements/1.1/' xmlns:ns1='http://schemas.openxmlformats.org/package/2006/metadata/core-properties' " w:xpath="/ns1:coreProperties[1]/ns0:title[1]" w:storeItemID="{6C3C8BC8-F283-45AE-878A-BAB7291924A1}"/>
          <w:text/>
        </w:sdtPr>
        <w:sdtContent>
          <w:r>
            <w:rPr>
              <w:rFonts w:ascii="黑体" w:eastAsia="黑体" w:hAnsi="黑体"/>
              <w:sz w:val="52"/>
              <w:szCs w:val="52"/>
            </w:rPr>
            <w:t>太原市中心医院（北京大学第一医院太原医院）两院区灭四害消杀服务项目</w:t>
          </w:r>
        </w:sdtContent>
      </w:sdt>
    </w:p>
    <w:p w14:paraId="2F2515A1" w14:textId="77777777" w:rsidR="00F16B59" w:rsidRDefault="00F16B59">
      <w:pPr>
        <w:pStyle w:val="ab"/>
        <w:spacing w:after="0"/>
        <w:rPr>
          <w:rFonts w:ascii="黑体" w:eastAsia="黑体" w:hAnsi="黑体" w:hint="eastAsia"/>
          <w:sz w:val="36"/>
          <w:szCs w:val="36"/>
        </w:rPr>
      </w:pPr>
    </w:p>
    <w:p w14:paraId="3CBB9C3A" w14:textId="77777777" w:rsidR="00F16B59" w:rsidRDefault="00F16B59">
      <w:pPr>
        <w:pStyle w:val="ab"/>
        <w:spacing w:after="0"/>
        <w:rPr>
          <w:rFonts w:ascii="黑体" w:eastAsia="黑体" w:hAnsi="黑体" w:hint="eastAsia"/>
          <w:sz w:val="36"/>
          <w:szCs w:val="36"/>
        </w:rPr>
      </w:pPr>
    </w:p>
    <w:p w14:paraId="046535A4" w14:textId="77777777" w:rsidR="00F16B59" w:rsidRDefault="00F16B59">
      <w:pPr>
        <w:pStyle w:val="ab"/>
        <w:spacing w:after="0"/>
        <w:rPr>
          <w:rFonts w:ascii="黑体" w:eastAsia="黑体" w:hAnsi="黑体" w:hint="eastAsia"/>
          <w:sz w:val="36"/>
          <w:szCs w:val="36"/>
        </w:rPr>
      </w:pPr>
    </w:p>
    <w:p w14:paraId="39C77C84" w14:textId="77777777" w:rsidR="00F16B59" w:rsidRDefault="00000000">
      <w:pPr>
        <w:jc w:val="center"/>
        <w:rPr>
          <w:rFonts w:ascii="黑体" w:eastAsia="黑体" w:hAnsi="黑体" w:hint="eastAsia"/>
          <w:sz w:val="100"/>
          <w:szCs w:val="100"/>
        </w:rPr>
      </w:pPr>
      <w:r>
        <w:rPr>
          <w:rFonts w:ascii="黑体" w:eastAsia="黑体" w:hAnsi="黑体"/>
          <w:w w:val="95"/>
          <w:sz w:val="100"/>
          <w:szCs w:val="100"/>
        </w:rPr>
        <w:t>投 标 文 件</w:t>
      </w:r>
    </w:p>
    <w:p w14:paraId="3500A6AD" w14:textId="77777777" w:rsidR="00F16B59" w:rsidRDefault="00000000">
      <w:pPr>
        <w:jc w:val="center"/>
        <w:rPr>
          <w:rFonts w:ascii="黑体" w:eastAsia="黑体" w:hAnsi="黑体" w:hint="eastAsia"/>
          <w:sz w:val="32"/>
          <w:szCs w:val="32"/>
        </w:rPr>
      </w:pPr>
      <w:r>
        <w:rPr>
          <w:rFonts w:ascii="黑体" w:eastAsia="黑体" w:hAnsi="黑体"/>
          <w:bCs/>
          <w:spacing w:val="60"/>
          <w:sz w:val="52"/>
          <w:szCs w:val="52"/>
        </w:rPr>
        <w:t>（商务技术文件）</w:t>
      </w:r>
    </w:p>
    <w:p w14:paraId="750702B3" w14:textId="212BB880" w:rsidR="00F16B59" w:rsidRDefault="00000000">
      <w:pPr>
        <w:ind w:firstLineChars="150" w:firstLine="480"/>
        <w:jc w:val="center"/>
        <w:rPr>
          <w:rFonts w:ascii="黑体" w:eastAsia="黑体" w:hAnsi="黑体" w:hint="eastAsia"/>
          <w:b/>
          <w:spacing w:val="20"/>
          <w:sz w:val="32"/>
          <w:szCs w:val="32"/>
        </w:rPr>
      </w:pPr>
      <w:r>
        <w:rPr>
          <w:rFonts w:ascii="黑体" w:eastAsia="黑体" w:hAnsi="黑体"/>
          <w:sz w:val="32"/>
          <w:szCs w:val="32"/>
        </w:rPr>
        <w:t>项目编号：</w:t>
      </w:r>
      <w:sdt>
        <w:sdtPr>
          <w:rPr>
            <w:rStyle w:val="afff0"/>
          </w:rPr>
          <w:alias w:val="招标编号"/>
          <w:id w:val="-2007128137"/>
          <w:placeholder>
            <w:docPart w:val="31BD9D9B05B34F28B35211B052057F89"/>
          </w:placeholder>
          <w:dataBinding w:prefixMappings="xmlns:ns0='http://purl.org/dc/elements/1.1/' xmlns:ns1='http://schemas.openxmlformats.org/package/2006/metadata/core-properties' " w:xpath="/ns1:coreProperties[1]/ns0:description[1]" w:storeItemID="{6C3C8BC8-F283-45AE-878A-BAB7291924A1}"/>
          <w:text w:multiLine="1"/>
        </w:sdtPr>
        <w:sdtContent>
          <w:r w:rsidR="00B5068E">
            <w:rPr>
              <w:rStyle w:val="afff0"/>
            </w:rPr>
            <w:t>1401992026CGK00788</w:t>
          </w:r>
        </w:sdtContent>
      </w:sdt>
    </w:p>
    <w:p w14:paraId="28FF94A6" w14:textId="77777777" w:rsidR="00F16B59" w:rsidRDefault="00F16B59">
      <w:pPr>
        <w:jc w:val="center"/>
        <w:rPr>
          <w:rFonts w:ascii="黑体" w:eastAsia="黑体" w:hAnsi="黑体" w:hint="eastAsia"/>
          <w:b/>
          <w:sz w:val="44"/>
          <w:szCs w:val="44"/>
        </w:rPr>
      </w:pPr>
    </w:p>
    <w:p w14:paraId="6FF67573" w14:textId="77777777" w:rsidR="00F16B59" w:rsidRDefault="00F16B59">
      <w:pPr>
        <w:jc w:val="center"/>
        <w:rPr>
          <w:rFonts w:ascii="黑体" w:eastAsia="黑体" w:hAnsi="黑体" w:hint="eastAsia"/>
          <w:b/>
          <w:sz w:val="44"/>
          <w:szCs w:val="44"/>
        </w:rPr>
      </w:pPr>
    </w:p>
    <w:p w14:paraId="5D04B21D" w14:textId="77777777" w:rsidR="00F16B59" w:rsidRDefault="00F16B59">
      <w:pPr>
        <w:jc w:val="center"/>
        <w:rPr>
          <w:rFonts w:ascii="黑体" w:eastAsia="黑体" w:hAnsi="黑体" w:hint="eastAsia"/>
          <w:b/>
          <w:spacing w:val="20"/>
          <w:sz w:val="44"/>
          <w:szCs w:val="44"/>
        </w:rPr>
      </w:pPr>
    </w:p>
    <w:p w14:paraId="1831EDC3" w14:textId="77777777" w:rsidR="00F16B59" w:rsidRDefault="00F16B59">
      <w:pPr>
        <w:jc w:val="center"/>
        <w:rPr>
          <w:rFonts w:ascii="黑体" w:eastAsia="黑体" w:hAnsi="黑体" w:hint="eastAsia"/>
          <w:b/>
          <w:spacing w:val="20"/>
          <w:sz w:val="44"/>
          <w:szCs w:val="44"/>
        </w:rPr>
      </w:pPr>
    </w:p>
    <w:p w14:paraId="4E7B028B" w14:textId="77777777" w:rsidR="00F16B59" w:rsidRDefault="00F16B59">
      <w:pPr>
        <w:jc w:val="center"/>
        <w:rPr>
          <w:rFonts w:ascii="黑体" w:eastAsia="黑体" w:hAnsi="黑体" w:hint="eastAsia"/>
          <w:b/>
          <w:spacing w:val="20"/>
          <w:sz w:val="44"/>
          <w:szCs w:val="44"/>
        </w:rPr>
      </w:pPr>
    </w:p>
    <w:p w14:paraId="601D6AE2" w14:textId="77777777" w:rsidR="00F16B59" w:rsidRDefault="00F16B59">
      <w:pPr>
        <w:pStyle w:val="21"/>
      </w:pPr>
    </w:p>
    <w:p w14:paraId="639A3884" w14:textId="77777777" w:rsidR="00F16B59" w:rsidRDefault="00000000">
      <w:pPr>
        <w:jc w:val="center"/>
        <w:rPr>
          <w:rFonts w:ascii="黑体" w:eastAsia="黑体" w:hAnsi="黑体" w:hint="eastAsia"/>
          <w:sz w:val="32"/>
          <w:szCs w:val="32"/>
        </w:rPr>
      </w:pPr>
      <w:r>
        <w:rPr>
          <w:rFonts w:ascii="黑体" w:eastAsia="黑体" w:hAnsi="黑体"/>
          <w:b/>
          <w:sz w:val="32"/>
          <w:szCs w:val="32"/>
        </w:rPr>
        <w:t>投标供应商单位名称：</w:t>
      </w:r>
      <w:r>
        <w:rPr>
          <w:rFonts w:ascii="黑体" w:eastAsia="黑体" w:hAnsi="黑体"/>
          <w:b/>
          <w:sz w:val="32"/>
          <w:szCs w:val="32"/>
        </w:rPr>
        <w:fldChar w:fldCharType="begin">
          <w:ffData>
            <w:name w:val="文字178"/>
            <w:enabled/>
            <w:calcOnExit w:val="0"/>
            <w:textInput/>
          </w:ffData>
        </w:fldChar>
      </w:r>
      <w:r>
        <w:rPr>
          <w:rFonts w:ascii="黑体" w:eastAsia="黑体" w:hAnsi="黑体"/>
          <w:b/>
          <w:sz w:val="32"/>
          <w:szCs w:val="32"/>
        </w:rPr>
        <w:instrText xml:space="preserve"> FORMTEXT </w:instrText>
      </w:r>
      <w:r>
        <w:rPr>
          <w:rFonts w:ascii="黑体" w:eastAsia="黑体" w:hAnsi="黑体"/>
          <w:b/>
          <w:sz w:val="32"/>
          <w:szCs w:val="32"/>
        </w:rPr>
      </w:r>
      <w:r>
        <w:rPr>
          <w:rFonts w:ascii="黑体" w:eastAsia="黑体" w:hAnsi="黑体"/>
          <w:b/>
          <w:sz w:val="32"/>
          <w:szCs w:val="32"/>
        </w:rPr>
        <w:fldChar w:fldCharType="separate"/>
      </w:r>
      <w:r>
        <w:rPr>
          <w:rFonts w:ascii="黑体" w:eastAsia="黑体" w:hAnsi="黑体"/>
          <w:b/>
          <w:sz w:val="32"/>
          <w:szCs w:val="32"/>
        </w:rPr>
        <w:t>     </w:t>
      </w:r>
      <w:r>
        <w:rPr>
          <w:rFonts w:ascii="黑体" w:eastAsia="黑体" w:hAnsi="黑体"/>
          <w:b/>
          <w:sz w:val="32"/>
          <w:szCs w:val="32"/>
        </w:rPr>
        <w:fldChar w:fldCharType="end"/>
      </w:r>
      <w:r>
        <w:rPr>
          <w:rFonts w:ascii="黑体" w:eastAsia="黑体" w:hAnsi="黑体"/>
          <w:b/>
          <w:sz w:val="32"/>
          <w:szCs w:val="32"/>
        </w:rPr>
        <w:t>（单位电子印章）</w:t>
      </w:r>
    </w:p>
    <w:p w14:paraId="2E7706AE" w14:textId="77777777" w:rsidR="00F16B59" w:rsidRDefault="00000000">
      <w:pPr>
        <w:jc w:val="center"/>
        <w:rPr>
          <w:b/>
          <w:spacing w:val="20"/>
          <w:sz w:val="32"/>
          <w:szCs w:val="32"/>
        </w:rPr>
        <w:sectPr w:rsidR="00F16B59">
          <w:pgSz w:w="11906" w:h="16838"/>
          <w:pgMar w:top="1440" w:right="1797" w:bottom="1440" w:left="1797" w:header="851" w:footer="992" w:gutter="0"/>
          <w:cols w:space="425"/>
          <w:formProt w:val="0"/>
          <w:docGrid w:type="lines" w:linePitch="312" w:charSpace="2048"/>
        </w:sectPr>
      </w:pPr>
      <w:sdt>
        <w:sdtPr>
          <w:rPr>
            <w:rFonts w:ascii="黑体" w:eastAsia="黑体" w:hAnsi="黑体"/>
            <w:sz w:val="32"/>
            <w:szCs w:val="32"/>
          </w:rPr>
          <w:alias w:val="日期"/>
          <w:tag w:val="日期"/>
          <w:id w:val="1919824040"/>
          <w:placeholder>
            <w:docPart w:val="BB9FCC14F0134C199EF590EF7777C175"/>
          </w:placeholder>
          <w:showingPlcHdr/>
          <w:date>
            <w:dateFormat w:val="yyyy年M月"/>
            <w:lid w:val="zh-CN"/>
            <w:storeMappedDataAs w:val="dateTime"/>
            <w:calendar w:val="gregorian"/>
          </w:date>
        </w:sdtPr>
        <w:sdtContent>
          <w:r>
            <w:rPr>
              <w:rStyle w:val="afff"/>
              <w:rFonts w:ascii="黑体" w:eastAsia="黑体" w:hAnsi="黑体"/>
              <w:color w:val="auto"/>
              <w:sz w:val="32"/>
              <w:szCs w:val="32"/>
            </w:rPr>
            <w:t>单击此处输入日期。</w:t>
          </w:r>
        </w:sdtContent>
      </w:sdt>
      <w:r>
        <w:rPr>
          <w:b/>
          <w:spacing w:val="20"/>
          <w:sz w:val="32"/>
          <w:szCs w:val="32"/>
        </w:rPr>
        <w:br w:type="page"/>
      </w:r>
    </w:p>
    <w:p w14:paraId="27481C2D" w14:textId="77777777" w:rsidR="00F16B59" w:rsidRDefault="00000000">
      <w:pPr>
        <w:spacing w:line="480" w:lineRule="exact"/>
        <w:jc w:val="center"/>
        <w:outlineLvl w:val="2"/>
        <w:rPr>
          <w:sz w:val="24"/>
        </w:rPr>
      </w:pPr>
      <w:bookmarkStart w:id="632" w:name="_Toc113805064"/>
      <w:bookmarkStart w:id="633" w:name="_Toc113807240"/>
      <w:bookmarkStart w:id="634" w:name="_Toc113785224"/>
      <w:bookmarkStart w:id="635" w:name="_Toc113785274"/>
      <w:r>
        <w:rPr>
          <w:b/>
          <w:sz w:val="24"/>
        </w:rPr>
        <w:lastRenderedPageBreak/>
        <w:t>目录</w:t>
      </w:r>
      <w:bookmarkEnd w:id="632"/>
      <w:bookmarkEnd w:id="633"/>
      <w:r>
        <w:rPr>
          <w:b/>
          <w:sz w:val="24"/>
        </w:rPr>
        <w:fldChar w:fldCharType="begin"/>
      </w:r>
      <w:r>
        <w:rPr>
          <w:b/>
          <w:sz w:val="24"/>
        </w:rPr>
        <w:instrText xml:space="preserve"> TOC b\</w:instrText>
      </w:r>
      <w:r>
        <w:rPr>
          <w:b/>
          <w:sz w:val="24"/>
        </w:rPr>
        <w:instrText>商务技术文件格式</w:instrText>
      </w:r>
      <w:r>
        <w:rPr>
          <w:b/>
          <w:sz w:val="24"/>
        </w:rPr>
        <w:instrText xml:space="preserve"> </w:instrText>
      </w:r>
      <w:r>
        <w:rPr>
          <w:b/>
          <w:sz w:val="24"/>
        </w:rPr>
        <w:fldChar w:fldCharType="separate"/>
      </w:r>
    </w:p>
    <w:p w14:paraId="146DB175" w14:textId="77777777" w:rsidR="00F16B59" w:rsidRDefault="00000000">
      <w:pPr>
        <w:snapToGrid w:val="0"/>
        <w:spacing w:line="360" w:lineRule="auto"/>
        <w:jc w:val="center"/>
        <w:rPr>
          <w:szCs w:val="21"/>
        </w:rPr>
      </w:pPr>
      <w:r>
        <w:rPr>
          <w:b/>
          <w:sz w:val="24"/>
        </w:rPr>
        <w:fldChar w:fldCharType="end"/>
      </w:r>
      <w:bookmarkStart w:id="636" w:name="商务技术文件"/>
      <w:r>
        <w:rPr>
          <w:bCs/>
          <w:szCs w:val="21"/>
        </w:rPr>
        <w:fldChar w:fldCharType="begin"/>
      </w:r>
      <w:r>
        <w:rPr>
          <w:bCs/>
          <w:szCs w:val="21"/>
        </w:rPr>
        <w:instrText xml:space="preserve"> TOC \f x\h \z \n </w:instrText>
      </w:r>
      <w:r>
        <w:rPr>
          <w:bCs/>
          <w:szCs w:val="21"/>
        </w:rPr>
        <w:fldChar w:fldCharType="separate"/>
      </w:r>
    </w:p>
    <w:p w14:paraId="4F3D9771"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p>
    <w:p w14:paraId="08E79DE6"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74"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一</w:t>
        </w:r>
        <w:r>
          <w:rPr>
            <w:rStyle w:val="aff5"/>
            <w:rFonts w:ascii="Times New Roman" w:hAnsi="Times New Roman" w:cs="Times New Roman"/>
            <w:color w:val="auto"/>
            <w:spacing w:val="20"/>
            <w:sz w:val="21"/>
            <w:szCs w:val="21"/>
          </w:rPr>
          <w:t>）对商务要求的响应内容</w:t>
        </w:r>
      </w:hyperlink>
    </w:p>
    <w:p w14:paraId="38A13DD9"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75" w:history="1">
        <w:r>
          <w:rPr>
            <w:rStyle w:val="aff5"/>
            <w:rFonts w:ascii="Times New Roman" w:hAnsi="Times New Roman" w:cs="Times New Roman"/>
            <w:b/>
            <w:color w:val="auto"/>
            <w:sz w:val="21"/>
            <w:szCs w:val="21"/>
          </w:rPr>
          <w:t>商务条款偏离表（格式）</w:t>
        </w:r>
      </w:hyperlink>
    </w:p>
    <w:p w14:paraId="1CCE77A4"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76"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二</w:t>
        </w:r>
        <w:r>
          <w:rPr>
            <w:rStyle w:val="aff5"/>
            <w:rFonts w:ascii="Times New Roman" w:hAnsi="Times New Roman" w:cs="Times New Roman"/>
            <w:color w:val="auto"/>
            <w:spacing w:val="20"/>
            <w:sz w:val="21"/>
            <w:szCs w:val="21"/>
          </w:rPr>
          <w:t>）对实质性要求的响应内容</w:t>
        </w:r>
      </w:hyperlink>
    </w:p>
    <w:p w14:paraId="37D07ED5"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77"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三</w:t>
        </w:r>
        <w:r>
          <w:rPr>
            <w:rStyle w:val="aff5"/>
            <w:rFonts w:ascii="Times New Roman" w:hAnsi="Times New Roman" w:cs="Times New Roman"/>
            <w:color w:val="auto"/>
            <w:spacing w:val="20"/>
            <w:sz w:val="21"/>
            <w:szCs w:val="21"/>
          </w:rPr>
          <w:t>）对非实质性要求的响应内容</w:t>
        </w:r>
      </w:hyperlink>
    </w:p>
    <w:p w14:paraId="549E8A51"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78"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四</w:t>
        </w:r>
        <w:r>
          <w:rPr>
            <w:rStyle w:val="aff5"/>
            <w:rFonts w:ascii="Times New Roman" w:hAnsi="Times New Roman" w:cs="Times New Roman"/>
            <w:color w:val="auto"/>
            <w:spacing w:val="20"/>
            <w:sz w:val="21"/>
            <w:szCs w:val="21"/>
          </w:rPr>
          <w:t>）对服务要求的响应内容</w:t>
        </w:r>
      </w:hyperlink>
    </w:p>
    <w:p w14:paraId="612D3691"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79" w:history="1">
        <w:r>
          <w:rPr>
            <w:rStyle w:val="aff5"/>
            <w:rFonts w:ascii="Times New Roman" w:hAnsi="Times New Roman" w:cs="Times New Roman"/>
            <w:b/>
            <w:color w:val="auto"/>
            <w:sz w:val="21"/>
            <w:szCs w:val="21"/>
          </w:rPr>
          <w:t>服务方案服务条款偏离表（格式）</w:t>
        </w:r>
      </w:hyperlink>
    </w:p>
    <w:p w14:paraId="1E933D28"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80"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五</w:t>
        </w:r>
        <w:r>
          <w:rPr>
            <w:rStyle w:val="aff5"/>
            <w:rFonts w:ascii="Times New Roman" w:hAnsi="Times New Roman" w:cs="Times New Roman"/>
            <w:color w:val="auto"/>
            <w:spacing w:val="20"/>
            <w:sz w:val="21"/>
            <w:szCs w:val="21"/>
          </w:rPr>
          <w:t>）对服务需求书要求的响应内容</w:t>
        </w:r>
      </w:hyperlink>
    </w:p>
    <w:p w14:paraId="119DF144"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81" w:history="1">
        <w:r>
          <w:rPr>
            <w:rStyle w:val="aff5"/>
            <w:rFonts w:ascii="Times New Roman" w:hAnsi="Times New Roman" w:cs="Times New Roman"/>
            <w:b/>
            <w:color w:val="auto"/>
            <w:sz w:val="21"/>
            <w:szCs w:val="21"/>
          </w:rPr>
          <w:t>服务需求书偏离表（格式）</w:t>
        </w:r>
      </w:hyperlink>
    </w:p>
    <w:p w14:paraId="733D66FC"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82"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六</w:t>
        </w:r>
        <w:r>
          <w:rPr>
            <w:rStyle w:val="aff5"/>
            <w:rFonts w:ascii="Times New Roman" w:hAnsi="Times New Roman" w:cs="Times New Roman"/>
            <w:color w:val="auto"/>
            <w:spacing w:val="20"/>
            <w:sz w:val="21"/>
            <w:szCs w:val="21"/>
          </w:rPr>
          <w:t>）招标文件要求或投标人认为需要提供的其他商务服务材料</w:t>
        </w:r>
        <w:r>
          <w:rPr>
            <w:rStyle w:val="aff5"/>
            <w:rFonts w:ascii="Times New Roman" w:hAnsi="Times New Roman" w:cs="Times New Roman"/>
            <w:color w:val="auto"/>
            <w:spacing w:val="20"/>
            <w:sz w:val="21"/>
            <w:szCs w:val="21"/>
          </w:rPr>
          <w:t>/</w:t>
        </w:r>
        <w:r>
          <w:rPr>
            <w:rStyle w:val="aff5"/>
            <w:rFonts w:ascii="Times New Roman" w:hAnsi="Times New Roman" w:cs="Times New Roman"/>
            <w:color w:val="auto"/>
            <w:spacing w:val="20"/>
            <w:sz w:val="21"/>
            <w:szCs w:val="21"/>
          </w:rPr>
          <w:t>文件</w:t>
        </w:r>
      </w:hyperlink>
    </w:p>
    <w:p w14:paraId="15A4D4F9"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83"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七</w:t>
        </w:r>
        <w:r>
          <w:rPr>
            <w:rStyle w:val="aff5"/>
            <w:rFonts w:ascii="Times New Roman" w:hAnsi="Times New Roman" w:cs="Times New Roman"/>
            <w:color w:val="auto"/>
            <w:spacing w:val="20"/>
            <w:sz w:val="21"/>
            <w:szCs w:val="21"/>
          </w:rPr>
          <w:t>）开标一览表格式（以包为单位分别填写）</w:t>
        </w:r>
      </w:hyperlink>
    </w:p>
    <w:p w14:paraId="6F8B1F02" w14:textId="77777777" w:rsidR="00F16B59" w:rsidRDefault="00F16B59">
      <w:pPr>
        <w:pStyle w:val="TOC1"/>
        <w:tabs>
          <w:tab w:val="right" w:leader="dot" w:pos="8302"/>
        </w:tabs>
        <w:snapToGrid w:val="0"/>
        <w:spacing w:before="0" w:after="0" w:line="360" w:lineRule="auto"/>
        <w:rPr>
          <w:rFonts w:ascii="Times New Roman" w:hAnsi="Times New Roman" w:cs="Times New Roman"/>
          <w:b w:val="0"/>
          <w:bCs w:val="0"/>
          <w:caps w:val="0"/>
          <w:sz w:val="21"/>
          <w:szCs w:val="21"/>
          <w14:ligatures w14:val="standardContextual"/>
        </w:rPr>
      </w:pPr>
      <w:hyperlink w:anchor="_Toc165888384" w:history="1">
        <w:r>
          <w:rPr>
            <w:rStyle w:val="aff5"/>
            <w:rFonts w:ascii="Times New Roman" w:hAnsi="Times New Roman" w:cs="Times New Roman"/>
            <w:color w:val="auto"/>
            <w:spacing w:val="20"/>
            <w:sz w:val="21"/>
            <w:szCs w:val="21"/>
          </w:rPr>
          <w:t>（</w:t>
        </w:r>
        <w:r>
          <w:rPr>
            <w:rStyle w:val="aff5"/>
            <w:rFonts w:ascii="Times New Roman" w:hAnsi="Times New Roman" w:cs="Times New Roman" w:hint="eastAsia"/>
            <w:color w:val="auto"/>
            <w:spacing w:val="20"/>
            <w:sz w:val="21"/>
            <w:szCs w:val="21"/>
          </w:rPr>
          <w:t>八</w:t>
        </w:r>
        <w:r>
          <w:rPr>
            <w:rStyle w:val="aff5"/>
            <w:rFonts w:ascii="Times New Roman" w:hAnsi="Times New Roman" w:cs="Times New Roman"/>
            <w:color w:val="auto"/>
            <w:spacing w:val="20"/>
            <w:sz w:val="21"/>
            <w:szCs w:val="21"/>
          </w:rPr>
          <w:t>）拟分包情况说明格式</w:t>
        </w:r>
      </w:hyperlink>
    </w:p>
    <w:p w14:paraId="473185AA"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85" w:history="1">
        <w:r>
          <w:rPr>
            <w:rStyle w:val="aff5"/>
            <w:rFonts w:ascii="Times New Roman" w:hAnsi="Times New Roman" w:cs="Times New Roman"/>
            <w:b/>
            <w:color w:val="auto"/>
            <w:sz w:val="21"/>
            <w:szCs w:val="21"/>
          </w:rPr>
          <w:t>拟分包情况说明</w:t>
        </w:r>
      </w:hyperlink>
    </w:p>
    <w:p w14:paraId="51E1A100" w14:textId="77777777" w:rsidR="00F16B59" w:rsidRDefault="00F16B59">
      <w:pPr>
        <w:pStyle w:val="TOC2"/>
        <w:tabs>
          <w:tab w:val="right" w:leader="dot" w:pos="8302"/>
        </w:tabs>
        <w:snapToGrid w:val="0"/>
        <w:spacing w:line="360" w:lineRule="auto"/>
        <w:rPr>
          <w:rFonts w:ascii="Times New Roman" w:hAnsi="Times New Roman" w:cs="Times New Roman"/>
          <w:smallCaps w:val="0"/>
          <w:sz w:val="21"/>
          <w:szCs w:val="21"/>
          <w14:ligatures w14:val="standardContextual"/>
        </w:rPr>
      </w:pPr>
      <w:hyperlink w:anchor="_Toc165888386" w:history="1">
        <w:r>
          <w:rPr>
            <w:rStyle w:val="aff5"/>
            <w:rFonts w:ascii="Times New Roman" w:hAnsi="Times New Roman" w:cs="Times New Roman"/>
            <w:b/>
            <w:color w:val="auto"/>
            <w:sz w:val="21"/>
            <w:szCs w:val="21"/>
          </w:rPr>
          <w:t>分包意向协议</w:t>
        </w:r>
      </w:hyperlink>
    </w:p>
    <w:p w14:paraId="57EA5976" w14:textId="25EA7691" w:rsidR="00F16B59" w:rsidRDefault="00000000">
      <w:pPr>
        <w:pStyle w:val="TOC1"/>
        <w:tabs>
          <w:tab w:val="right" w:leader="dot" w:pos="8302"/>
        </w:tabs>
        <w:snapToGrid w:val="0"/>
        <w:spacing w:before="0" w:after="0" w:line="360" w:lineRule="auto"/>
        <w:rPr>
          <w:rFonts w:ascii="Times New Roman" w:hAnsi="Times New Roman" w:cs="Times New Roman"/>
          <w:bCs w:val="0"/>
          <w:sz w:val="21"/>
          <w:szCs w:val="21"/>
        </w:rPr>
      </w:pPr>
      <w:r>
        <w:rPr>
          <w:rFonts w:ascii="Times New Roman" w:hAnsi="Times New Roman" w:cs="Times New Roman"/>
          <w:bCs w:val="0"/>
          <w:sz w:val="21"/>
          <w:szCs w:val="21"/>
        </w:rPr>
        <w:fldChar w:fldCharType="end"/>
      </w:r>
      <w:r w:rsidR="00DE3022">
        <w:rPr>
          <w:rFonts w:ascii="Times New Roman" w:hAnsi="Times New Roman" w:cs="Times New Roman"/>
          <w:bCs w:val="0"/>
          <w:sz w:val="21"/>
          <w:szCs w:val="21"/>
        </w:rPr>
        <w:t xml:space="preserve"> </w:t>
      </w:r>
    </w:p>
    <w:p w14:paraId="5476E340" w14:textId="77777777" w:rsidR="00F16B59" w:rsidRDefault="00F16B59">
      <w:pPr>
        <w:snapToGrid w:val="0"/>
        <w:spacing w:line="360" w:lineRule="auto"/>
        <w:rPr>
          <w:bCs/>
          <w:szCs w:val="21"/>
        </w:rPr>
      </w:pPr>
    </w:p>
    <w:p w14:paraId="6FF8F0DA" w14:textId="77777777" w:rsidR="00F16B59" w:rsidRDefault="00000000">
      <w:pPr>
        <w:snapToGrid w:val="0"/>
        <w:spacing w:line="360" w:lineRule="auto"/>
        <w:rPr>
          <w:bCs/>
          <w:szCs w:val="21"/>
        </w:rPr>
      </w:pPr>
      <w:r>
        <w:rPr>
          <w:bCs/>
          <w:szCs w:val="21"/>
        </w:rPr>
        <w:t>说明：</w:t>
      </w:r>
    </w:p>
    <w:p w14:paraId="3C3CDCE6" w14:textId="77777777" w:rsidR="00F16B59" w:rsidRDefault="00000000">
      <w:pPr>
        <w:pStyle w:val="aff9"/>
        <w:numPr>
          <w:ilvl w:val="0"/>
          <w:numId w:val="49"/>
        </w:numPr>
        <w:snapToGrid w:val="0"/>
        <w:spacing w:line="360" w:lineRule="auto"/>
        <w:ind w:left="0" w:firstLine="567"/>
        <w:contextualSpacing w:val="0"/>
        <w:rPr>
          <w:bCs/>
          <w:szCs w:val="21"/>
        </w:rPr>
      </w:pPr>
      <w:r>
        <w:rPr>
          <w:rFonts w:hint="eastAsia"/>
          <w:bCs/>
          <w:szCs w:val="21"/>
        </w:rPr>
        <w:t>商务技术</w:t>
      </w:r>
      <w:r>
        <w:rPr>
          <w:bCs/>
          <w:szCs w:val="21"/>
        </w:rPr>
        <w:t>文件按此目录内容排序；</w:t>
      </w:r>
    </w:p>
    <w:p w14:paraId="05F32738" w14:textId="77777777" w:rsidR="00F16B59" w:rsidRDefault="00000000">
      <w:pPr>
        <w:pStyle w:val="aff9"/>
        <w:numPr>
          <w:ilvl w:val="0"/>
          <w:numId w:val="49"/>
        </w:numPr>
        <w:snapToGrid w:val="0"/>
        <w:spacing w:line="360" w:lineRule="auto"/>
        <w:ind w:left="0" w:firstLine="567"/>
        <w:contextualSpacing w:val="0"/>
        <w:rPr>
          <w:bCs/>
          <w:szCs w:val="21"/>
        </w:rPr>
      </w:pPr>
      <w:r>
        <w:rPr>
          <w:bCs/>
          <w:szCs w:val="21"/>
        </w:rPr>
        <w:t>给每一部分添加页码。</w:t>
      </w:r>
    </w:p>
    <w:p w14:paraId="5C3443A4" w14:textId="77777777" w:rsidR="00F16B59" w:rsidRDefault="00F16B59">
      <w:pPr>
        <w:pStyle w:val="aff9"/>
        <w:numPr>
          <w:ilvl w:val="0"/>
          <w:numId w:val="49"/>
        </w:numPr>
        <w:snapToGrid w:val="0"/>
        <w:spacing w:line="360" w:lineRule="auto"/>
        <w:ind w:left="0" w:firstLine="567"/>
        <w:contextualSpacing w:val="0"/>
        <w:rPr>
          <w:bCs/>
          <w:szCs w:val="21"/>
        </w:rPr>
        <w:sectPr w:rsidR="00F16B59">
          <w:pgSz w:w="11906" w:h="16838"/>
          <w:pgMar w:top="1440" w:right="1797" w:bottom="1440" w:left="1797" w:header="851" w:footer="992" w:gutter="0"/>
          <w:cols w:space="425"/>
          <w:formProt w:val="0"/>
          <w:docGrid w:type="lines" w:linePitch="312" w:charSpace="2048"/>
        </w:sectPr>
      </w:pPr>
    </w:p>
    <w:p w14:paraId="5C13E289" w14:textId="77777777" w:rsidR="00F16B59" w:rsidRPr="004E56FF" w:rsidRDefault="00000000" w:rsidP="004E56FF">
      <w:pPr>
        <w:pStyle w:val="4"/>
        <w:jc w:val="center"/>
        <w:rPr>
          <w:b/>
          <w:bCs/>
          <w:color w:val="auto"/>
        </w:rPr>
      </w:pPr>
      <w:bookmarkStart w:id="637" w:name="_Toc113785281"/>
      <w:bookmarkStart w:id="638" w:name="_Toc113805072"/>
      <w:bookmarkStart w:id="639" w:name="_Toc113748064"/>
      <w:bookmarkStart w:id="640" w:name="_Toc113746858"/>
      <w:bookmarkStart w:id="641" w:name="_Toc113807811"/>
      <w:bookmarkStart w:id="642" w:name="_Toc113807248"/>
      <w:bookmarkStart w:id="643" w:name="_Toc113747558"/>
      <w:bookmarkStart w:id="644" w:name="_Toc113747355"/>
      <w:bookmarkStart w:id="645" w:name="_Toc113807671"/>
      <w:bookmarkEnd w:id="634"/>
      <w:bookmarkEnd w:id="635"/>
      <w:r w:rsidRPr="004E56FF">
        <w:rPr>
          <w:rFonts w:hint="eastAsia"/>
          <w:b/>
          <w:bCs/>
          <w:color w:val="auto"/>
        </w:rPr>
        <w:lastRenderedPageBreak/>
        <w:t>（一）</w:t>
      </w:r>
      <w:r w:rsidRPr="004E56FF">
        <w:rPr>
          <w:b/>
          <w:bCs/>
          <w:color w:val="auto"/>
        </w:rPr>
        <w:fldChar w:fldCharType="begin"/>
      </w:r>
      <w:r w:rsidRPr="004E56FF">
        <w:rPr>
          <w:b/>
          <w:bCs/>
          <w:color w:val="auto"/>
        </w:rPr>
        <w:instrText xml:space="preserve"> TC  "</w:instrText>
      </w:r>
      <w:bookmarkStart w:id="646" w:name="_Toc113872639"/>
      <w:bookmarkStart w:id="647" w:name="_Toc165888374"/>
      <w:bookmarkStart w:id="648" w:name="_Toc113870194"/>
      <w:r w:rsidRPr="004E56FF">
        <w:rPr>
          <w:b/>
          <w:bCs/>
          <w:color w:val="auto"/>
        </w:rPr>
        <w:instrText>（</w:instrText>
      </w:r>
      <w:r w:rsidRPr="004E56FF">
        <w:rPr>
          <w:rFonts w:hint="eastAsia"/>
          <w:b/>
          <w:bCs/>
          <w:color w:val="auto"/>
        </w:rPr>
        <w:instrText>一</w:instrText>
      </w:r>
      <w:r w:rsidRPr="004E56FF">
        <w:rPr>
          <w:b/>
          <w:bCs/>
          <w:color w:val="auto"/>
        </w:rPr>
        <w:instrText>）对商务要求的响应内容</w:instrText>
      </w:r>
      <w:bookmarkEnd w:id="646"/>
      <w:bookmarkEnd w:id="647"/>
      <w:bookmarkEnd w:id="648"/>
      <w:r w:rsidRPr="004E56FF">
        <w:rPr>
          <w:b/>
          <w:bCs/>
          <w:color w:val="auto"/>
        </w:rPr>
        <w:instrText xml:space="preserve">" </w:instrText>
      </w:r>
      <w:bookmarkStart w:id="649" w:name="_Hlk118279333"/>
      <w:r w:rsidRPr="004E56FF">
        <w:rPr>
          <w:b/>
          <w:bCs/>
          <w:color w:val="auto"/>
        </w:rPr>
        <w:instrText>\f x\</w:instrText>
      </w:r>
      <w:bookmarkEnd w:id="649"/>
      <w:r w:rsidRPr="004E56FF">
        <w:rPr>
          <w:b/>
          <w:bCs/>
          <w:color w:val="auto"/>
        </w:rPr>
        <w:instrText xml:space="preserve">l 1 </w:instrText>
      </w:r>
      <w:r w:rsidRPr="004E56FF">
        <w:rPr>
          <w:b/>
          <w:bCs/>
          <w:color w:val="auto"/>
        </w:rPr>
        <w:fldChar w:fldCharType="end"/>
      </w:r>
      <w:r w:rsidRPr="004E56FF">
        <w:rPr>
          <w:b/>
          <w:bCs/>
          <w:color w:val="auto"/>
        </w:rPr>
        <w:t>对商务要求的响应内容</w:t>
      </w:r>
      <w:bookmarkEnd w:id="637"/>
      <w:bookmarkEnd w:id="638"/>
      <w:bookmarkEnd w:id="639"/>
      <w:bookmarkEnd w:id="640"/>
      <w:bookmarkEnd w:id="641"/>
      <w:bookmarkEnd w:id="642"/>
      <w:bookmarkEnd w:id="643"/>
      <w:bookmarkEnd w:id="644"/>
      <w:bookmarkEnd w:id="645"/>
    </w:p>
    <w:p w14:paraId="01E69A8F" w14:textId="77777777" w:rsidR="00F16B59" w:rsidRDefault="00F16B59">
      <w:pPr>
        <w:spacing w:line="360" w:lineRule="exact"/>
        <w:rPr>
          <w:b/>
          <w:sz w:val="24"/>
        </w:rPr>
      </w:pPr>
    </w:p>
    <w:sdt>
      <w:sdtPr>
        <w:rPr>
          <w:szCs w:val="21"/>
        </w:rPr>
        <w:alias w:val="根据情况修改"/>
        <w:tag w:val="商务要求响应/投标文件格式"/>
        <w:id w:val="-537281570"/>
        <w:placeholder>
          <w:docPart w:val="3D41E10F76F34C40A1BF4566B0AD2BCA"/>
        </w:placeholder>
      </w:sdtPr>
      <w:sdtContent>
        <w:p w14:paraId="06C40BF0" w14:textId="77777777" w:rsidR="00F16B59" w:rsidRDefault="00000000">
          <w:pPr>
            <w:spacing w:line="360" w:lineRule="exact"/>
            <w:ind w:firstLineChars="200" w:firstLine="420"/>
            <w:rPr>
              <w:szCs w:val="21"/>
            </w:rPr>
          </w:pPr>
          <w:r>
            <w:rPr>
              <w:szCs w:val="21"/>
            </w:rPr>
            <w:t>根据本文件第四部分商务要求中的内容（例如：</w:t>
          </w:r>
          <w:r>
            <w:rPr>
              <w:rFonts w:hint="eastAsia"/>
              <w:szCs w:val="21"/>
            </w:rPr>
            <w:t>合同履行</w:t>
          </w:r>
          <w:r>
            <w:rPr>
              <w:szCs w:val="21"/>
            </w:rPr>
            <w:t>期限、</w:t>
          </w:r>
          <w:r>
            <w:rPr>
              <w:rFonts w:hint="eastAsia"/>
              <w:szCs w:val="21"/>
            </w:rPr>
            <w:t>合同履行</w:t>
          </w:r>
          <w:r>
            <w:rPr>
              <w:szCs w:val="21"/>
            </w:rPr>
            <w:t>地点、付款方式</w:t>
          </w:r>
          <w:r>
            <w:rPr>
              <w:rFonts w:hint="eastAsia"/>
              <w:szCs w:val="21"/>
            </w:rPr>
            <w:t>、维保服务期</w:t>
          </w:r>
          <w:r>
            <w:rPr>
              <w:szCs w:val="21"/>
            </w:rPr>
            <w:t>等）进行响应。</w:t>
          </w:r>
        </w:p>
      </w:sdtContent>
    </w:sdt>
    <w:p w14:paraId="2A0A9B35" w14:textId="77777777" w:rsidR="00F16B59" w:rsidRDefault="00000000">
      <w:pPr>
        <w:spacing w:line="360" w:lineRule="exact"/>
        <w:ind w:firstLineChars="200" w:firstLine="420"/>
        <w:rPr>
          <w:szCs w:val="21"/>
        </w:rPr>
      </w:pPr>
      <w:r>
        <w:rPr>
          <w:szCs w:val="21"/>
        </w:rPr>
        <w:br w:type="page"/>
      </w:r>
    </w:p>
    <w:p w14:paraId="73F10061" w14:textId="77777777" w:rsidR="00F16B59" w:rsidRDefault="00000000">
      <w:pPr>
        <w:snapToGrid w:val="0"/>
        <w:spacing w:line="360" w:lineRule="auto"/>
        <w:jc w:val="center"/>
        <w:outlineLvl w:val="4"/>
        <w:rPr>
          <w:b/>
          <w:sz w:val="24"/>
        </w:rPr>
      </w:pPr>
      <w:r>
        <w:rPr>
          <w:b/>
          <w:sz w:val="24"/>
        </w:rPr>
        <w:lastRenderedPageBreak/>
        <w:fldChar w:fldCharType="begin"/>
      </w:r>
      <w:r>
        <w:rPr>
          <w:b/>
          <w:sz w:val="24"/>
        </w:rPr>
        <w:instrText xml:space="preserve"> TC  </w:instrText>
      </w:r>
      <w:bookmarkStart w:id="650" w:name="_Toc165888375"/>
      <w:r>
        <w:rPr>
          <w:b/>
          <w:sz w:val="24"/>
        </w:rPr>
        <w:instrText>商务条款偏离表（格式）</w:instrText>
      </w:r>
      <w:bookmarkEnd w:id="650"/>
      <w:r>
        <w:rPr>
          <w:b/>
          <w:sz w:val="24"/>
        </w:rPr>
        <w:instrText xml:space="preserve"> </w:instrText>
      </w:r>
      <w:r>
        <w:rPr>
          <w:spacing w:val="20"/>
          <w:sz w:val="24"/>
        </w:rPr>
        <w:instrText>\f x</w:instrText>
      </w:r>
      <w:r>
        <w:rPr>
          <w:b/>
          <w:sz w:val="24"/>
        </w:rPr>
        <w:instrText xml:space="preserve">\l 2 \n </w:instrText>
      </w:r>
      <w:r>
        <w:rPr>
          <w:b/>
          <w:sz w:val="24"/>
        </w:rPr>
        <w:fldChar w:fldCharType="end"/>
      </w:r>
      <w:r>
        <w:rPr>
          <w:b/>
          <w:sz w:val="24"/>
        </w:rPr>
        <w:t>商务条款偏离表</w:t>
      </w:r>
      <w:r>
        <w:rPr>
          <w:b/>
          <w:bCs/>
          <w:kern w:val="0"/>
          <w:sz w:val="24"/>
        </w:rPr>
        <w:t>（格式）</w:t>
      </w:r>
      <w:r>
        <w:rPr>
          <w:b/>
          <w:bCs/>
          <w:kern w:val="0"/>
          <w:sz w:val="24"/>
        </w:rPr>
        <w:t xml:space="preserve"> </w:t>
      </w:r>
    </w:p>
    <w:p w14:paraId="7FA88CC5" w14:textId="77777777" w:rsidR="00F16B59" w:rsidRDefault="00F16B59">
      <w:pPr>
        <w:snapToGrid w:val="0"/>
        <w:spacing w:line="360" w:lineRule="auto"/>
        <w:jc w:val="center"/>
        <w:rPr>
          <w:b/>
          <w:sz w:val="28"/>
          <w:szCs w:val="28"/>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47"/>
      </w:tblGrid>
      <w:tr w:rsidR="00F16B59" w14:paraId="1DE538A6" w14:textId="77777777">
        <w:tc>
          <w:tcPr>
            <w:tcW w:w="1555" w:type="dxa"/>
          </w:tcPr>
          <w:p w14:paraId="002D7002" w14:textId="77777777" w:rsidR="00F16B59" w:rsidRDefault="00000000">
            <w:pPr>
              <w:widowControl/>
              <w:snapToGrid w:val="0"/>
              <w:spacing w:line="360" w:lineRule="auto"/>
              <w:jc w:val="distribute"/>
              <w:rPr>
                <w:kern w:val="0"/>
                <w:szCs w:val="21"/>
                <w:u w:val="single"/>
              </w:rPr>
            </w:pPr>
            <w:r>
              <w:rPr>
                <w:kern w:val="0"/>
                <w:szCs w:val="21"/>
              </w:rPr>
              <w:t>项目名称：</w:t>
            </w:r>
          </w:p>
        </w:tc>
        <w:tc>
          <w:tcPr>
            <w:tcW w:w="6747" w:type="dxa"/>
          </w:tcPr>
          <w:p w14:paraId="6A2EBBBD" w14:textId="77777777" w:rsidR="00F16B59" w:rsidRDefault="00000000">
            <w:pPr>
              <w:widowControl/>
              <w:snapToGrid w:val="0"/>
              <w:spacing w:line="360" w:lineRule="auto"/>
              <w:rPr>
                <w:kern w:val="0"/>
                <w:szCs w:val="21"/>
              </w:rPr>
            </w:pPr>
            <w:r>
              <w:rPr>
                <w:kern w:val="0"/>
                <w:szCs w:val="21"/>
              </w:rPr>
              <w:fldChar w:fldCharType="begin">
                <w:ffData>
                  <w:name w:val="文字198"/>
                  <w:enabled/>
                  <w:calcOnExit w:val="0"/>
                  <w:textInput/>
                </w:ffData>
              </w:fldChar>
            </w:r>
            <w:bookmarkStart w:id="651" w:name="文字198"/>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651"/>
          </w:p>
        </w:tc>
      </w:tr>
      <w:tr w:rsidR="00F16B59" w14:paraId="4B680F22" w14:textId="77777777">
        <w:tc>
          <w:tcPr>
            <w:tcW w:w="1555" w:type="dxa"/>
          </w:tcPr>
          <w:p w14:paraId="7DBB0B3F" w14:textId="77777777" w:rsidR="00F16B59" w:rsidRDefault="00000000">
            <w:pPr>
              <w:widowControl/>
              <w:snapToGrid w:val="0"/>
              <w:spacing w:line="360" w:lineRule="auto"/>
              <w:jc w:val="distribute"/>
              <w:rPr>
                <w:kern w:val="0"/>
                <w:szCs w:val="21"/>
                <w:u w:val="single"/>
              </w:rPr>
            </w:pPr>
            <w:r>
              <w:rPr>
                <w:kern w:val="0"/>
                <w:szCs w:val="21"/>
              </w:rPr>
              <w:t>项目编号：</w:t>
            </w:r>
          </w:p>
        </w:tc>
        <w:tc>
          <w:tcPr>
            <w:tcW w:w="6747" w:type="dxa"/>
          </w:tcPr>
          <w:p w14:paraId="0BAB7304" w14:textId="77777777" w:rsidR="00F16B59" w:rsidRDefault="00000000">
            <w:pPr>
              <w:widowControl/>
              <w:snapToGrid w:val="0"/>
              <w:spacing w:line="360" w:lineRule="auto"/>
              <w:rPr>
                <w:kern w:val="0"/>
                <w:szCs w:val="21"/>
              </w:rPr>
            </w:pPr>
            <w:r>
              <w:rPr>
                <w:kern w:val="0"/>
                <w:szCs w:val="21"/>
              </w:rPr>
              <w:fldChar w:fldCharType="begin">
                <w:ffData>
                  <w:name w:val="文字199"/>
                  <w:enabled/>
                  <w:calcOnExit w:val="0"/>
                  <w:textInput/>
                </w:ffData>
              </w:fldChar>
            </w:r>
            <w:bookmarkStart w:id="652" w:name="文字199"/>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652"/>
          </w:p>
        </w:tc>
      </w:tr>
      <w:tr w:rsidR="00F16B59" w14:paraId="60DD8258" w14:textId="77777777">
        <w:tc>
          <w:tcPr>
            <w:tcW w:w="1555" w:type="dxa"/>
          </w:tcPr>
          <w:p w14:paraId="72196B68" w14:textId="77777777" w:rsidR="00F16B59" w:rsidRDefault="00000000">
            <w:pPr>
              <w:widowControl/>
              <w:snapToGrid w:val="0"/>
              <w:spacing w:line="360" w:lineRule="auto"/>
              <w:jc w:val="distribute"/>
              <w:rPr>
                <w:kern w:val="0"/>
                <w:szCs w:val="21"/>
              </w:rPr>
            </w:pPr>
            <w:r>
              <w:rPr>
                <w:kern w:val="0"/>
                <w:szCs w:val="21"/>
              </w:rPr>
              <w:t>投标人名称：</w:t>
            </w:r>
          </w:p>
        </w:tc>
        <w:tc>
          <w:tcPr>
            <w:tcW w:w="6747" w:type="dxa"/>
          </w:tcPr>
          <w:p w14:paraId="543A6FBD" w14:textId="77777777" w:rsidR="00F16B59" w:rsidRDefault="00000000">
            <w:pPr>
              <w:widowControl/>
              <w:snapToGrid w:val="0"/>
              <w:spacing w:line="360" w:lineRule="auto"/>
              <w:rPr>
                <w:kern w:val="0"/>
                <w:szCs w:val="21"/>
              </w:rPr>
            </w:pPr>
            <w:r>
              <w:rPr>
                <w:kern w:val="0"/>
                <w:szCs w:val="21"/>
              </w:rPr>
              <w:fldChar w:fldCharType="begin">
                <w:ffData>
                  <w:name w:val="文字201"/>
                  <w:enabled/>
                  <w:calcOnExit w:val="0"/>
                  <w:textInput/>
                </w:ffData>
              </w:fldChar>
            </w:r>
            <w:bookmarkStart w:id="653" w:name="文字201"/>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653"/>
          </w:p>
        </w:tc>
      </w:tr>
    </w:tbl>
    <w:p w14:paraId="2CDE5E42" w14:textId="77777777" w:rsidR="00F16B59" w:rsidRDefault="00F16B59">
      <w:pPr>
        <w:widowControl/>
        <w:snapToGrid w:val="0"/>
        <w:spacing w:line="360" w:lineRule="auto"/>
        <w:rPr>
          <w:kern w:val="0"/>
          <w:szCs w:val="21"/>
        </w:rPr>
      </w:pPr>
    </w:p>
    <w:p w14:paraId="69D2E038" w14:textId="77777777" w:rsidR="00F16B59" w:rsidRDefault="00F16B59">
      <w:pPr>
        <w:snapToGrid w:val="0"/>
        <w:spacing w:line="360" w:lineRule="auto"/>
        <w:jc w:val="center"/>
        <w:rPr>
          <w:szCs w:val="21"/>
        </w:rPr>
      </w:pP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985"/>
        <w:gridCol w:w="1843"/>
        <w:gridCol w:w="1417"/>
        <w:gridCol w:w="1847"/>
      </w:tblGrid>
      <w:tr w:rsidR="00F16B59" w14:paraId="1BA1019E" w14:textId="77777777">
        <w:trPr>
          <w:trHeight w:val="534"/>
          <w:jc w:val="center"/>
        </w:trPr>
        <w:tc>
          <w:tcPr>
            <w:tcW w:w="8221" w:type="dxa"/>
            <w:gridSpan w:val="5"/>
            <w:vAlign w:val="center"/>
          </w:tcPr>
          <w:p w14:paraId="59F0A0CE" w14:textId="77777777" w:rsidR="00F16B59" w:rsidRDefault="00000000">
            <w:pPr>
              <w:snapToGrid w:val="0"/>
              <w:spacing w:line="276" w:lineRule="auto"/>
              <w:rPr>
                <w:szCs w:val="21"/>
              </w:rPr>
            </w:pPr>
            <w:r>
              <w:rPr>
                <w:szCs w:val="21"/>
              </w:rPr>
              <w:t>对本项目商务条款的偏离情况：</w:t>
            </w:r>
          </w:p>
          <w:p w14:paraId="7F55DE37" w14:textId="77777777" w:rsidR="00F16B59" w:rsidRDefault="00000000">
            <w:pPr>
              <w:snapToGrid w:val="0"/>
              <w:spacing w:line="276" w:lineRule="auto"/>
              <w:rPr>
                <w:szCs w:val="21"/>
              </w:rPr>
            </w:pPr>
            <w:sdt>
              <w:sdtPr>
                <w:rPr>
                  <w:szCs w:val="21"/>
                </w:rPr>
                <w:tag w:val="无偏离/投标文件格式"/>
                <w:id w:val="1968011009"/>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无偏离（如无偏离，仅勾选无偏离即可，无偏离的内容请勿在下表填写）</w:t>
            </w:r>
          </w:p>
          <w:p w14:paraId="1C3AECF4" w14:textId="77777777" w:rsidR="00F16B59" w:rsidRDefault="00000000">
            <w:pPr>
              <w:snapToGrid w:val="0"/>
              <w:spacing w:line="276" w:lineRule="auto"/>
              <w:rPr>
                <w:szCs w:val="21"/>
              </w:rPr>
            </w:pPr>
            <w:sdt>
              <w:sdtPr>
                <w:rPr>
                  <w:szCs w:val="21"/>
                </w:rPr>
                <w:tag w:val="偏离/投标文件格式"/>
                <w:id w:val="-11541063"/>
                <w14:checkbox>
                  <w14:checked w14:val="0"/>
                  <w14:checkedState w14:val="00FE" w14:font="Wingdings"/>
                  <w14:uncheckedState w14:val="2610" w14:font="MS Gothic"/>
                </w14:checkbox>
              </w:sdtPr>
              <w:sdtContent>
                <w:r>
                  <w:rPr>
                    <w:rFonts w:ascii="MS Gothic" w:eastAsia="MS Gothic" w:hAnsi="MS Gothic" w:hint="eastAsia"/>
                    <w:szCs w:val="21"/>
                  </w:rPr>
                  <w:t>☐</w:t>
                </w:r>
              </w:sdtContent>
            </w:sdt>
            <w:r>
              <w:rPr>
                <w:szCs w:val="21"/>
              </w:rPr>
              <w:t xml:space="preserve"> </w:t>
            </w:r>
            <w:r>
              <w:rPr>
                <w:szCs w:val="21"/>
              </w:rPr>
              <w:t>有偏离（如有负偏离，则须在本表中对负偏离项逐一列明）</w:t>
            </w:r>
          </w:p>
        </w:tc>
      </w:tr>
      <w:tr w:rsidR="00F16B59" w14:paraId="43DC4E23" w14:textId="77777777">
        <w:trPr>
          <w:trHeight w:val="534"/>
          <w:jc w:val="center"/>
        </w:trPr>
        <w:tc>
          <w:tcPr>
            <w:tcW w:w="1129" w:type="dxa"/>
            <w:vAlign w:val="center"/>
          </w:tcPr>
          <w:p w14:paraId="0AC7CDFD" w14:textId="77777777" w:rsidR="00F16B59" w:rsidRDefault="00000000">
            <w:pPr>
              <w:snapToGrid w:val="0"/>
              <w:spacing w:line="276" w:lineRule="auto"/>
              <w:jc w:val="center"/>
              <w:rPr>
                <w:szCs w:val="21"/>
              </w:rPr>
            </w:pPr>
            <w:r>
              <w:rPr>
                <w:szCs w:val="21"/>
              </w:rPr>
              <w:t>款目序号</w:t>
            </w:r>
          </w:p>
        </w:tc>
        <w:tc>
          <w:tcPr>
            <w:tcW w:w="1985" w:type="dxa"/>
            <w:vAlign w:val="center"/>
          </w:tcPr>
          <w:p w14:paraId="2E36103E" w14:textId="77777777" w:rsidR="00F16B59" w:rsidRDefault="00000000">
            <w:pPr>
              <w:snapToGrid w:val="0"/>
              <w:spacing w:line="276" w:lineRule="auto"/>
              <w:jc w:val="distribute"/>
              <w:rPr>
                <w:szCs w:val="21"/>
              </w:rPr>
            </w:pPr>
            <w:r>
              <w:rPr>
                <w:szCs w:val="21"/>
              </w:rPr>
              <w:t>招标文件商务要求及页码</w:t>
            </w:r>
          </w:p>
        </w:tc>
        <w:tc>
          <w:tcPr>
            <w:tcW w:w="1843" w:type="dxa"/>
            <w:vAlign w:val="center"/>
          </w:tcPr>
          <w:p w14:paraId="6B19F03D" w14:textId="77777777" w:rsidR="00F16B59" w:rsidRDefault="00000000">
            <w:pPr>
              <w:widowControl/>
              <w:snapToGrid w:val="0"/>
              <w:spacing w:line="276" w:lineRule="auto"/>
              <w:jc w:val="distribute"/>
              <w:rPr>
                <w:szCs w:val="21"/>
              </w:rPr>
            </w:pPr>
            <w:r>
              <w:rPr>
                <w:kern w:val="0"/>
                <w:szCs w:val="21"/>
              </w:rPr>
              <w:t>投标文件响应情况及页码</w:t>
            </w:r>
          </w:p>
        </w:tc>
        <w:tc>
          <w:tcPr>
            <w:tcW w:w="1417" w:type="dxa"/>
            <w:vAlign w:val="center"/>
          </w:tcPr>
          <w:p w14:paraId="5D224C92" w14:textId="77777777" w:rsidR="00F16B59" w:rsidRDefault="00000000">
            <w:pPr>
              <w:snapToGrid w:val="0"/>
              <w:spacing w:line="276" w:lineRule="auto"/>
              <w:jc w:val="center"/>
              <w:rPr>
                <w:szCs w:val="21"/>
              </w:rPr>
            </w:pPr>
            <w:r>
              <w:rPr>
                <w:szCs w:val="21"/>
              </w:rPr>
              <w:t>偏离情况（负偏离）</w:t>
            </w:r>
          </w:p>
        </w:tc>
        <w:tc>
          <w:tcPr>
            <w:tcW w:w="1847" w:type="dxa"/>
            <w:vAlign w:val="center"/>
          </w:tcPr>
          <w:p w14:paraId="07E052FC" w14:textId="77777777" w:rsidR="00F16B59" w:rsidRDefault="00000000">
            <w:pPr>
              <w:snapToGrid w:val="0"/>
              <w:spacing w:line="276" w:lineRule="auto"/>
              <w:jc w:val="center"/>
              <w:rPr>
                <w:szCs w:val="21"/>
              </w:rPr>
            </w:pPr>
            <w:r>
              <w:rPr>
                <w:szCs w:val="21"/>
              </w:rPr>
              <w:t>说明</w:t>
            </w:r>
          </w:p>
        </w:tc>
      </w:tr>
      <w:sdt>
        <w:sdtPr>
          <w:alias w:val="需要增加行，点击右下角“+”"/>
          <w:tag w:val="需要增加行，点击右下角“+”"/>
          <w:id w:val="-1938438428"/>
          <w15:repeatingSection/>
        </w:sdtPr>
        <w:sdtEndPr>
          <w:rPr>
            <w:szCs w:val="21"/>
          </w:rPr>
        </w:sdtEndPr>
        <w:sdtContent>
          <w:sdt>
            <w:sdtPr>
              <w:id w:val="-1869521040"/>
              <w:placeholder>
                <w:docPart w:val="CDDCB7EC43914D39BC5A6C169D8F8054"/>
              </w:placeholder>
              <w15:repeatingSectionItem/>
            </w:sdtPr>
            <w:sdtEndPr>
              <w:rPr>
                <w:szCs w:val="21"/>
              </w:rPr>
            </w:sdtEndPr>
            <w:sdtContent>
              <w:tr w:rsidR="00F16B59" w14:paraId="74779CDC" w14:textId="77777777">
                <w:trPr>
                  <w:trHeight w:val="439"/>
                  <w:jc w:val="center"/>
                </w:trPr>
                <w:tc>
                  <w:tcPr>
                    <w:tcW w:w="1129" w:type="dxa"/>
                    <w:vAlign w:val="center"/>
                  </w:tcPr>
                  <w:p w14:paraId="75AE5E37" w14:textId="77777777" w:rsidR="00F16B59" w:rsidRDefault="00F16B59">
                    <w:pPr>
                      <w:pStyle w:val="aff9"/>
                      <w:numPr>
                        <w:ilvl w:val="0"/>
                        <w:numId w:val="50"/>
                      </w:numPr>
                      <w:snapToGrid w:val="0"/>
                      <w:spacing w:line="276" w:lineRule="auto"/>
                      <w:contextualSpacing w:val="0"/>
                      <w:jc w:val="center"/>
                      <w:rPr>
                        <w:szCs w:val="21"/>
                      </w:rPr>
                    </w:pPr>
                  </w:p>
                </w:tc>
                <w:tc>
                  <w:tcPr>
                    <w:tcW w:w="1985" w:type="dxa"/>
                    <w:vAlign w:val="center"/>
                  </w:tcPr>
                  <w:p w14:paraId="3D616B74" w14:textId="77777777" w:rsidR="00F16B59" w:rsidRDefault="00F16B59">
                    <w:pPr>
                      <w:snapToGrid w:val="0"/>
                      <w:spacing w:line="276" w:lineRule="auto"/>
                      <w:jc w:val="center"/>
                      <w:rPr>
                        <w:szCs w:val="21"/>
                      </w:rPr>
                    </w:pPr>
                  </w:p>
                </w:tc>
                <w:tc>
                  <w:tcPr>
                    <w:tcW w:w="1843" w:type="dxa"/>
                    <w:vAlign w:val="center"/>
                  </w:tcPr>
                  <w:p w14:paraId="5D640433" w14:textId="77777777" w:rsidR="00F16B59" w:rsidRDefault="00F16B59">
                    <w:pPr>
                      <w:snapToGrid w:val="0"/>
                      <w:spacing w:line="276" w:lineRule="auto"/>
                      <w:jc w:val="center"/>
                      <w:rPr>
                        <w:szCs w:val="21"/>
                      </w:rPr>
                    </w:pPr>
                  </w:p>
                </w:tc>
                <w:tc>
                  <w:tcPr>
                    <w:tcW w:w="1417" w:type="dxa"/>
                    <w:vAlign w:val="center"/>
                  </w:tcPr>
                  <w:p w14:paraId="6102082B" w14:textId="77777777" w:rsidR="00F16B59" w:rsidRDefault="00F16B59">
                    <w:pPr>
                      <w:snapToGrid w:val="0"/>
                      <w:spacing w:line="276" w:lineRule="auto"/>
                      <w:jc w:val="center"/>
                      <w:rPr>
                        <w:szCs w:val="21"/>
                      </w:rPr>
                    </w:pPr>
                  </w:p>
                </w:tc>
                <w:tc>
                  <w:tcPr>
                    <w:tcW w:w="1847" w:type="dxa"/>
                    <w:vAlign w:val="center"/>
                  </w:tcPr>
                  <w:p w14:paraId="26004C30" w14:textId="77777777" w:rsidR="00F16B59" w:rsidRDefault="00F16B59">
                    <w:pPr>
                      <w:snapToGrid w:val="0"/>
                      <w:spacing w:line="276" w:lineRule="auto"/>
                      <w:jc w:val="center"/>
                      <w:rPr>
                        <w:szCs w:val="21"/>
                      </w:rPr>
                    </w:pPr>
                  </w:p>
                </w:tc>
              </w:tr>
            </w:sdtContent>
          </w:sdt>
          <w:sdt>
            <w:sdtPr>
              <w:id w:val="821856434"/>
              <w:placeholder>
                <w:docPart w:val="0A8EC8165D174964B786B76520DCFD42"/>
              </w:placeholder>
              <w15:repeatingSectionItem/>
            </w:sdtPr>
            <w:sdtEndPr>
              <w:rPr>
                <w:szCs w:val="21"/>
              </w:rPr>
            </w:sdtEndPr>
            <w:sdtContent>
              <w:tr w:rsidR="00F16B59" w14:paraId="4E38723F" w14:textId="77777777">
                <w:trPr>
                  <w:trHeight w:val="439"/>
                  <w:jc w:val="center"/>
                </w:trPr>
                <w:tc>
                  <w:tcPr>
                    <w:tcW w:w="1129" w:type="dxa"/>
                    <w:vAlign w:val="center"/>
                  </w:tcPr>
                  <w:p w14:paraId="2BC99271" w14:textId="77777777" w:rsidR="00F16B59" w:rsidRDefault="00F16B59">
                    <w:pPr>
                      <w:pStyle w:val="aff9"/>
                      <w:numPr>
                        <w:ilvl w:val="0"/>
                        <w:numId w:val="50"/>
                      </w:numPr>
                      <w:snapToGrid w:val="0"/>
                      <w:spacing w:line="276" w:lineRule="auto"/>
                      <w:contextualSpacing w:val="0"/>
                      <w:jc w:val="center"/>
                      <w:rPr>
                        <w:szCs w:val="21"/>
                      </w:rPr>
                    </w:pPr>
                  </w:p>
                </w:tc>
                <w:tc>
                  <w:tcPr>
                    <w:tcW w:w="1985" w:type="dxa"/>
                    <w:vAlign w:val="center"/>
                  </w:tcPr>
                  <w:p w14:paraId="6F03CFE4" w14:textId="77777777" w:rsidR="00F16B59" w:rsidRDefault="00F16B59">
                    <w:pPr>
                      <w:snapToGrid w:val="0"/>
                      <w:spacing w:line="276" w:lineRule="auto"/>
                      <w:jc w:val="center"/>
                      <w:rPr>
                        <w:szCs w:val="21"/>
                      </w:rPr>
                    </w:pPr>
                  </w:p>
                </w:tc>
                <w:tc>
                  <w:tcPr>
                    <w:tcW w:w="1843" w:type="dxa"/>
                    <w:vAlign w:val="center"/>
                  </w:tcPr>
                  <w:p w14:paraId="004B4BAD" w14:textId="77777777" w:rsidR="00F16B59" w:rsidRDefault="00F16B59">
                    <w:pPr>
                      <w:snapToGrid w:val="0"/>
                      <w:spacing w:line="276" w:lineRule="auto"/>
                      <w:jc w:val="center"/>
                      <w:rPr>
                        <w:szCs w:val="21"/>
                      </w:rPr>
                    </w:pPr>
                  </w:p>
                </w:tc>
                <w:tc>
                  <w:tcPr>
                    <w:tcW w:w="1417" w:type="dxa"/>
                    <w:vAlign w:val="center"/>
                  </w:tcPr>
                  <w:p w14:paraId="63A2EA69" w14:textId="77777777" w:rsidR="00F16B59" w:rsidRDefault="00F16B59">
                    <w:pPr>
                      <w:snapToGrid w:val="0"/>
                      <w:spacing w:line="276" w:lineRule="auto"/>
                      <w:jc w:val="center"/>
                      <w:rPr>
                        <w:szCs w:val="21"/>
                      </w:rPr>
                    </w:pPr>
                  </w:p>
                </w:tc>
                <w:tc>
                  <w:tcPr>
                    <w:tcW w:w="1847" w:type="dxa"/>
                    <w:vAlign w:val="center"/>
                  </w:tcPr>
                  <w:p w14:paraId="7C07B1AF" w14:textId="77777777" w:rsidR="00F16B59" w:rsidRDefault="00F16B59">
                    <w:pPr>
                      <w:snapToGrid w:val="0"/>
                      <w:spacing w:line="276" w:lineRule="auto"/>
                      <w:jc w:val="center"/>
                      <w:rPr>
                        <w:szCs w:val="21"/>
                      </w:rPr>
                    </w:pPr>
                  </w:p>
                </w:tc>
              </w:tr>
            </w:sdtContent>
          </w:sdt>
          <w:sdt>
            <w:sdtPr>
              <w:id w:val="-1981303689"/>
              <w:placeholder>
                <w:docPart w:val="9F5A2A88AF264B3F86F95C3B6F8D1ABE"/>
              </w:placeholder>
              <w15:repeatingSectionItem/>
            </w:sdtPr>
            <w:sdtEndPr>
              <w:rPr>
                <w:szCs w:val="21"/>
              </w:rPr>
            </w:sdtEndPr>
            <w:sdtContent>
              <w:tr w:rsidR="00F16B59" w14:paraId="626D7A43" w14:textId="77777777">
                <w:trPr>
                  <w:trHeight w:val="439"/>
                  <w:jc w:val="center"/>
                </w:trPr>
                <w:tc>
                  <w:tcPr>
                    <w:tcW w:w="1129" w:type="dxa"/>
                    <w:vAlign w:val="center"/>
                  </w:tcPr>
                  <w:p w14:paraId="6683B579" w14:textId="77777777" w:rsidR="00F16B59" w:rsidRDefault="00F16B59">
                    <w:pPr>
                      <w:pStyle w:val="aff9"/>
                      <w:numPr>
                        <w:ilvl w:val="0"/>
                        <w:numId w:val="50"/>
                      </w:numPr>
                      <w:snapToGrid w:val="0"/>
                      <w:spacing w:line="276" w:lineRule="auto"/>
                      <w:contextualSpacing w:val="0"/>
                      <w:jc w:val="center"/>
                      <w:rPr>
                        <w:szCs w:val="21"/>
                      </w:rPr>
                    </w:pPr>
                  </w:p>
                </w:tc>
                <w:tc>
                  <w:tcPr>
                    <w:tcW w:w="1985" w:type="dxa"/>
                    <w:vAlign w:val="center"/>
                  </w:tcPr>
                  <w:p w14:paraId="65D5D3F2" w14:textId="77777777" w:rsidR="00F16B59" w:rsidRDefault="00F16B59">
                    <w:pPr>
                      <w:snapToGrid w:val="0"/>
                      <w:spacing w:line="276" w:lineRule="auto"/>
                      <w:jc w:val="center"/>
                      <w:rPr>
                        <w:szCs w:val="21"/>
                      </w:rPr>
                    </w:pPr>
                  </w:p>
                </w:tc>
                <w:tc>
                  <w:tcPr>
                    <w:tcW w:w="1843" w:type="dxa"/>
                    <w:vAlign w:val="center"/>
                  </w:tcPr>
                  <w:p w14:paraId="5730E7D2" w14:textId="77777777" w:rsidR="00F16B59" w:rsidRDefault="00F16B59">
                    <w:pPr>
                      <w:snapToGrid w:val="0"/>
                      <w:spacing w:line="276" w:lineRule="auto"/>
                      <w:jc w:val="center"/>
                      <w:rPr>
                        <w:szCs w:val="21"/>
                      </w:rPr>
                    </w:pPr>
                  </w:p>
                </w:tc>
                <w:tc>
                  <w:tcPr>
                    <w:tcW w:w="1417" w:type="dxa"/>
                    <w:vAlign w:val="center"/>
                  </w:tcPr>
                  <w:p w14:paraId="0A3A3544" w14:textId="77777777" w:rsidR="00F16B59" w:rsidRDefault="00F16B59">
                    <w:pPr>
                      <w:snapToGrid w:val="0"/>
                      <w:spacing w:line="276" w:lineRule="auto"/>
                      <w:jc w:val="center"/>
                      <w:rPr>
                        <w:szCs w:val="21"/>
                      </w:rPr>
                    </w:pPr>
                  </w:p>
                </w:tc>
                <w:tc>
                  <w:tcPr>
                    <w:tcW w:w="1847" w:type="dxa"/>
                    <w:vAlign w:val="center"/>
                  </w:tcPr>
                  <w:p w14:paraId="761A1A3D" w14:textId="77777777" w:rsidR="00F16B59" w:rsidRDefault="00F16B59">
                    <w:pPr>
                      <w:snapToGrid w:val="0"/>
                      <w:spacing w:line="276" w:lineRule="auto"/>
                      <w:jc w:val="center"/>
                      <w:rPr>
                        <w:szCs w:val="21"/>
                      </w:rPr>
                    </w:pPr>
                  </w:p>
                </w:tc>
              </w:tr>
            </w:sdtContent>
          </w:sdt>
        </w:sdtContent>
      </w:sdt>
    </w:tbl>
    <w:p w14:paraId="1CF84FF5" w14:textId="77777777" w:rsidR="00F16B59" w:rsidRDefault="00F16B59">
      <w:pPr>
        <w:snapToGrid w:val="0"/>
        <w:spacing w:line="360" w:lineRule="auto"/>
        <w:rPr>
          <w:szCs w:val="21"/>
          <w:u w:val="single"/>
        </w:rPr>
      </w:pPr>
    </w:p>
    <w:p w14:paraId="7D2027E4" w14:textId="77777777" w:rsidR="00F16B59" w:rsidRDefault="00F16B59">
      <w:pPr>
        <w:snapToGrid w:val="0"/>
        <w:spacing w:line="360" w:lineRule="auto"/>
        <w:rPr>
          <w:szCs w:val="21"/>
          <w:u w:val="single"/>
        </w:rPr>
      </w:pPr>
    </w:p>
    <w:p w14:paraId="55A75761" w14:textId="77777777" w:rsidR="00F16B59" w:rsidRDefault="00F16B59">
      <w:pPr>
        <w:snapToGrid w:val="0"/>
        <w:spacing w:line="360" w:lineRule="auto"/>
        <w:rPr>
          <w:szCs w:val="21"/>
          <w:u w:val="single"/>
        </w:rPr>
      </w:pPr>
    </w:p>
    <w:p w14:paraId="0FD00054" w14:textId="77777777" w:rsidR="00F16B59" w:rsidRDefault="00F16B59">
      <w:pPr>
        <w:snapToGrid w:val="0"/>
        <w:spacing w:line="360" w:lineRule="auto"/>
        <w:rPr>
          <w:szCs w:val="21"/>
          <w:u w:val="single"/>
        </w:rPr>
      </w:pPr>
    </w:p>
    <w:p w14:paraId="39A9530F" w14:textId="77777777" w:rsidR="00F16B59" w:rsidRDefault="00F16B59">
      <w:pPr>
        <w:snapToGrid w:val="0"/>
        <w:spacing w:line="360" w:lineRule="auto"/>
        <w:rPr>
          <w:szCs w:val="21"/>
          <w:u w:val="single"/>
        </w:rPr>
      </w:pPr>
    </w:p>
    <w:p w14:paraId="2FE4374C" w14:textId="77777777" w:rsidR="00F16B59" w:rsidRDefault="00F16B59">
      <w:pPr>
        <w:snapToGrid w:val="0"/>
        <w:spacing w:line="360" w:lineRule="auto"/>
        <w:ind w:firstLineChars="1500" w:firstLine="3150"/>
        <w:rPr>
          <w:szCs w:val="21"/>
        </w:rPr>
      </w:pPr>
    </w:p>
    <w:p w14:paraId="612A3812"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2BB60619" w14:textId="77777777" w:rsidR="00F16B59" w:rsidRDefault="00F16B59">
      <w:pPr>
        <w:snapToGrid w:val="0"/>
        <w:spacing w:line="360" w:lineRule="auto"/>
        <w:ind w:right="840" w:firstLineChars="900" w:firstLine="1890"/>
        <w:rPr>
          <w:szCs w:val="21"/>
        </w:rPr>
      </w:pPr>
    </w:p>
    <w:p w14:paraId="0114B4B8" w14:textId="77777777" w:rsidR="00F16B59" w:rsidRDefault="00000000">
      <w:pPr>
        <w:snapToGrid w:val="0"/>
        <w:spacing w:line="360" w:lineRule="auto"/>
        <w:ind w:right="840" w:firstLineChars="1400" w:firstLine="294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12659CD6" w14:textId="77777777" w:rsidR="00F16B59" w:rsidRDefault="00F16B59">
      <w:pPr>
        <w:snapToGrid w:val="0"/>
        <w:spacing w:line="360" w:lineRule="auto"/>
        <w:ind w:right="2730"/>
        <w:rPr>
          <w:szCs w:val="21"/>
        </w:rPr>
      </w:pPr>
    </w:p>
    <w:p w14:paraId="5F3E74BD" w14:textId="77777777" w:rsidR="00F16B59" w:rsidRDefault="00000000">
      <w:pPr>
        <w:widowControl/>
        <w:tabs>
          <w:tab w:val="left" w:pos="4000"/>
        </w:tabs>
        <w:snapToGrid w:val="0"/>
        <w:spacing w:line="360" w:lineRule="auto"/>
        <w:jc w:val="right"/>
        <w:rPr>
          <w:kern w:val="0"/>
          <w:sz w:val="24"/>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7A116870" w14:textId="77777777" w:rsidR="00F16B59" w:rsidRDefault="00000000">
      <w:pPr>
        <w:spacing w:line="360" w:lineRule="exact"/>
        <w:ind w:firstLineChars="200" w:firstLine="560"/>
        <w:rPr>
          <w:szCs w:val="21"/>
        </w:rPr>
      </w:pPr>
      <w:r>
        <w:rPr>
          <w:spacing w:val="20"/>
          <w:sz w:val="24"/>
          <w:szCs w:val="28"/>
        </w:rPr>
        <w:br w:type="page"/>
      </w:r>
    </w:p>
    <w:p w14:paraId="08E076E5" w14:textId="77777777" w:rsidR="00F16B59" w:rsidRPr="004E56FF" w:rsidRDefault="00000000" w:rsidP="004E56FF">
      <w:pPr>
        <w:pStyle w:val="4"/>
        <w:jc w:val="center"/>
        <w:rPr>
          <w:b/>
          <w:bCs/>
          <w:color w:val="auto"/>
        </w:rPr>
      </w:pPr>
      <w:bookmarkStart w:id="654" w:name="_Toc113807812"/>
      <w:bookmarkStart w:id="655" w:name="_Toc113805073"/>
      <w:bookmarkStart w:id="656" w:name="_Toc113785282"/>
      <w:bookmarkStart w:id="657" w:name="_Toc113807672"/>
      <w:bookmarkStart w:id="658" w:name="_Toc113807249"/>
      <w:r w:rsidRPr="004E56FF">
        <w:rPr>
          <w:rFonts w:hint="eastAsia"/>
          <w:b/>
          <w:bCs/>
          <w:color w:val="auto"/>
        </w:rPr>
        <w:lastRenderedPageBreak/>
        <w:t>（二）</w:t>
      </w:r>
      <w:r w:rsidRPr="004E56FF">
        <w:rPr>
          <w:b/>
          <w:bCs/>
          <w:color w:val="auto"/>
        </w:rPr>
        <w:fldChar w:fldCharType="begin"/>
      </w:r>
      <w:r w:rsidRPr="004E56FF">
        <w:rPr>
          <w:b/>
          <w:bCs/>
          <w:color w:val="auto"/>
        </w:rPr>
        <w:instrText xml:space="preserve"> TC  "</w:instrText>
      </w:r>
      <w:bookmarkStart w:id="659" w:name="_Toc113870195"/>
      <w:bookmarkStart w:id="660" w:name="_Toc113872640"/>
      <w:bookmarkStart w:id="661" w:name="_Toc165888376"/>
      <w:r w:rsidRPr="004E56FF">
        <w:rPr>
          <w:b/>
          <w:bCs/>
          <w:color w:val="auto"/>
        </w:rPr>
        <w:instrText>（</w:instrText>
      </w:r>
      <w:r w:rsidRPr="004E56FF">
        <w:rPr>
          <w:rFonts w:hint="eastAsia"/>
          <w:b/>
          <w:bCs/>
          <w:color w:val="auto"/>
        </w:rPr>
        <w:instrText>二</w:instrText>
      </w:r>
      <w:r w:rsidRPr="004E56FF">
        <w:rPr>
          <w:b/>
          <w:bCs/>
          <w:color w:val="auto"/>
        </w:rPr>
        <w:instrText>）对实质性要求的响应内容</w:instrText>
      </w:r>
      <w:bookmarkEnd w:id="659"/>
      <w:bookmarkEnd w:id="660"/>
      <w:bookmarkEnd w:id="661"/>
      <w:r w:rsidRPr="004E56FF">
        <w:rPr>
          <w:b/>
          <w:bCs/>
          <w:color w:val="auto"/>
        </w:rPr>
        <w:instrText xml:space="preserve">" \f x\l 1 </w:instrText>
      </w:r>
      <w:r w:rsidRPr="004E56FF">
        <w:rPr>
          <w:b/>
          <w:bCs/>
          <w:color w:val="auto"/>
        </w:rPr>
        <w:fldChar w:fldCharType="end"/>
      </w:r>
      <w:r w:rsidRPr="004E56FF">
        <w:rPr>
          <w:b/>
          <w:bCs/>
          <w:color w:val="auto"/>
        </w:rPr>
        <w:t>对实质性要求的响应内容</w:t>
      </w:r>
      <w:bookmarkEnd w:id="654"/>
      <w:bookmarkEnd w:id="655"/>
      <w:bookmarkEnd w:id="656"/>
      <w:bookmarkEnd w:id="657"/>
      <w:bookmarkEnd w:id="658"/>
    </w:p>
    <w:p w14:paraId="263DD961" w14:textId="77777777" w:rsidR="00F16B59" w:rsidRDefault="00000000">
      <w:pPr>
        <w:spacing w:line="360" w:lineRule="exact"/>
        <w:ind w:firstLineChars="150" w:firstLine="315"/>
        <w:rPr>
          <w:szCs w:val="21"/>
        </w:rPr>
      </w:pPr>
      <w:r>
        <w:rPr>
          <w:szCs w:val="21"/>
        </w:rPr>
        <w:t>根据本文件第四部分实质性要求中的内容进行响应。</w:t>
      </w:r>
    </w:p>
    <w:p w14:paraId="2DC91BD5" w14:textId="77777777" w:rsidR="00F16B59" w:rsidRDefault="00F16B59">
      <w:pPr>
        <w:spacing w:line="360" w:lineRule="auto"/>
        <w:ind w:left="420" w:firstLine="420"/>
        <w:rPr>
          <w:b/>
          <w:sz w:val="24"/>
        </w:rPr>
      </w:pPr>
    </w:p>
    <w:p w14:paraId="173D79B2" w14:textId="77777777" w:rsidR="00F16B59" w:rsidRDefault="00000000">
      <w:pPr>
        <w:spacing w:line="360" w:lineRule="auto"/>
        <w:ind w:left="420" w:firstLine="420"/>
        <w:rPr>
          <w:b/>
          <w:sz w:val="24"/>
        </w:rPr>
      </w:pPr>
      <w:r>
        <w:rPr>
          <w:b/>
          <w:sz w:val="24"/>
        </w:rPr>
        <w:t>《政府强制采购产品明细表</w:t>
      </w:r>
      <w:r>
        <w:rPr>
          <w:b/>
          <w:bCs/>
          <w:sz w:val="24"/>
        </w:rPr>
        <w:t>》</w:t>
      </w:r>
      <w:r>
        <w:rPr>
          <w:b/>
          <w:sz w:val="24"/>
        </w:rPr>
        <w:t>格式（若有的话，以包为单位分别填写）</w:t>
      </w:r>
    </w:p>
    <w:p w14:paraId="2C7267CC" w14:textId="77777777" w:rsidR="00F16B59" w:rsidRDefault="00000000">
      <w:pPr>
        <w:tabs>
          <w:tab w:val="left" w:pos="1680"/>
        </w:tabs>
        <w:snapToGrid w:val="0"/>
        <w:spacing w:line="360" w:lineRule="auto"/>
        <w:jc w:val="center"/>
        <w:outlineLvl w:val="4"/>
        <w:rPr>
          <w:b/>
          <w:sz w:val="24"/>
        </w:rPr>
      </w:pPr>
      <w:r>
        <w:rPr>
          <w:b/>
          <w:sz w:val="24"/>
        </w:rPr>
        <w:fldChar w:fldCharType="begin"/>
      </w:r>
      <w:r>
        <w:rPr>
          <w:b/>
          <w:sz w:val="24"/>
        </w:rPr>
        <w:instrText xml:space="preserve"> TC  </w:instrText>
      </w:r>
      <w:bookmarkStart w:id="662" w:name="_Toc166831189"/>
      <w:r>
        <w:rPr>
          <w:b/>
          <w:sz w:val="24"/>
        </w:rPr>
        <w:instrText>政府强制采购产品明细表</w:instrText>
      </w:r>
      <w:bookmarkEnd w:id="662"/>
      <w:r>
        <w:rPr>
          <w:b/>
          <w:sz w:val="24"/>
        </w:rPr>
        <w:instrText xml:space="preserve"> \f x\l </w:instrText>
      </w:r>
      <w:r>
        <w:rPr>
          <w:rFonts w:hint="eastAsia"/>
          <w:b/>
          <w:sz w:val="24"/>
        </w:rPr>
        <w:instrText>2</w:instrText>
      </w:r>
      <w:r>
        <w:rPr>
          <w:b/>
          <w:sz w:val="24"/>
        </w:rPr>
        <w:instrText xml:space="preserve"> \n </w:instrText>
      </w:r>
      <w:r>
        <w:rPr>
          <w:b/>
          <w:sz w:val="24"/>
        </w:rPr>
        <w:fldChar w:fldCharType="end"/>
      </w:r>
      <w:r>
        <w:rPr>
          <w:b/>
          <w:sz w:val="24"/>
        </w:rPr>
        <w:t>政府强制采购产品明细表</w:t>
      </w:r>
    </w:p>
    <w:p w14:paraId="3C04D78C" w14:textId="77777777" w:rsidR="00F16B59" w:rsidRDefault="00F16B59">
      <w:pPr>
        <w:tabs>
          <w:tab w:val="left" w:pos="1680"/>
        </w:tabs>
        <w:snapToGrid w:val="0"/>
        <w:spacing w:line="360" w:lineRule="auto"/>
        <w:jc w:val="center"/>
        <w:rPr>
          <w:b/>
          <w:sz w:val="24"/>
        </w:rPr>
      </w:pPr>
    </w:p>
    <w:tbl>
      <w:tblPr>
        <w:tblW w:w="8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9"/>
        <w:gridCol w:w="1540"/>
        <w:gridCol w:w="952"/>
        <w:gridCol w:w="1761"/>
        <w:gridCol w:w="1701"/>
        <w:gridCol w:w="2016"/>
      </w:tblGrid>
      <w:tr w:rsidR="00F16B59" w14:paraId="6FEE9D9D" w14:textId="77777777">
        <w:trPr>
          <w:trHeight w:val="798"/>
          <w:jc w:val="center"/>
        </w:trPr>
        <w:tc>
          <w:tcPr>
            <w:tcW w:w="799" w:type="dxa"/>
            <w:tcBorders>
              <w:top w:val="single" w:sz="4" w:space="0" w:color="auto"/>
              <w:left w:val="single" w:sz="4" w:space="0" w:color="auto"/>
              <w:bottom w:val="single" w:sz="4" w:space="0" w:color="auto"/>
              <w:right w:val="single" w:sz="4" w:space="0" w:color="auto"/>
            </w:tcBorders>
            <w:vAlign w:val="center"/>
          </w:tcPr>
          <w:p w14:paraId="20CDF8EB" w14:textId="77777777" w:rsidR="00F16B59" w:rsidRDefault="00000000">
            <w:pPr>
              <w:spacing w:line="276" w:lineRule="auto"/>
              <w:jc w:val="center"/>
              <w:rPr>
                <w:szCs w:val="21"/>
              </w:rPr>
            </w:pPr>
            <w:r>
              <w:rPr>
                <w:rFonts w:hint="eastAsia"/>
                <w:szCs w:val="21"/>
              </w:rPr>
              <w:t>序</w:t>
            </w:r>
            <w:r>
              <w:rPr>
                <w:szCs w:val="21"/>
              </w:rPr>
              <w:t>号</w:t>
            </w:r>
          </w:p>
        </w:tc>
        <w:tc>
          <w:tcPr>
            <w:tcW w:w="1540" w:type="dxa"/>
            <w:tcBorders>
              <w:top w:val="single" w:sz="4" w:space="0" w:color="auto"/>
              <w:left w:val="single" w:sz="4" w:space="0" w:color="auto"/>
              <w:bottom w:val="single" w:sz="4" w:space="0" w:color="auto"/>
              <w:right w:val="single" w:sz="4" w:space="0" w:color="auto"/>
            </w:tcBorders>
            <w:vAlign w:val="center"/>
          </w:tcPr>
          <w:p w14:paraId="18D307CB" w14:textId="77777777" w:rsidR="00F16B59" w:rsidRDefault="00000000">
            <w:pPr>
              <w:spacing w:line="276" w:lineRule="auto"/>
              <w:jc w:val="center"/>
              <w:rPr>
                <w:szCs w:val="21"/>
              </w:rPr>
            </w:pPr>
            <w:r>
              <w:rPr>
                <w:szCs w:val="21"/>
              </w:rPr>
              <w:t>产品名称</w:t>
            </w:r>
          </w:p>
        </w:tc>
        <w:tc>
          <w:tcPr>
            <w:tcW w:w="952" w:type="dxa"/>
            <w:tcBorders>
              <w:top w:val="single" w:sz="4" w:space="0" w:color="auto"/>
              <w:left w:val="single" w:sz="4" w:space="0" w:color="auto"/>
              <w:bottom w:val="single" w:sz="4" w:space="0" w:color="auto"/>
              <w:right w:val="single" w:sz="4" w:space="0" w:color="auto"/>
            </w:tcBorders>
            <w:vAlign w:val="center"/>
          </w:tcPr>
          <w:p w14:paraId="72DEC7F7" w14:textId="77777777" w:rsidR="00F16B59" w:rsidRDefault="00000000">
            <w:pPr>
              <w:spacing w:line="276" w:lineRule="auto"/>
              <w:jc w:val="center"/>
              <w:rPr>
                <w:szCs w:val="21"/>
              </w:rPr>
            </w:pPr>
            <w:r>
              <w:rPr>
                <w:szCs w:val="21"/>
              </w:rPr>
              <w:t>制造商</w:t>
            </w:r>
          </w:p>
        </w:tc>
        <w:tc>
          <w:tcPr>
            <w:tcW w:w="1761" w:type="dxa"/>
            <w:tcBorders>
              <w:top w:val="single" w:sz="4" w:space="0" w:color="auto"/>
              <w:left w:val="single" w:sz="4" w:space="0" w:color="auto"/>
              <w:bottom w:val="single" w:sz="4" w:space="0" w:color="auto"/>
              <w:right w:val="single" w:sz="4" w:space="0" w:color="auto"/>
            </w:tcBorders>
            <w:vAlign w:val="center"/>
          </w:tcPr>
          <w:p w14:paraId="67AA4B09" w14:textId="77777777" w:rsidR="00F16B59" w:rsidRDefault="00000000">
            <w:pPr>
              <w:spacing w:line="276" w:lineRule="auto"/>
              <w:jc w:val="center"/>
              <w:rPr>
                <w:szCs w:val="21"/>
              </w:rPr>
            </w:pPr>
            <w:r>
              <w:rPr>
                <w:szCs w:val="21"/>
              </w:rPr>
              <w:t>产品型号</w:t>
            </w:r>
          </w:p>
        </w:tc>
        <w:tc>
          <w:tcPr>
            <w:tcW w:w="1701" w:type="dxa"/>
            <w:tcBorders>
              <w:top w:val="single" w:sz="4" w:space="0" w:color="auto"/>
              <w:left w:val="single" w:sz="4" w:space="0" w:color="auto"/>
              <w:bottom w:val="single" w:sz="4" w:space="0" w:color="auto"/>
              <w:right w:val="single" w:sz="4" w:space="0" w:color="auto"/>
            </w:tcBorders>
            <w:vAlign w:val="center"/>
          </w:tcPr>
          <w:p w14:paraId="0B0D7F4D" w14:textId="77777777" w:rsidR="00F16B59" w:rsidRDefault="00000000">
            <w:pPr>
              <w:spacing w:line="276" w:lineRule="auto"/>
              <w:jc w:val="center"/>
              <w:rPr>
                <w:szCs w:val="21"/>
              </w:rPr>
            </w:pPr>
            <w:r>
              <w:rPr>
                <w:szCs w:val="21"/>
              </w:rPr>
              <w:t>认证证书</w:t>
            </w:r>
            <w:r>
              <w:rPr>
                <w:rFonts w:hint="eastAsia"/>
                <w:szCs w:val="21"/>
              </w:rPr>
              <w:t>或检测证明材料</w:t>
            </w:r>
            <w:r>
              <w:rPr>
                <w:szCs w:val="21"/>
              </w:rPr>
              <w:t>编号</w:t>
            </w:r>
          </w:p>
        </w:tc>
        <w:tc>
          <w:tcPr>
            <w:tcW w:w="2016" w:type="dxa"/>
            <w:tcBorders>
              <w:top w:val="single" w:sz="4" w:space="0" w:color="auto"/>
              <w:left w:val="single" w:sz="4" w:space="0" w:color="auto"/>
              <w:bottom w:val="single" w:sz="4" w:space="0" w:color="auto"/>
              <w:right w:val="single" w:sz="4" w:space="0" w:color="auto"/>
            </w:tcBorders>
            <w:vAlign w:val="center"/>
          </w:tcPr>
          <w:p w14:paraId="1FD95716" w14:textId="77777777" w:rsidR="00F16B59" w:rsidRDefault="00000000">
            <w:pPr>
              <w:spacing w:line="276" w:lineRule="auto"/>
              <w:jc w:val="center"/>
              <w:rPr>
                <w:szCs w:val="21"/>
              </w:rPr>
            </w:pPr>
            <w:r>
              <w:rPr>
                <w:szCs w:val="21"/>
              </w:rPr>
              <w:t>认证证书</w:t>
            </w:r>
            <w:r>
              <w:rPr>
                <w:rFonts w:hint="eastAsia"/>
                <w:szCs w:val="21"/>
              </w:rPr>
              <w:t>或检测证明</w:t>
            </w:r>
            <w:r>
              <w:rPr>
                <w:szCs w:val="21"/>
              </w:rPr>
              <w:t>有效截止日期</w:t>
            </w:r>
          </w:p>
        </w:tc>
      </w:tr>
      <w:sdt>
        <w:sdtPr>
          <w:rPr>
            <w:szCs w:val="21"/>
          </w:rPr>
          <w:alias w:val="需要增加行，点击右下角“+”"/>
          <w:tag w:val="需要增加行，点击右下角“+”"/>
          <w:id w:val="348612829"/>
          <w15:repeatingSection/>
        </w:sdtPr>
        <w:sdtContent>
          <w:sdt>
            <w:sdtPr>
              <w:rPr>
                <w:szCs w:val="21"/>
              </w:rPr>
              <w:id w:val="1787466336"/>
              <w:placeholder>
                <w:docPart w:val="71A83D8CFF694BBA9658A8569F5A3D82"/>
              </w:placeholder>
              <w15:repeatingSectionItem/>
            </w:sdtPr>
            <w:sdtContent>
              <w:tr w:rsidR="00F16B59" w14:paraId="6EC04004" w14:textId="77777777">
                <w:trPr>
                  <w:trHeight w:val="495"/>
                  <w:jc w:val="center"/>
                </w:trPr>
                <w:tc>
                  <w:tcPr>
                    <w:tcW w:w="799" w:type="dxa"/>
                    <w:tcBorders>
                      <w:top w:val="single" w:sz="4" w:space="0" w:color="auto"/>
                      <w:left w:val="single" w:sz="4" w:space="0" w:color="auto"/>
                      <w:bottom w:val="single" w:sz="4" w:space="0" w:color="auto"/>
                      <w:right w:val="single" w:sz="4" w:space="0" w:color="auto"/>
                    </w:tcBorders>
                    <w:vAlign w:val="center"/>
                  </w:tcPr>
                  <w:p w14:paraId="302179D6" w14:textId="77777777" w:rsidR="00F16B59" w:rsidRDefault="00F16B59">
                    <w:pPr>
                      <w:spacing w:line="276" w:lineRule="auto"/>
                      <w:jc w:val="center"/>
                      <w:rPr>
                        <w:szCs w:val="21"/>
                      </w:rPr>
                    </w:pPr>
                  </w:p>
                </w:tc>
                <w:tc>
                  <w:tcPr>
                    <w:tcW w:w="1540" w:type="dxa"/>
                    <w:tcBorders>
                      <w:top w:val="single" w:sz="4" w:space="0" w:color="auto"/>
                      <w:left w:val="single" w:sz="4" w:space="0" w:color="auto"/>
                      <w:bottom w:val="single" w:sz="4" w:space="0" w:color="auto"/>
                      <w:right w:val="single" w:sz="4" w:space="0" w:color="auto"/>
                    </w:tcBorders>
                    <w:vAlign w:val="center"/>
                  </w:tcPr>
                  <w:p w14:paraId="0F4BCC81" w14:textId="77777777" w:rsidR="00F16B59" w:rsidRDefault="00F16B59">
                    <w:pPr>
                      <w:spacing w:line="276" w:lineRule="auto"/>
                      <w:jc w:val="center"/>
                      <w:rPr>
                        <w:szCs w:val="21"/>
                      </w:rPr>
                    </w:pPr>
                  </w:p>
                </w:tc>
                <w:tc>
                  <w:tcPr>
                    <w:tcW w:w="952" w:type="dxa"/>
                    <w:tcBorders>
                      <w:top w:val="single" w:sz="4" w:space="0" w:color="auto"/>
                      <w:left w:val="single" w:sz="4" w:space="0" w:color="auto"/>
                      <w:bottom w:val="single" w:sz="4" w:space="0" w:color="auto"/>
                      <w:right w:val="single" w:sz="4" w:space="0" w:color="auto"/>
                    </w:tcBorders>
                    <w:vAlign w:val="center"/>
                  </w:tcPr>
                  <w:p w14:paraId="69F12875" w14:textId="77777777" w:rsidR="00F16B59" w:rsidRDefault="00F16B59">
                    <w:pPr>
                      <w:spacing w:line="276" w:lineRule="auto"/>
                      <w:jc w:val="center"/>
                      <w:rPr>
                        <w:szCs w:val="21"/>
                      </w:rPr>
                    </w:pPr>
                  </w:p>
                </w:tc>
                <w:tc>
                  <w:tcPr>
                    <w:tcW w:w="1761" w:type="dxa"/>
                    <w:tcBorders>
                      <w:top w:val="single" w:sz="4" w:space="0" w:color="auto"/>
                      <w:left w:val="single" w:sz="4" w:space="0" w:color="auto"/>
                      <w:bottom w:val="single" w:sz="4" w:space="0" w:color="auto"/>
                      <w:right w:val="single" w:sz="4" w:space="0" w:color="auto"/>
                    </w:tcBorders>
                    <w:vAlign w:val="center"/>
                  </w:tcPr>
                  <w:p w14:paraId="63AA082A" w14:textId="77777777" w:rsidR="00F16B59" w:rsidRDefault="00F16B59">
                    <w:pPr>
                      <w:spacing w:line="276" w:lineRule="auto"/>
                      <w:jc w:val="center"/>
                      <w:rPr>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0D08102C" w14:textId="77777777" w:rsidR="00F16B59" w:rsidRDefault="00F16B59">
                    <w:pPr>
                      <w:spacing w:line="276" w:lineRule="auto"/>
                      <w:jc w:val="center"/>
                      <w:rPr>
                        <w:szCs w:val="21"/>
                      </w:rPr>
                    </w:pPr>
                  </w:p>
                </w:tc>
                <w:tc>
                  <w:tcPr>
                    <w:tcW w:w="2016" w:type="dxa"/>
                    <w:tcBorders>
                      <w:top w:val="single" w:sz="4" w:space="0" w:color="auto"/>
                      <w:left w:val="single" w:sz="4" w:space="0" w:color="auto"/>
                      <w:bottom w:val="single" w:sz="4" w:space="0" w:color="auto"/>
                      <w:right w:val="single" w:sz="4" w:space="0" w:color="auto"/>
                    </w:tcBorders>
                    <w:vAlign w:val="center"/>
                  </w:tcPr>
                  <w:p w14:paraId="09612475" w14:textId="77777777" w:rsidR="00F16B59" w:rsidRDefault="00F16B59">
                    <w:pPr>
                      <w:spacing w:line="276" w:lineRule="auto"/>
                      <w:jc w:val="center"/>
                      <w:rPr>
                        <w:szCs w:val="21"/>
                      </w:rPr>
                    </w:pPr>
                  </w:p>
                </w:tc>
              </w:tr>
            </w:sdtContent>
          </w:sdt>
          <w:sdt>
            <w:sdtPr>
              <w:rPr>
                <w:szCs w:val="21"/>
              </w:rPr>
              <w:id w:val="-164247875"/>
              <w:placeholder>
                <w:docPart w:val="6357BF62AD314B209B41EBA6EB2D5D3D"/>
              </w:placeholder>
              <w15:repeatingSectionItem/>
            </w:sdtPr>
            <w:sdtContent>
              <w:tr w:rsidR="00F16B59" w14:paraId="4D40945B" w14:textId="77777777">
                <w:trPr>
                  <w:trHeight w:val="495"/>
                  <w:jc w:val="center"/>
                </w:trPr>
                <w:tc>
                  <w:tcPr>
                    <w:tcW w:w="799" w:type="dxa"/>
                    <w:tcBorders>
                      <w:top w:val="single" w:sz="4" w:space="0" w:color="auto"/>
                      <w:left w:val="single" w:sz="4" w:space="0" w:color="auto"/>
                      <w:bottom w:val="single" w:sz="4" w:space="0" w:color="auto"/>
                      <w:right w:val="single" w:sz="4" w:space="0" w:color="auto"/>
                    </w:tcBorders>
                    <w:vAlign w:val="center"/>
                  </w:tcPr>
                  <w:p w14:paraId="6064DD66" w14:textId="77777777" w:rsidR="00F16B59" w:rsidRDefault="00F16B59">
                    <w:pPr>
                      <w:spacing w:line="276" w:lineRule="auto"/>
                      <w:jc w:val="center"/>
                      <w:rPr>
                        <w:szCs w:val="21"/>
                      </w:rPr>
                    </w:pPr>
                  </w:p>
                </w:tc>
                <w:tc>
                  <w:tcPr>
                    <w:tcW w:w="1540" w:type="dxa"/>
                    <w:tcBorders>
                      <w:top w:val="single" w:sz="4" w:space="0" w:color="auto"/>
                      <w:left w:val="single" w:sz="4" w:space="0" w:color="auto"/>
                      <w:bottom w:val="single" w:sz="4" w:space="0" w:color="auto"/>
                      <w:right w:val="single" w:sz="4" w:space="0" w:color="auto"/>
                    </w:tcBorders>
                    <w:vAlign w:val="center"/>
                  </w:tcPr>
                  <w:p w14:paraId="188E8D51" w14:textId="77777777" w:rsidR="00F16B59" w:rsidRDefault="00F16B59">
                    <w:pPr>
                      <w:spacing w:line="276" w:lineRule="auto"/>
                      <w:jc w:val="center"/>
                      <w:rPr>
                        <w:szCs w:val="21"/>
                      </w:rPr>
                    </w:pPr>
                  </w:p>
                </w:tc>
                <w:tc>
                  <w:tcPr>
                    <w:tcW w:w="952" w:type="dxa"/>
                    <w:tcBorders>
                      <w:top w:val="single" w:sz="4" w:space="0" w:color="auto"/>
                      <w:left w:val="single" w:sz="4" w:space="0" w:color="auto"/>
                      <w:bottom w:val="single" w:sz="4" w:space="0" w:color="auto"/>
                      <w:right w:val="single" w:sz="4" w:space="0" w:color="auto"/>
                    </w:tcBorders>
                    <w:vAlign w:val="center"/>
                  </w:tcPr>
                  <w:p w14:paraId="2FD0082F" w14:textId="77777777" w:rsidR="00F16B59" w:rsidRDefault="00F16B59">
                    <w:pPr>
                      <w:spacing w:line="276" w:lineRule="auto"/>
                      <w:jc w:val="center"/>
                      <w:rPr>
                        <w:szCs w:val="21"/>
                      </w:rPr>
                    </w:pPr>
                  </w:p>
                </w:tc>
                <w:tc>
                  <w:tcPr>
                    <w:tcW w:w="1761" w:type="dxa"/>
                    <w:tcBorders>
                      <w:top w:val="single" w:sz="4" w:space="0" w:color="auto"/>
                      <w:left w:val="single" w:sz="4" w:space="0" w:color="auto"/>
                      <w:bottom w:val="single" w:sz="4" w:space="0" w:color="auto"/>
                      <w:right w:val="single" w:sz="4" w:space="0" w:color="auto"/>
                    </w:tcBorders>
                    <w:vAlign w:val="center"/>
                  </w:tcPr>
                  <w:p w14:paraId="5AD6CFE9" w14:textId="77777777" w:rsidR="00F16B59" w:rsidRDefault="00F16B59">
                    <w:pPr>
                      <w:spacing w:line="276" w:lineRule="auto"/>
                      <w:jc w:val="center"/>
                      <w:rPr>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DF2F981" w14:textId="77777777" w:rsidR="00F16B59" w:rsidRDefault="00F16B59">
                    <w:pPr>
                      <w:spacing w:line="276" w:lineRule="auto"/>
                      <w:jc w:val="center"/>
                      <w:rPr>
                        <w:szCs w:val="21"/>
                      </w:rPr>
                    </w:pPr>
                  </w:p>
                </w:tc>
                <w:tc>
                  <w:tcPr>
                    <w:tcW w:w="2016" w:type="dxa"/>
                    <w:tcBorders>
                      <w:top w:val="single" w:sz="4" w:space="0" w:color="auto"/>
                      <w:left w:val="single" w:sz="4" w:space="0" w:color="auto"/>
                      <w:bottom w:val="single" w:sz="4" w:space="0" w:color="auto"/>
                      <w:right w:val="single" w:sz="4" w:space="0" w:color="auto"/>
                    </w:tcBorders>
                    <w:vAlign w:val="center"/>
                  </w:tcPr>
                  <w:p w14:paraId="6D5ABE39" w14:textId="77777777" w:rsidR="00F16B59" w:rsidRDefault="00F16B59">
                    <w:pPr>
                      <w:spacing w:line="276" w:lineRule="auto"/>
                      <w:jc w:val="center"/>
                      <w:rPr>
                        <w:szCs w:val="21"/>
                      </w:rPr>
                    </w:pPr>
                  </w:p>
                </w:tc>
              </w:tr>
            </w:sdtContent>
          </w:sdt>
          <w:sdt>
            <w:sdtPr>
              <w:rPr>
                <w:szCs w:val="21"/>
              </w:rPr>
              <w:id w:val="489602429"/>
              <w:placeholder>
                <w:docPart w:val="60A4073B94B94EB6B67139C47839A0C2"/>
              </w:placeholder>
              <w15:repeatingSectionItem/>
            </w:sdtPr>
            <w:sdtContent>
              <w:tr w:rsidR="00F16B59" w14:paraId="5A59CA23" w14:textId="77777777">
                <w:trPr>
                  <w:trHeight w:val="495"/>
                  <w:jc w:val="center"/>
                </w:trPr>
                <w:tc>
                  <w:tcPr>
                    <w:tcW w:w="799" w:type="dxa"/>
                    <w:tcBorders>
                      <w:top w:val="single" w:sz="4" w:space="0" w:color="auto"/>
                      <w:left w:val="single" w:sz="4" w:space="0" w:color="auto"/>
                      <w:bottom w:val="single" w:sz="4" w:space="0" w:color="auto"/>
                      <w:right w:val="single" w:sz="4" w:space="0" w:color="auto"/>
                    </w:tcBorders>
                    <w:vAlign w:val="center"/>
                  </w:tcPr>
                  <w:p w14:paraId="41884671" w14:textId="77777777" w:rsidR="00F16B59" w:rsidRDefault="00F16B59">
                    <w:pPr>
                      <w:spacing w:line="276" w:lineRule="auto"/>
                      <w:jc w:val="center"/>
                      <w:rPr>
                        <w:szCs w:val="21"/>
                      </w:rPr>
                    </w:pPr>
                  </w:p>
                </w:tc>
                <w:tc>
                  <w:tcPr>
                    <w:tcW w:w="1540" w:type="dxa"/>
                    <w:tcBorders>
                      <w:top w:val="single" w:sz="4" w:space="0" w:color="auto"/>
                      <w:left w:val="single" w:sz="4" w:space="0" w:color="auto"/>
                      <w:bottom w:val="single" w:sz="4" w:space="0" w:color="auto"/>
                      <w:right w:val="single" w:sz="4" w:space="0" w:color="auto"/>
                    </w:tcBorders>
                    <w:vAlign w:val="center"/>
                  </w:tcPr>
                  <w:p w14:paraId="24033FA9" w14:textId="77777777" w:rsidR="00F16B59" w:rsidRDefault="00F16B59">
                    <w:pPr>
                      <w:spacing w:line="276" w:lineRule="auto"/>
                      <w:jc w:val="center"/>
                      <w:rPr>
                        <w:szCs w:val="21"/>
                      </w:rPr>
                    </w:pPr>
                  </w:p>
                </w:tc>
                <w:tc>
                  <w:tcPr>
                    <w:tcW w:w="952" w:type="dxa"/>
                    <w:tcBorders>
                      <w:top w:val="single" w:sz="4" w:space="0" w:color="auto"/>
                      <w:left w:val="single" w:sz="4" w:space="0" w:color="auto"/>
                      <w:bottom w:val="single" w:sz="4" w:space="0" w:color="auto"/>
                      <w:right w:val="single" w:sz="4" w:space="0" w:color="auto"/>
                    </w:tcBorders>
                    <w:vAlign w:val="center"/>
                  </w:tcPr>
                  <w:p w14:paraId="2BADEB5F" w14:textId="77777777" w:rsidR="00F16B59" w:rsidRDefault="00F16B59">
                    <w:pPr>
                      <w:spacing w:line="276" w:lineRule="auto"/>
                      <w:jc w:val="center"/>
                      <w:rPr>
                        <w:szCs w:val="21"/>
                      </w:rPr>
                    </w:pPr>
                  </w:p>
                </w:tc>
                <w:tc>
                  <w:tcPr>
                    <w:tcW w:w="1761" w:type="dxa"/>
                    <w:tcBorders>
                      <w:top w:val="single" w:sz="4" w:space="0" w:color="auto"/>
                      <w:left w:val="single" w:sz="4" w:space="0" w:color="auto"/>
                      <w:bottom w:val="single" w:sz="4" w:space="0" w:color="auto"/>
                      <w:right w:val="single" w:sz="4" w:space="0" w:color="auto"/>
                    </w:tcBorders>
                    <w:vAlign w:val="center"/>
                  </w:tcPr>
                  <w:p w14:paraId="4A2B5F19" w14:textId="77777777" w:rsidR="00F16B59" w:rsidRDefault="00F16B59">
                    <w:pPr>
                      <w:spacing w:line="276" w:lineRule="auto"/>
                      <w:jc w:val="center"/>
                      <w:rPr>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CEC15C6" w14:textId="77777777" w:rsidR="00F16B59" w:rsidRDefault="00F16B59">
                    <w:pPr>
                      <w:spacing w:line="276" w:lineRule="auto"/>
                      <w:jc w:val="center"/>
                      <w:rPr>
                        <w:szCs w:val="21"/>
                      </w:rPr>
                    </w:pPr>
                  </w:p>
                </w:tc>
                <w:tc>
                  <w:tcPr>
                    <w:tcW w:w="2016" w:type="dxa"/>
                    <w:tcBorders>
                      <w:top w:val="single" w:sz="4" w:space="0" w:color="auto"/>
                      <w:left w:val="single" w:sz="4" w:space="0" w:color="auto"/>
                      <w:bottom w:val="single" w:sz="4" w:space="0" w:color="auto"/>
                      <w:right w:val="single" w:sz="4" w:space="0" w:color="auto"/>
                    </w:tcBorders>
                    <w:vAlign w:val="center"/>
                  </w:tcPr>
                  <w:p w14:paraId="080C4904" w14:textId="77777777" w:rsidR="00F16B59" w:rsidRDefault="00F16B59">
                    <w:pPr>
                      <w:spacing w:line="276" w:lineRule="auto"/>
                      <w:jc w:val="center"/>
                      <w:rPr>
                        <w:szCs w:val="21"/>
                      </w:rPr>
                    </w:pPr>
                  </w:p>
                </w:tc>
              </w:tr>
            </w:sdtContent>
          </w:sdt>
        </w:sdtContent>
      </w:sdt>
    </w:tbl>
    <w:p w14:paraId="41AC7695" w14:textId="77777777" w:rsidR="00F16B59" w:rsidRDefault="00000000">
      <w:pPr>
        <w:pStyle w:val="aff9"/>
        <w:numPr>
          <w:ilvl w:val="0"/>
          <w:numId w:val="51"/>
        </w:numPr>
        <w:spacing w:before="100" w:beforeAutospacing="1" w:line="360" w:lineRule="auto"/>
        <w:ind w:left="141"/>
        <w:contextualSpacing w:val="0"/>
        <w:rPr>
          <w:szCs w:val="21"/>
        </w:rPr>
      </w:pPr>
      <w:r>
        <w:rPr>
          <w:szCs w:val="21"/>
        </w:rPr>
        <w:t>本文件未列出政府强制采购产品的，供应商</w:t>
      </w:r>
      <w:r>
        <w:rPr>
          <w:rFonts w:ascii="宋体" w:hAnsi="宋体"/>
          <w:szCs w:val="21"/>
        </w:rPr>
        <w:t>可磋商响应“节能产品政府采购品目清单、环境标志产品政府采购品目清单”中非政府强制采购产品或其范围以外的产品</w:t>
      </w:r>
      <w:r>
        <w:rPr>
          <w:szCs w:val="21"/>
        </w:rPr>
        <w:t>。</w:t>
      </w:r>
    </w:p>
    <w:p w14:paraId="104E121E" w14:textId="77777777" w:rsidR="00F16B59" w:rsidRDefault="00000000">
      <w:pPr>
        <w:pStyle w:val="aff9"/>
        <w:numPr>
          <w:ilvl w:val="0"/>
          <w:numId w:val="51"/>
        </w:numPr>
        <w:spacing w:before="100" w:beforeAutospacing="1" w:line="360" w:lineRule="auto"/>
        <w:ind w:left="141"/>
        <w:contextualSpacing w:val="0"/>
        <w:rPr>
          <w:szCs w:val="21"/>
        </w:rPr>
      </w:pPr>
      <w:r>
        <w:rPr>
          <w:rFonts w:hint="eastAsia"/>
          <w:szCs w:val="21"/>
        </w:rPr>
        <w:t>认证证书附后（有效期之内的节能产品认证证书扫描件、网络关键设备和网络安全专用产品安全认证和安全检测证明材料或国家网信办官网发布的最新一期《网络关键设备和网络安全专用产品安全认证和安全检测结果》对应产品信息截图）。</w:t>
      </w:r>
    </w:p>
    <w:p w14:paraId="1E19B02A" w14:textId="77777777" w:rsidR="00F16B59" w:rsidRDefault="00F16B59">
      <w:pPr>
        <w:spacing w:before="100" w:beforeAutospacing="1" w:line="360" w:lineRule="auto"/>
        <w:rPr>
          <w:szCs w:val="21"/>
        </w:rPr>
      </w:pPr>
    </w:p>
    <w:p w14:paraId="5A87F5A0"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2CE6E812" w14:textId="77777777" w:rsidR="00F16B59" w:rsidRDefault="00F16B59">
      <w:pPr>
        <w:snapToGrid w:val="0"/>
        <w:spacing w:line="360" w:lineRule="auto"/>
        <w:ind w:right="840" w:firstLineChars="900" w:firstLine="1890"/>
        <w:rPr>
          <w:szCs w:val="21"/>
        </w:rPr>
      </w:pPr>
    </w:p>
    <w:p w14:paraId="3161D86D"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11B897EE" w14:textId="77777777" w:rsidR="00F16B59" w:rsidRDefault="00F16B59">
      <w:pPr>
        <w:snapToGrid w:val="0"/>
        <w:spacing w:line="360" w:lineRule="auto"/>
        <w:ind w:right="2730"/>
        <w:rPr>
          <w:szCs w:val="21"/>
        </w:rPr>
      </w:pPr>
    </w:p>
    <w:p w14:paraId="71A94021" w14:textId="77777777" w:rsidR="00F16B59" w:rsidRDefault="00000000">
      <w:pPr>
        <w:spacing w:before="100" w:beforeAutospacing="1" w:line="360" w:lineRule="auto"/>
        <w:ind w:firstLineChars="2800" w:firstLine="5880"/>
        <w:rPr>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050E1473"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083326F8"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2D6AAB7F"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7041F1D6"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2CE7A29E"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4D565540"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04114787"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25F1C044" w14:textId="77777777" w:rsidR="00F16B59" w:rsidRDefault="00F16B59">
      <w:pPr>
        <w:pStyle w:val="afa"/>
        <w:widowControl w:val="0"/>
        <w:adjustRightInd w:val="0"/>
        <w:snapToGrid w:val="0"/>
        <w:spacing w:before="0" w:beforeAutospacing="0" w:after="0" w:afterAutospacing="0" w:line="480" w:lineRule="exact"/>
        <w:ind w:firstLineChars="200" w:firstLine="480"/>
        <w:jc w:val="both"/>
        <w:rPr>
          <w:rFonts w:ascii="Times New Roman" w:hAnsi="Times New Roman" w:cs="Times New Roman"/>
        </w:rPr>
      </w:pPr>
    </w:p>
    <w:p w14:paraId="4669A959" w14:textId="77777777" w:rsidR="00F16B59" w:rsidRDefault="00000000">
      <w:pPr>
        <w:spacing w:line="480" w:lineRule="exact"/>
        <w:ind w:left="840" w:firstLine="420"/>
        <w:rPr>
          <w:b/>
          <w:sz w:val="24"/>
        </w:rPr>
      </w:pPr>
      <w:r>
        <w:rPr>
          <w:b/>
          <w:sz w:val="24"/>
        </w:rPr>
        <w:t>正版软件承诺格式（若有的话，以包为单位分别填写）</w:t>
      </w:r>
    </w:p>
    <w:p w14:paraId="5E92A175" w14:textId="77777777" w:rsidR="00F16B59" w:rsidRDefault="00F16B59">
      <w:pPr>
        <w:spacing w:line="480" w:lineRule="exact"/>
        <w:ind w:firstLineChars="1356" w:firstLine="3267"/>
        <w:rPr>
          <w:b/>
          <w:sz w:val="24"/>
        </w:rPr>
      </w:pPr>
    </w:p>
    <w:p w14:paraId="3A48F573" w14:textId="77777777" w:rsidR="00F16B59" w:rsidRDefault="00000000">
      <w:pPr>
        <w:tabs>
          <w:tab w:val="left" w:pos="1680"/>
        </w:tabs>
        <w:snapToGrid w:val="0"/>
        <w:spacing w:line="360" w:lineRule="auto"/>
        <w:jc w:val="center"/>
        <w:outlineLvl w:val="4"/>
        <w:rPr>
          <w:b/>
          <w:sz w:val="24"/>
        </w:rPr>
      </w:pPr>
      <w:r>
        <w:rPr>
          <w:b/>
          <w:sz w:val="24"/>
        </w:rPr>
        <w:fldChar w:fldCharType="begin"/>
      </w:r>
      <w:r>
        <w:rPr>
          <w:b/>
          <w:sz w:val="24"/>
        </w:rPr>
        <w:instrText xml:space="preserve"> TC  </w:instrText>
      </w:r>
      <w:bookmarkStart w:id="663" w:name="_Toc166771294"/>
      <w:r>
        <w:rPr>
          <w:b/>
          <w:sz w:val="24"/>
        </w:rPr>
        <w:instrText>正版软件承诺</w:instrText>
      </w:r>
      <w:bookmarkEnd w:id="663"/>
      <w:r>
        <w:rPr>
          <w:b/>
          <w:sz w:val="24"/>
        </w:rPr>
        <w:instrText xml:space="preserve"> \f x\l </w:instrText>
      </w:r>
      <w:r>
        <w:rPr>
          <w:rFonts w:hint="eastAsia"/>
          <w:b/>
          <w:sz w:val="24"/>
        </w:rPr>
        <w:instrText>2</w:instrText>
      </w:r>
      <w:r>
        <w:rPr>
          <w:b/>
          <w:sz w:val="24"/>
        </w:rPr>
        <w:instrText xml:space="preserve"> \n </w:instrText>
      </w:r>
      <w:r>
        <w:rPr>
          <w:b/>
          <w:sz w:val="24"/>
        </w:rPr>
        <w:fldChar w:fldCharType="end"/>
      </w:r>
      <w:r>
        <w:rPr>
          <w:b/>
          <w:sz w:val="24"/>
        </w:rPr>
        <w:t>正版软件承诺</w:t>
      </w:r>
    </w:p>
    <w:p w14:paraId="1BFCFE7E" w14:textId="77777777" w:rsidR="00F16B59" w:rsidRDefault="00F16B59">
      <w:pPr>
        <w:spacing w:line="480" w:lineRule="exact"/>
        <w:ind w:firstLineChars="1356" w:firstLine="2848"/>
        <w:rPr>
          <w:szCs w:val="21"/>
        </w:rPr>
      </w:pPr>
    </w:p>
    <w:p w14:paraId="53BBE6B6"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rPr>
      </w:pPr>
      <w:r>
        <w:rPr>
          <w:rFonts w:ascii="Times New Roman" w:hAnsi="Times New Roman" w:cs="Times New Roman"/>
          <w:sz w:val="21"/>
          <w:szCs w:val="21"/>
        </w:rPr>
        <w:t>本投标人现参与</w:t>
      </w:r>
      <w:r>
        <w:rPr>
          <w:rFonts w:ascii="Times New Roman" w:hAnsi="Times New Roman" w:cs="Times New Roman"/>
          <w:sz w:val="21"/>
          <w:szCs w:val="21"/>
        </w:rPr>
        <w:fldChar w:fldCharType="begin">
          <w:ffData>
            <w:name w:val="文字186"/>
            <w:enabled/>
            <w:calcOnExit w:val="0"/>
            <w:textInput/>
          </w:ffData>
        </w:fldChar>
      </w:r>
      <w:r>
        <w:rPr>
          <w:rFonts w:ascii="Times New Roman" w:hAnsi="Times New Roman" w:cs="Times New Roman"/>
          <w:sz w:val="21"/>
          <w:szCs w:val="21"/>
        </w:rPr>
        <w:instrText xml:space="preserve"> FORMTEXT </w:instrText>
      </w:r>
      <w:r>
        <w:rPr>
          <w:rFonts w:ascii="Times New Roman" w:hAnsi="Times New Roman" w:cs="Times New Roman"/>
          <w:sz w:val="21"/>
          <w:szCs w:val="21"/>
        </w:rPr>
      </w:r>
      <w:r>
        <w:rPr>
          <w:rFonts w:ascii="Times New Roman" w:hAnsi="Times New Roman" w:cs="Times New Roman"/>
          <w:sz w:val="21"/>
          <w:szCs w:val="21"/>
        </w:rPr>
        <w:fldChar w:fldCharType="separate"/>
      </w:r>
      <w:r>
        <w:rPr>
          <w:rFonts w:ascii="Times New Roman" w:hAnsi="Times New Roman" w:cs="Times New Roman"/>
          <w:sz w:val="21"/>
          <w:szCs w:val="21"/>
        </w:rPr>
        <w:t>     </w:t>
      </w:r>
      <w:r>
        <w:rPr>
          <w:rFonts w:ascii="Times New Roman" w:hAnsi="Times New Roman" w:cs="Times New Roman"/>
          <w:sz w:val="21"/>
          <w:szCs w:val="21"/>
        </w:rPr>
        <w:fldChar w:fldCharType="end"/>
      </w:r>
      <w:r>
        <w:rPr>
          <w:rFonts w:ascii="Times New Roman" w:hAnsi="Times New Roman" w:cs="Times New Roman" w:hint="eastAsia"/>
          <w:sz w:val="21"/>
          <w:szCs w:val="21"/>
        </w:rPr>
        <w:t>（项目名称）</w:t>
      </w:r>
      <w:r>
        <w:rPr>
          <w:rFonts w:ascii="Times New Roman" w:hAnsi="Times New Roman" w:cs="Times New Roman"/>
          <w:sz w:val="21"/>
          <w:szCs w:val="21"/>
        </w:rPr>
        <w:t>、</w:t>
      </w:r>
      <w:r>
        <w:rPr>
          <w:rFonts w:ascii="Times New Roman" w:hAnsi="Times New Roman" w:cs="Times New Roman"/>
          <w:sz w:val="21"/>
          <w:szCs w:val="21"/>
        </w:rPr>
        <w:fldChar w:fldCharType="begin">
          <w:ffData>
            <w:name w:val="文字187"/>
            <w:enabled/>
            <w:calcOnExit w:val="0"/>
            <w:textInput/>
          </w:ffData>
        </w:fldChar>
      </w:r>
      <w:r>
        <w:rPr>
          <w:rFonts w:ascii="Times New Roman" w:hAnsi="Times New Roman" w:cs="Times New Roman"/>
          <w:sz w:val="21"/>
          <w:szCs w:val="21"/>
        </w:rPr>
        <w:instrText xml:space="preserve"> FORMTEXT </w:instrText>
      </w:r>
      <w:r>
        <w:rPr>
          <w:rFonts w:ascii="Times New Roman" w:hAnsi="Times New Roman" w:cs="Times New Roman"/>
          <w:sz w:val="21"/>
          <w:szCs w:val="21"/>
        </w:rPr>
      </w:r>
      <w:r>
        <w:rPr>
          <w:rFonts w:ascii="Times New Roman" w:hAnsi="Times New Roman" w:cs="Times New Roman"/>
          <w:sz w:val="21"/>
          <w:szCs w:val="21"/>
        </w:rPr>
        <w:fldChar w:fldCharType="separate"/>
      </w:r>
      <w:r>
        <w:rPr>
          <w:rFonts w:ascii="Times New Roman" w:hAnsi="Times New Roman" w:cs="Times New Roman"/>
          <w:sz w:val="21"/>
          <w:szCs w:val="21"/>
        </w:rPr>
        <w:t>     </w:t>
      </w:r>
      <w:r>
        <w:rPr>
          <w:rFonts w:ascii="Times New Roman" w:hAnsi="Times New Roman" w:cs="Times New Roman"/>
          <w:sz w:val="21"/>
          <w:szCs w:val="21"/>
        </w:rPr>
        <w:fldChar w:fldCharType="end"/>
      </w:r>
      <w:r>
        <w:rPr>
          <w:rFonts w:ascii="Times New Roman" w:hAnsi="Times New Roman" w:cs="Times New Roman" w:hint="eastAsia"/>
          <w:sz w:val="21"/>
          <w:szCs w:val="21"/>
        </w:rPr>
        <w:t>（项目编号）</w:t>
      </w:r>
      <w:r>
        <w:rPr>
          <w:rFonts w:ascii="Times New Roman" w:hAnsi="Times New Roman" w:cs="Times New Roman"/>
          <w:sz w:val="21"/>
          <w:szCs w:val="21"/>
        </w:rPr>
        <w:t>项目的采购活动，本公司承诺投报的计算机产品预装正版操作系统，投报的硬件产品内的预装软件为正版软件。</w:t>
      </w:r>
    </w:p>
    <w:p w14:paraId="6A8EC422"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rPr>
      </w:pPr>
      <w:r>
        <w:rPr>
          <w:rFonts w:ascii="Times New Roman" w:hAnsi="Times New Roman" w:cs="Times New Roman"/>
          <w:sz w:val="21"/>
          <w:szCs w:val="21"/>
        </w:rPr>
        <w:t>如上述声明不真实，愿意按照政府采购有关法律法规的规定接受处罚。</w:t>
      </w:r>
    </w:p>
    <w:p w14:paraId="02073B66"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rPr>
      </w:pPr>
      <w:r>
        <w:rPr>
          <w:rFonts w:ascii="Times New Roman" w:hAnsi="Times New Roman" w:cs="Times New Roman"/>
          <w:sz w:val="21"/>
          <w:szCs w:val="21"/>
        </w:rPr>
        <w:t>特此声明</w:t>
      </w:r>
    </w:p>
    <w:p w14:paraId="6A7E72DF" w14:textId="77777777" w:rsidR="00F16B59" w:rsidRDefault="00F16B59">
      <w:pPr>
        <w:snapToGrid w:val="0"/>
        <w:spacing w:line="360" w:lineRule="auto"/>
        <w:ind w:firstLineChars="1500" w:firstLine="3150"/>
        <w:rPr>
          <w:szCs w:val="21"/>
        </w:rPr>
      </w:pPr>
    </w:p>
    <w:p w14:paraId="1009C569"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61E702F1" w14:textId="77777777" w:rsidR="00F16B59" w:rsidRDefault="00F16B59">
      <w:pPr>
        <w:snapToGrid w:val="0"/>
        <w:spacing w:line="360" w:lineRule="auto"/>
        <w:ind w:right="840" w:firstLineChars="900" w:firstLine="1890"/>
        <w:rPr>
          <w:szCs w:val="21"/>
        </w:rPr>
      </w:pPr>
    </w:p>
    <w:p w14:paraId="7668C16C"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2BD13F53" w14:textId="77777777" w:rsidR="00F16B59" w:rsidRDefault="00F16B59">
      <w:pPr>
        <w:snapToGrid w:val="0"/>
        <w:spacing w:line="360" w:lineRule="auto"/>
        <w:ind w:right="2730"/>
        <w:rPr>
          <w:szCs w:val="21"/>
        </w:rPr>
      </w:pPr>
    </w:p>
    <w:p w14:paraId="15772CFF" w14:textId="77777777" w:rsidR="00F16B59" w:rsidRDefault="00000000">
      <w:pPr>
        <w:pStyle w:val="afa"/>
        <w:widowControl w:val="0"/>
        <w:adjustRightInd w:val="0"/>
        <w:snapToGrid w:val="0"/>
        <w:spacing w:before="0" w:beforeAutospacing="0" w:after="0" w:afterAutospacing="0" w:line="480" w:lineRule="exact"/>
        <w:ind w:firstLineChars="1300" w:firstLine="3120"/>
        <w:jc w:val="both"/>
        <w:rPr>
          <w:rFonts w:hint="eastAsia"/>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1805DDF3"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3420664E"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5A018C8F"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087A3C12"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545F2427"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60FACD0C"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1099403F"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6242602A"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27701CB3"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1309D905"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7BD74E0F"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0DDA8CF7"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145E886B"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09A43C8D"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7CB3B23A" w14:textId="77777777" w:rsidR="00F16B59" w:rsidRDefault="00F16B59">
      <w:pPr>
        <w:pStyle w:val="afa"/>
        <w:widowControl w:val="0"/>
        <w:adjustRightInd w:val="0"/>
        <w:snapToGrid w:val="0"/>
        <w:spacing w:before="0" w:beforeAutospacing="0" w:after="0" w:afterAutospacing="0" w:line="480" w:lineRule="exact"/>
        <w:ind w:firstLineChars="1300" w:firstLine="3120"/>
        <w:jc w:val="both"/>
        <w:rPr>
          <w:rFonts w:hint="eastAsia"/>
          <w:szCs w:val="21"/>
        </w:rPr>
      </w:pPr>
    </w:p>
    <w:p w14:paraId="14C96671" w14:textId="77777777" w:rsidR="00F16B59" w:rsidRDefault="00000000">
      <w:pPr>
        <w:spacing w:line="480" w:lineRule="exact"/>
        <w:jc w:val="center"/>
        <w:rPr>
          <w:b/>
          <w:sz w:val="24"/>
        </w:rPr>
      </w:pPr>
      <w:r>
        <w:rPr>
          <w:b/>
          <w:sz w:val="24"/>
        </w:rPr>
        <w:lastRenderedPageBreak/>
        <w:t>商品包装和快递包装承诺格式（若有的话，以包为单位分别填写）</w:t>
      </w:r>
    </w:p>
    <w:p w14:paraId="0D6BAAD6" w14:textId="77777777" w:rsidR="00F16B59" w:rsidRDefault="00F16B59">
      <w:pPr>
        <w:spacing w:line="480" w:lineRule="exact"/>
        <w:ind w:firstLineChars="950" w:firstLine="2289"/>
        <w:rPr>
          <w:b/>
          <w:sz w:val="24"/>
        </w:rPr>
      </w:pPr>
    </w:p>
    <w:p w14:paraId="7685868A" w14:textId="77777777" w:rsidR="00F16B59" w:rsidRDefault="00000000">
      <w:pPr>
        <w:spacing w:line="480" w:lineRule="exact"/>
        <w:jc w:val="center"/>
        <w:rPr>
          <w:b/>
          <w:sz w:val="24"/>
        </w:rPr>
      </w:pPr>
      <w:r>
        <w:rPr>
          <w:b/>
          <w:sz w:val="24"/>
        </w:rPr>
        <w:t>商</w:t>
      </w:r>
      <w:r>
        <w:rPr>
          <w:b/>
          <w:sz w:val="24"/>
        </w:rPr>
        <w:t xml:space="preserve"> </w:t>
      </w:r>
      <w:r>
        <w:rPr>
          <w:b/>
          <w:sz w:val="24"/>
        </w:rPr>
        <w:t>品</w:t>
      </w:r>
      <w:r>
        <w:rPr>
          <w:b/>
          <w:sz w:val="24"/>
        </w:rPr>
        <w:t xml:space="preserve"> </w:t>
      </w:r>
      <w:r>
        <w:rPr>
          <w:b/>
          <w:sz w:val="24"/>
        </w:rPr>
        <w:t>包</w:t>
      </w:r>
      <w:r>
        <w:rPr>
          <w:b/>
          <w:sz w:val="24"/>
        </w:rPr>
        <w:t xml:space="preserve"> </w:t>
      </w:r>
      <w:r>
        <w:rPr>
          <w:b/>
          <w:sz w:val="24"/>
        </w:rPr>
        <w:t>装</w:t>
      </w:r>
      <w:r>
        <w:rPr>
          <w:b/>
          <w:sz w:val="24"/>
        </w:rPr>
        <w:t xml:space="preserve"> </w:t>
      </w:r>
      <w:r>
        <w:rPr>
          <w:b/>
          <w:sz w:val="24"/>
        </w:rPr>
        <w:t>和</w:t>
      </w:r>
      <w:r>
        <w:rPr>
          <w:b/>
          <w:sz w:val="24"/>
        </w:rPr>
        <w:t xml:space="preserve"> </w:t>
      </w:r>
      <w:r>
        <w:rPr>
          <w:b/>
          <w:sz w:val="24"/>
        </w:rPr>
        <w:t>快</w:t>
      </w:r>
      <w:r>
        <w:rPr>
          <w:b/>
          <w:sz w:val="24"/>
        </w:rPr>
        <w:t xml:space="preserve"> </w:t>
      </w:r>
      <w:r>
        <w:rPr>
          <w:b/>
          <w:sz w:val="24"/>
        </w:rPr>
        <w:t>递</w:t>
      </w:r>
      <w:r>
        <w:rPr>
          <w:b/>
          <w:sz w:val="24"/>
        </w:rPr>
        <w:t xml:space="preserve"> </w:t>
      </w:r>
      <w:r>
        <w:rPr>
          <w:b/>
          <w:sz w:val="24"/>
        </w:rPr>
        <w:t>包</w:t>
      </w:r>
      <w:r>
        <w:rPr>
          <w:b/>
          <w:sz w:val="24"/>
        </w:rPr>
        <w:t xml:space="preserve"> </w:t>
      </w:r>
      <w:r>
        <w:rPr>
          <w:b/>
          <w:sz w:val="24"/>
        </w:rPr>
        <w:t>装</w:t>
      </w:r>
      <w:r>
        <w:rPr>
          <w:b/>
          <w:sz w:val="24"/>
        </w:rPr>
        <w:t xml:space="preserve"> </w:t>
      </w:r>
      <w:r>
        <w:rPr>
          <w:b/>
          <w:sz w:val="24"/>
        </w:rPr>
        <w:t>承</w:t>
      </w:r>
      <w:r>
        <w:rPr>
          <w:b/>
          <w:sz w:val="24"/>
        </w:rPr>
        <w:t xml:space="preserve"> </w:t>
      </w:r>
      <w:r>
        <w:rPr>
          <w:b/>
          <w:sz w:val="24"/>
        </w:rPr>
        <w:t>诺</w:t>
      </w:r>
    </w:p>
    <w:p w14:paraId="7B87622D" w14:textId="77777777" w:rsidR="00F16B59" w:rsidRDefault="00F16B59">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p>
    <w:p w14:paraId="13CE56E8" w14:textId="77777777" w:rsidR="00F16B59" w:rsidRDefault="00000000">
      <w:pPr>
        <w:spacing w:line="360" w:lineRule="auto"/>
        <w:ind w:firstLineChars="200" w:firstLine="420"/>
        <w:rPr>
          <w:kern w:val="0"/>
          <w:szCs w:val="21"/>
        </w:rPr>
      </w:pPr>
      <w:r>
        <w:rPr>
          <w:szCs w:val="21"/>
        </w:rPr>
        <w:t>本投标人现参与</w:t>
      </w:r>
      <w:r>
        <w:rPr>
          <w:szCs w:val="21"/>
        </w:rPr>
        <w:fldChar w:fldCharType="begin">
          <w:ffData>
            <w:name w:val="文字186"/>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rFonts w:hint="eastAsia"/>
          <w:szCs w:val="21"/>
        </w:rPr>
        <w:t>（项目名称）</w:t>
      </w:r>
      <w:r>
        <w:rPr>
          <w:szCs w:val="21"/>
        </w:rPr>
        <w:t>、</w:t>
      </w:r>
      <w:r>
        <w:rPr>
          <w:szCs w:val="21"/>
        </w:rPr>
        <w:fldChar w:fldCharType="begin">
          <w:ffData>
            <w:name w:val="文字187"/>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rFonts w:hint="eastAsia"/>
          <w:szCs w:val="21"/>
        </w:rPr>
        <w:t>（项目编号）项目</w:t>
      </w:r>
      <w:r>
        <w:rPr>
          <w:kern w:val="0"/>
          <w:szCs w:val="21"/>
        </w:rPr>
        <w:t>的采购活动，本公司承诺所供商品包装符合《商品包装政府采购需求标准（试行）》，快递包装符合《快递包装政府采购需求标准（试行）》。</w:t>
      </w:r>
    </w:p>
    <w:p w14:paraId="6DE8ADD0" w14:textId="77777777" w:rsidR="00F16B59" w:rsidRDefault="00F16B59">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p>
    <w:p w14:paraId="1260F2DC"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如上述声明不真实，愿意按照政府采购有关法律法规的规定接受处罚。</w:t>
      </w:r>
    </w:p>
    <w:p w14:paraId="2C51A3C9" w14:textId="77777777" w:rsidR="00F16B59" w:rsidRDefault="00000000">
      <w:pPr>
        <w:pStyle w:val="afa"/>
        <w:widowControl w:val="0"/>
        <w:adjustRightInd w:val="0"/>
        <w:snapToGrid w:val="0"/>
        <w:spacing w:before="0" w:beforeAutospacing="0" w:after="0" w:afterAutospacing="0" w:line="480" w:lineRule="exact"/>
        <w:ind w:firstLineChars="200" w:firstLine="420"/>
        <w:jc w:val="both"/>
        <w:rPr>
          <w:rFonts w:ascii="Times New Roman" w:hAnsi="Times New Roman" w:cs="Times New Roman"/>
          <w:sz w:val="21"/>
          <w:szCs w:val="21"/>
        </w:rPr>
      </w:pPr>
      <w:r>
        <w:rPr>
          <w:rFonts w:ascii="Times New Roman" w:hAnsi="Times New Roman" w:cs="Times New Roman"/>
          <w:sz w:val="21"/>
          <w:szCs w:val="21"/>
        </w:rPr>
        <w:t>特此声明</w:t>
      </w:r>
    </w:p>
    <w:p w14:paraId="530522E5" w14:textId="77777777" w:rsidR="00F16B59" w:rsidRDefault="00F16B59">
      <w:pPr>
        <w:snapToGrid w:val="0"/>
        <w:spacing w:line="360" w:lineRule="auto"/>
        <w:ind w:firstLineChars="1500" w:firstLine="3150"/>
        <w:rPr>
          <w:szCs w:val="21"/>
        </w:rPr>
      </w:pPr>
    </w:p>
    <w:p w14:paraId="071892F9"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54CAFD86" w14:textId="77777777" w:rsidR="00F16B59" w:rsidRDefault="00F16B59">
      <w:pPr>
        <w:snapToGrid w:val="0"/>
        <w:spacing w:line="360" w:lineRule="auto"/>
        <w:ind w:right="840" w:firstLineChars="900" w:firstLine="1890"/>
        <w:rPr>
          <w:szCs w:val="21"/>
        </w:rPr>
      </w:pPr>
    </w:p>
    <w:p w14:paraId="0A6CD7D2"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0CA05A79" w14:textId="77777777" w:rsidR="00F16B59" w:rsidRDefault="00F16B59">
      <w:pPr>
        <w:snapToGrid w:val="0"/>
        <w:spacing w:line="360" w:lineRule="auto"/>
        <w:ind w:right="2730"/>
        <w:rPr>
          <w:szCs w:val="21"/>
        </w:rPr>
      </w:pPr>
    </w:p>
    <w:p w14:paraId="7EBB9CDC" w14:textId="77777777" w:rsidR="00F16B59" w:rsidRDefault="00000000">
      <w:pPr>
        <w:pStyle w:val="afa"/>
        <w:widowControl w:val="0"/>
        <w:adjustRightInd w:val="0"/>
        <w:snapToGrid w:val="0"/>
        <w:spacing w:before="0" w:beforeAutospacing="0" w:after="0" w:afterAutospacing="0" w:line="480" w:lineRule="exact"/>
        <w:ind w:firstLineChars="1300" w:firstLine="3120"/>
        <w:jc w:val="both"/>
        <w:rPr>
          <w:rFonts w:ascii="Times New Roman" w:hAnsi="Times New Roman" w:cs="Times New Roman"/>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7E7D9A01" w14:textId="77777777" w:rsidR="00F16B59" w:rsidRDefault="00000000">
      <w:pPr>
        <w:snapToGrid w:val="0"/>
        <w:spacing w:line="480" w:lineRule="exact"/>
        <w:ind w:firstLineChars="200" w:firstLine="420"/>
        <w:jc w:val="right"/>
        <w:rPr>
          <w:kern w:val="0"/>
          <w:szCs w:val="21"/>
        </w:rPr>
      </w:pPr>
      <w:r>
        <w:rPr>
          <w:kern w:val="0"/>
          <w:szCs w:val="21"/>
        </w:rPr>
        <w:br w:type="page"/>
      </w:r>
    </w:p>
    <w:p w14:paraId="338A22C2" w14:textId="77777777" w:rsidR="00F16B59" w:rsidRPr="004E56FF" w:rsidRDefault="00000000" w:rsidP="004E56FF">
      <w:pPr>
        <w:pStyle w:val="4"/>
        <w:jc w:val="center"/>
        <w:rPr>
          <w:b/>
          <w:bCs/>
          <w:color w:val="auto"/>
        </w:rPr>
      </w:pPr>
      <w:bookmarkStart w:id="664" w:name="_Toc113807673"/>
      <w:bookmarkStart w:id="665" w:name="_Toc113805074"/>
      <w:bookmarkStart w:id="666" w:name="_Toc113807813"/>
      <w:bookmarkStart w:id="667" w:name="_Toc113807250"/>
      <w:bookmarkStart w:id="668" w:name="_Toc113785283"/>
      <w:r w:rsidRPr="004E56FF">
        <w:rPr>
          <w:rFonts w:hint="eastAsia"/>
          <w:b/>
          <w:bCs/>
          <w:color w:val="auto"/>
        </w:rPr>
        <w:lastRenderedPageBreak/>
        <w:t>（三）</w:t>
      </w:r>
      <w:r w:rsidRPr="004E56FF">
        <w:rPr>
          <w:b/>
          <w:bCs/>
          <w:color w:val="auto"/>
        </w:rPr>
        <w:fldChar w:fldCharType="begin"/>
      </w:r>
      <w:r w:rsidRPr="004E56FF">
        <w:rPr>
          <w:b/>
          <w:bCs/>
          <w:color w:val="auto"/>
        </w:rPr>
        <w:instrText xml:space="preserve"> TC  "</w:instrText>
      </w:r>
      <w:bookmarkStart w:id="669" w:name="_Toc113870196"/>
      <w:bookmarkStart w:id="670" w:name="_Toc165888377"/>
      <w:bookmarkStart w:id="671" w:name="_Toc113872641"/>
      <w:r w:rsidRPr="004E56FF">
        <w:rPr>
          <w:b/>
          <w:bCs/>
          <w:color w:val="auto"/>
        </w:rPr>
        <w:instrText>（</w:instrText>
      </w:r>
      <w:r w:rsidRPr="004E56FF">
        <w:rPr>
          <w:rFonts w:hint="eastAsia"/>
          <w:b/>
          <w:bCs/>
          <w:color w:val="auto"/>
        </w:rPr>
        <w:instrText>三</w:instrText>
      </w:r>
      <w:r w:rsidRPr="004E56FF">
        <w:rPr>
          <w:b/>
          <w:bCs/>
          <w:color w:val="auto"/>
        </w:rPr>
        <w:instrText>）对非实质性要求的响应内容</w:instrText>
      </w:r>
      <w:bookmarkEnd w:id="669"/>
      <w:bookmarkEnd w:id="670"/>
      <w:bookmarkEnd w:id="671"/>
      <w:r w:rsidRPr="004E56FF">
        <w:rPr>
          <w:b/>
          <w:bCs/>
          <w:color w:val="auto"/>
        </w:rPr>
        <w:instrText xml:space="preserve">" \f x\l 1 </w:instrText>
      </w:r>
      <w:r w:rsidRPr="004E56FF">
        <w:rPr>
          <w:b/>
          <w:bCs/>
          <w:color w:val="auto"/>
        </w:rPr>
        <w:fldChar w:fldCharType="end"/>
      </w:r>
      <w:r w:rsidRPr="004E56FF">
        <w:rPr>
          <w:b/>
          <w:bCs/>
          <w:color w:val="auto"/>
        </w:rPr>
        <w:t>对非实质性要求的响应内容</w:t>
      </w:r>
      <w:bookmarkEnd w:id="664"/>
      <w:bookmarkEnd w:id="665"/>
      <w:bookmarkEnd w:id="666"/>
      <w:bookmarkEnd w:id="667"/>
      <w:bookmarkEnd w:id="668"/>
    </w:p>
    <w:p w14:paraId="556432D5" w14:textId="77777777" w:rsidR="00F16B59" w:rsidRDefault="00000000">
      <w:pPr>
        <w:spacing w:line="360" w:lineRule="exact"/>
        <w:ind w:leftChars="150" w:left="315" w:firstLineChars="50" w:firstLine="105"/>
        <w:rPr>
          <w:b/>
          <w:szCs w:val="21"/>
        </w:rPr>
      </w:pPr>
      <w:r>
        <w:rPr>
          <w:szCs w:val="21"/>
        </w:rPr>
        <w:t>根据本文件第四部分非实质性要求中的内容进行响应。</w:t>
      </w:r>
    </w:p>
    <w:p w14:paraId="7FFF04B8" w14:textId="77777777" w:rsidR="00F16B59" w:rsidRDefault="00F16B59">
      <w:pPr>
        <w:spacing w:line="360" w:lineRule="auto"/>
        <w:jc w:val="center"/>
        <w:outlineLvl w:val="4"/>
        <w:rPr>
          <w:b/>
          <w:sz w:val="24"/>
        </w:rPr>
      </w:pPr>
    </w:p>
    <w:p w14:paraId="756503E5" w14:textId="77777777" w:rsidR="00F16B59" w:rsidRDefault="00000000">
      <w:pPr>
        <w:spacing w:line="360" w:lineRule="auto"/>
        <w:jc w:val="center"/>
        <w:outlineLvl w:val="4"/>
        <w:rPr>
          <w:b/>
          <w:sz w:val="24"/>
        </w:rPr>
      </w:pPr>
      <w:r>
        <w:rPr>
          <w:b/>
          <w:sz w:val="24"/>
        </w:rPr>
        <w:fldChar w:fldCharType="begin"/>
      </w:r>
      <w:r>
        <w:rPr>
          <w:b/>
          <w:sz w:val="24"/>
        </w:rPr>
        <w:instrText xml:space="preserve"> TC  </w:instrText>
      </w:r>
      <w:bookmarkStart w:id="672" w:name="_Toc166771296"/>
      <w:r>
        <w:rPr>
          <w:b/>
          <w:sz w:val="24"/>
        </w:rPr>
        <w:instrText>非政府强制采购产品明细表</w:instrText>
      </w:r>
      <w:bookmarkEnd w:id="672"/>
      <w:r>
        <w:rPr>
          <w:b/>
          <w:sz w:val="24"/>
        </w:rPr>
        <w:instrText xml:space="preserve"> \f x\l </w:instrText>
      </w:r>
      <w:r>
        <w:rPr>
          <w:rFonts w:hint="eastAsia"/>
          <w:b/>
          <w:sz w:val="24"/>
        </w:rPr>
        <w:instrText>2</w:instrText>
      </w:r>
      <w:r>
        <w:rPr>
          <w:b/>
          <w:sz w:val="24"/>
        </w:rPr>
        <w:instrText xml:space="preserve"> \n </w:instrText>
      </w:r>
      <w:r>
        <w:rPr>
          <w:b/>
          <w:sz w:val="24"/>
        </w:rPr>
        <w:fldChar w:fldCharType="end"/>
      </w:r>
      <w:r>
        <w:rPr>
          <w:rFonts w:hint="eastAsia"/>
          <w:b/>
          <w:sz w:val="24"/>
        </w:rPr>
        <w:t>政府采购绿色产品</w:t>
      </w:r>
      <w:r>
        <w:rPr>
          <w:b/>
          <w:sz w:val="24"/>
        </w:rPr>
        <w:t>明细表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722"/>
        <w:gridCol w:w="1061"/>
        <w:gridCol w:w="638"/>
        <w:gridCol w:w="638"/>
        <w:gridCol w:w="711"/>
        <w:gridCol w:w="800"/>
        <w:gridCol w:w="1552"/>
        <w:gridCol w:w="1576"/>
      </w:tblGrid>
      <w:tr w:rsidR="00F16B59" w14:paraId="5BD8D129" w14:textId="77777777">
        <w:trPr>
          <w:trHeight w:val="798"/>
          <w:jc w:val="center"/>
        </w:trPr>
        <w:tc>
          <w:tcPr>
            <w:tcW w:w="364" w:type="pct"/>
            <w:tcBorders>
              <w:top w:val="single" w:sz="4" w:space="0" w:color="auto"/>
              <w:left w:val="single" w:sz="4" w:space="0" w:color="auto"/>
              <w:bottom w:val="single" w:sz="4" w:space="0" w:color="auto"/>
              <w:right w:val="single" w:sz="4" w:space="0" w:color="auto"/>
            </w:tcBorders>
            <w:vAlign w:val="center"/>
          </w:tcPr>
          <w:p w14:paraId="3F536E8A" w14:textId="77777777" w:rsidR="00F16B59" w:rsidRDefault="00000000">
            <w:pPr>
              <w:jc w:val="center"/>
              <w:rPr>
                <w:szCs w:val="21"/>
              </w:rPr>
            </w:pPr>
            <w:r>
              <w:rPr>
                <w:rFonts w:hint="eastAsia"/>
                <w:szCs w:val="21"/>
              </w:rPr>
              <w:t>序</w:t>
            </w:r>
            <w:r>
              <w:rPr>
                <w:szCs w:val="21"/>
              </w:rPr>
              <w:t>号</w:t>
            </w:r>
          </w:p>
        </w:tc>
        <w:tc>
          <w:tcPr>
            <w:tcW w:w="435" w:type="pct"/>
            <w:tcBorders>
              <w:top w:val="single" w:sz="4" w:space="0" w:color="auto"/>
              <w:left w:val="single" w:sz="4" w:space="0" w:color="auto"/>
              <w:bottom w:val="single" w:sz="4" w:space="0" w:color="auto"/>
              <w:right w:val="single" w:sz="4" w:space="0" w:color="auto"/>
            </w:tcBorders>
            <w:vAlign w:val="center"/>
          </w:tcPr>
          <w:p w14:paraId="7EC471D4" w14:textId="77777777" w:rsidR="00F16B59" w:rsidRDefault="00000000">
            <w:pPr>
              <w:jc w:val="center"/>
              <w:rPr>
                <w:szCs w:val="21"/>
              </w:rPr>
            </w:pPr>
            <w:r>
              <w:rPr>
                <w:szCs w:val="21"/>
              </w:rPr>
              <w:t>产品名称</w:t>
            </w:r>
          </w:p>
        </w:tc>
        <w:tc>
          <w:tcPr>
            <w:tcW w:w="639" w:type="pct"/>
            <w:tcBorders>
              <w:top w:val="single" w:sz="4" w:space="0" w:color="auto"/>
              <w:left w:val="single" w:sz="4" w:space="0" w:color="auto"/>
              <w:bottom w:val="single" w:sz="4" w:space="0" w:color="auto"/>
              <w:right w:val="single" w:sz="4" w:space="0" w:color="auto"/>
            </w:tcBorders>
            <w:vAlign w:val="center"/>
          </w:tcPr>
          <w:p w14:paraId="514FE014" w14:textId="77777777" w:rsidR="00F16B59" w:rsidRDefault="00000000">
            <w:pPr>
              <w:jc w:val="center"/>
              <w:rPr>
                <w:szCs w:val="21"/>
              </w:rPr>
            </w:pPr>
            <w:r>
              <w:rPr>
                <w:szCs w:val="21"/>
              </w:rPr>
              <w:t>制造商</w:t>
            </w:r>
          </w:p>
        </w:tc>
        <w:tc>
          <w:tcPr>
            <w:tcW w:w="384" w:type="pct"/>
            <w:tcBorders>
              <w:top w:val="single" w:sz="4" w:space="0" w:color="auto"/>
              <w:left w:val="single" w:sz="4" w:space="0" w:color="auto"/>
              <w:bottom w:val="single" w:sz="4" w:space="0" w:color="auto"/>
              <w:right w:val="single" w:sz="4" w:space="0" w:color="auto"/>
            </w:tcBorders>
            <w:vAlign w:val="center"/>
          </w:tcPr>
          <w:p w14:paraId="00544818" w14:textId="77777777" w:rsidR="00F16B59" w:rsidRDefault="00000000">
            <w:pPr>
              <w:jc w:val="center"/>
              <w:rPr>
                <w:szCs w:val="21"/>
              </w:rPr>
            </w:pPr>
            <w:r>
              <w:rPr>
                <w:rFonts w:hint="eastAsia"/>
                <w:szCs w:val="21"/>
              </w:rPr>
              <w:t>规格型号</w:t>
            </w:r>
          </w:p>
        </w:tc>
        <w:tc>
          <w:tcPr>
            <w:tcW w:w="384" w:type="pct"/>
            <w:tcBorders>
              <w:top w:val="single" w:sz="4" w:space="0" w:color="auto"/>
              <w:left w:val="single" w:sz="4" w:space="0" w:color="auto"/>
              <w:bottom w:val="single" w:sz="4" w:space="0" w:color="auto"/>
              <w:right w:val="single" w:sz="4" w:space="0" w:color="auto"/>
            </w:tcBorders>
            <w:vAlign w:val="center"/>
          </w:tcPr>
          <w:p w14:paraId="3C5E789E" w14:textId="77777777" w:rsidR="00F16B59" w:rsidRDefault="00000000">
            <w:pPr>
              <w:jc w:val="center"/>
              <w:rPr>
                <w:szCs w:val="21"/>
              </w:rPr>
            </w:pPr>
            <w:r>
              <w:rPr>
                <w:rFonts w:hint="eastAsia"/>
                <w:szCs w:val="21"/>
              </w:rPr>
              <w:t>数量</w:t>
            </w:r>
          </w:p>
        </w:tc>
        <w:tc>
          <w:tcPr>
            <w:tcW w:w="428" w:type="pct"/>
            <w:tcBorders>
              <w:top w:val="single" w:sz="4" w:space="0" w:color="auto"/>
              <w:left w:val="single" w:sz="4" w:space="0" w:color="auto"/>
              <w:bottom w:val="single" w:sz="4" w:space="0" w:color="auto"/>
              <w:right w:val="single" w:sz="4" w:space="0" w:color="auto"/>
            </w:tcBorders>
            <w:vAlign w:val="center"/>
          </w:tcPr>
          <w:p w14:paraId="0F460C36" w14:textId="77777777" w:rsidR="00F16B59" w:rsidRDefault="00000000">
            <w:pPr>
              <w:jc w:val="center"/>
              <w:rPr>
                <w:szCs w:val="21"/>
              </w:rPr>
            </w:pPr>
            <w:r>
              <w:rPr>
                <w:rFonts w:hint="eastAsia"/>
                <w:szCs w:val="21"/>
              </w:rPr>
              <w:t>单价</w:t>
            </w:r>
          </w:p>
        </w:tc>
        <w:tc>
          <w:tcPr>
            <w:tcW w:w="482" w:type="pct"/>
            <w:tcBorders>
              <w:top w:val="single" w:sz="4" w:space="0" w:color="auto"/>
              <w:left w:val="single" w:sz="4" w:space="0" w:color="auto"/>
              <w:bottom w:val="single" w:sz="4" w:space="0" w:color="auto"/>
              <w:right w:val="single" w:sz="4" w:space="0" w:color="auto"/>
            </w:tcBorders>
            <w:vAlign w:val="center"/>
          </w:tcPr>
          <w:p w14:paraId="0D4F2812" w14:textId="77777777" w:rsidR="00F16B59" w:rsidRDefault="00000000">
            <w:pPr>
              <w:jc w:val="center"/>
              <w:rPr>
                <w:szCs w:val="21"/>
              </w:rPr>
            </w:pPr>
            <w:r>
              <w:rPr>
                <w:rFonts w:hint="eastAsia"/>
                <w:szCs w:val="21"/>
              </w:rPr>
              <w:t>总价</w:t>
            </w:r>
          </w:p>
        </w:tc>
        <w:tc>
          <w:tcPr>
            <w:tcW w:w="935" w:type="pct"/>
            <w:tcBorders>
              <w:top w:val="single" w:sz="4" w:space="0" w:color="auto"/>
              <w:left w:val="single" w:sz="4" w:space="0" w:color="auto"/>
              <w:bottom w:val="single" w:sz="4" w:space="0" w:color="auto"/>
              <w:right w:val="single" w:sz="4" w:space="0" w:color="auto"/>
            </w:tcBorders>
            <w:vAlign w:val="center"/>
          </w:tcPr>
          <w:p w14:paraId="30C0F3B6" w14:textId="77777777" w:rsidR="00F16B59" w:rsidRDefault="00000000">
            <w:pPr>
              <w:jc w:val="center"/>
              <w:rPr>
                <w:szCs w:val="21"/>
              </w:rPr>
            </w:pPr>
            <w:r>
              <w:rPr>
                <w:szCs w:val="21"/>
              </w:rPr>
              <w:t>产品认证</w:t>
            </w:r>
          </w:p>
          <w:p w14:paraId="7552574B" w14:textId="77777777" w:rsidR="00F16B59" w:rsidRDefault="00000000">
            <w:pPr>
              <w:jc w:val="center"/>
              <w:rPr>
                <w:szCs w:val="21"/>
              </w:rPr>
            </w:pPr>
            <w:r>
              <w:rPr>
                <w:szCs w:val="21"/>
              </w:rPr>
              <w:t>证书号</w:t>
            </w:r>
          </w:p>
        </w:tc>
        <w:tc>
          <w:tcPr>
            <w:tcW w:w="949" w:type="pct"/>
            <w:tcBorders>
              <w:top w:val="single" w:sz="4" w:space="0" w:color="auto"/>
              <w:left w:val="single" w:sz="4" w:space="0" w:color="auto"/>
              <w:bottom w:val="single" w:sz="4" w:space="0" w:color="auto"/>
              <w:right w:val="single" w:sz="4" w:space="0" w:color="auto"/>
            </w:tcBorders>
            <w:vAlign w:val="center"/>
          </w:tcPr>
          <w:p w14:paraId="72EBD1B4" w14:textId="77777777" w:rsidR="00F16B59" w:rsidRDefault="00000000">
            <w:pPr>
              <w:jc w:val="center"/>
              <w:rPr>
                <w:szCs w:val="21"/>
              </w:rPr>
            </w:pPr>
            <w:r>
              <w:rPr>
                <w:szCs w:val="21"/>
              </w:rPr>
              <w:t>认证证书有效截止日期</w:t>
            </w:r>
          </w:p>
        </w:tc>
      </w:tr>
      <w:tr w:rsidR="00F16B59" w14:paraId="563A83E6" w14:textId="77777777">
        <w:trPr>
          <w:trHeight w:val="495"/>
          <w:jc w:val="center"/>
        </w:trPr>
        <w:tc>
          <w:tcPr>
            <w:tcW w:w="364" w:type="pct"/>
            <w:tcBorders>
              <w:top w:val="single" w:sz="4" w:space="0" w:color="auto"/>
              <w:left w:val="single" w:sz="4" w:space="0" w:color="auto"/>
              <w:bottom w:val="single" w:sz="4" w:space="0" w:color="auto"/>
              <w:right w:val="single" w:sz="4" w:space="0" w:color="auto"/>
            </w:tcBorders>
          </w:tcPr>
          <w:p w14:paraId="27DD0BF4" w14:textId="77777777" w:rsidR="00F16B59" w:rsidRDefault="00F16B59">
            <w:pPr>
              <w:spacing w:line="360" w:lineRule="auto"/>
              <w:rPr>
                <w:szCs w:val="21"/>
              </w:rPr>
            </w:pPr>
          </w:p>
        </w:tc>
        <w:tc>
          <w:tcPr>
            <w:tcW w:w="435" w:type="pct"/>
            <w:tcBorders>
              <w:top w:val="single" w:sz="4" w:space="0" w:color="auto"/>
              <w:left w:val="single" w:sz="4" w:space="0" w:color="auto"/>
              <w:bottom w:val="single" w:sz="4" w:space="0" w:color="auto"/>
              <w:right w:val="single" w:sz="4" w:space="0" w:color="auto"/>
            </w:tcBorders>
          </w:tcPr>
          <w:p w14:paraId="6620655B" w14:textId="77777777" w:rsidR="00F16B59" w:rsidRDefault="00F16B59">
            <w:pPr>
              <w:spacing w:line="360" w:lineRule="auto"/>
              <w:rPr>
                <w:szCs w:val="21"/>
              </w:rPr>
            </w:pPr>
          </w:p>
        </w:tc>
        <w:tc>
          <w:tcPr>
            <w:tcW w:w="639" w:type="pct"/>
            <w:tcBorders>
              <w:top w:val="single" w:sz="4" w:space="0" w:color="auto"/>
              <w:left w:val="single" w:sz="4" w:space="0" w:color="auto"/>
              <w:bottom w:val="single" w:sz="4" w:space="0" w:color="auto"/>
              <w:right w:val="single" w:sz="4" w:space="0" w:color="auto"/>
            </w:tcBorders>
          </w:tcPr>
          <w:p w14:paraId="03DD4C79" w14:textId="77777777" w:rsidR="00F16B59" w:rsidRDefault="00F16B59">
            <w:pPr>
              <w:spacing w:line="360" w:lineRule="auto"/>
              <w:rPr>
                <w:szCs w:val="21"/>
              </w:rPr>
            </w:pPr>
          </w:p>
        </w:tc>
        <w:tc>
          <w:tcPr>
            <w:tcW w:w="384" w:type="pct"/>
            <w:tcBorders>
              <w:top w:val="single" w:sz="4" w:space="0" w:color="auto"/>
              <w:left w:val="single" w:sz="4" w:space="0" w:color="auto"/>
              <w:bottom w:val="single" w:sz="4" w:space="0" w:color="auto"/>
              <w:right w:val="single" w:sz="4" w:space="0" w:color="auto"/>
            </w:tcBorders>
          </w:tcPr>
          <w:p w14:paraId="5BCB6D76" w14:textId="77777777" w:rsidR="00F16B59" w:rsidRDefault="00F16B59">
            <w:pPr>
              <w:spacing w:line="360" w:lineRule="auto"/>
              <w:rPr>
                <w:szCs w:val="21"/>
              </w:rPr>
            </w:pPr>
          </w:p>
        </w:tc>
        <w:tc>
          <w:tcPr>
            <w:tcW w:w="384" w:type="pct"/>
            <w:tcBorders>
              <w:top w:val="single" w:sz="4" w:space="0" w:color="auto"/>
              <w:left w:val="single" w:sz="4" w:space="0" w:color="auto"/>
              <w:bottom w:val="single" w:sz="4" w:space="0" w:color="auto"/>
              <w:right w:val="single" w:sz="4" w:space="0" w:color="auto"/>
            </w:tcBorders>
          </w:tcPr>
          <w:p w14:paraId="263327DA" w14:textId="77777777" w:rsidR="00F16B59" w:rsidRDefault="00F16B59">
            <w:pPr>
              <w:spacing w:line="360" w:lineRule="auto"/>
              <w:rPr>
                <w:szCs w:val="21"/>
              </w:rPr>
            </w:pPr>
          </w:p>
        </w:tc>
        <w:tc>
          <w:tcPr>
            <w:tcW w:w="428" w:type="pct"/>
            <w:tcBorders>
              <w:top w:val="single" w:sz="4" w:space="0" w:color="auto"/>
              <w:left w:val="single" w:sz="4" w:space="0" w:color="auto"/>
              <w:bottom w:val="single" w:sz="4" w:space="0" w:color="auto"/>
              <w:right w:val="single" w:sz="4" w:space="0" w:color="auto"/>
            </w:tcBorders>
          </w:tcPr>
          <w:p w14:paraId="138CA3D3" w14:textId="77777777" w:rsidR="00F16B59" w:rsidRDefault="00F16B59">
            <w:pPr>
              <w:spacing w:line="360" w:lineRule="auto"/>
              <w:rPr>
                <w:szCs w:val="21"/>
              </w:rPr>
            </w:pPr>
          </w:p>
        </w:tc>
        <w:tc>
          <w:tcPr>
            <w:tcW w:w="482" w:type="pct"/>
            <w:tcBorders>
              <w:top w:val="single" w:sz="4" w:space="0" w:color="auto"/>
              <w:left w:val="single" w:sz="4" w:space="0" w:color="auto"/>
              <w:bottom w:val="single" w:sz="4" w:space="0" w:color="auto"/>
              <w:right w:val="single" w:sz="4" w:space="0" w:color="auto"/>
            </w:tcBorders>
          </w:tcPr>
          <w:p w14:paraId="15759006" w14:textId="77777777" w:rsidR="00F16B59" w:rsidRDefault="00F16B59">
            <w:pPr>
              <w:spacing w:line="360" w:lineRule="auto"/>
              <w:rPr>
                <w:szCs w:val="21"/>
              </w:rPr>
            </w:pPr>
          </w:p>
        </w:tc>
        <w:tc>
          <w:tcPr>
            <w:tcW w:w="935" w:type="pct"/>
            <w:tcBorders>
              <w:top w:val="single" w:sz="4" w:space="0" w:color="auto"/>
              <w:left w:val="single" w:sz="4" w:space="0" w:color="auto"/>
              <w:bottom w:val="single" w:sz="4" w:space="0" w:color="auto"/>
              <w:right w:val="single" w:sz="4" w:space="0" w:color="auto"/>
            </w:tcBorders>
          </w:tcPr>
          <w:p w14:paraId="5A22FCC3" w14:textId="77777777" w:rsidR="00F16B59" w:rsidRDefault="00F16B59">
            <w:pPr>
              <w:spacing w:line="360" w:lineRule="auto"/>
              <w:rPr>
                <w:szCs w:val="21"/>
              </w:rPr>
            </w:pPr>
          </w:p>
        </w:tc>
        <w:tc>
          <w:tcPr>
            <w:tcW w:w="949" w:type="pct"/>
            <w:tcBorders>
              <w:top w:val="single" w:sz="4" w:space="0" w:color="auto"/>
              <w:left w:val="single" w:sz="4" w:space="0" w:color="auto"/>
              <w:bottom w:val="single" w:sz="4" w:space="0" w:color="auto"/>
              <w:right w:val="single" w:sz="4" w:space="0" w:color="auto"/>
            </w:tcBorders>
          </w:tcPr>
          <w:p w14:paraId="0B47A2BB" w14:textId="77777777" w:rsidR="00F16B59" w:rsidRDefault="00F16B59">
            <w:pPr>
              <w:spacing w:line="360" w:lineRule="auto"/>
              <w:rPr>
                <w:szCs w:val="21"/>
              </w:rPr>
            </w:pPr>
          </w:p>
        </w:tc>
      </w:tr>
      <w:tr w:rsidR="00F16B59" w14:paraId="25AFDD86" w14:textId="77777777">
        <w:trPr>
          <w:trHeight w:val="495"/>
          <w:jc w:val="center"/>
        </w:trPr>
        <w:tc>
          <w:tcPr>
            <w:tcW w:w="364" w:type="pct"/>
            <w:tcBorders>
              <w:top w:val="single" w:sz="4" w:space="0" w:color="auto"/>
              <w:left w:val="single" w:sz="4" w:space="0" w:color="auto"/>
              <w:bottom w:val="single" w:sz="4" w:space="0" w:color="auto"/>
              <w:right w:val="single" w:sz="4" w:space="0" w:color="auto"/>
            </w:tcBorders>
          </w:tcPr>
          <w:p w14:paraId="1DE2EF97" w14:textId="77777777" w:rsidR="00F16B59" w:rsidRDefault="00F16B59">
            <w:pPr>
              <w:spacing w:line="360" w:lineRule="auto"/>
              <w:rPr>
                <w:szCs w:val="21"/>
              </w:rPr>
            </w:pPr>
          </w:p>
        </w:tc>
        <w:tc>
          <w:tcPr>
            <w:tcW w:w="435" w:type="pct"/>
            <w:tcBorders>
              <w:top w:val="single" w:sz="4" w:space="0" w:color="auto"/>
              <w:left w:val="single" w:sz="4" w:space="0" w:color="auto"/>
              <w:bottom w:val="single" w:sz="4" w:space="0" w:color="auto"/>
              <w:right w:val="single" w:sz="4" w:space="0" w:color="auto"/>
            </w:tcBorders>
          </w:tcPr>
          <w:p w14:paraId="260E2FF3" w14:textId="77777777" w:rsidR="00F16B59" w:rsidRDefault="00F16B59">
            <w:pPr>
              <w:spacing w:line="360" w:lineRule="auto"/>
              <w:rPr>
                <w:szCs w:val="21"/>
              </w:rPr>
            </w:pPr>
          </w:p>
        </w:tc>
        <w:tc>
          <w:tcPr>
            <w:tcW w:w="639" w:type="pct"/>
            <w:tcBorders>
              <w:top w:val="single" w:sz="4" w:space="0" w:color="auto"/>
              <w:left w:val="single" w:sz="4" w:space="0" w:color="auto"/>
              <w:bottom w:val="single" w:sz="4" w:space="0" w:color="auto"/>
              <w:right w:val="single" w:sz="4" w:space="0" w:color="auto"/>
            </w:tcBorders>
          </w:tcPr>
          <w:p w14:paraId="09524AAF" w14:textId="77777777" w:rsidR="00F16B59" w:rsidRDefault="00F16B59">
            <w:pPr>
              <w:spacing w:line="360" w:lineRule="auto"/>
              <w:rPr>
                <w:szCs w:val="21"/>
              </w:rPr>
            </w:pPr>
          </w:p>
        </w:tc>
        <w:tc>
          <w:tcPr>
            <w:tcW w:w="384" w:type="pct"/>
            <w:tcBorders>
              <w:top w:val="single" w:sz="4" w:space="0" w:color="auto"/>
              <w:left w:val="single" w:sz="4" w:space="0" w:color="auto"/>
              <w:bottom w:val="single" w:sz="4" w:space="0" w:color="auto"/>
              <w:right w:val="single" w:sz="4" w:space="0" w:color="auto"/>
            </w:tcBorders>
          </w:tcPr>
          <w:p w14:paraId="3507C10A" w14:textId="77777777" w:rsidR="00F16B59" w:rsidRDefault="00F16B59">
            <w:pPr>
              <w:spacing w:line="360" w:lineRule="auto"/>
              <w:rPr>
                <w:szCs w:val="21"/>
              </w:rPr>
            </w:pPr>
          </w:p>
        </w:tc>
        <w:tc>
          <w:tcPr>
            <w:tcW w:w="384" w:type="pct"/>
            <w:tcBorders>
              <w:top w:val="single" w:sz="4" w:space="0" w:color="auto"/>
              <w:left w:val="single" w:sz="4" w:space="0" w:color="auto"/>
              <w:bottom w:val="single" w:sz="4" w:space="0" w:color="auto"/>
              <w:right w:val="single" w:sz="4" w:space="0" w:color="auto"/>
            </w:tcBorders>
          </w:tcPr>
          <w:p w14:paraId="05856F95" w14:textId="77777777" w:rsidR="00F16B59" w:rsidRDefault="00F16B59">
            <w:pPr>
              <w:spacing w:line="360" w:lineRule="auto"/>
              <w:rPr>
                <w:szCs w:val="21"/>
              </w:rPr>
            </w:pPr>
          </w:p>
        </w:tc>
        <w:tc>
          <w:tcPr>
            <w:tcW w:w="428" w:type="pct"/>
            <w:tcBorders>
              <w:top w:val="single" w:sz="4" w:space="0" w:color="auto"/>
              <w:left w:val="single" w:sz="4" w:space="0" w:color="auto"/>
              <w:bottom w:val="single" w:sz="4" w:space="0" w:color="auto"/>
              <w:right w:val="single" w:sz="4" w:space="0" w:color="auto"/>
            </w:tcBorders>
          </w:tcPr>
          <w:p w14:paraId="6B165D86" w14:textId="77777777" w:rsidR="00F16B59" w:rsidRDefault="00F16B59">
            <w:pPr>
              <w:spacing w:line="360" w:lineRule="auto"/>
              <w:rPr>
                <w:szCs w:val="21"/>
              </w:rPr>
            </w:pPr>
          </w:p>
        </w:tc>
        <w:tc>
          <w:tcPr>
            <w:tcW w:w="482" w:type="pct"/>
            <w:tcBorders>
              <w:top w:val="single" w:sz="4" w:space="0" w:color="auto"/>
              <w:left w:val="single" w:sz="4" w:space="0" w:color="auto"/>
              <w:bottom w:val="single" w:sz="4" w:space="0" w:color="auto"/>
              <w:right w:val="single" w:sz="4" w:space="0" w:color="auto"/>
            </w:tcBorders>
          </w:tcPr>
          <w:p w14:paraId="540ED8F0" w14:textId="77777777" w:rsidR="00F16B59" w:rsidRDefault="00F16B59">
            <w:pPr>
              <w:spacing w:line="360" w:lineRule="auto"/>
              <w:rPr>
                <w:szCs w:val="21"/>
              </w:rPr>
            </w:pPr>
          </w:p>
        </w:tc>
        <w:tc>
          <w:tcPr>
            <w:tcW w:w="935" w:type="pct"/>
            <w:tcBorders>
              <w:top w:val="single" w:sz="4" w:space="0" w:color="auto"/>
              <w:left w:val="single" w:sz="4" w:space="0" w:color="auto"/>
              <w:bottom w:val="single" w:sz="4" w:space="0" w:color="auto"/>
              <w:right w:val="single" w:sz="4" w:space="0" w:color="auto"/>
            </w:tcBorders>
          </w:tcPr>
          <w:p w14:paraId="58A54162" w14:textId="77777777" w:rsidR="00F16B59" w:rsidRDefault="00F16B59">
            <w:pPr>
              <w:spacing w:line="360" w:lineRule="auto"/>
              <w:rPr>
                <w:szCs w:val="21"/>
              </w:rPr>
            </w:pPr>
          </w:p>
        </w:tc>
        <w:tc>
          <w:tcPr>
            <w:tcW w:w="949" w:type="pct"/>
            <w:tcBorders>
              <w:top w:val="single" w:sz="4" w:space="0" w:color="auto"/>
              <w:left w:val="single" w:sz="4" w:space="0" w:color="auto"/>
              <w:bottom w:val="single" w:sz="4" w:space="0" w:color="auto"/>
              <w:right w:val="single" w:sz="4" w:space="0" w:color="auto"/>
            </w:tcBorders>
          </w:tcPr>
          <w:p w14:paraId="56CA3068" w14:textId="77777777" w:rsidR="00F16B59" w:rsidRDefault="00F16B59">
            <w:pPr>
              <w:spacing w:line="360" w:lineRule="auto"/>
              <w:rPr>
                <w:szCs w:val="21"/>
              </w:rPr>
            </w:pPr>
          </w:p>
        </w:tc>
      </w:tr>
      <w:tr w:rsidR="00F16B59" w14:paraId="61050C07" w14:textId="77777777">
        <w:trPr>
          <w:trHeight w:val="495"/>
          <w:jc w:val="center"/>
        </w:trPr>
        <w:tc>
          <w:tcPr>
            <w:tcW w:w="2634" w:type="pct"/>
            <w:gridSpan w:val="6"/>
            <w:tcBorders>
              <w:top w:val="single" w:sz="4" w:space="0" w:color="auto"/>
              <w:left w:val="single" w:sz="4" w:space="0" w:color="auto"/>
              <w:bottom w:val="single" w:sz="4" w:space="0" w:color="auto"/>
              <w:right w:val="single" w:sz="4" w:space="0" w:color="auto"/>
            </w:tcBorders>
            <w:vAlign w:val="center"/>
          </w:tcPr>
          <w:p w14:paraId="66D22C0D" w14:textId="77777777" w:rsidR="00F16B59" w:rsidRDefault="00000000">
            <w:pPr>
              <w:jc w:val="center"/>
              <w:rPr>
                <w:szCs w:val="21"/>
              </w:rPr>
            </w:pPr>
            <w:r>
              <w:rPr>
                <w:rFonts w:hint="eastAsia"/>
                <w:szCs w:val="21"/>
              </w:rPr>
              <w:t>合计金额（元）</w:t>
            </w:r>
          </w:p>
        </w:tc>
        <w:tc>
          <w:tcPr>
            <w:tcW w:w="2366" w:type="pct"/>
            <w:gridSpan w:val="3"/>
            <w:tcBorders>
              <w:top w:val="single" w:sz="4" w:space="0" w:color="auto"/>
              <w:left w:val="single" w:sz="4" w:space="0" w:color="auto"/>
              <w:bottom w:val="single" w:sz="4" w:space="0" w:color="auto"/>
              <w:right w:val="single" w:sz="4" w:space="0" w:color="auto"/>
            </w:tcBorders>
            <w:vAlign w:val="center"/>
          </w:tcPr>
          <w:p w14:paraId="27F0EEC7" w14:textId="77777777" w:rsidR="00F16B59" w:rsidRDefault="00F16B59">
            <w:pPr>
              <w:spacing w:line="360" w:lineRule="auto"/>
              <w:rPr>
                <w:szCs w:val="21"/>
              </w:rPr>
            </w:pPr>
          </w:p>
        </w:tc>
      </w:tr>
    </w:tbl>
    <w:p w14:paraId="19AB4A2D" w14:textId="77777777" w:rsidR="00F16B59" w:rsidRDefault="00000000">
      <w:pPr>
        <w:pStyle w:val="afa"/>
        <w:widowControl w:val="0"/>
        <w:numPr>
          <w:ilvl w:val="0"/>
          <w:numId w:val="52"/>
        </w:numPr>
        <w:adjustRightInd w:val="0"/>
        <w:snapToGrid w:val="0"/>
        <w:spacing w:before="0" w:beforeAutospacing="0" w:after="0" w:afterAutospacing="0" w:line="480" w:lineRule="exact"/>
        <w:rPr>
          <w:rFonts w:ascii="Times New Roman" w:hAnsi="Times New Roman" w:cs="Times New Roman"/>
          <w:sz w:val="21"/>
          <w:szCs w:val="21"/>
        </w:rPr>
      </w:pPr>
      <w:r>
        <w:rPr>
          <w:rFonts w:ascii="Times New Roman" w:hAnsi="Times New Roman" w:cs="Times New Roman"/>
          <w:sz w:val="21"/>
          <w:szCs w:val="21"/>
        </w:rPr>
        <w:t>投报</w:t>
      </w:r>
      <w:r>
        <w:rPr>
          <w:rFonts w:ascii="Times New Roman" w:hAnsi="Times New Roman" w:cs="Times New Roman"/>
          <w:sz w:val="21"/>
          <w:szCs w:val="21"/>
        </w:rPr>
        <w:t>“</w:t>
      </w:r>
      <w:r>
        <w:rPr>
          <w:rFonts w:ascii="Times New Roman" w:hAnsi="Times New Roman" w:cs="Times New Roman"/>
          <w:sz w:val="21"/>
          <w:szCs w:val="21"/>
        </w:rPr>
        <w:t>品目清单</w:t>
      </w:r>
      <w:r>
        <w:rPr>
          <w:rFonts w:ascii="Times New Roman" w:hAnsi="Times New Roman" w:cs="Times New Roman"/>
          <w:sz w:val="21"/>
          <w:szCs w:val="21"/>
        </w:rPr>
        <w:t>”</w:t>
      </w:r>
      <w:r>
        <w:rPr>
          <w:rFonts w:ascii="Times New Roman" w:hAnsi="Times New Roman" w:cs="Times New Roman"/>
          <w:sz w:val="21"/>
          <w:szCs w:val="21"/>
        </w:rPr>
        <w:t>中</w:t>
      </w:r>
      <w:r>
        <w:rPr>
          <w:rFonts w:ascii="Times New Roman" w:hAnsi="Times New Roman" w:cs="Times New Roman" w:hint="eastAsia"/>
          <w:sz w:val="21"/>
          <w:szCs w:val="21"/>
        </w:rPr>
        <w:t>政府采购绿色产品（</w:t>
      </w:r>
      <w:r>
        <w:rPr>
          <w:rFonts w:ascii="Times New Roman" w:hAnsi="Times New Roman" w:cs="Times New Roman"/>
          <w:sz w:val="21"/>
          <w:szCs w:val="21"/>
        </w:rPr>
        <w:t>节能产品</w:t>
      </w:r>
      <w:r>
        <w:rPr>
          <w:rFonts w:ascii="Times New Roman" w:hAnsi="Times New Roman" w:cs="Times New Roman" w:hint="eastAsia"/>
          <w:sz w:val="21"/>
          <w:szCs w:val="21"/>
        </w:rPr>
        <w:t>、</w:t>
      </w:r>
      <w:r>
        <w:rPr>
          <w:rFonts w:ascii="Times New Roman" w:hAnsi="Times New Roman" w:cs="Times New Roman"/>
          <w:sz w:val="21"/>
          <w:szCs w:val="21"/>
        </w:rPr>
        <w:t>环境标志产品</w:t>
      </w:r>
      <w:r>
        <w:rPr>
          <w:rFonts w:ascii="Times New Roman" w:hAnsi="Times New Roman" w:cs="Times New Roman" w:hint="eastAsia"/>
          <w:sz w:val="21"/>
          <w:szCs w:val="21"/>
        </w:rPr>
        <w:t>）</w:t>
      </w:r>
      <w:r>
        <w:rPr>
          <w:rFonts w:ascii="Times New Roman" w:hAnsi="Times New Roman" w:cs="Times New Roman"/>
          <w:sz w:val="21"/>
          <w:szCs w:val="21"/>
        </w:rPr>
        <w:t>的将给予</w:t>
      </w:r>
      <w:r>
        <w:rPr>
          <w:rFonts w:ascii="Times New Roman" w:hAnsi="Times New Roman" w:cs="Times New Roman" w:hint="eastAsia"/>
          <w:sz w:val="21"/>
          <w:szCs w:val="21"/>
        </w:rPr>
        <w:t>价格折扣优惠。</w:t>
      </w:r>
    </w:p>
    <w:p w14:paraId="5B496DD2" w14:textId="77777777" w:rsidR="00F16B59" w:rsidRDefault="00000000">
      <w:pPr>
        <w:pStyle w:val="afa"/>
        <w:widowControl w:val="0"/>
        <w:numPr>
          <w:ilvl w:val="0"/>
          <w:numId w:val="52"/>
        </w:numPr>
        <w:adjustRightInd w:val="0"/>
        <w:snapToGrid w:val="0"/>
        <w:spacing w:before="0" w:beforeAutospacing="0" w:after="0" w:afterAutospacing="0" w:line="480" w:lineRule="exact"/>
        <w:rPr>
          <w:rFonts w:ascii="Times New Roman" w:hAnsi="Times New Roman" w:cs="Times New Roman"/>
          <w:sz w:val="21"/>
          <w:szCs w:val="21"/>
        </w:rPr>
      </w:pPr>
      <w:r>
        <w:rPr>
          <w:rFonts w:ascii="Times New Roman" w:hAnsi="Times New Roman" w:cs="Times New Roman"/>
          <w:sz w:val="21"/>
          <w:szCs w:val="21"/>
        </w:rPr>
        <w:t>认证证书附后（有效期之内的节能产品</w:t>
      </w:r>
      <w:r>
        <w:rPr>
          <w:rFonts w:ascii="Times New Roman" w:hAnsi="Times New Roman" w:cs="Times New Roman" w:hint="eastAsia"/>
          <w:sz w:val="21"/>
          <w:szCs w:val="21"/>
        </w:rPr>
        <w:t>认证证书</w:t>
      </w:r>
      <w:r>
        <w:rPr>
          <w:rFonts w:ascii="Times New Roman" w:hAnsi="Times New Roman" w:cs="Times New Roman"/>
          <w:sz w:val="21"/>
          <w:szCs w:val="21"/>
        </w:rPr>
        <w:t>、环境标志产品</w:t>
      </w:r>
      <w:r>
        <w:rPr>
          <w:rFonts w:ascii="Times New Roman" w:hAnsi="Times New Roman" w:cs="Times New Roman" w:hint="eastAsia"/>
          <w:sz w:val="21"/>
          <w:szCs w:val="21"/>
        </w:rPr>
        <w:t>认证</w:t>
      </w:r>
      <w:r>
        <w:rPr>
          <w:rFonts w:ascii="Times New Roman" w:hAnsi="Times New Roman" w:cs="Times New Roman"/>
          <w:sz w:val="21"/>
          <w:szCs w:val="21"/>
        </w:rPr>
        <w:t>证书</w:t>
      </w:r>
      <w:r>
        <w:rPr>
          <w:rFonts w:ascii="Times New Roman" w:hAnsi="Times New Roman" w:cs="Times New Roman" w:hint="eastAsia"/>
          <w:sz w:val="21"/>
          <w:szCs w:val="21"/>
        </w:rPr>
        <w:t>扫描件</w:t>
      </w:r>
      <w:r>
        <w:rPr>
          <w:rFonts w:ascii="Times New Roman" w:hAnsi="Times New Roman" w:cs="Times New Roman"/>
          <w:sz w:val="21"/>
          <w:szCs w:val="21"/>
        </w:rPr>
        <w:t>）。</w:t>
      </w:r>
    </w:p>
    <w:p w14:paraId="2B070A73" w14:textId="77777777" w:rsidR="00F16B59" w:rsidRDefault="00F16B59">
      <w:pPr>
        <w:pStyle w:val="afa"/>
        <w:widowControl w:val="0"/>
        <w:adjustRightInd w:val="0"/>
        <w:snapToGrid w:val="0"/>
        <w:spacing w:before="0" w:beforeAutospacing="0" w:after="0" w:afterAutospacing="0" w:line="480" w:lineRule="exact"/>
        <w:rPr>
          <w:rFonts w:ascii="Times New Roman" w:hAnsi="Times New Roman" w:cs="Times New Roman"/>
          <w:sz w:val="21"/>
          <w:szCs w:val="21"/>
        </w:rPr>
      </w:pPr>
    </w:p>
    <w:p w14:paraId="4828AC9A" w14:textId="77777777" w:rsidR="00F16B59" w:rsidRDefault="00F16B59">
      <w:pPr>
        <w:snapToGrid w:val="0"/>
        <w:spacing w:line="360" w:lineRule="auto"/>
        <w:ind w:firstLineChars="1500" w:firstLine="3150"/>
        <w:rPr>
          <w:szCs w:val="21"/>
        </w:rPr>
      </w:pPr>
    </w:p>
    <w:p w14:paraId="5B726D14"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4FCF9000" w14:textId="77777777" w:rsidR="00F16B59" w:rsidRDefault="00F16B59">
      <w:pPr>
        <w:snapToGrid w:val="0"/>
        <w:spacing w:line="360" w:lineRule="auto"/>
        <w:ind w:right="840" w:firstLineChars="900" w:firstLine="1890"/>
        <w:rPr>
          <w:szCs w:val="21"/>
        </w:rPr>
      </w:pPr>
    </w:p>
    <w:p w14:paraId="68D433E1"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2FD71D73" w14:textId="77777777" w:rsidR="00F16B59" w:rsidRDefault="00F16B59">
      <w:pPr>
        <w:snapToGrid w:val="0"/>
        <w:spacing w:line="360" w:lineRule="auto"/>
        <w:ind w:right="2730"/>
        <w:rPr>
          <w:szCs w:val="21"/>
        </w:rPr>
      </w:pPr>
    </w:p>
    <w:p w14:paraId="6A918F07" w14:textId="77777777" w:rsidR="00F16B59" w:rsidRDefault="00000000">
      <w:pPr>
        <w:pStyle w:val="afa"/>
        <w:widowControl w:val="0"/>
        <w:adjustRightInd w:val="0"/>
        <w:snapToGrid w:val="0"/>
        <w:spacing w:before="0" w:beforeAutospacing="0" w:after="0" w:afterAutospacing="0" w:line="480" w:lineRule="exact"/>
        <w:ind w:firstLineChars="1500" w:firstLine="3600"/>
        <w:rPr>
          <w:rFonts w:ascii="Times New Roman" w:hAnsi="Times New Roman" w:cs="Times New Roman"/>
          <w:sz w:val="21"/>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6D28FFF8" w14:textId="77777777" w:rsidR="00F16B59" w:rsidRDefault="00000000">
      <w:pPr>
        <w:pStyle w:val="afa"/>
        <w:widowControl w:val="0"/>
        <w:adjustRightInd w:val="0"/>
        <w:snapToGrid w:val="0"/>
        <w:spacing w:before="0" w:beforeAutospacing="0" w:after="0" w:afterAutospacing="0" w:line="480" w:lineRule="exact"/>
        <w:rPr>
          <w:rFonts w:ascii="Times New Roman" w:hAnsi="Times New Roman" w:cs="Times New Roman"/>
          <w:sz w:val="21"/>
          <w:szCs w:val="21"/>
        </w:rPr>
      </w:pPr>
      <w:r>
        <w:rPr>
          <w:rFonts w:ascii="Times New Roman" w:hAnsi="Times New Roman" w:cs="Times New Roman"/>
          <w:sz w:val="21"/>
          <w:szCs w:val="21"/>
        </w:rPr>
        <w:br w:type="page"/>
      </w:r>
    </w:p>
    <w:p w14:paraId="58F0B3AB" w14:textId="77777777" w:rsidR="00F16B59" w:rsidRPr="004E56FF" w:rsidRDefault="00000000" w:rsidP="004E56FF">
      <w:pPr>
        <w:pStyle w:val="4"/>
        <w:jc w:val="center"/>
        <w:rPr>
          <w:b/>
          <w:bCs/>
          <w:color w:val="auto"/>
        </w:rPr>
      </w:pPr>
      <w:bookmarkStart w:id="673" w:name="_Toc113805075"/>
      <w:bookmarkStart w:id="674" w:name="_Toc113785284"/>
      <w:bookmarkStart w:id="675" w:name="_Toc113807251"/>
      <w:bookmarkStart w:id="676" w:name="_Toc113807814"/>
      <w:bookmarkStart w:id="677" w:name="_Toc113807674"/>
      <w:r w:rsidRPr="004E56FF">
        <w:rPr>
          <w:rFonts w:hint="eastAsia"/>
          <w:b/>
          <w:bCs/>
          <w:color w:val="auto"/>
        </w:rPr>
        <w:lastRenderedPageBreak/>
        <w:t>（四）</w:t>
      </w:r>
      <w:r w:rsidRPr="004E56FF">
        <w:rPr>
          <w:b/>
          <w:bCs/>
          <w:color w:val="auto"/>
        </w:rPr>
        <w:fldChar w:fldCharType="begin"/>
      </w:r>
      <w:r w:rsidRPr="004E56FF">
        <w:rPr>
          <w:b/>
          <w:bCs/>
          <w:color w:val="auto"/>
        </w:rPr>
        <w:instrText xml:space="preserve"> TC  "</w:instrText>
      </w:r>
      <w:bookmarkStart w:id="678" w:name="_Toc113872642"/>
      <w:bookmarkStart w:id="679" w:name="_Toc113870197"/>
      <w:bookmarkStart w:id="680" w:name="_Toc165888378"/>
      <w:r w:rsidRPr="004E56FF">
        <w:rPr>
          <w:b/>
          <w:bCs/>
          <w:color w:val="auto"/>
        </w:rPr>
        <w:instrText>（</w:instrText>
      </w:r>
      <w:r w:rsidRPr="004E56FF">
        <w:rPr>
          <w:rFonts w:hint="eastAsia"/>
          <w:b/>
          <w:bCs/>
          <w:color w:val="auto"/>
        </w:rPr>
        <w:instrText>四</w:instrText>
      </w:r>
      <w:r w:rsidRPr="004E56FF">
        <w:rPr>
          <w:b/>
          <w:bCs/>
          <w:color w:val="auto"/>
        </w:rPr>
        <w:instrText>）对服务要求的响应内容</w:instrText>
      </w:r>
      <w:bookmarkEnd w:id="678"/>
      <w:bookmarkEnd w:id="679"/>
      <w:bookmarkEnd w:id="680"/>
      <w:r w:rsidRPr="004E56FF">
        <w:rPr>
          <w:b/>
          <w:bCs/>
          <w:color w:val="auto"/>
        </w:rPr>
        <w:instrText xml:space="preserve">" \f x\l 1 </w:instrText>
      </w:r>
      <w:r w:rsidRPr="004E56FF">
        <w:rPr>
          <w:b/>
          <w:bCs/>
          <w:color w:val="auto"/>
        </w:rPr>
        <w:fldChar w:fldCharType="end"/>
      </w:r>
      <w:r w:rsidRPr="004E56FF">
        <w:rPr>
          <w:b/>
          <w:bCs/>
          <w:color w:val="auto"/>
        </w:rPr>
        <w:t>对服务要求的响应内容</w:t>
      </w:r>
      <w:bookmarkEnd w:id="673"/>
      <w:bookmarkEnd w:id="674"/>
      <w:bookmarkEnd w:id="675"/>
      <w:bookmarkEnd w:id="676"/>
      <w:bookmarkEnd w:id="677"/>
    </w:p>
    <w:sdt>
      <w:sdtPr>
        <w:rPr>
          <w:szCs w:val="21"/>
        </w:rPr>
        <w:alias w:val="根据情况修改"/>
        <w:tag w:val="对服务要求的响应/投标文件格式"/>
        <w:id w:val="-1052460236"/>
        <w:placeholder>
          <w:docPart w:val="3D41E10F76F34C40A1BF4566B0AD2BCA"/>
        </w:placeholder>
      </w:sdtPr>
      <w:sdtContent>
        <w:p w14:paraId="25299A96" w14:textId="77777777" w:rsidR="00F16B59" w:rsidRDefault="00000000">
          <w:pPr>
            <w:spacing w:line="360" w:lineRule="exact"/>
            <w:ind w:leftChars="150" w:left="315" w:firstLineChars="50" w:firstLine="105"/>
            <w:rPr>
              <w:szCs w:val="21"/>
            </w:rPr>
          </w:pPr>
          <w:r>
            <w:rPr>
              <w:szCs w:val="21"/>
            </w:rPr>
            <w:t>根据本文件第四部分服务要求中的内容进行响应。</w:t>
          </w:r>
        </w:p>
      </w:sdtContent>
    </w:sdt>
    <w:p w14:paraId="481C42CF" w14:textId="77777777" w:rsidR="00F16B59" w:rsidRDefault="00000000">
      <w:pPr>
        <w:spacing w:line="360" w:lineRule="exact"/>
        <w:ind w:leftChars="150" w:left="315" w:firstLineChars="50" w:firstLine="105"/>
        <w:rPr>
          <w:szCs w:val="21"/>
        </w:rPr>
      </w:pPr>
      <w:r>
        <w:rPr>
          <w:szCs w:val="21"/>
        </w:rPr>
        <w:br w:type="page"/>
      </w:r>
    </w:p>
    <w:p w14:paraId="7F3BE2A0" w14:textId="77777777" w:rsidR="00F16B59" w:rsidRDefault="00000000">
      <w:pPr>
        <w:snapToGrid w:val="0"/>
        <w:spacing w:line="360" w:lineRule="auto"/>
        <w:jc w:val="center"/>
        <w:outlineLvl w:val="4"/>
        <w:rPr>
          <w:b/>
          <w:sz w:val="24"/>
        </w:rPr>
      </w:pPr>
      <w:r>
        <w:rPr>
          <w:b/>
          <w:sz w:val="24"/>
        </w:rPr>
        <w:lastRenderedPageBreak/>
        <w:fldChar w:fldCharType="begin"/>
      </w:r>
      <w:r>
        <w:rPr>
          <w:b/>
          <w:sz w:val="24"/>
        </w:rPr>
        <w:instrText xml:space="preserve"> TC  </w:instrText>
      </w:r>
      <w:bookmarkStart w:id="681" w:name="_Toc165888379"/>
      <w:r>
        <w:rPr>
          <w:b/>
          <w:sz w:val="24"/>
        </w:rPr>
        <w:instrText>服务方案服务条款偏离表（格式）</w:instrText>
      </w:r>
      <w:bookmarkEnd w:id="681"/>
      <w:r>
        <w:rPr>
          <w:b/>
          <w:sz w:val="24"/>
        </w:rPr>
        <w:instrText xml:space="preserve"> \f  x \l 2 \n </w:instrText>
      </w:r>
      <w:r>
        <w:rPr>
          <w:b/>
          <w:sz w:val="24"/>
        </w:rPr>
        <w:fldChar w:fldCharType="end"/>
      </w:r>
      <w:r>
        <w:rPr>
          <w:b/>
          <w:sz w:val="24"/>
        </w:rPr>
        <w:t>服务方案服务条款偏离表</w:t>
      </w:r>
      <w:r>
        <w:rPr>
          <w:b/>
          <w:bCs/>
          <w:kern w:val="0"/>
          <w:sz w:val="24"/>
        </w:rPr>
        <w:t>（格式）</w:t>
      </w:r>
      <w:r>
        <w:rPr>
          <w:b/>
          <w:bCs/>
          <w:kern w:val="0"/>
          <w:sz w:val="24"/>
        </w:rPr>
        <w:t xml:space="preserve"> </w:t>
      </w:r>
    </w:p>
    <w:p w14:paraId="377215C0" w14:textId="77777777" w:rsidR="00F16B59" w:rsidRDefault="00F16B59">
      <w:pPr>
        <w:snapToGrid w:val="0"/>
        <w:spacing w:line="360" w:lineRule="auto"/>
        <w:jc w:val="center"/>
        <w:rPr>
          <w:b/>
          <w:szCs w:val="21"/>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47"/>
      </w:tblGrid>
      <w:tr w:rsidR="00F16B59" w14:paraId="57BC08E0" w14:textId="77777777">
        <w:tc>
          <w:tcPr>
            <w:tcW w:w="1555" w:type="dxa"/>
          </w:tcPr>
          <w:p w14:paraId="2EB949E2" w14:textId="77777777" w:rsidR="00F16B59" w:rsidRDefault="00000000">
            <w:pPr>
              <w:widowControl/>
              <w:snapToGrid w:val="0"/>
              <w:spacing w:line="360" w:lineRule="auto"/>
              <w:jc w:val="distribute"/>
              <w:rPr>
                <w:kern w:val="0"/>
                <w:szCs w:val="21"/>
                <w:u w:val="single"/>
              </w:rPr>
            </w:pPr>
            <w:r>
              <w:rPr>
                <w:kern w:val="0"/>
                <w:szCs w:val="21"/>
              </w:rPr>
              <w:t>项目名称：</w:t>
            </w:r>
          </w:p>
        </w:tc>
        <w:tc>
          <w:tcPr>
            <w:tcW w:w="6747" w:type="dxa"/>
          </w:tcPr>
          <w:p w14:paraId="1554227E" w14:textId="77777777" w:rsidR="00F16B59" w:rsidRDefault="00000000">
            <w:pPr>
              <w:widowControl/>
              <w:snapToGrid w:val="0"/>
              <w:spacing w:line="360" w:lineRule="auto"/>
              <w:rPr>
                <w:kern w:val="0"/>
                <w:szCs w:val="21"/>
              </w:rPr>
            </w:pPr>
            <w:r>
              <w:rPr>
                <w:kern w:val="0"/>
                <w:szCs w:val="21"/>
              </w:rPr>
              <w:fldChar w:fldCharType="begin">
                <w:ffData>
                  <w:name w:val="文字198"/>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r w:rsidR="00F16B59" w14:paraId="79760D31" w14:textId="77777777">
        <w:tc>
          <w:tcPr>
            <w:tcW w:w="1555" w:type="dxa"/>
          </w:tcPr>
          <w:p w14:paraId="63AD4FB1" w14:textId="77777777" w:rsidR="00F16B59" w:rsidRDefault="00000000">
            <w:pPr>
              <w:widowControl/>
              <w:snapToGrid w:val="0"/>
              <w:spacing w:line="360" w:lineRule="auto"/>
              <w:jc w:val="distribute"/>
              <w:rPr>
                <w:kern w:val="0"/>
                <w:szCs w:val="21"/>
                <w:u w:val="single"/>
              </w:rPr>
            </w:pPr>
            <w:r>
              <w:rPr>
                <w:kern w:val="0"/>
                <w:szCs w:val="21"/>
              </w:rPr>
              <w:t>项目编号：</w:t>
            </w:r>
          </w:p>
        </w:tc>
        <w:tc>
          <w:tcPr>
            <w:tcW w:w="6747" w:type="dxa"/>
          </w:tcPr>
          <w:p w14:paraId="0AD71CBC" w14:textId="77777777" w:rsidR="00F16B59" w:rsidRDefault="00000000">
            <w:pPr>
              <w:widowControl/>
              <w:snapToGrid w:val="0"/>
              <w:spacing w:line="360" w:lineRule="auto"/>
              <w:rPr>
                <w:kern w:val="0"/>
                <w:szCs w:val="21"/>
              </w:rPr>
            </w:pPr>
            <w:r>
              <w:rPr>
                <w:kern w:val="0"/>
                <w:szCs w:val="21"/>
              </w:rPr>
              <w:fldChar w:fldCharType="begin">
                <w:ffData>
                  <w:name w:val="文字199"/>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r w:rsidR="00F16B59" w14:paraId="298CFA31" w14:textId="77777777">
        <w:tc>
          <w:tcPr>
            <w:tcW w:w="1555" w:type="dxa"/>
          </w:tcPr>
          <w:p w14:paraId="40E51A25" w14:textId="77777777" w:rsidR="00F16B59" w:rsidRDefault="00000000">
            <w:pPr>
              <w:widowControl/>
              <w:snapToGrid w:val="0"/>
              <w:spacing w:line="360" w:lineRule="auto"/>
              <w:jc w:val="distribute"/>
              <w:rPr>
                <w:kern w:val="0"/>
                <w:szCs w:val="21"/>
              </w:rPr>
            </w:pPr>
            <w:r>
              <w:rPr>
                <w:kern w:val="0"/>
                <w:szCs w:val="21"/>
              </w:rPr>
              <w:t>投标人名称：</w:t>
            </w:r>
          </w:p>
        </w:tc>
        <w:tc>
          <w:tcPr>
            <w:tcW w:w="6747" w:type="dxa"/>
          </w:tcPr>
          <w:p w14:paraId="3028D555" w14:textId="77777777" w:rsidR="00F16B59" w:rsidRDefault="00000000">
            <w:pPr>
              <w:widowControl/>
              <w:snapToGrid w:val="0"/>
              <w:spacing w:line="360" w:lineRule="auto"/>
              <w:rPr>
                <w:kern w:val="0"/>
                <w:szCs w:val="21"/>
              </w:rPr>
            </w:pPr>
            <w:r>
              <w:rPr>
                <w:kern w:val="0"/>
                <w:szCs w:val="21"/>
              </w:rPr>
              <w:fldChar w:fldCharType="begin">
                <w:ffData>
                  <w:name w:val="文字201"/>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bl>
    <w:p w14:paraId="2066FB40" w14:textId="77777777" w:rsidR="00F16B59" w:rsidRDefault="00F16B59">
      <w:pPr>
        <w:snapToGrid w:val="0"/>
        <w:spacing w:line="360" w:lineRule="auto"/>
        <w:jc w:val="center"/>
        <w:rPr>
          <w:szCs w:val="21"/>
        </w:rPr>
      </w:pP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1701"/>
        <w:gridCol w:w="1701"/>
        <w:gridCol w:w="1701"/>
      </w:tblGrid>
      <w:tr w:rsidR="00F16B59" w14:paraId="47070A43" w14:textId="77777777">
        <w:trPr>
          <w:trHeight w:val="534"/>
          <w:jc w:val="center"/>
        </w:trPr>
        <w:tc>
          <w:tcPr>
            <w:tcW w:w="8359" w:type="dxa"/>
            <w:gridSpan w:val="5"/>
            <w:vAlign w:val="center"/>
          </w:tcPr>
          <w:p w14:paraId="29C18ABC" w14:textId="77777777" w:rsidR="00F16B59" w:rsidRDefault="00000000">
            <w:pPr>
              <w:snapToGrid w:val="0"/>
              <w:spacing w:line="276" w:lineRule="auto"/>
              <w:rPr>
                <w:szCs w:val="21"/>
              </w:rPr>
            </w:pPr>
            <w:r>
              <w:rPr>
                <w:szCs w:val="21"/>
              </w:rPr>
              <w:t>对本项目服务方案服务条款的偏离情况：</w:t>
            </w:r>
          </w:p>
          <w:p w14:paraId="00F428E4" w14:textId="77777777" w:rsidR="00F16B59" w:rsidRDefault="00000000">
            <w:pPr>
              <w:snapToGrid w:val="0"/>
              <w:spacing w:line="276" w:lineRule="auto"/>
              <w:rPr>
                <w:szCs w:val="21"/>
              </w:rPr>
            </w:pPr>
            <w:sdt>
              <w:sdtPr>
                <w:rPr>
                  <w:szCs w:val="21"/>
                </w:rPr>
                <w:tag w:val="无偏离/投标文件格式"/>
                <w:id w:val="1549567138"/>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无偏离（如无偏离，仅勾选无偏离即可，无偏离的内容请勿在下表填写）</w:t>
            </w:r>
          </w:p>
          <w:p w14:paraId="31D15718" w14:textId="77777777" w:rsidR="00F16B59" w:rsidRDefault="00000000">
            <w:pPr>
              <w:snapToGrid w:val="0"/>
              <w:spacing w:line="276" w:lineRule="auto"/>
              <w:rPr>
                <w:szCs w:val="21"/>
              </w:rPr>
            </w:pPr>
            <w:sdt>
              <w:sdtPr>
                <w:rPr>
                  <w:szCs w:val="21"/>
                </w:rPr>
                <w:tag w:val="偏离/投标文件格式"/>
                <w:id w:val="-2051375763"/>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有偏离（如有负偏离，则须在本表中对负偏离项逐一列明）</w:t>
            </w:r>
          </w:p>
        </w:tc>
      </w:tr>
      <w:tr w:rsidR="00F16B59" w14:paraId="4B3FC8C6" w14:textId="77777777">
        <w:trPr>
          <w:trHeight w:val="534"/>
          <w:jc w:val="center"/>
        </w:trPr>
        <w:tc>
          <w:tcPr>
            <w:tcW w:w="1271" w:type="dxa"/>
            <w:vAlign w:val="center"/>
          </w:tcPr>
          <w:p w14:paraId="742189CF" w14:textId="77777777" w:rsidR="00F16B59" w:rsidRDefault="00000000">
            <w:pPr>
              <w:snapToGrid w:val="0"/>
              <w:spacing w:line="276" w:lineRule="auto"/>
              <w:jc w:val="center"/>
              <w:rPr>
                <w:szCs w:val="21"/>
              </w:rPr>
            </w:pPr>
            <w:r>
              <w:rPr>
                <w:szCs w:val="21"/>
              </w:rPr>
              <w:t>款目序号</w:t>
            </w:r>
          </w:p>
        </w:tc>
        <w:tc>
          <w:tcPr>
            <w:tcW w:w="1985" w:type="dxa"/>
            <w:vAlign w:val="center"/>
          </w:tcPr>
          <w:p w14:paraId="45B0CE13" w14:textId="77777777" w:rsidR="00F16B59" w:rsidRDefault="00000000">
            <w:pPr>
              <w:snapToGrid w:val="0"/>
              <w:spacing w:line="276" w:lineRule="auto"/>
              <w:jc w:val="center"/>
              <w:rPr>
                <w:szCs w:val="21"/>
              </w:rPr>
            </w:pPr>
            <w:r>
              <w:rPr>
                <w:szCs w:val="21"/>
              </w:rPr>
              <w:t>招标文件服务要求及页码</w:t>
            </w:r>
          </w:p>
        </w:tc>
        <w:tc>
          <w:tcPr>
            <w:tcW w:w="1701" w:type="dxa"/>
            <w:vAlign w:val="center"/>
          </w:tcPr>
          <w:p w14:paraId="2ADE7CC1" w14:textId="77777777" w:rsidR="00F16B59" w:rsidRDefault="00000000">
            <w:pPr>
              <w:widowControl/>
              <w:snapToGrid w:val="0"/>
              <w:spacing w:line="276" w:lineRule="auto"/>
              <w:jc w:val="center"/>
              <w:rPr>
                <w:szCs w:val="21"/>
              </w:rPr>
            </w:pPr>
            <w:r>
              <w:rPr>
                <w:kern w:val="0"/>
                <w:szCs w:val="21"/>
              </w:rPr>
              <w:t>投标文件响应情况及页码</w:t>
            </w:r>
          </w:p>
        </w:tc>
        <w:tc>
          <w:tcPr>
            <w:tcW w:w="1701" w:type="dxa"/>
            <w:vAlign w:val="center"/>
          </w:tcPr>
          <w:p w14:paraId="3464C763" w14:textId="77777777" w:rsidR="00F16B59" w:rsidRDefault="00000000">
            <w:pPr>
              <w:snapToGrid w:val="0"/>
              <w:spacing w:line="276" w:lineRule="auto"/>
              <w:jc w:val="center"/>
              <w:rPr>
                <w:szCs w:val="21"/>
              </w:rPr>
            </w:pPr>
            <w:r>
              <w:rPr>
                <w:szCs w:val="21"/>
              </w:rPr>
              <w:t>偏离情况</w:t>
            </w:r>
          </w:p>
          <w:p w14:paraId="1942018D" w14:textId="77777777" w:rsidR="00F16B59" w:rsidRDefault="00000000">
            <w:pPr>
              <w:snapToGrid w:val="0"/>
              <w:spacing w:line="276" w:lineRule="auto"/>
              <w:jc w:val="center"/>
              <w:rPr>
                <w:szCs w:val="21"/>
              </w:rPr>
            </w:pPr>
            <w:r>
              <w:rPr>
                <w:szCs w:val="21"/>
              </w:rPr>
              <w:t>（负偏离）</w:t>
            </w:r>
          </w:p>
        </w:tc>
        <w:tc>
          <w:tcPr>
            <w:tcW w:w="1701" w:type="dxa"/>
            <w:vAlign w:val="center"/>
          </w:tcPr>
          <w:p w14:paraId="144236DF" w14:textId="77777777" w:rsidR="00F16B59" w:rsidRDefault="00000000">
            <w:pPr>
              <w:snapToGrid w:val="0"/>
              <w:spacing w:line="276" w:lineRule="auto"/>
              <w:jc w:val="center"/>
              <w:rPr>
                <w:szCs w:val="21"/>
              </w:rPr>
            </w:pPr>
            <w:r>
              <w:rPr>
                <w:szCs w:val="21"/>
              </w:rPr>
              <w:t>说明</w:t>
            </w:r>
          </w:p>
        </w:tc>
      </w:tr>
      <w:tr w:rsidR="00F16B59" w14:paraId="3070F9BB" w14:textId="77777777">
        <w:trPr>
          <w:trHeight w:val="439"/>
          <w:jc w:val="center"/>
        </w:trPr>
        <w:tc>
          <w:tcPr>
            <w:tcW w:w="1271" w:type="dxa"/>
            <w:vAlign w:val="center"/>
          </w:tcPr>
          <w:p w14:paraId="690643DF" w14:textId="77777777" w:rsidR="00F16B59" w:rsidRDefault="00F16B59">
            <w:pPr>
              <w:snapToGrid w:val="0"/>
              <w:spacing w:line="276" w:lineRule="auto"/>
              <w:jc w:val="center"/>
              <w:rPr>
                <w:szCs w:val="21"/>
              </w:rPr>
            </w:pPr>
          </w:p>
        </w:tc>
        <w:tc>
          <w:tcPr>
            <w:tcW w:w="1985" w:type="dxa"/>
            <w:vAlign w:val="center"/>
          </w:tcPr>
          <w:p w14:paraId="3066AA17" w14:textId="77777777" w:rsidR="00F16B59" w:rsidRDefault="00F16B59">
            <w:pPr>
              <w:snapToGrid w:val="0"/>
              <w:spacing w:line="276" w:lineRule="auto"/>
              <w:jc w:val="center"/>
              <w:rPr>
                <w:szCs w:val="21"/>
              </w:rPr>
            </w:pPr>
          </w:p>
        </w:tc>
        <w:tc>
          <w:tcPr>
            <w:tcW w:w="1701" w:type="dxa"/>
            <w:vAlign w:val="center"/>
          </w:tcPr>
          <w:p w14:paraId="6D97F34B" w14:textId="77777777" w:rsidR="00F16B59" w:rsidRDefault="00F16B59">
            <w:pPr>
              <w:snapToGrid w:val="0"/>
              <w:spacing w:line="276" w:lineRule="auto"/>
              <w:jc w:val="center"/>
              <w:rPr>
                <w:szCs w:val="21"/>
              </w:rPr>
            </w:pPr>
          </w:p>
        </w:tc>
        <w:tc>
          <w:tcPr>
            <w:tcW w:w="1701" w:type="dxa"/>
            <w:vAlign w:val="center"/>
          </w:tcPr>
          <w:p w14:paraId="795D7443" w14:textId="77777777" w:rsidR="00F16B59" w:rsidRDefault="00F16B59">
            <w:pPr>
              <w:snapToGrid w:val="0"/>
              <w:spacing w:line="276" w:lineRule="auto"/>
              <w:jc w:val="center"/>
              <w:rPr>
                <w:szCs w:val="21"/>
              </w:rPr>
            </w:pPr>
          </w:p>
        </w:tc>
        <w:tc>
          <w:tcPr>
            <w:tcW w:w="1701" w:type="dxa"/>
            <w:vAlign w:val="center"/>
          </w:tcPr>
          <w:p w14:paraId="11421D76" w14:textId="77777777" w:rsidR="00F16B59" w:rsidRDefault="00F16B59">
            <w:pPr>
              <w:snapToGrid w:val="0"/>
              <w:spacing w:line="276" w:lineRule="auto"/>
              <w:jc w:val="center"/>
              <w:rPr>
                <w:szCs w:val="21"/>
              </w:rPr>
            </w:pPr>
          </w:p>
        </w:tc>
      </w:tr>
      <w:tr w:rsidR="00F16B59" w14:paraId="5DA5F1C5" w14:textId="77777777">
        <w:trPr>
          <w:trHeight w:val="439"/>
          <w:jc w:val="center"/>
        </w:trPr>
        <w:tc>
          <w:tcPr>
            <w:tcW w:w="1271" w:type="dxa"/>
            <w:vAlign w:val="center"/>
          </w:tcPr>
          <w:p w14:paraId="792947CF" w14:textId="77777777" w:rsidR="00F16B59" w:rsidRDefault="00F16B59">
            <w:pPr>
              <w:snapToGrid w:val="0"/>
              <w:spacing w:line="276" w:lineRule="auto"/>
              <w:jc w:val="center"/>
              <w:rPr>
                <w:szCs w:val="21"/>
              </w:rPr>
            </w:pPr>
          </w:p>
        </w:tc>
        <w:tc>
          <w:tcPr>
            <w:tcW w:w="1985" w:type="dxa"/>
            <w:vAlign w:val="center"/>
          </w:tcPr>
          <w:p w14:paraId="3FB4B7FA" w14:textId="77777777" w:rsidR="00F16B59" w:rsidRDefault="00F16B59">
            <w:pPr>
              <w:snapToGrid w:val="0"/>
              <w:spacing w:line="276" w:lineRule="auto"/>
              <w:jc w:val="center"/>
              <w:rPr>
                <w:szCs w:val="21"/>
              </w:rPr>
            </w:pPr>
          </w:p>
        </w:tc>
        <w:tc>
          <w:tcPr>
            <w:tcW w:w="1701" w:type="dxa"/>
            <w:vAlign w:val="center"/>
          </w:tcPr>
          <w:p w14:paraId="1302BB54" w14:textId="77777777" w:rsidR="00F16B59" w:rsidRDefault="00F16B59">
            <w:pPr>
              <w:snapToGrid w:val="0"/>
              <w:spacing w:line="276" w:lineRule="auto"/>
              <w:jc w:val="center"/>
              <w:rPr>
                <w:szCs w:val="21"/>
              </w:rPr>
            </w:pPr>
          </w:p>
        </w:tc>
        <w:tc>
          <w:tcPr>
            <w:tcW w:w="1701" w:type="dxa"/>
            <w:vAlign w:val="center"/>
          </w:tcPr>
          <w:p w14:paraId="6AD94042" w14:textId="77777777" w:rsidR="00F16B59" w:rsidRDefault="00F16B59">
            <w:pPr>
              <w:snapToGrid w:val="0"/>
              <w:spacing w:line="276" w:lineRule="auto"/>
              <w:jc w:val="center"/>
              <w:rPr>
                <w:szCs w:val="21"/>
              </w:rPr>
            </w:pPr>
          </w:p>
        </w:tc>
        <w:tc>
          <w:tcPr>
            <w:tcW w:w="1701" w:type="dxa"/>
            <w:vAlign w:val="center"/>
          </w:tcPr>
          <w:p w14:paraId="2B830D67" w14:textId="77777777" w:rsidR="00F16B59" w:rsidRDefault="00F16B59">
            <w:pPr>
              <w:snapToGrid w:val="0"/>
              <w:spacing w:line="276" w:lineRule="auto"/>
              <w:jc w:val="center"/>
              <w:rPr>
                <w:szCs w:val="21"/>
              </w:rPr>
            </w:pPr>
          </w:p>
        </w:tc>
      </w:tr>
      <w:tr w:rsidR="00F16B59" w14:paraId="31569E95" w14:textId="77777777">
        <w:trPr>
          <w:trHeight w:val="439"/>
          <w:jc w:val="center"/>
        </w:trPr>
        <w:tc>
          <w:tcPr>
            <w:tcW w:w="1271" w:type="dxa"/>
            <w:vAlign w:val="center"/>
          </w:tcPr>
          <w:p w14:paraId="42390C1A" w14:textId="77777777" w:rsidR="00F16B59" w:rsidRDefault="00F16B59">
            <w:pPr>
              <w:snapToGrid w:val="0"/>
              <w:spacing w:line="276" w:lineRule="auto"/>
              <w:jc w:val="center"/>
              <w:rPr>
                <w:szCs w:val="21"/>
              </w:rPr>
            </w:pPr>
          </w:p>
        </w:tc>
        <w:tc>
          <w:tcPr>
            <w:tcW w:w="1985" w:type="dxa"/>
            <w:vAlign w:val="center"/>
          </w:tcPr>
          <w:p w14:paraId="21920CC0" w14:textId="77777777" w:rsidR="00F16B59" w:rsidRDefault="00F16B59">
            <w:pPr>
              <w:snapToGrid w:val="0"/>
              <w:spacing w:line="276" w:lineRule="auto"/>
              <w:jc w:val="center"/>
              <w:rPr>
                <w:szCs w:val="21"/>
              </w:rPr>
            </w:pPr>
          </w:p>
        </w:tc>
        <w:tc>
          <w:tcPr>
            <w:tcW w:w="1701" w:type="dxa"/>
            <w:vAlign w:val="center"/>
          </w:tcPr>
          <w:p w14:paraId="7AFFEA47" w14:textId="77777777" w:rsidR="00F16B59" w:rsidRDefault="00F16B59">
            <w:pPr>
              <w:snapToGrid w:val="0"/>
              <w:spacing w:line="276" w:lineRule="auto"/>
              <w:jc w:val="center"/>
              <w:rPr>
                <w:szCs w:val="21"/>
              </w:rPr>
            </w:pPr>
          </w:p>
        </w:tc>
        <w:tc>
          <w:tcPr>
            <w:tcW w:w="1701" w:type="dxa"/>
            <w:vAlign w:val="center"/>
          </w:tcPr>
          <w:p w14:paraId="46CB9F67" w14:textId="77777777" w:rsidR="00F16B59" w:rsidRDefault="00F16B59">
            <w:pPr>
              <w:snapToGrid w:val="0"/>
              <w:spacing w:line="276" w:lineRule="auto"/>
              <w:jc w:val="center"/>
              <w:rPr>
                <w:szCs w:val="21"/>
              </w:rPr>
            </w:pPr>
          </w:p>
        </w:tc>
        <w:tc>
          <w:tcPr>
            <w:tcW w:w="1701" w:type="dxa"/>
            <w:vAlign w:val="center"/>
          </w:tcPr>
          <w:p w14:paraId="0CAF04C5" w14:textId="77777777" w:rsidR="00F16B59" w:rsidRDefault="00F16B59">
            <w:pPr>
              <w:snapToGrid w:val="0"/>
              <w:spacing w:line="276" w:lineRule="auto"/>
              <w:jc w:val="center"/>
              <w:rPr>
                <w:szCs w:val="21"/>
              </w:rPr>
            </w:pPr>
          </w:p>
        </w:tc>
      </w:tr>
    </w:tbl>
    <w:p w14:paraId="630E89A0" w14:textId="77777777" w:rsidR="00F16B59" w:rsidRDefault="00F16B59">
      <w:pPr>
        <w:snapToGrid w:val="0"/>
        <w:spacing w:line="360" w:lineRule="auto"/>
        <w:rPr>
          <w:szCs w:val="21"/>
          <w:u w:val="single"/>
        </w:rPr>
      </w:pPr>
    </w:p>
    <w:p w14:paraId="3FC2B49D" w14:textId="77777777" w:rsidR="00F16B59" w:rsidRDefault="00F16B59">
      <w:pPr>
        <w:snapToGrid w:val="0"/>
        <w:spacing w:line="360" w:lineRule="auto"/>
        <w:rPr>
          <w:szCs w:val="21"/>
          <w:u w:val="single"/>
        </w:rPr>
      </w:pPr>
    </w:p>
    <w:p w14:paraId="2B97BDAF" w14:textId="77777777" w:rsidR="00F16B59" w:rsidRDefault="00F16B59">
      <w:pPr>
        <w:snapToGrid w:val="0"/>
        <w:spacing w:line="360" w:lineRule="auto"/>
        <w:rPr>
          <w:szCs w:val="21"/>
          <w:u w:val="single"/>
        </w:rPr>
      </w:pPr>
    </w:p>
    <w:p w14:paraId="7754A376" w14:textId="77777777" w:rsidR="00F16B59" w:rsidRDefault="00F16B59">
      <w:pPr>
        <w:snapToGrid w:val="0"/>
        <w:spacing w:line="360" w:lineRule="auto"/>
        <w:rPr>
          <w:szCs w:val="21"/>
          <w:u w:val="single"/>
        </w:rPr>
      </w:pPr>
    </w:p>
    <w:p w14:paraId="050FCB40" w14:textId="77777777" w:rsidR="00F16B59" w:rsidRDefault="00F16B59">
      <w:pPr>
        <w:snapToGrid w:val="0"/>
        <w:spacing w:line="360" w:lineRule="auto"/>
        <w:rPr>
          <w:szCs w:val="21"/>
          <w:u w:val="single"/>
        </w:rPr>
      </w:pPr>
    </w:p>
    <w:p w14:paraId="49F50096" w14:textId="77777777" w:rsidR="00F16B59" w:rsidRDefault="00F16B59">
      <w:pPr>
        <w:snapToGrid w:val="0"/>
        <w:spacing w:line="360" w:lineRule="auto"/>
        <w:ind w:firstLineChars="1500" w:firstLine="3150"/>
        <w:rPr>
          <w:szCs w:val="21"/>
        </w:rPr>
      </w:pPr>
    </w:p>
    <w:p w14:paraId="57244605"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259F0B41" w14:textId="77777777" w:rsidR="00F16B59" w:rsidRDefault="00F16B59">
      <w:pPr>
        <w:snapToGrid w:val="0"/>
        <w:spacing w:line="360" w:lineRule="auto"/>
        <w:ind w:right="840" w:firstLineChars="900" w:firstLine="1890"/>
        <w:rPr>
          <w:szCs w:val="21"/>
        </w:rPr>
      </w:pPr>
    </w:p>
    <w:p w14:paraId="617F837E"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73E47287" w14:textId="77777777" w:rsidR="00F16B59" w:rsidRDefault="00F16B59">
      <w:pPr>
        <w:snapToGrid w:val="0"/>
        <w:spacing w:line="360" w:lineRule="auto"/>
        <w:ind w:right="2730"/>
        <w:rPr>
          <w:szCs w:val="21"/>
        </w:rPr>
      </w:pPr>
    </w:p>
    <w:p w14:paraId="1E0AAB9E" w14:textId="77777777" w:rsidR="00F16B59" w:rsidRDefault="00000000">
      <w:pPr>
        <w:widowControl/>
        <w:tabs>
          <w:tab w:val="left" w:pos="4000"/>
        </w:tabs>
        <w:snapToGrid w:val="0"/>
        <w:spacing w:line="360" w:lineRule="auto"/>
        <w:jc w:val="right"/>
        <w:rPr>
          <w:kern w:val="0"/>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1A668892" w14:textId="77777777" w:rsidR="00F16B59" w:rsidRDefault="00F16B59">
      <w:pPr>
        <w:spacing w:line="360" w:lineRule="exact"/>
        <w:ind w:leftChars="150" w:left="315" w:firstLineChars="50" w:firstLine="105"/>
        <w:rPr>
          <w:szCs w:val="21"/>
        </w:rPr>
      </w:pPr>
    </w:p>
    <w:p w14:paraId="6A91F70B" w14:textId="77777777" w:rsidR="00F16B59" w:rsidRDefault="00F16B59">
      <w:pPr>
        <w:spacing w:line="360" w:lineRule="exact"/>
        <w:ind w:leftChars="150" w:left="315" w:firstLineChars="50" w:firstLine="105"/>
        <w:rPr>
          <w:szCs w:val="21"/>
        </w:rPr>
      </w:pPr>
    </w:p>
    <w:p w14:paraId="7CBF4F10" w14:textId="77777777" w:rsidR="00F16B59" w:rsidRDefault="00000000">
      <w:pPr>
        <w:spacing w:line="360" w:lineRule="exact"/>
        <w:ind w:leftChars="150" w:left="315" w:firstLineChars="50" w:firstLine="105"/>
        <w:rPr>
          <w:szCs w:val="21"/>
        </w:rPr>
      </w:pPr>
      <w:r>
        <w:rPr>
          <w:szCs w:val="21"/>
        </w:rPr>
        <w:br w:type="page"/>
      </w:r>
    </w:p>
    <w:p w14:paraId="5249127F" w14:textId="77777777" w:rsidR="00F16B59" w:rsidRPr="004E56FF" w:rsidRDefault="00000000" w:rsidP="004E56FF">
      <w:pPr>
        <w:pStyle w:val="4"/>
        <w:jc w:val="center"/>
        <w:rPr>
          <w:b/>
          <w:bCs/>
          <w:color w:val="auto"/>
        </w:rPr>
      </w:pPr>
      <w:bookmarkStart w:id="682" w:name="_Toc113807252"/>
      <w:bookmarkStart w:id="683" w:name="_Toc113807675"/>
      <w:bookmarkStart w:id="684" w:name="_Toc113785285"/>
      <w:bookmarkStart w:id="685" w:name="_Toc113807815"/>
      <w:bookmarkStart w:id="686" w:name="_Toc113805076"/>
      <w:r w:rsidRPr="004E56FF">
        <w:rPr>
          <w:rFonts w:hint="eastAsia"/>
          <w:b/>
          <w:bCs/>
          <w:color w:val="auto"/>
        </w:rPr>
        <w:lastRenderedPageBreak/>
        <w:t>（五）</w:t>
      </w:r>
      <w:r w:rsidRPr="004E56FF">
        <w:rPr>
          <w:b/>
          <w:bCs/>
          <w:color w:val="auto"/>
        </w:rPr>
        <w:fldChar w:fldCharType="begin"/>
      </w:r>
      <w:r w:rsidRPr="004E56FF">
        <w:rPr>
          <w:b/>
          <w:bCs/>
          <w:color w:val="auto"/>
        </w:rPr>
        <w:instrText xml:space="preserve"> TC  "</w:instrText>
      </w:r>
      <w:bookmarkStart w:id="687" w:name="_Toc113872643"/>
      <w:bookmarkStart w:id="688" w:name="_Toc165888380"/>
      <w:bookmarkStart w:id="689" w:name="_Toc113870198"/>
      <w:r w:rsidRPr="004E56FF">
        <w:rPr>
          <w:b/>
          <w:bCs/>
          <w:color w:val="auto"/>
        </w:rPr>
        <w:instrText>（</w:instrText>
      </w:r>
      <w:r w:rsidRPr="004E56FF">
        <w:rPr>
          <w:rFonts w:hint="eastAsia"/>
          <w:b/>
          <w:bCs/>
          <w:color w:val="auto"/>
        </w:rPr>
        <w:instrText>五</w:instrText>
      </w:r>
      <w:r w:rsidRPr="004E56FF">
        <w:rPr>
          <w:b/>
          <w:bCs/>
          <w:color w:val="auto"/>
        </w:rPr>
        <w:instrText>）对服务标准要求的响应内容</w:instrText>
      </w:r>
      <w:bookmarkEnd w:id="687"/>
      <w:bookmarkEnd w:id="688"/>
      <w:bookmarkEnd w:id="689"/>
      <w:r w:rsidRPr="004E56FF">
        <w:rPr>
          <w:b/>
          <w:bCs/>
          <w:color w:val="auto"/>
        </w:rPr>
        <w:instrText xml:space="preserve">" \f x\l 1 </w:instrText>
      </w:r>
      <w:r w:rsidRPr="004E56FF">
        <w:rPr>
          <w:b/>
          <w:bCs/>
          <w:color w:val="auto"/>
        </w:rPr>
        <w:fldChar w:fldCharType="end"/>
      </w:r>
      <w:r w:rsidRPr="004E56FF">
        <w:rPr>
          <w:b/>
          <w:bCs/>
          <w:color w:val="auto"/>
        </w:rPr>
        <w:t>对</w:t>
      </w:r>
      <w:r w:rsidRPr="004E56FF">
        <w:rPr>
          <w:rFonts w:hint="eastAsia"/>
          <w:b/>
          <w:bCs/>
          <w:color w:val="auto"/>
        </w:rPr>
        <w:t>服务需求书</w:t>
      </w:r>
      <w:r w:rsidRPr="004E56FF">
        <w:rPr>
          <w:b/>
          <w:bCs/>
          <w:color w:val="auto"/>
        </w:rPr>
        <w:t>要求的响应内容</w:t>
      </w:r>
      <w:bookmarkEnd w:id="682"/>
      <w:bookmarkEnd w:id="683"/>
      <w:bookmarkEnd w:id="684"/>
      <w:bookmarkEnd w:id="685"/>
      <w:bookmarkEnd w:id="686"/>
    </w:p>
    <w:bookmarkStart w:id="690" w:name="_Hlk118213525" w:displacedByCustomXml="next"/>
    <w:sdt>
      <w:sdtPr>
        <w:rPr>
          <w:szCs w:val="21"/>
        </w:rPr>
        <w:alias w:val="根据情况修改"/>
        <w:tag w:val="对技术要求的响应/投标文件格式"/>
        <w:id w:val="751619283"/>
        <w:placeholder>
          <w:docPart w:val="3D41E10F76F34C40A1BF4566B0AD2BCA"/>
        </w:placeholder>
      </w:sdtPr>
      <w:sdtContent>
        <w:p w14:paraId="58576B60" w14:textId="77777777" w:rsidR="00F16B59" w:rsidRDefault="00000000">
          <w:pPr>
            <w:spacing w:line="360" w:lineRule="exact"/>
            <w:ind w:leftChars="150" w:left="315" w:firstLineChars="50" w:firstLine="105"/>
            <w:rPr>
              <w:szCs w:val="21"/>
            </w:rPr>
          </w:pPr>
          <w:r>
            <w:rPr>
              <w:szCs w:val="21"/>
            </w:rPr>
            <w:t>根据本文件第四部分</w:t>
          </w:r>
          <w:r>
            <w:rPr>
              <w:rFonts w:hint="eastAsia"/>
              <w:szCs w:val="21"/>
            </w:rPr>
            <w:t>服务需求书</w:t>
          </w:r>
          <w:r>
            <w:rPr>
              <w:szCs w:val="21"/>
            </w:rPr>
            <w:t>要求中的内容进行响应</w:t>
          </w:r>
          <w:bookmarkEnd w:id="690"/>
          <w:r>
            <w:rPr>
              <w:szCs w:val="21"/>
            </w:rPr>
            <w:t>。</w:t>
          </w:r>
        </w:p>
      </w:sdtContent>
    </w:sdt>
    <w:p w14:paraId="2CBF2887" w14:textId="77777777" w:rsidR="00F16B59" w:rsidRDefault="00000000">
      <w:pPr>
        <w:spacing w:line="360" w:lineRule="exact"/>
        <w:ind w:leftChars="150" w:left="315" w:firstLineChars="50" w:firstLine="105"/>
        <w:rPr>
          <w:szCs w:val="21"/>
        </w:rPr>
      </w:pPr>
      <w:r>
        <w:rPr>
          <w:szCs w:val="21"/>
        </w:rPr>
        <w:br w:type="page"/>
      </w:r>
    </w:p>
    <w:p w14:paraId="3C82970A" w14:textId="77777777" w:rsidR="00F16B59" w:rsidRDefault="00000000">
      <w:pPr>
        <w:snapToGrid w:val="0"/>
        <w:spacing w:line="360" w:lineRule="auto"/>
        <w:jc w:val="center"/>
        <w:outlineLvl w:val="4"/>
        <w:rPr>
          <w:b/>
          <w:sz w:val="24"/>
        </w:rPr>
      </w:pPr>
      <w:r>
        <w:rPr>
          <w:b/>
          <w:sz w:val="24"/>
        </w:rPr>
        <w:lastRenderedPageBreak/>
        <w:fldChar w:fldCharType="begin"/>
      </w:r>
      <w:r>
        <w:rPr>
          <w:b/>
          <w:sz w:val="24"/>
        </w:rPr>
        <w:instrText xml:space="preserve"> TC  </w:instrText>
      </w:r>
      <w:bookmarkStart w:id="691" w:name="_Toc165888381"/>
      <w:r>
        <w:rPr>
          <w:b/>
          <w:sz w:val="24"/>
        </w:rPr>
        <w:instrText>服务标准要求偏离表（格式）</w:instrText>
      </w:r>
      <w:bookmarkEnd w:id="691"/>
      <w:r>
        <w:rPr>
          <w:b/>
          <w:sz w:val="24"/>
        </w:rPr>
        <w:instrText xml:space="preserve"> \f  x \l 2 \n </w:instrText>
      </w:r>
      <w:r>
        <w:rPr>
          <w:b/>
          <w:sz w:val="24"/>
        </w:rPr>
        <w:fldChar w:fldCharType="end"/>
      </w:r>
      <w:r>
        <w:rPr>
          <w:b/>
          <w:sz w:val="24"/>
        </w:rPr>
        <w:t>服务需求书偏离表</w:t>
      </w:r>
      <w:r>
        <w:rPr>
          <w:b/>
          <w:bCs/>
          <w:kern w:val="0"/>
          <w:sz w:val="24"/>
        </w:rPr>
        <w:t>（格式）</w:t>
      </w:r>
      <w:r>
        <w:rPr>
          <w:b/>
          <w:bCs/>
          <w:kern w:val="0"/>
          <w:sz w:val="24"/>
        </w:rPr>
        <w:t xml:space="preserve"> </w:t>
      </w:r>
    </w:p>
    <w:p w14:paraId="78E925DC" w14:textId="77777777" w:rsidR="00F16B59" w:rsidRDefault="00F16B59">
      <w:pPr>
        <w:snapToGrid w:val="0"/>
        <w:spacing w:line="360" w:lineRule="auto"/>
        <w:jc w:val="center"/>
        <w:rPr>
          <w:b/>
          <w:szCs w:val="21"/>
        </w:rPr>
      </w:pP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747"/>
      </w:tblGrid>
      <w:tr w:rsidR="00F16B59" w14:paraId="4C56924B" w14:textId="77777777">
        <w:tc>
          <w:tcPr>
            <w:tcW w:w="1555" w:type="dxa"/>
          </w:tcPr>
          <w:p w14:paraId="235E50D9" w14:textId="77777777" w:rsidR="00F16B59" w:rsidRDefault="00000000">
            <w:pPr>
              <w:widowControl/>
              <w:snapToGrid w:val="0"/>
              <w:spacing w:line="360" w:lineRule="auto"/>
              <w:jc w:val="distribute"/>
              <w:rPr>
                <w:kern w:val="0"/>
                <w:szCs w:val="21"/>
                <w:u w:val="single"/>
              </w:rPr>
            </w:pPr>
            <w:r>
              <w:rPr>
                <w:kern w:val="0"/>
                <w:szCs w:val="21"/>
              </w:rPr>
              <w:t>项目名称：</w:t>
            </w:r>
          </w:p>
        </w:tc>
        <w:tc>
          <w:tcPr>
            <w:tcW w:w="6747" w:type="dxa"/>
          </w:tcPr>
          <w:p w14:paraId="74506C45" w14:textId="77777777" w:rsidR="00F16B59" w:rsidRDefault="00000000">
            <w:pPr>
              <w:widowControl/>
              <w:snapToGrid w:val="0"/>
              <w:spacing w:line="360" w:lineRule="auto"/>
              <w:rPr>
                <w:kern w:val="0"/>
                <w:szCs w:val="21"/>
              </w:rPr>
            </w:pPr>
            <w:r>
              <w:rPr>
                <w:kern w:val="0"/>
                <w:szCs w:val="21"/>
              </w:rPr>
              <w:fldChar w:fldCharType="begin">
                <w:ffData>
                  <w:name w:val="文字198"/>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r w:rsidR="00F16B59" w14:paraId="4677C518" w14:textId="77777777">
        <w:tc>
          <w:tcPr>
            <w:tcW w:w="1555" w:type="dxa"/>
          </w:tcPr>
          <w:p w14:paraId="30373192" w14:textId="77777777" w:rsidR="00F16B59" w:rsidRDefault="00000000">
            <w:pPr>
              <w:widowControl/>
              <w:snapToGrid w:val="0"/>
              <w:spacing w:line="360" w:lineRule="auto"/>
              <w:jc w:val="distribute"/>
              <w:rPr>
                <w:kern w:val="0"/>
                <w:szCs w:val="21"/>
                <w:u w:val="single"/>
              </w:rPr>
            </w:pPr>
            <w:r>
              <w:rPr>
                <w:kern w:val="0"/>
                <w:szCs w:val="21"/>
              </w:rPr>
              <w:t>项目编号：</w:t>
            </w:r>
          </w:p>
        </w:tc>
        <w:tc>
          <w:tcPr>
            <w:tcW w:w="6747" w:type="dxa"/>
          </w:tcPr>
          <w:p w14:paraId="50757E36" w14:textId="77777777" w:rsidR="00F16B59" w:rsidRDefault="00000000">
            <w:pPr>
              <w:widowControl/>
              <w:snapToGrid w:val="0"/>
              <w:spacing w:line="360" w:lineRule="auto"/>
              <w:rPr>
                <w:kern w:val="0"/>
                <w:szCs w:val="21"/>
              </w:rPr>
            </w:pPr>
            <w:r>
              <w:rPr>
                <w:kern w:val="0"/>
                <w:szCs w:val="21"/>
              </w:rPr>
              <w:fldChar w:fldCharType="begin">
                <w:ffData>
                  <w:name w:val="文字199"/>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r w:rsidR="00F16B59" w14:paraId="47873DDD" w14:textId="77777777">
        <w:tc>
          <w:tcPr>
            <w:tcW w:w="1555" w:type="dxa"/>
          </w:tcPr>
          <w:p w14:paraId="7BD0FDA3" w14:textId="77777777" w:rsidR="00F16B59" w:rsidRDefault="00000000">
            <w:pPr>
              <w:widowControl/>
              <w:snapToGrid w:val="0"/>
              <w:spacing w:line="360" w:lineRule="auto"/>
              <w:jc w:val="distribute"/>
              <w:rPr>
                <w:kern w:val="0"/>
                <w:szCs w:val="21"/>
              </w:rPr>
            </w:pPr>
            <w:r>
              <w:rPr>
                <w:kern w:val="0"/>
                <w:szCs w:val="21"/>
              </w:rPr>
              <w:t>投标人名称：</w:t>
            </w:r>
          </w:p>
        </w:tc>
        <w:tc>
          <w:tcPr>
            <w:tcW w:w="6747" w:type="dxa"/>
          </w:tcPr>
          <w:p w14:paraId="1B9F40D7" w14:textId="77777777" w:rsidR="00F16B59" w:rsidRDefault="00000000">
            <w:pPr>
              <w:widowControl/>
              <w:snapToGrid w:val="0"/>
              <w:spacing w:line="360" w:lineRule="auto"/>
              <w:rPr>
                <w:kern w:val="0"/>
                <w:szCs w:val="21"/>
              </w:rPr>
            </w:pPr>
            <w:r>
              <w:rPr>
                <w:kern w:val="0"/>
                <w:szCs w:val="21"/>
              </w:rPr>
              <w:fldChar w:fldCharType="begin">
                <w:ffData>
                  <w:name w:val="文字201"/>
                  <w:enabled/>
                  <w:calcOnExit w:val="0"/>
                  <w:textInput/>
                </w:ffData>
              </w:fldChar>
            </w:r>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p>
        </w:tc>
      </w:tr>
    </w:tbl>
    <w:p w14:paraId="2A5D253F" w14:textId="77777777" w:rsidR="00F16B59" w:rsidRDefault="00F16B59">
      <w:pPr>
        <w:snapToGrid w:val="0"/>
        <w:spacing w:line="360" w:lineRule="auto"/>
        <w:jc w:val="center"/>
        <w:rPr>
          <w:szCs w:val="21"/>
        </w:rPr>
      </w:pP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1701"/>
        <w:gridCol w:w="1701"/>
        <w:gridCol w:w="1701"/>
      </w:tblGrid>
      <w:tr w:rsidR="00F16B59" w14:paraId="4F3E7F1E" w14:textId="77777777">
        <w:trPr>
          <w:trHeight w:val="534"/>
          <w:jc w:val="center"/>
        </w:trPr>
        <w:tc>
          <w:tcPr>
            <w:tcW w:w="8359" w:type="dxa"/>
            <w:gridSpan w:val="5"/>
            <w:vAlign w:val="center"/>
          </w:tcPr>
          <w:p w14:paraId="526AB32F" w14:textId="77777777" w:rsidR="00F16B59" w:rsidRDefault="00000000">
            <w:pPr>
              <w:snapToGrid w:val="0"/>
              <w:spacing w:line="276" w:lineRule="auto"/>
              <w:rPr>
                <w:szCs w:val="21"/>
              </w:rPr>
            </w:pPr>
            <w:r>
              <w:rPr>
                <w:szCs w:val="21"/>
              </w:rPr>
              <w:t>对本项目服务需求书要求的偏离情况：</w:t>
            </w:r>
          </w:p>
          <w:p w14:paraId="6268EEFC" w14:textId="77777777" w:rsidR="00F16B59" w:rsidRDefault="00000000">
            <w:pPr>
              <w:snapToGrid w:val="0"/>
              <w:spacing w:line="276" w:lineRule="auto"/>
              <w:rPr>
                <w:szCs w:val="21"/>
              </w:rPr>
            </w:pPr>
            <w:sdt>
              <w:sdtPr>
                <w:rPr>
                  <w:szCs w:val="21"/>
                </w:rPr>
                <w:tag w:val="无偏离/投标文件格式"/>
                <w:id w:val="1204908540"/>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无偏离（如无偏离，仅勾选无偏离即可，无偏离的内容请勿在下表填写）</w:t>
            </w:r>
          </w:p>
          <w:p w14:paraId="6EA51C60" w14:textId="77777777" w:rsidR="00F16B59" w:rsidRDefault="00000000">
            <w:pPr>
              <w:snapToGrid w:val="0"/>
              <w:spacing w:line="276" w:lineRule="auto"/>
              <w:rPr>
                <w:szCs w:val="21"/>
              </w:rPr>
            </w:pPr>
            <w:sdt>
              <w:sdtPr>
                <w:rPr>
                  <w:szCs w:val="21"/>
                </w:rPr>
                <w:tag w:val="偏离/投标文件格式"/>
                <w:id w:val="452060244"/>
                <w14:checkbox>
                  <w14:checked w14:val="0"/>
                  <w14:checkedState w14:val="00FE" w14:font="Wingdings"/>
                  <w14:uncheckedState w14:val="2610" w14:font="MS Gothic"/>
                </w14:checkbox>
              </w:sdtPr>
              <w:sdtContent>
                <w:r>
                  <w:rPr>
                    <w:rFonts w:ascii="MS Gothic" w:hAnsi="MS Gothic"/>
                    <w:szCs w:val="21"/>
                  </w:rPr>
                  <w:t>☐</w:t>
                </w:r>
              </w:sdtContent>
            </w:sdt>
            <w:r>
              <w:rPr>
                <w:szCs w:val="21"/>
              </w:rPr>
              <w:t xml:space="preserve"> </w:t>
            </w:r>
            <w:r>
              <w:rPr>
                <w:szCs w:val="21"/>
              </w:rPr>
              <w:t>有偏离（如有负偏离，则须在本表中对负偏离项逐一列明）</w:t>
            </w:r>
          </w:p>
        </w:tc>
      </w:tr>
      <w:tr w:rsidR="00F16B59" w14:paraId="6857B5BB" w14:textId="77777777">
        <w:trPr>
          <w:trHeight w:val="534"/>
          <w:jc w:val="center"/>
        </w:trPr>
        <w:tc>
          <w:tcPr>
            <w:tcW w:w="1271" w:type="dxa"/>
            <w:vAlign w:val="center"/>
          </w:tcPr>
          <w:p w14:paraId="2B9F7FA3" w14:textId="77777777" w:rsidR="00F16B59" w:rsidRDefault="00000000">
            <w:pPr>
              <w:snapToGrid w:val="0"/>
              <w:spacing w:line="276" w:lineRule="auto"/>
              <w:jc w:val="center"/>
              <w:rPr>
                <w:szCs w:val="21"/>
              </w:rPr>
            </w:pPr>
            <w:r>
              <w:rPr>
                <w:szCs w:val="21"/>
              </w:rPr>
              <w:t>款目序号</w:t>
            </w:r>
          </w:p>
        </w:tc>
        <w:tc>
          <w:tcPr>
            <w:tcW w:w="1985" w:type="dxa"/>
            <w:vAlign w:val="center"/>
          </w:tcPr>
          <w:p w14:paraId="20F04C9C" w14:textId="77777777" w:rsidR="00F16B59" w:rsidRDefault="00000000">
            <w:pPr>
              <w:snapToGrid w:val="0"/>
              <w:spacing w:line="276" w:lineRule="auto"/>
              <w:jc w:val="center"/>
              <w:rPr>
                <w:szCs w:val="21"/>
              </w:rPr>
            </w:pPr>
            <w:r>
              <w:rPr>
                <w:szCs w:val="21"/>
              </w:rPr>
              <w:t>招标文件服务需求书要求及页码</w:t>
            </w:r>
          </w:p>
        </w:tc>
        <w:tc>
          <w:tcPr>
            <w:tcW w:w="1701" w:type="dxa"/>
            <w:vAlign w:val="center"/>
          </w:tcPr>
          <w:p w14:paraId="3DB7BF95" w14:textId="77777777" w:rsidR="00F16B59" w:rsidRDefault="00000000">
            <w:pPr>
              <w:widowControl/>
              <w:snapToGrid w:val="0"/>
              <w:spacing w:line="276" w:lineRule="auto"/>
              <w:jc w:val="center"/>
              <w:rPr>
                <w:szCs w:val="21"/>
              </w:rPr>
            </w:pPr>
            <w:r>
              <w:rPr>
                <w:kern w:val="0"/>
                <w:szCs w:val="21"/>
              </w:rPr>
              <w:t>投标文件响应情况及页码</w:t>
            </w:r>
          </w:p>
        </w:tc>
        <w:tc>
          <w:tcPr>
            <w:tcW w:w="1701" w:type="dxa"/>
            <w:vAlign w:val="center"/>
          </w:tcPr>
          <w:p w14:paraId="4D3D98D6" w14:textId="77777777" w:rsidR="00F16B59" w:rsidRDefault="00000000">
            <w:pPr>
              <w:snapToGrid w:val="0"/>
              <w:spacing w:line="276" w:lineRule="auto"/>
              <w:jc w:val="center"/>
              <w:rPr>
                <w:szCs w:val="21"/>
              </w:rPr>
            </w:pPr>
            <w:r>
              <w:rPr>
                <w:szCs w:val="21"/>
              </w:rPr>
              <w:t>偏离情况</w:t>
            </w:r>
          </w:p>
          <w:p w14:paraId="4F1D1E30" w14:textId="77777777" w:rsidR="00F16B59" w:rsidRDefault="00000000">
            <w:pPr>
              <w:snapToGrid w:val="0"/>
              <w:spacing w:line="276" w:lineRule="auto"/>
              <w:jc w:val="center"/>
              <w:rPr>
                <w:szCs w:val="21"/>
              </w:rPr>
            </w:pPr>
            <w:r>
              <w:rPr>
                <w:szCs w:val="21"/>
              </w:rPr>
              <w:t>（负偏离）</w:t>
            </w:r>
          </w:p>
        </w:tc>
        <w:tc>
          <w:tcPr>
            <w:tcW w:w="1701" w:type="dxa"/>
            <w:vAlign w:val="center"/>
          </w:tcPr>
          <w:p w14:paraId="2B1BE61D" w14:textId="77777777" w:rsidR="00F16B59" w:rsidRDefault="00000000">
            <w:pPr>
              <w:snapToGrid w:val="0"/>
              <w:spacing w:line="276" w:lineRule="auto"/>
              <w:jc w:val="center"/>
              <w:rPr>
                <w:szCs w:val="21"/>
              </w:rPr>
            </w:pPr>
            <w:r>
              <w:rPr>
                <w:szCs w:val="21"/>
              </w:rPr>
              <w:t>说明</w:t>
            </w:r>
          </w:p>
        </w:tc>
      </w:tr>
      <w:tr w:rsidR="00F16B59" w14:paraId="55103BB0" w14:textId="77777777">
        <w:trPr>
          <w:trHeight w:val="439"/>
          <w:jc w:val="center"/>
        </w:trPr>
        <w:tc>
          <w:tcPr>
            <w:tcW w:w="1271" w:type="dxa"/>
            <w:vAlign w:val="center"/>
          </w:tcPr>
          <w:p w14:paraId="07E3C6EA" w14:textId="77777777" w:rsidR="00F16B59" w:rsidRDefault="00F16B59">
            <w:pPr>
              <w:snapToGrid w:val="0"/>
              <w:spacing w:line="276" w:lineRule="auto"/>
              <w:jc w:val="center"/>
              <w:rPr>
                <w:szCs w:val="21"/>
              </w:rPr>
            </w:pPr>
          </w:p>
        </w:tc>
        <w:tc>
          <w:tcPr>
            <w:tcW w:w="1985" w:type="dxa"/>
            <w:vAlign w:val="center"/>
          </w:tcPr>
          <w:p w14:paraId="4852BBC6" w14:textId="77777777" w:rsidR="00F16B59" w:rsidRDefault="00F16B59">
            <w:pPr>
              <w:snapToGrid w:val="0"/>
              <w:spacing w:line="276" w:lineRule="auto"/>
              <w:jc w:val="center"/>
              <w:rPr>
                <w:szCs w:val="21"/>
              </w:rPr>
            </w:pPr>
          </w:p>
        </w:tc>
        <w:tc>
          <w:tcPr>
            <w:tcW w:w="1701" w:type="dxa"/>
            <w:vAlign w:val="center"/>
          </w:tcPr>
          <w:p w14:paraId="28FA80AF" w14:textId="77777777" w:rsidR="00F16B59" w:rsidRDefault="00F16B59">
            <w:pPr>
              <w:snapToGrid w:val="0"/>
              <w:spacing w:line="276" w:lineRule="auto"/>
              <w:jc w:val="center"/>
              <w:rPr>
                <w:szCs w:val="21"/>
              </w:rPr>
            </w:pPr>
          </w:p>
        </w:tc>
        <w:tc>
          <w:tcPr>
            <w:tcW w:w="1701" w:type="dxa"/>
            <w:vAlign w:val="center"/>
          </w:tcPr>
          <w:p w14:paraId="2D2786AD" w14:textId="77777777" w:rsidR="00F16B59" w:rsidRDefault="00F16B59">
            <w:pPr>
              <w:snapToGrid w:val="0"/>
              <w:spacing w:line="276" w:lineRule="auto"/>
              <w:jc w:val="center"/>
              <w:rPr>
                <w:szCs w:val="21"/>
              </w:rPr>
            </w:pPr>
          </w:p>
        </w:tc>
        <w:tc>
          <w:tcPr>
            <w:tcW w:w="1701" w:type="dxa"/>
            <w:vAlign w:val="center"/>
          </w:tcPr>
          <w:p w14:paraId="6066712A" w14:textId="77777777" w:rsidR="00F16B59" w:rsidRDefault="00F16B59">
            <w:pPr>
              <w:snapToGrid w:val="0"/>
              <w:spacing w:line="276" w:lineRule="auto"/>
              <w:jc w:val="center"/>
              <w:rPr>
                <w:szCs w:val="21"/>
              </w:rPr>
            </w:pPr>
          </w:p>
        </w:tc>
      </w:tr>
      <w:tr w:rsidR="00F16B59" w14:paraId="23C5A0AA" w14:textId="77777777">
        <w:trPr>
          <w:trHeight w:val="439"/>
          <w:jc w:val="center"/>
        </w:trPr>
        <w:tc>
          <w:tcPr>
            <w:tcW w:w="1271" w:type="dxa"/>
            <w:vAlign w:val="center"/>
          </w:tcPr>
          <w:p w14:paraId="6ACEAA33" w14:textId="77777777" w:rsidR="00F16B59" w:rsidRDefault="00F16B59">
            <w:pPr>
              <w:snapToGrid w:val="0"/>
              <w:spacing w:line="276" w:lineRule="auto"/>
              <w:jc w:val="center"/>
              <w:rPr>
                <w:szCs w:val="21"/>
              </w:rPr>
            </w:pPr>
          </w:p>
        </w:tc>
        <w:tc>
          <w:tcPr>
            <w:tcW w:w="1985" w:type="dxa"/>
            <w:vAlign w:val="center"/>
          </w:tcPr>
          <w:p w14:paraId="15644983" w14:textId="77777777" w:rsidR="00F16B59" w:rsidRDefault="00F16B59">
            <w:pPr>
              <w:snapToGrid w:val="0"/>
              <w:spacing w:line="276" w:lineRule="auto"/>
              <w:jc w:val="center"/>
              <w:rPr>
                <w:szCs w:val="21"/>
              </w:rPr>
            </w:pPr>
          </w:p>
        </w:tc>
        <w:tc>
          <w:tcPr>
            <w:tcW w:w="1701" w:type="dxa"/>
            <w:vAlign w:val="center"/>
          </w:tcPr>
          <w:p w14:paraId="4364D81E" w14:textId="77777777" w:rsidR="00F16B59" w:rsidRDefault="00F16B59">
            <w:pPr>
              <w:snapToGrid w:val="0"/>
              <w:spacing w:line="276" w:lineRule="auto"/>
              <w:jc w:val="center"/>
              <w:rPr>
                <w:szCs w:val="21"/>
              </w:rPr>
            </w:pPr>
          </w:p>
        </w:tc>
        <w:tc>
          <w:tcPr>
            <w:tcW w:w="1701" w:type="dxa"/>
            <w:vAlign w:val="center"/>
          </w:tcPr>
          <w:p w14:paraId="0EC3D337" w14:textId="77777777" w:rsidR="00F16B59" w:rsidRDefault="00F16B59">
            <w:pPr>
              <w:snapToGrid w:val="0"/>
              <w:spacing w:line="276" w:lineRule="auto"/>
              <w:jc w:val="center"/>
              <w:rPr>
                <w:szCs w:val="21"/>
              </w:rPr>
            </w:pPr>
          </w:p>
        </w:tc>
        <w:tc>
          <w:tcPr>
            <w:tcW w:w="1701" w:type="dxa"/>
            <w:vAlign w:val="center"/>
          </w:tcPr>
          <w:p w14:paraId="098A9011" w14:textId="77777777" w:rsidR="00F16B59" w:rsidRDefault="00F16B59">
            <w:pPr>
              <w:snapToGrid w:val="0"/>
              <w:spacing w:line="276" w:lineRule="auto"/>
              <w:jc w:val="center"/>
              <w:rPr>
                <w:szCs w:val="21"/>
              </w:rPr>
            </w:pPr>
          </w:p>
        </w:tc>
      </w:tr>
      <w:tr w:rsidR="00F16B59" w14:paraId="0A0B0308" w14:textId="77777777">
        <w:trPr>
          <w:trHeight w:val="439"/>
          <w:jc w:val="center"/>
        </w:trPr>
        <w:tc>
          <w:tcPr>
            <w:tcW w:w="1271" w:type="dxa"/>
            <w:vAlign w:val="center"/>
          </w:tcPr>
          <w:p w14:paraId="6FB14DFB" w14:textId="77777777" w:rsidR="00F16B59" w:rsidRDefault="00F16B59">
            <w:pPr>
              <w:snapToGrid w:val="0"/>
              <w:spacing w:line="276" w:lineRule="auto"/>
              <w:jc w:val="center"/>
              <w:rPr>
                <w:szCs w:val="21"/>
              </w:rPr>
            </w:pPr>
          </w:p>
        </w:tc>
        <w:tc>
          <w:tcPr>
            <w:tcW w:w="1985" w:type="dxa"/>
            <w:vAlign w:val="center"/>
          </w:tcPr>
          <w:p w14:paraId="0009872E" w14:textId="77777777" w:rsidR="00F16B59" w:rsidRDefault="00F16B59">
            <w:pPr>
              <w:snapToGrid w:val="0"/>
              <w:spacing w:line="276" w:lineRule="auto"/>
              <w:jc w:val="center"/>
              <w:rPr>
                <w:szCs w:val="21"/>
              </w:rPr>
            </w:pPr>
          </w:p>
        </w:tc>
        <w:tc>
          <w:tcPr>
            <w:tcW w:w="1701" w:type="dxa"/>
            <w:vAlign w:val="center"/>
          </w:tcPr>
          <w:p w14:paraId="08939FE5" w14:textId="77777777" w:rsidR="00F16B59" w:rsidRDefault="00F16B59">
            <w:pPr>
              <w:snapToGrid w:val="0"/>
              <w:spacing w:line="276" w:lineRule="auto"/>
              <w:jc w:val="center"/>
              <w:rPr>
                <w:szCs w:val="21"/>
              </w:rPr>
            </w:pPr>
          </w:p>
        </w:tc>
        <w:tc>
          <w:tcPr>
            <w:tcW w:w="1701" w:type="dxa"/>
            <w:vAlign w:val="center"/>
          </w:tcPr>
          <w:p w14:paraId="2269BFCE" w14:textId="77777777" w:rsidR="00F16B59" w:rsidRDefault="00F16B59">
            <w:pPr>
              <w:snapToGrid w:val="0"/>
              <w:spacing w:line="276" w:lineRule="auto"/>
              <w:jc w:val="center"/>
              <w:rPr>
                <w:szCs w:val="21"/>
              </w:rPr>
            </w:pPr>
          </w:p>
        </w:tc>
        <w:tc>
          <w:tcPr>
            <w:tcW w:w="1701" w:type="dxa"/>
            <w:vAlign w:val="center"/>
          </w:tcPr>
          <w:p w14:paraId="4DEFF807" w14:textId="77777777" w:rsidR="00F16B59" w:rsidRDefault="00F16B59">
            <w:pPr>
              <w:snapToGrid w:val="0"/>
              <w:spacing w:line="276" w:lineRule="auto"/>
              <w:jc w:val="center"/>
              <w:rPr>
                <w:szCs w:val="21"/>
              </w:rPr>
            </w:pPr>
          </w:p>
        </w:tc>
      </w:tr>
    </w:tbl>
    <w:p w14:paraId="637FFF41" w14:textId="77777777" w:rsidR="00F16B59" w:rsidRDefault="00F16B59">
      <w:pPr>
        <w:snapToGrid w:val="0"/>
        <w:spacing w:line="360" w:lineRule="auto"/>
        <w:rPr>
          <w:szCs w:val="21"/>
          <w:u w:val="single"/>
        </w:rPr>
      </w:pPr>
    </w:p>
    <w:p w14:paraId="4070470A" w14:textId="77777777" w:rsidR="00F16B59" w:rsidRDefault="00F16B59">
      <w:pPr>
        <w:snapToGrid w:val="0"/>
        <w:spacing w:line="360" w:lineRule="auto"/>
        <w:rPr>
          <w:szCs w:val="21"/>
          <w:u w:val="single"/>
        </w:rPr>
      </w:pPr>
    </w:p>
    <w:p w14:paraId="2E623016" w14:textId="77777777" w:rsidR="00F16B59" w:rsidRDefault="00F16B59">
      <w:pPr>
        <w:snapToGrid w:val="0"/>
        <w:spacing w:line="360" w:lineRule="auto"/>
        <w:rPr>
          <w:szCs w:val="21"/>
          <w:u w:val="single"/>
        </w:rPr>
      </w:pPr>
    </w:p>
    <w:p w14:paraId="07DB9396" w14:textId="77777777" w:rsidR="00F16B59" w:rsidRDefault="00F16B59">
      <w:pPr>
        <w:snapToGrid w:val="0"/>
        <w:spacing w:line="360" w:lineRule="auto"/>
        <w:rPr>
          <w:szCs w:val="21"/>
          <w:u w:val="single"/>
        </w:rPr>
      </w:pPr>
    </w:p>
    <w:p w14:paraId="0DB9A1EF" w14:textId="77777777" w:rsidR="00F16B59" w:rsidRDefault="00F16B59">
      <w:pPr>
        <w:snapToGrid w:val="0"/>
        <w:spacing w:line="360" w:lineRule="auto"/>
        <w:rPr>
          <w:szCs w:val="21"/>
          <w:u w:val="single"/>
        </w:rPr>
      </w:pPr>
    </w:p>
    <w:p w14:paraId="25860965" w14:textId="77777777" w:rsidR="00F16B59" w:rsidRDefault="00F16B59">
      <w:pPr>
        <w:snapToGrid w:val="0"/>
        <w:spacing w:line="360" w:lineRule="auto"/>
        <w:ind w:firstLineChars="1500" w:firstLine="3150"/>
        <w:rPr>
          <w:szCs w:val="21"/>
        </w:rPr>
      </w:pPr>
    </w:p>
    <w:p w14:paraId="22232AAE"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3A291786" w14:textId="77777777" w:rsidR="00F16B59" w:rsidRDefault="00F16B59">
      <w:pPr>
        <w:snapToGrid w:val="0"/>
        <w:spacing w:line="360" w:lineRule="auto"/>
        <w:ind w:right="840" w:firstLineChars="900" w:firstLine="1890"/>
        <w:rPr>
          <w:szCs w:val="21"/>
        </w:rPr>
      </w:pPr>
    </w:p>
    <w:p w14:paraId="55784000"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013C356B" w14:textId="77777777" w:rsidR="00F16B59" w:rsidRDefault="00F16B59">
      <w:pPr>
        <w:snapToGrid w:val="0"/>
        <w:spacing w:line="360" w:lineRule="auto"/>
        <w:ind w:right="2730"/>
        <w:rPr>
          <w:szCs w:val="21"/>
        </w:rPr>
      </w:pPr>
    </w:p>
    <w:p w14:paraId="7DD9EF2F" w14:textId="77777777" w:rsidR="00F16B59" w:rsidRDefault="00000000">
      <w:pPr>
        <w:widowControl/>
        <w:tabs>
          <w:tab w:val="left" w:pos="4000"/>
        </w:tabs>
        <w:snapToGrid w:val="0"/>
        <w:spacing w:line="360" w:lineRule="auto"/>
        <w:jc w:val="right"/>
        <w:rPr>
          <w:kern w:val="0"/>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p>
    <w:p w14:paraId="2CB9C973" w14:textId="77777777" w:rsidR="00F16B59" w:rsidRDefault="00000000">
      <w:pPr>
        <w:spacing w:line="360" w:lineRule="exact"/>
        <w:ind w:leftChars="150" w:left="315" w:firstLineChars="50" w:firstLine="140"/>
        <w:rPr>
          <w:szCs w:val="21"/>
        </w:rPr>
      </w:pPr>
      <w:r>
        <w:rPr>
          <w:spacing w:val="20"/>
          <w:sz w:val="24"/>
          <w:szCs w:val="28"/>
        </w:rPr>
        <w:br w:type="page"/>
      </w:r>
    </w:p>
    <w:bookmarkStart w:id="692" w:name="_Toc113807816" w:displacedByCustomXml="next"/>
    <w:bookmarkStart w:id="693" w:name="_Toc113805077" w:displacedByCustomXml="next"/>
    <w:bookmarkStart w:id="694" w:name="_Toc113785286" w:displacedByCustomXml="next"/>
    <w:bookmarkStart w:id="695" w:name="_Toc113807676" w:displacedByCustomXml="next"/>
    <w:bookmarkStart w:id="696" w:name="_Toc113807253" w:displacedByCustomXml="next"/>
    <w:sdt>
      <w:sdtPr>
        <w:rPr>
          <w:rFonts w:cs="Times New Roman"/>
          <w:b/>
          <w:bCs/>
          <w:color w:val="auto"/>
          <w:sz w:val="21"/>
          <w:szCs w:val="24"/>
        </w:rPr>
        <w:id w:val="-1321499493"/>
        <w:placeholder>
          <w:docPart w:val="3D41E10F76F34C40A1BF4566B0AD2BCA"/>
        </w:placeholder>
      </w:sdtPr>
      <w:sdtEndPr>
        <w:rPr>
          <w:b w:val="0"/>
          <w:bCs w:val="0"/>
          <w:sz w:val="24"/>
        </w:rPr>
      </w:sdtEndPr>
      <w:sdtContent>
        <w:p w14:paraId="6E720B07" w14:textId="77777777" w:rsidR="00F16B59" w:rsidRPr="004E56FF" w:rsidRDefault="00000000" w:rsidP="004E56FF">
          <w:pPr>
            <w:pStyle w:val="4"/>
            <w:jc w:val="center"/>
            <w:rPr>
              <w:b/>
              <w:bCs/>
              <w:color w:val="auto"/>
            </w:rPr>
          </w:pPr>
          <w:r w:rsidRPr="004E56FF">
            <w:rPr>
              <w:rFonts w:hint="eastAsia"/>
              <w:b/>
              <w:bCs/>
              <w:color w:val="auto"/>
            </w:rPr>
            <w:t>（六）</w:t>
          </w:r>
          <w:r w:rsidRPr="004E56FF">
            <w:rPr>
              <w:b/>
              <w:bCs/>
              <w:color w:val="auto"/>
            </w:rPr>
            <w:fldChar w:fldCharType="begin"/>
          </w:r>
          <w:r w:rsidRPr="004E56FF">
            <w:rPr>
              <w:b/>
              <w:bCs/>
              <w:color w:val="auto"/>
            </w:rPr>
            <w:instrText xml:space="preserve"> TC  "</w:instrText>
          </w:r>
          <w:bookmarkStart w:id="697" w:name="_Toc113872644"/>
          <w:bookmarkStart w:id="698" w:name="_Toc113870199"/>
          <w:bookmarkStart w:id="699" w:name="_Toc165888382"/>
          <w:r w:rsidRPr="004E56FF">
            <w:rPr>
              <w:b/>
              <w:bCs/>
              <w:color w:val="auto"/>
            </w:rPr>
            <w:instrText>（</w:instrText>
          </w:r>
          <w:r w:rsidRPr="004E56FF">
            <w:rPr>
              <w:rFonts w:hint="eastAsia"/>
              <w:b/>
              <w:bCs/>
              <w:color w:val="auto"/>
            </w:rPr>
            <w:instrText>六</w:instrText>
          </w:r>
          <w:r w:rsidRPr="004E56FF">
            <w:rPr>
              <w:b/>
              <w:bCs/>
              <w:color w:val="auto"/>
            </w:rPr>
            <w:instrText>）招标文件要求或投标人认为需要提供的其他商务服务材料</w:instrText>
          </w:r>
          <w:r w:rsidRPr="004E56FF">
            <w:rPr>
              <w:b/>
              <w:bCs/>
              <w:color w:val="auto"/>
            </w:rPr>
            <w:instrText>/</w:instrText>
          </w:r>
          <w:r w:rsidRPr="004E56FF">
            <w:rPr>
              <w:b/>
              <w:bCs/>
              <w:color w:val="auto"/>
            </w:rPr>
            <w:instrText>文件</w:instrText>
          </w:r>
          <w:bookmarkEnd w:id="697"/>
          <w:bookmarkEnd w:id="698"/>
          <w:bookmarkEnd w:id="699"/>
          <w:r w:rsidRPr="004E56FF">
            <w:rPr>
              <w:b/>
              <w:bCs/>
              <w:color w:val="auto"/>
            </w:rPr>
            <w:instrText xml:space="preserve">" \f x\l 1 </w:instrText>
          </w:r>
          <w:r w:rsidRPr="004E56FF">
            <w:rPr>
              <w:b/>
              <w:bCs/>
              <w:color w:val="auto"/>
            </w:rPr>
            <w:fldChar w:fldCharType="end"/>
          </w:r>
          <w:r w:rsidRPr="004E56FF">
            <w:rPr>
              <w:b/>
              <w:bCs/>
              <w:color w:val="auto"/>
            </w:rPr>
            <w:t>招标文件要求或投标人认为需要提供的其他商务服务材料</w:t>
          </w:r>
          <w:r w:rsidRPr="004E56FF">
            <w:rPr>
              <w:b/>
              <w:bCs/>
              <w:color w:val="auto"/>
            </w:rPr>
            <w:t>/</w:t>
          </w:r>
          <w:r w:rsidRPr="004E56FF">
            <w:rPr>
              <w:b/>
              <w:bCs/>
              <w:color w:val="auto"/>
            </w:rPr>
            <w:t>文件；</w:t>
          </w:r>
          <w:bookmarkEnd w:id="696"/>
          <w:bookmarkEnd w:id="695"/>
          <w:bookmarkEnd w:id="694"/>
          <w:bookmarkEnd w:id="693"/>
          <w:bookmarkEnd w:id="692"/>
        </w:p>
        <w:p w14:paraId="281E0BF9" w14:textId="77777777" w:rsidR="00F16B59" w:rsidRDefault="00F16B59">
          <w:pPr>
            <w:spacing w:line="360" w:lineRule="exact"/>
            <w:ind w:leftChars="150" w:left="315" w:firstLineChars="50" w:firstLine="120"/>
            <w:rPr>
              <w:bCs/>
              <w:sz w:val="24"/>
            </w:rPr>
          </w:pPr>
        </w:p>
        <w:p w14:paraId="23BE0FD3" w14:textId="77777777" w:rsidR="00F16B59" w:rsidRDefault="00000000">
          <w:pPr>
            <w:spacing w:line="360" w:lineRule="exact"/>
            <w:ind w:leftChars="150" w:left="315" w:firstLineChars="50" w:firstLine="120"/>
            <w:rPr>
              <w:bCs/>
              <w:sz w:val="24"/>
            </w:rPr>
          </w:pPr>
          <w:r>
            <w:rPr>
              <w:bCs/>
              <w:sz w:val="24"/>
            </w:rPr>
            <w:br w:type="page"/>
          </w:r>
        </w:p>
      </w:sdtContent>
    </w:sdt>
    <w:p w14:paraId="4D71C640" w14:textId="77777777" w:rsidR="00F16B59" w:rsidRPr="004E56FF" w:rsidRDefault="00000000" w:rsidP="004E56FF">
      <w:pPr>
        <w:pStyle w:val="4"/>
        <w:jc w:val="center"/>
        <w:rPr>
          <w:b/>
          <w:bCs/>
          <w:color w:val="auto"/>
        </w:rPr>
      </w:pPr>
      <w:bookmarkStart w:id="700" w:name="_Toc113807817"/>
      <w:bookmarkStart w:id="701" w:name="_Toc113807677"/>
      <w:bookmarkStart w:id="702" w:name="_Toc113807254"/>
      <w:bookmarkStart w:id="703" w:name="_Toc113785287"/>
      <w:bookmarkStart w:id="704" w:name="_Toc113805078"/>
      <w:r w:rsidRPr="004E56FF">
        <w:rPr>
          <w:rFonts w:hint="eastAsia"/>
          <w:b/>
          <w:bCs/>
          <w:color w:val="auto"/>
        </w:rPr>
        <w:lastRenderedPageBreak/>
        <w:t>（七）</w:t>
      </w:r>
      <w:r w:rsidRPr="004E56FF">
        <w:rPr>
          <w:b/>
          <w:bCs/>
          <w:color w:val="auto"/>
        </w:rPr>
        <w:fldChar w:fldCharType="begin"/>
      </w:r>
      <w:r w:rsidRPr="004E56FF">
        <w:rPr>
          <w:b/>
          <w:bCs/>
          <w:color w:val="auto"/>
        </w:rPr>
        <w:instrText xml:space="preserve"> TC  "</w:instrText>
      </w:r>
      <w:bookmarkStart w:id="705" w:name="_Toc165888383"/>
      <w:bookmarkStart w:id="706" w:name="_Toc113870200"/>
      <w:bookmarkStart w:id="707" w:name="_Toc113872645"/>
      <w:r w:rsidRPr="004E56FF">
        <w:rPr>
          <w:b/>
          <w:bCs/>
          <w:color w:val="auto"/>
        </w:rPr>
        <w:instrText>（</w:instrText>
      </w:r>
      <w:r w:rsidRPr="004E56FF">
        <w:rPr>
          <w:rFonts w:hint="eastAsia"/>
          <w:b/>
          <w:bCs/>
          <w:color w:val="auto"/>
        </w:rPr>
        <w:instrText>七</w:instrText>
      </w:r>
      <w:r w:rsidRPr="004E56FF">
        <w:rPr>
          <w:b/>
          <w:bCs/>
          <w:color w:val="auto"/>
        </w:rPr>
        <w:instrText>）开标一览表格式（以包为单位分别填写）</w:instrText>
      </w:r>
      <w:bookmarkEnd w:id="705"/>
      <w:bookmarkEnd w:id="706"/>
      <w:bookmarkEnd w:id="707"/>
      <w:r w:rsidRPr="004E56FF">
        <w:rPr>
          <w:b/>
          <w:bCs/>
          <w:color w:val="auto"/>
        </w:rPr>
        <w:instrText xml:space="preserve">" \f x\l 1 </w:instrText>
      </w:r>
      <w:r w:rsidRPr="004E56FF">
        <w:rPr>
          <w:b/>
          <w:bCs/>
          <w:color w:val="auto"/>
        </w:rPr>
        <w:fldChar w:fldCharType="end"/>
      </w:r>
      <w:r w:rsidRPr="004E56FF">
        <w:rPr>
          <w:b/>
          <w:bCs/>
          <w:color w:val="auto"/>
        </w:rPr>
        <w:t>开标一览表格式（以包为单位分别填写）</w:t>
      </w:r>
      <w:bookmarkEnd w:id="700"/>
      <w:bookmarkEnd w:id="701"/>
      <w:bookmarkEnd w:id="702"/>
      <w:bookmarkEnd w:id="703"/>
      <w:bookmarkEnd w:id="704"/>
    </w:p>
    <w:p w14:paraId="20CF72B9" w14:textId="77777777" w:rsidR="00F16B59" w:rsidRDefault="00F16B59">
      <w:pPr>
        <w:spacing w:line="360" w:lineRule="auto"/>
        <w:jc w:val="center"/>
        <w:rPr>
          <w:b/>
          <w:sz w:val="24"/>
        </w:rPr>
      </w:pPr>
    </w:p>
    <w:p w14:paraId="5170E525" w14:textId="77777777" w:rsidR="00F16B59" w:rsidRDefault="00000000">
      <w:pPr>
        <w:spacing w:line="360" w:lineRule="auto"/>
        <w:jc w:val="center"/>
        <w:rPr>
          <w:b/>
          <w:sz w:val="24"/>
        </w:rPr>
      </w:pPr>
      <w:r>
        <w:rPr>
          <w:b/>
          <w:sz w:val="24"/>
        </w:rPr>
        <w:t>开标一览表</w:t>
      </w:r>
    </w:p>
    <w:tbl>
      <w:tblPr>
        <w:tblStyle w:val="af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13"/>
        <w:gridCol w:w="6889"/>
      </w:tblGrid>
      <w:tr w:rsidR="00F16B59" w14:paraId="37DF9C4D" w14:textId="77777777">
        <w:tc>
          <w:tcPr>
            <w:tcW w:w="1413" w:type="dxa"/>
          </w:tcPr>
          <w:p w14:paraId="73139049" w14:textId="77777777" w:rsidR="00F16B59" w:rsidRDefault="00000000">
            <w:pPr>
              <w:spacing w:line="360" w:lineRule="auto"/>
              <w:jc w:val="distribute"/>
              <w:rPr>
                <w:kern w:val="0"/>
                <w:szCs w:val="21"/>
                <w:u w:val="single"/>
              </w:rPr>
            </w:pPr>
            <w:r>
              <w:rPr>
                <w:kern w:val="0"/>
                <w:szCs w:val="21"/>
              </w:rPr>
              <w:t>项目名称：</w:t>
            </w:r>
          </w:p>
        </w:tc>
        <w:tc>
          <w:tcPr>
            <w:tcW w:w="6889" w:type="dxa"/>
          </w:tcPr>
          <w:p w14:paraId="5093242C" w14:textId="77777777" w:rsidR="00F16B59" w:rsidRDefault="00000000">
            <w:pPr>
              <w:spacing w:line="360" w:lineRule="auto"/>
              <w:rPr>
                <w:kern w:val="0"/>
                <w:szCs w:val="21"/>
                <w:u w:val="single"/>
              </w:rPr>
            </w:pPr>
            <w:r>
              <w:rPr>
                <w:kern w:val="0"/>
                <w:szCs w:val="21"/>
              </w:rPr>
              <w:fldChar w:fldCharType="begin">
                <w:ffData>
                  <w:name w:val="文字190"/>
                  <w:enabled/>
                  <w:calcOnExit w:val="0"/>
                  <w:textInput/>
                </w:ffData>
              </w:fldChar>
            </w:r>
            <w:bookmarkStart w:id="708" w:name="文字190"/>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08"/>
          </w:p>
        </w:tc>
      </w:tr>
      <w:tr w:rsidR="00F16B59" w14:paraId="1C6EAD8E" w14:textId="77777777">
        <w:tc>
          <w:tcPr>
            <w:tcW w:w="1413" w:type="dxa"/>
          </w:tcPr>
          <w:p w14:paraId="187C1A87" w14:textId="77777777" w:rsidR="00F16B59" w:rsidRDefault="00000000">
            <w:pPr>
              <w:spacing w:line="360" w:lineRule="auto"/>
              <w:jc w:val="distribute"/>
              <w:rPr>
                <w:kern w:val="0"/>
                <w:szCs w:val="21"/>
              </w:rPr>
            </w:pPr>
            <w:r>
              <w:rPr>
                <w:kern w:val="0"/>
                <w:szCs w:val="21"/>
              </w:rPr>
              <w:t>项目编号：</w:t>
            </w:r>
          </w:p>
        </w:tc>
        <w:tc>
          <w:tcPr>
            <w:tcW w:w="6889" w:type="dxa"/>
          </w:tcPr>
          <w:p w14:paraId="6C127DBD" w14:textId="77777777" w:rsidR="00F16B59" w:rsidRDefault="00000000">
            <w:pPr>
              <w:spacing w:line="360" w:lineRule="auto"/>
              <w:rPr>
                <w:kern w:val="0"/>
                <w:szCs w:val="21"/>
              </w:rPr>
            </w:pPr>
            <w:r>
              <w:rPr>
                <w:kern w:val="0"/>
                <w:szCs w:val="21"/>
              </w:rPr>
              <w:fldChar w:fldCharType="begin">
                <w:ffData>
                  <w:name w:val="文字191"/>
                  <w:enabled/>
                  <w:calcOnExit w:val="0"/>
                  <w:textInput/>
                </w:ffData>
              </w:fldChar>
            </w:r>
            <w:bookmarkStart w:id="709" w:name="文字191"/>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09"/>
          </w:p>
        </w:tc>
      </w:tr>
      <w:tr w:rsidR="00F16B59" w14:paraId="2452B831" w14:textId="77777777">
        <w:tc>
          <w:tcPr>
            <w:tcW w:w="1413" w:type="dxa"/>
          </w:tcPr>
          <w:p w14:paraId="5D04D7A8" w14:textId="77777777" w:rsidR="00F16B59" w:rsidRDefault="00000000">
            <w:pPr>
              <w:spacing w:line="360" w:lineRule="auto"/>
              <w:jc w:val="distribute"/>
              <w:rPr>
                <w:kern w:val="0"/>
                <w:szCs w:val="21"/>
              </w:rPr>
            </w:pPr>
            <w:r>
              <w:rPr>
                <w:kern w:val="0"/>
                <w:szCs w:val="21"/>
              </w:rPr>
              <w:t>投标人名称：</w:t>
            </w:r>
          </w:p>
        </w:tc>
        <w:tc>
          <w:tcPr>
            <w:tcW w:w="6889" w:type="dxa"/>
          </w:tcPr>
          <w:p w14:paraId="1DD23547" w14:textId="77777777" w:rsidR="00F16B59" w:rsidRDefault="00000000">
            <w:pPr>
              <w:spacing w:line="360" w:lineRule="auto"/>
              <w:rPr>
                <w:kern w:val="0"/>
                <w:szCs w:val="21"/>
              </w:rPr>
            </w:pPr>
            <w:r>
              <w:rPr>
                <w:kern w:val="0"/>
                <w:szCs w:val="21"/>
              </w:rPr>
              <w:fldChar w:fldCharType="begin">
                <w:ffData>
                  <w:name w:val="文字192"/>
                  <w:enabled/>
                  <w:calcOnExit w:val="0"/>
                  <w:textInput/>
                </w:ffData>
              </w:fldChar>
            </w:r>
            <w:bookmarkStart w:id="710" w:name="文字192"/>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10"/>
          </w:p>
        </w:tc>
      </w:tr>
    </w:tbl>
    <w:p w14:paraId="1470E9A6" w14:textId="77777777" w:rsidR="00F16B59" w:rsidRDefault="00000000">
      <w:pPr>
        <w:spacing w:line="360" w:lineRule="auto"/>
        <w:ind w:firstLineChars="250" w:firstLine="525"/>
        <w:jc w:val="right"/>
        <w:rPr>
          <w:szCs w:val="21"/>
        </w:rPr>
      </w:pPr>
      <w:r>
        <w:rPr>
          <w:szCs w:val="21"/>
        </w:rPr>
        <w:t>货币：人民币</w:t>
      </w:r>
      <w:r>
        <w:rPr>
          <w:szCs w:val="21"/>
        </w:rPr>
        <w:t>/</w:t>
      </w:r>
      <w:r>
        <w:rPr>
          <w:szCs w:val="21"/>
        </w:rPr>
        <w:t>元</w:t>
      </w:r>
      <w:r>
        <w:rPr>
          <w:szCs w:val="21"/>
        </w:rPr>
        <w:t xml:space="preserve"> </w:t>
      </w:r>
    </w:p>
    <w:tbl>
      <w:tblPr>
        <w:tblW w:w="5000" w:type="pct"/>
        <w:jc w:val="center"/>
        <w:tblLayout w:type="fixed"/>
        <w:tblLook w:val="04A0" w:firstRow="1" w:lastRow="0" w:firstColumn="1" w:lastColumn="0" w:noHBand="0" w:noVBand="1"/>
      </w:tblPr>
      <w:tblGrid>
        <w:gridCol w:w="864"/>
        <w:gridCol w:w="1828"/>
        <w:gridCol w:w="1829"/>
        <w:gridCol w:w="3791"/>
      </w:tblGrid>
      <w:tr w:rsidR="00F16B59" w14:paraId="3BFCB8C8" w14:textId="77777777">
        <w:trPr>
          <w:trHeight w:val="851"/>
          <w:tblHeader/>
          <w:jc w:val="center"/>
        </w:trPr>
        <w:tc>
          <w:tcPr>
            <w:tcW w:w="840" w:type="dxa"/>
            <w:vAlign w:val="center"/>
          </w:tcPr>
          <w:p w14:paraId="4AC04179" w14:textId="77777777" w:rsidR="00F16B59" w:rsidRDefault="00000000">
            <w:pPr>
              <w:spacing w:line="276" w:lineRule="auto"/>
              <w:jc w:val="center"/>
            </w:pPr>
            <w:r>
              <w:rPr>
                <w:rFonts w:hint="eastAsia"/>
              </w:rPr>
              <w:t>序</w:t>
            </w:r>
            <w:r>
              <w:t>号</w:t>
            </w:r>
          </w:p>
        </w:tc>
        <w:tc>
          <w:tcPr>
            <w:tcW w:w="1777" w:type="dxa"/>
            <w:vAlign w:val="center"/>
          </w:tcPr>
          <w:p w14:paraId="4C9C9353" w14:textId="77777777" w:rsidR="00F16B59" w:rsidRDefault="00000000">
            <w:pPr>
              <w:spacing w:line="276" w:lineRule="auto"/>
              <w:jc w:val="center"/>
            </w:pPr>
            <w:r>
              <w:rPr>
                <w:rFonts w:hint="eastAsia"/>
              </w:rPr>
              <w:t>项目</w:t>
            </w:r>
            <w:r>
              <w:t>名称</w:t>
            </w:r>
          </w:p>
        </w:tc>
        <w:tc>
          <w:tcPr>
            <w:tcW w:w="1778" w:type="dxa"/>
            <w:vAlign w:val="center"/>
          </w:tcPr>
          <w:p w14:paraId="2DCCC539" w14:textId="77777777" w:rsidR="00F16B59" w:rsidRDefault="00000000">
            <w:pPr>
              <w:spacing w:line="276" w:lineRule="auto"/>
              <w:jc w:val="center"/>
            </w:pPr>
            <w:r>
              <w:t>投标报价</w:t>
            </w:r>
          </w:p>
        </w:tc>
        <w:tc>
          <w:tcPr>
            <w:tcW w:w="3685" w:type="dxa"/>
            <w:vAlign w:val="center"/>
          </w:tcPr>
          <w:p w14:paraId="23B6EF08" w14:textId="77777777" w:rsidR="00F16B59" w:rsidRDefault="00000000">
            <w:pPr>
              <w:spacing w:line="276" w:lineRule="auto"/>
              <w:jc w:val="center"/>
            </w:pPr>
            <w:r>
              <w:t>合同履行期限</w:t>
            </w:r>
          </w:p>
        </w:tc>
      </w:tr>
      <w:tr w:rsidR="00F16B59" w14:paraId="1DE1757B" w14:textId="77777777">
        <w:trPr>
          <w:trHeight w:val="851"/>
          <w:tblHeader/>
          <w:jc w:val="center"/>
        </w:trPr>
        <w:tc>
          <w:tcPr>
            <w:tcW w:w="840" w:type="dxa"/>
            <w:vAlign w:val="center"/>
          </w:tcPr>
          <w:p w14:paraId="6949B74E" w14:textId="77777777" w:rsidR="00F16B59" w:rsidRDefault="00F16B59">
            <w:pPr>
              <w:spacing w:line="276" w:lineRule="auto"/>
              <w:jc w:val="center"/>
            </w:pPr>
          </w:p>
        </w:tc>
        <w:tc>
          <w:tcPr>
            <w:tcW w:w="1777" w:type="dxa"/>
            <w:vAlign w:val="center"/>
          </w:tcPr>
          <w:p w14:paraId="4C0A25B2" w14:textId="77777777" w:rsidR="00F16B59" w:rsidRDefault="00F16B59">
            <w:pPr>
              <w:spacing w:line="276" w:lineRule="auto"/>
              <w:jc w:val="center"/>
            </w:pPr>
          </w:p>
        </w:tc>
        <w:tc>
          <w:tcPr>
            <w:tcW w:w="1778" w:type="dxa"/>
            <w:vAlign w:val="center"/>
          </w:tcPr>
          <w:p w14:paraId="3C54E8E5" w14:textId="77777777" w:rsidR="00F16B59" w:rsidRDefault="00F16B59">
            <w:pPr>
              <w:spacing w:line="276" w:lineRule="auto"/>
              <w:jc w:val="center"/>
            </w:pPr>
          </w:p>
        </w:tc>
        <w:tc>
          <w:tcPr>
            <w:tcW w:w="3685" w:type="dxa"/>
            <w:vAlign w:val="center"/>
          </w:tcPr>
          <w:p w14:paraId="20775AC2" w14:textId="77777777" w:rsidR="00F16B59" w:rsidRDefault="00F16B59">
            <w:pPr>
              <w:spacing w:line="276" w:lineRule="auto"/>
              <w:jc w:val="center"/>
            </w:pPr>
          </w:p>
        </w:tc>
      </w:tr>
      <w:tr w:rsidR="00F16B59" w14:paraId="4D63390F" w14:textId="77777777">
        <w:trPr>
          <w:trHeight w:val="851"/>
          <w:tblHeader/>
          <w:jc w:val="center"/>
        </w:trPr>
        <w:tc>
          <w:tcPr>
            <w:tcW w:w="8080" w:type="dxa"/>
            <w:gridSpan w:val="4"/>
            <w:vAlign w:val="center"/>
          </w:tcPr>
          <w:p w14:paraId="6D64C194" w14:textId="77777777" w:rsidR="00F16B59" w:rsidRDefault="00000000">
            <w:pPr>
              <w:spacing w:line="276" w:lineRule="auto"/>
            </w:pPr>
            <w:r>
              <w:t>总报价</w:t>
            </w:r>
            <w:r>
              <w:t xml:space="preserve"> (</w:t>
            </w:r>
            <w:r>
              <w:t>人民币大写</w:t>
            </w:r>
            <w:r>
              <w:t>)</w:t>
            </w:r>
            <w:r>
              <w:t>：</w:t>
            </w:r>
            <w:r>
              <w:t xml:space="preserve"> </w:t>
            </w:r>
            <w:r>
              <w:fldChar w:fldCharType="begin">
                <w:ffData>
                  <w:name w:val="文字477"/>
                  <w:enabled/>
                  <w:calcOnExit w:val="0"/>
                  <w:textInput/>
                </w:ffData>
              </w:fldChar>
            </w:r>
            <w:bookmarkStart w:id="711" w:name="文字477"/>
            <w:r>
              <w:instrText xml:space="preserve"> FORMTEXT </w:instrText>
            </w:r>
            <w:r>
              <w:fldChar w:fldCharType="separate"/>
            </w:r>
            <w:r>
              <w:t>     </w:t>
            </w:r>
            <w:r>
              <w:fldChar w:fldCharType="end"/>
            </w:r>
            <w:bookmarkEnd w:id="711"/>
            <w:r>
              <w:t>；￥：</w:t>
            </w:r>
            <w:r>
              <w:fldChar w:fldCharType="begin">
                <w:ffData>
                  <w:name w:val="文字477"/>
                  <w:enabled/>
                  <w:calcOnExit w:val="0"/>
                  <w:textInput/>
                </w:ffData>
              </w:fldChar>
            </w:r>
            <w:r>
              <w:instrText xml:space="preserve"> FORMTEXT </w:instrText>
            </w:r>
            <w:r>
              <w:fldChar w:fldCharType="separate"/>
            </w:r>
            <w:r>
              <w:t>     </w:t>
            </w:r>
            <w:r>
              <w:fldChar w:fldCharType="end"/>
            </w:r>
            <w:r>
              <w:t>（小写）</w:t>
            </w:r>
          </w:p>
        </w:tc>
      </w:tr>
    </w:tbl>
    <w:p w14:paraId="7290DCAC" w14:textId="77777777" w:rsidR="00F16B59" w:rsidRDefault="00F16B59">
      <w:pPr>
        <w:ind w:firstLineChars="200" w:firstLine="420"/>
        <w:rPr>
          <w:szCs w:val="21"/>
        </w:rPr>
      </w:pPr>
    </w:p>
    <w:p w14:paraId="3A6EA5BA" w14:textId="77777777" w:rsidR="00F16B59" w:rsidRDefault="00000000">
      <w:pPr>
        <w:spacing w:line="360" w:lineRule="auto"/>
        <w:ind w:firstLineChars="200" w:firstLine="420"/>
        <w:rPr>
          <w:szCs w:val="21"/>
        </w:rPr>
      </w:pPr>
      <w:r>
        <w:rPr>
          <w:szCs w:val="21"/>
        </w:rPr>
        <w:t>说明：</w:t>
      </w:r>
    </w:p>
    <w:p w14:paraId="41D89222" w14:textId="77777777" w:rsidR="00F16B59" w:rsidRDefault="00000000">
      <w:pPr>
        <w:pStyle w:val="aff9"/>
        <w:numPr>
          <w:ilvl w:val="0"/>
          <w:numId w:val="53"/>
        </w:numPr>
        <w:spacing w:line="360" w:lineRule="auto"/>
        <w:contextualSpacing w:val="0"/>
        <w:rPr>
          <w:szCs w:val="21"/>
        </w:rPr>
      </w:pPr>
      <w:r>
        <w:rPr>
          <w:szCs w:val="21"/>
        </w:rPr>
        <w:t>投标人如实填写表格，无相应内容可填的，填写</w:t>
      </w:r>
      <w:r>
        <w:rPr>
          <w:szCs w:val="21"/>
        </w:rPr>
        <w:t>“</w:t>
      </w:r>
      <w:r>
        <w:rPr>
          <w:szCs w:val="21"/>
        </w:rPr>
        <w:t>无</w:t>
      </w:r>
      <w:r>
        <w:rPr>
          <w:szCs w:val="21"/>
        </w:rPr>
        <w:t>”  “</w:t>
      </w:r>
      <w:r>
        <w:rPr>
          <w:szCs w:val="21"/>
        </w:rPr>
        <w:t>没有相应内容</w:t>
      </w:r>
      <w:r>
        <w:rPr>
          <w:szCs w:val="21"/>
        </w:rPr>
        <w:t>”</w:t>
      </w:r>
      <w:r>
        <w:rPr>
          <w:szCs w:val="21"/>
        </w:rPr>
        <w:t>等明确的回答文字，或用</w:t>
      </w:r>
      <w:r>
        <w:rPr>
          <w:szCs w:val="21"/>
        </w:rPr>
        <w:t>“/”</w:t>
      </w:r>
      <w:r>
        <w:rPr>
          <w:szCs w:val="21"/>
        </w:rPr>
        <w:t>来表示。</w:t>
      </w:r>
    </w:p>
    <w:p w14:paraId="2C6AF9B8" w14:textId="77777777" w:rsidR="00F16B59" w:rsidRDefault="00F16B59">
      <w:pPr>
        <w:snapToGrid w:val="0"/>
        <w:spacing w:line="360" w:lineRule="auto"/>
        <w:ind w:firstLineChars="1500" w:firstLine="3600"/>
        <w:rPr>
          <w:sz w:val="24"/>
        </w:rPr>
      </w:pPr>
    </w:p>
    <w:p w14:paraId="1EFAD9BE" w14:textId="77777777" w:rsidR="00F16B59" w:rsidRDefault="00000000">
      <w:pPr>
        <w:snapToGrid w:val="0"/>
        <w:spacing w:line="360" w:lineRule="auto"/>
        <w:ind w:firstLineChars="1600" w:firstLine="3360"/>
        <w:rPr>
          <w:szCs w:val="21"/>
        </w:rPr>
      </w:pPr>
      <w:r>
        <w:rPr>
          <w:szCs w:val="21"/>
        </w:rPr>
        <w:t>投标人：</w:t>
      </w:r>
      <w:r>
        <w:rPr>
          <w:szCs w:val="21"/>
        </w:rPr>
        <w:fldChar w:fldCharType="begin">
          <w:ffData>
            <w:name w:val="文字189"/>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r>
        <w:rPr>
          <w:szCs w:val="21"/>
        </w:rPr>
        <w:t>（单位电子印章）</w:t>
      </w:r>
    </w:p>
    <w:p w14:paraId="188015F5" w14:textId="77777777" w:rsidR="00F16B59" w:rsidRDefault="00F16B59">
      <w:pPr>
        <w:snapToGrid w:val="0"/>
        <w:spacing w:line="360" w:lineRule="auto"/>
        <w:ind w:right="840" w:firstLineChars="900" w:firstLine="1890"/>
        <w:rPr>
          <w:szCs w:val="21"/>
        </w:rPr>
      </w:pPr>
    </w:p>
    <w:p w14:paraId="04D719DF" w14:textId="77777777" w:rsidR="00F16B59" w:rsidRDefault="00000000">
      <w:pPr>
        <w:snapToGrid w:val="0"/>
        <w:spacing w:line="360" w:lineRule="auto"/>
        <w:ind w:right="840" w:firstLineChars="900" w:firstLine="1890"/>
        <w:rPr>
          <w:szCs w:val="21"/>
        </w:rPr>
      </w:pPr>
      <w:r>
        <w:rPr>
          <w:szCs w:val="21"/>
        </w:rPr>
        <w:t>法定代表人或授权代表：</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w:t>
      </w:r>
      <w:r>
        <w:rPr>
          <w:spacing w:val="20"/>
          <w:szCs w:val="21"/>
        </w:rPr>
        <w:t>签字</w:t>
      </w:r>
      <w:r>
        <w:rPr>
          <w:szCs w:val="21"/>
        </w:rPr>
        <w:t>）</w:t>
      </w:r>
    </w:p>
    <w:p w14:paraId="4B082686" w14:textId="77777777" w:rsidR="00F16B59" w:rsidRDefault="00F16B59">
      <w:pPr>
        <w:snapToGrid w:val="0"/>
        <w:spacing w:line="360" w:lineRule="auto"/>
        <w:ind w:right="2730"/>
        <w:rPr>
          <w:szCs w:val="21"/>
        </w:rPr>
      </w:pPr>
    </w:p>
    <w:p w14:paraId="12BACA75" w14:textId="77777777" w:rsidR="00F16B59" w:rsidRDefault="00000000">
      <w:pPr>
        <w:wordWrap w:val="0"/>
        <w:snapToGrid w:val="0"/>
        <w:spacing w:line="360" w:lineRule="auto"/>
        <w:jc w:val="right"/>
        <w:rPr>
          <w:szCs w:val="21"/>
        </w:rPr>
      </w:pP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年</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月</w:t>
      </w:r>
      <w:r>
        <w:rPr>
          <w:spacing w:val="6"/>
          <w:szCs w:val="21"/>
        </w:rPr>
        <w:fldChar w:fldCharType="begin">
          <w:ffData>
            <w:name w:val="文字176"/>
            <w:enabled/>
            <w:calcOnExit w:val="0"/>
            <w:textInput/>
          </w:ffData>
        </w:fldChar>
      </w:r>
      <w:r>
        <w:rPr>
          <w:spacing w:val="6"/>
          <w:szCs w:val="21"/>
        </w:rPr>
        <w:instrText xml:space="preserve"> FORMTEXT </w:instrText>
      </w:r>
      <w:r>
        <w:rPr>
          <w:spacing w:val="6"/>
          <w:szCs w:val="21"/>
        </w:rPr>
      </w:r>
      <w:r>
        <w:rPr>
          <w:spacing w:val="6"/>
          <w:szCs w:val="21"/>
        </w:rPr>
        <w:fldChar w:fldCharType="separate"/>
      </w:r>
      <w:r>
        <w:rPr>
          <w:spacing w:val="6"/>
          <w:szCs w:val="21"/>
        </w:rPr>
        <w:t>     </w:t>
      </w:r>
      <w:r>
        <w:rPr>
          <w:spacing w:val="6"/>
          <w:szCs w:val="21"/>
        </w:rPr>
        <w:fldChar w:fldCharType="end"/>
      </w:r>
      <w:r>
        <w:rPr>
          <w:szCs w:val="21"/>
        </w:rPr>
        <w:t>日</w:t>
      </w:r>
      <w:bookmarkEnd w:id="636"/>
      <w:r>
        <w:rPr>
          <w:szCs w:val="21"/>
        </w:rPr>
        <w:t xml:space="preserve"> </w:t>
      </w:r>
      <w:r>
        <w:rPr>
          <w:szCs w:val="21"/>
        </w:rPr>
        <w:br w:type="page"/>
      </w:r>
    </w:p>
    <w:p w14:paraId="22F5B3F0" w14:textId="77777777" w:rsidR="00F16B59" w:rsidRPr="004E56FF" w:rsidRDefault="00000000" w:rsidP="004E56FF">
      <w:pPr>
        <w:pStyle w:val="4"/>
        <w:jc w:val="center"/>
        <w:rPr>
          <w:b/>
          <w:bCs/>
          <w:color w:val="auto"/>
        </w:rPr>
      </w:pPr>
      <w:r w:rsidRPr="004E56FF">
        <w:rPr>
          <w:rFonts w:hint="eastAsia"/>
          <w:b/>
          <w:bCs/>
          <w:color w:val="auto"/>
        </w:rPr>
        <w:lastRenderedPageBreak/>
        <w:t>（八）</w:t>
      </w:r>
      <w:r w:rsidRPr="004E56FF">
        <w:rPr>
          <w:b/>
          <w:bCs/>
          <w:color w:val="auto"/>
        </w:rPr>
        <w:fldChar w:fldCharType="begin"/>
      </w:r>
      <w:r w:rsidRPr="004E56FF">
        <w:rPr>
          <w:b/>
          <w:bCs/>
          <w:color w:val="auto"/>
        </w:rPr>
        <w:instrText xml:space="preserve"> TC “</w:instrText>
      </w:r>
      <w:bookmarkStart w:id="712" w:name="_Toc165888384"/>
      <w:r w:rsidRPr="004E56FF">
        <w:rPr>
          <w:b/>
          <w:bCs/>
          <w:color w:val="auto"/>
        </w:rPr>
        <w:instrText>（</w:instrText>
      </w:r>
      <w:r w:rsidRPr="004E56FF">
        <w:rPr>
          <w:rFonts w:hint="eastAsia"/>
          <w:b/>
          <w:bCs/>
          <w:color w:val="auto"/>
        </w:rPr>
        <w:instrText>八</w:instrText>
      </w:r>
      <w:r w:rsidRPr="004E56FF">
        <w:rPr>
          <w:b/>
          <w:bCs/>
          <w:color w:val="auto"/>
        </w:rPr>
        <w:instrText>）拟分包情况说明格式</w:instrText>
      </w:r>
      <w:bookmarkEnd w:id="712"/>
      <w:r w:rsidRPr="004E56FF">
        <w:rPr>
          <w:b/>
          <w:bCs/>
          <w:color w:val="auto"/>
        </w:rPr>
        <w:instrText xml:space="preserve">”\f x\1 1 </w:instrText>
      </w:r>
      <w:r w:rsidRPr="004E56FF">
        <w:rPr>
          <w:b/>
          <w:bCs/>
          <w:color w:val="auto"/>
        </w:rPr>
        <w:fldChar w:fldCharType="end"/>
      </w:r>
      <w:r w:rsidRPr="004E56FF">
        <w:rPr>
          <w:b/>
          <w:bCs/>
          <w:color w:val="auto"/>
        </w:rPr>
        <w:fldChar w:fldCharType="begin"/>
      </w:r>
      <w:r w:rsidRPr="004E56FF">
        <w:rPr>
          <w:b/>
          <w:bCs/>
          <w:color w:val="auto"/>
        </w:rPr>
        <w:instrText xml:space="preserve">  </w:instrText>
      </w:r>
      <w:r w:rsidRPr="004E56FF">
        <w:rPr>
          <w:b/>
          <w:bCs/>
          <w:color w:val="auto"/>
        </w:rPr>
        <w:fldChar w:fldCharType="end"/>
      </w:r>
      <w:r w:rsidRPr="004E56FF">
        <w:rPr>
          <w:b/>
          <w:bCs/>
          <w:color w:val="auto"/>
        </w:rPr>
        <w:t>拟分包情况说明格式</w:t>
      </w:r>
      <w:r w:rsidRPr="004E56FF">
        <w:rPr>
          <w:b/>
          <w:bCs/>
          <w:color w:val="auto"/>
        </w:rPr>
        <w:t xml:space="preserve"> </w:t>
      </w:r>
    </w:p>
    <w:p w14:paraId="4704B1F6" w14:textId="77777777" w:rsidR="00F16B59" w:rsidRDefault="00000000">
      <w:pPr>
        <w:snapToGrid w:val="0"/>
        <w:spacing w:line="360" w:lineRule="auto"/>
        <w:jc w:val="center"/>
        <w:rPr>
          <w:szCs w:val="21"/>
        </w:rPr>
      </w:pPr>
      <w:r>
        <w:rPr>
          <w:szCs w:val="21"/>
        </w:rPr>
        <w:t>（如涉及）</w:t>
      </w:r>
    </w:p>
    <w:p w14:paraId="1A2C17EA" w14:textId="77777777" w:rsidR="00F16B59" w:rsidRDefault="00000000">
      <w:pPr>
        <w:spacing w:line="360" w:lineRule="auto"/>
        <w:jc w:val="center"/>
        <w:rPr>
          <w:b/>
          <w:sz w:val="24"/>
        </w:rPr>
      </w:pPr>
      <w:r>
        <w:rPr>
          <w:b/>
          <w:sz w:val="24"/>
        </w:rPr>
        <w:fldChar w:fldCharType="begin"/>
      </w:r>
      <w:r>
        <w:rPr>
          <w:b/>
          <w:sz w:val="24"/>
        </w:rPr>
        <w:instrText xml:space="preserve"> TC  </w:instrText>
      </w:r>
      <w:bookmarkStart w:id="713" w:name="_Toc165888385"/>
      <w:r>
        <w:rPr>
          <w:b/>
          <w:sz w:val="24"/>
        </w:rPr>
        <w:instrText>拟分包情况说明</w:instrText>
      </w:r>
      <w:bookmarkEnd w:id="713"/>
      <w:r>
        <w:rPr>
          <w:b/>
          <w:sz w:val="24"/>
        </w:rPr>
        <w:instrText xml:space="preserve"> \f  x \l 2 \n </w:instrText>
      </w:r>
      <w:r>
        <w:rPr>
          <w:b/>
          <w:sz w:val="24"/>
        </w:rPr>
        <w:fldChar w:fldCharType="end"/>
      </w:r>
      <w:r>
        <w:rPr>
          <w:b/>
          <w:sz w:val="24"/>
        </w:rPr>
        <w:t>拟分包情况说明</w:t>
      </w:r>
    </w:p>
    <w:p w14:paraId="289E34EA" w14:textId="77777777" w:rsidR="00F16B59" w:rsidRDefault="00F16B59">
      <w:pPr>
        <w:snapToGrid w:val="0"/>
        <w:spacing w:line="360" w:lineRule="auto"/>
        <w:rPr>
          <w:szCs w:val="21"/>
        </w:rPr>
      </w:pPr>
    </w:p>
    <w:p w14:paraId="5860C4BB" w14:textId="77777777" w:rsidR="00F16B59" w:rsidRDefault="00F16B59">
      <w:pPr>
        <w:snapToGrid w:val="0"/>
        <w:spacing w:line="360" w:lineRule="auto"/>
        <w:rPr>
          <w:szCs w:val="21"/>
        </w:rPr>
      </w:pPr>
    </w:p>
    <w:p w14:paraId="13681DF7" w14:textId="77777777" w:rsidR="00F16B59" w:rsidRDefault="00000000">
      <w:pPr>
        <w:snapToGrid w:val="0"/>
        <w:spacing w:line="360" w:lineRule="auto"/>
        <w:rPr>
          <w:szCs w:val="21"/>
        </w:rPr>
      </w:pPr>
      <w:r>
        <w:rPr>
          <w:szCs w:val="21"/>
        </w:rPr>
        <w:t>致：（采购人或采购代理机构）</w:t>
      </w:r>
    </w:p>
    <w:p w14:paraId="1C525304" w14:textId="77777777" w:rsidR="00F16B59" w:rsidRDefault="00000000">
      <w:pPr>
        <w:spacing w:line="360" w:lineRule="auto"/>
        <w:ind w:firstLineChars="200" w:firstLine="420"/>
        <w:rPr>
          <w:szCs w:val="21"/>
        </w:rPr>
      </w:pPr>
      <w:r>
        <w:rPr>
          <w:szCs w:val="21"/>
        </w:rPr>
        <w:t>我单位参加贵单位组织采购的项目编号为</w:t>
      </w:r>
      <w:r>
        <w:rPr>
          <w:szCs w:val="21"/>
        </w:rPr>
        <w:fldChar w:fldCharType="begin">
          <w:ffData>
            <w:name w:val="文字428"/>
            <w:enabled/>
            <w:calcOnExit w:val="0"/>
            <w:textInput/>
          </w:ffData>
        </w:fldChar>
      </w:r>
      <w:bookmarkStart w:id="714" w:name="文字428"/>
      <w:r>
        <w:rPr>
          <w:szCs w:val="21"/>
        </w:rPr>
        <w:instrText xml:space="preserve"> FORMTEXT </w:instrText>
      </w:r>
      <w:r>
        <w:rPr>
          <w:szCs w:val="21"/>
        </w:rPr>
      </w:r>
      <w:r>
        <w:rPr>
          <w:szCs w:val="21"/>
        </w:rPr>
        <w:fldChar w:fldCharType="separate"/>
      </w:r>
      <w:r>
        <w:rPr>
          <w:szCs w:val="21"/>
        </w:rPr>
        <w:t>     </w:t>
      </w:r>
      <w:r>
        <w:rPr>
          <w:szCs w:val="21"/>
        </w:rPr>
        <w:fldChar w:fldCharType="end"/>
      </w:r>
      <w:bookmarkEnd w:id="714"/>
      <w:r>
        <w:rPr>
          <w:szCs w:val="21"/>
        </w:rPr>
        <w:t>的</w:t>
      </w:r>
      <w:r>
        <w:rPr>
          <w:szCs w:val="21"/>
        </w:rPr>
        <w:fldChar w:fldCharType="begin">
          <w:ffData>
            <w:name w:val="文字429"/>
            <w:enabled/>
            <w:calcOnExit w:val="0"/>
            <w:textInput/>
          </w:ffData>
        </w:fldChar>
      </w:r>
      <w:bookmarkStart w:id="715" w:name="文字429"/>
      <w:r>
        <w:rPr>
          <w:szCs w:val="21"/>
        </w:rPr>
        <w:instrText xml:space="preserve"> FORMTEXT </w:instrText>
      </w:r>
      <w:r>
        <w:rPr>
          <w:szCs w:val="21"/>
        </w:rPr>
      </w:r>
      <w:r>
        <w:rPr>
          <w:szCs w:val="21"/>
        </w:rPr>
        <w:fldChar w:fldCharType="separate"/>
      </w:r>
      <w:r>
        <w:rPr>
          <w:szCs w:val="21"/>
        </w:rPr>
        <w:t>     </w:t>
      </w:r>
      <w:r>
        <w:rPr>
          <w:szCs w:val="21"/>
        </w:rPr>
        <w:fldChar w:fldCharType="end"/>
      </w:r>
      <w:bookmarkEnd w:id="715"/>
      <w:r>
        <w:rPr>
          <w:szCs w:val="21"/>
        </w:rPr>
        <w:t>项目（填写采购项目名称）中</w:t>
      </w:r>
      <w:r>
        <w:rPr>
          <w:szCs w:val="21"/>
        </w:rPr>
        <w:fldChar w:fldCharType="begin">
          <w:ffData>
            <w:name w:val="文字430"/>
            <w:enabled/>
            <w:calcOnExit w:val="0"/>
            <w:textInput/>
          </w:ffData>
        </w:fldChar>
      </w:r>
      <w:bookmarkStart w:id="716" w:name="文字430"/>
      <w:r>
        <w:rPr>
          <w:szCs w:val="21"/>
        </w:rPr>
        <w:instrText xml:space="preserve"> FORMTEXT </w:instrText>
      </w:r>
      <w:r>
        <w:rPr>
          <w:szCs w:val="21"/>
        </w:rPr>
      </w:r>
      <w:r>
        <w:rPr>
          <w:szCs w:val="21"/>
        </w:rPr>
        <w:fldChar w:fldCharType="separate"/>
      </w:r>
      <w:r>
        <w:rPr>
          <w:szCs w:val="21"/>
        </w:rPr>
        <w:t>     </w:t>
      </w:r>
      <w:r>
        <w:rPr>
          <w:szCs w:val="21"/>
        </w:rPr>
        <w:fldChar w:fldCharType="end"/>
      </w:r>
      <w:bookmarkEnd w:id="716"/>
      <w:r>
        <w:rPr>
          <w:szCs w:val="21"/>
        </w:rPr>
        <w:t>包（填写包号）的投标。拟签订分包合同的单位情况如下表所示，我单位承诺一旦在该项目中获得采购合同将按下表所列情况进行分包，同时承诺分包承担主体不再次分包。</w:t>
      </w:r>
    </w:p>
    <w:p w14:paraId="1D478278" w14:textId="77777777" w:rsidR="00F16B59" w:rsidRDefault="00F16B59">
      <w:pPr>
        <w:snapToGrid w:val="0"/>
        <w:spacing w:line="360" w:lineRule="auto"/>
        <w:rPr>
          <w:szCs w:val="21"/>
        </w:rPr>
      </w:pPr>
    </w:p>
    <w:tbl>
      <w:tblPr>
        <w:tblStyle w:val="aff0"/>
        <w:tblW w:w="0" w:type="auto"/>
        <w:tblLook w:val="04A0" w:firstRow="1" w:lastRow="0" w:firstColumn="1" w:lastColumn="0" w:noHBand="0" w:noVBand="1"/>
      </w:tblPr>
      <w:tblGrid>
        <w:gridCol w:w="704"/>
        <w:gridCol w:w="1134"/>
        <w:gridCol w:w="1418"/>
        <w:gridCol w:w="1134"/>
        <w:gridCol w:w="1134"/>
        <w:gridCol w:w="1275"/>
        <w:gridCol w:w="1503"/>
      </w:tblGrid>
      <w:tr w:rsidR="00F16B59" w14:paraId="3B3BF216" w14:textId="77777777">
        <w:tc>
          <w:tcPr>
            <w:tcW w:w="704" w:type="dxa"/>
            <w:vAlign w:val="center"/>
          </w:tcPr>
          <w:p w14:paraId="5B64EA0B" w14:textId="77777777" w:rsidR="00F16B59" w:rsidRDefault="00000000">
            <w:pPr>
              <w:snapToGrid w:val="0"/>
              <w:spacing w:line="276" w:lineRule="auto"/>
              <w:jc w:val="center"/>
              <w:rPr>
                <w:kern w:val="0"/>
                <w:szCs w:val="21"/>
              </w:rPr>
            </w:pPr>
            <w:r>
              <w:rPr>
                <w:kern w:val="0"/>
                <w:szCs w:val="21"/>
              </w:rPr>
              <w:t>序号</w:t>
            </w:r>
          </w:p>
        </w:tc>
        <w:tc>
          <w:tcPr>
            <w:tcW w:w="1134" w:type="dxa"/>
            <w:vAlign w:val="center"/>
          </w:tcPr>
          <w:p w14:paraId="49738788" w14:textId="77777777" w:rsidR="00F16B59" w:rsidRDefault="00000000">
            <w:pPr>
              <w:snapToGrid w:val="0"/>
              <w:spacing w:line="276" w:lineRule="auto"/>
              <w:jc w:val="center"/>
              <w:rPr>
                <w:kern w:val="0"/>
                <w:szCs w:val="21"/>
              </w:rPr>
            </w:pPr>
            <w:r>
              <w:rPr>
                <w:kern w:val="0"/>
                <w:szCs w:val="21"/>
              </w:rPr>
              <w:t>分包承担主体名称</w:t>
            </w:r>
          </w:p>
        </w:tc>
        <w:tc>
          <w:tcPr>
            <w:tcW w:w="1418" w:type="dxa"/>
            <w:vAlign w:val="center"/>
          </w:tcPr>
          <w:p w14:paraId="70233695" w14:textId="77777777" w:rsidR="00F16B59" w:rsidRDefault="00000000">
            <w:pPr>
              <w:snapToGrid w:val="0"/>
              <w:spacing w:line="276" w:lineRule="auto"/>
              <w:jc w:val="center"/>
              <w:rPr>
                <w:kern w:val="0"/>
                <w:szCs w:val="21"/>
              </w:rPr>
            </w:pPr>
            <w:r>
              <w:rPr>
                <w:kern w:val="0"/>
                <w:szCs w:val="21"/>
              </w:rPr>
              <w:t>分包承担主体所投服务供应商类型（勾选）</w:t>
            </w:r>
          </w:p>
        </w:tc>
        <w:tc>
          <w:tcPr>
            <w:tcW w:w="1134" w:type="dxa"/>
            <w:vAlign w:val="center"/>
          </w:tcPr>
          <w:p w14:paraId="11F1EB97" w14:textId="77777777" w:rsidR="00F16B59" w:rsidRDefault="00000000">
            <w:pPr>
              <w:snapToGrid w:val="0"/>
              <w:spacing w:line="276" w:lineRule="auto"/>
              <w:jc w:val="center"/>
              <w:rPr>
                <w:kern w:val="0"/>
                <w:szCs w:val="21"/>
              </w:rPr>
            </w:pPr>
            <w:r>
              <w:rPr>
                <w:kern w:val="0"/>
                <w:szCs w:val="21"/>
              </w:rPr>
              <w:t>资质等级（如有）</w:t>
            </w:r>
          </w:p>
        </w:tc>
        <w:tc>
          <w:tcPr>
            <w:tcW w:w="1134" w:type="dxa"/>
            <w:vAlign w:val="center"/>
          </w:tcPr>
          <w:p w14:paraId="08E7C445" w14:textId="77777777" w:rsidR="00F16B59" w:rsidRDefault="00000000">
            <w:pPr>
              <w:snapToGrid w:val="0"/>
              <w:spacing w:line="276" w:lineRule="auto"/>
              <w:jc w:val="center"/>
              <w:rPr>
                <w:kern w:val="0"/>
                <w:szCs w:val="21"/>
              </w:rPr>
            </w:pPr>
            <w:r>
              <w:rPr>
                <w:kern w:val="0"/>
                <w:szCs w:val="21"/>
              </w:rPr>
              <w:t>拟分包合同内容</w:t>
            </w:r>
          </w:p>
        </w:tc>
        <w:tc>
          <w:tcPr>
            <w:tcW w:w="1275" w:type="dxa"/>
            <w:vAlign w:val="center"/>
          </w:tcPr>
          <w:p w14:paraId="3E613853" w14:textId="77777777" w:rsidR="00F16B59" w:rsidRDefault="00000000">
            <w:pPr>
              <w:snapToGrid w:val="0"/>
              <w:spacing w:line="276" w:lineRule="auto"/>
              <w:jc w:val="center"/>
              <w:rPr>
                <w:kern w:val="0"/>
                <w:szCs w:val="21"/>
              </w:rPr>
            </w:pPr>
            <w:r>
              <w:rPr>
                <w:kern w:val="0"/>
                <w:szCs w:val="21"/>
              </w:rPr>
              <w:t>拟分包合同金额（人民币元）</w:t>
            </w:r>
          </w:p>
        </w:tc>
        <w:tc>
          <w:tcPr>
            <w:tcW w:w="1503" w:type="dxa"/>
            <w:vAlign w:val="center"/>
          </w:tcPr>
          <w:p w14:paraId="32BA96E7" w14:textId="77777777" w:rsidR="00F16B59" w:rsidRDefault="00000000">
            <w:pPr>
              <w:snapToGrid w:val="0"/>
              <w:spacing w:line="276" w:lineRule="auto"/>
              <w:jc w:val="center"/>
              <w:rPr>
                <w:kern w:val="0"/>
                <w:szCs w:val="21"/>
              </w:rPr>
            </w:pPr>
            <w:r>
              <w:rPr>
                <w:kern w:val="0"/>
                <w:szCs w:val="21"/>
              </w:rPr>
              <w:t>占该采购包预算金额的比例（</w:t>
            </w:r>
            <w:r>
              <w:rPr>
                <w:kern w:val="0"/>
                <w:szCs w:val="21"/>
              </w:rPr>
              <w:t>%</w:t>
            </w:r>
            <w:r>
              <w:rPr>
                <w:kern w:val="0"/>
                <w:szCs w:val="21"/>
              </w:rPr>
              <w:t>）</w:t>
            </w:r>
          </w:p>
        </w:tc>
      </w:tr>
      <w:sdt>
        <w:sdtPr>
          <w:rPr>
            <w:szCs w:val="21"/>
          </w:rPr>
          <w:alias w:val="增加行按右侧的“+”"/>
          <w:tag w:val="分包表格/投标文件格式"/>
          <w:id w:val="-778945186"/>
          <w15:repeatingSection/>
        </w:sdtPr>
        <w:sdtContent>
          <w:sdt>
            <w:sdtPr>
              <w:rPr>
                <w:szCs w:val="21"/>
              </w:rPr>
              <w:id w:val="-1182813955"/>
              <w:placeholder>
                <w:docPart w:val="7C91E41D07BE42F59601E4718E4D7BE1"/>
              </w:placeholder>
              <w15:repeatingSectionItem/>
            </w:sdtPr>
            <w:sdtContent>
              <w:tr w:rsidR="00F16B59" w14:paraId="0AC60758" w14:textId="77777777">
                <w:tc>
                  <w:tcPr>
                    <w:tcW w:w="704" w:type="dxa"/>
                    <w:vAlign w:val="center"/>
                  </w:tcPr>
                  <w:p w14:paraId="05C30B7D" w14:textId="77777777" w:rsidR="00F16B59" w:rsidRDefault="00F16B59">
                    <w:pPr>
                      <w:pStyle w:val="aff9"/>
                      <w:numPr>
                        <w:ilvl w:val="0"/>
                        <w:numId w:val="54"/>
                      </w:numPr>
                      <w:contextualSpacing w:val="0"/>
                      <w:rPr>
                        <w:kern w:val="0"/>
                        <w:szCs w:val="21"/>
                      </w:rPr>
                    </w:pPr>
                  </w:p>
                </w:tc>
                <w:tc>
                  <w:tcPr>
                    <w:tcW w:w="1134" w:type="dxa"/>
                    <w:vAlign w:val="center"/>
                  </w:tcPr>
                  <w:p w14:paraId="269C778E" w14:textId="77777777" w:rsidR="00F16B59" w:rsidRDefault="00F16B59">
                    <w:pPr>
                      <w:snapToGrid w:val="0"/>
                      <w:spacing w:line="276" w:lineRule="auto"/>
                      <w:jc w:val="center"/>
                      <w:rPr>
                        <w:kern w:val="0"/>
                        <w:szCs w:val="21"/>
                      </w:rPr>
                    </w:pPr>
                  </w:p>
                </w:tc>
                <w:tc>
                  <w:tcPr>
                    <w:tcW w:w="1418" w:type="dxa"/>
                    <w:vAlign w:val="center"/>
                  </w:tcPr>
                  <w:p w14:paraId="5BA33E74" w14:textId="77777777" w:rsidR="00F16B59" w:rsidRDefault="00000000">
                    <w:pPr>
                      <w:snapToGrid w:val="0"/>
                      <w:spacing w:line="276" w:lineRule="auto"/>
                      <w:jc w:val="center"/>
                      <w:rPr>
                        <w:kern w:val="0"/>
                        <w:szCs w:val="21"/>
                      </w:rPr>
                    </w:pPr>
                    <w:sdt>
                      <w:sdtPr>
                        <w:rPr>
                          <w:kern w:val="0"/>
                          <w:szCs w:val="21"/>
                        </w:rPr>
                        <w:tag w:val="中型分包/投标文件格式"/>
                        <w:id w:val="-1915626071"/>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中型企业</w:t>
                    </w:r>
                    <w:sdt>
                      <w:sdtPr>
                        <w:rPr>
                          <w:kern w:val="0"/>
                          <w:szCs w:val="21"/>
                        </w:rPr>
                        <w:tag w:val="小型分包/投标文件格式"/>
                        <w:id w:val="-2057458115"/>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小微企业</w:t>
                    </w:r>
                  </w:p>
                </w:tc>
                <w:tc>
                  <w:tcPr>
                    <w:tcW w:w="1134" w:type="dxa"/>
                    <w:vAlign w:val="center"/>
                  </w:tcPr>
                  <w:p w14:paraId="209FC701" w14:textId="77777777" w:rsidR="00F16B59" w:rsidRDefault="00F16B59">
                    <w:pPr>
                      <w:snapToGrid w:val="0"/>
                      <w:spacing w:line="276" w:lineRule="auto"/>
                      <w:jc w:val="center"/>
                      <w:rPr>
                        <w:kern w:val="0"/>
                        <w:szCs w:val="21"/>
                      </w:rPr>
                    </w:pPr>
                  </w:p>
                </w:tc>
                <w:tc>
                  <w:tcPr>
                    <w:tcW w:w="1134" w:type="dxa"/>
                    <w:vAlign w:val="center"/>
                  </w:tcPr>
                  <w:p w14:paraId="2CA22331" w14:textId="77777777" w:rsidR="00F16B59" w:rsidRDefault="00F16B59">
                    <w:pPr>
                      <w:snapToGrid w:val="0"/>
                      <w:spacing w:line="276" w:lineRule="auto"/>
                      <w:jc w:val="center"/>
                      <w:rPr>
                        <w:kern w:val="0"/>
                        <w:szCs w:val="21"/>
                      </w:rPr>
                    </w:pPr>
                  </w:p>
                </w:tc>
                <w:tc>
                  <w:tcPr>
                    <w:tcW w:w="1275" w:type="dxa"/>
                    <w:vAlign w:val="center"/>
                  </w:tcPr>
                  <w:p w14:paraId="632CE09F" w14:textId="77777777" w:rsidR="00F16B59" w:rsidRDefault="00F16B59">
                    <w:pPr>
                      <w:snapToGrid w:val="0"/>
                      <w:spacing w:line="276" w:lineRule="auto"/>
                      <w:jc w:val="center"/>
                      <w:rPr>
                        <w:kern w:val="0"/>
                        <w:szCs w:val="21"/>
                      </w:rPr>
                    </w:pPr>
                  </w:p>
                </w:tc>
                <w:tc>
                  <w:tcPr>
                    <w:tcW w:w="1503" w:type="dxa"/>
                    <w:vAlign w:val="center"/>
                  </w:tcPr>
                  <w:p w14:paraId="4BB21B16" w14:textId="77777777" w:rsidR="00F16B59" w:rsidRDefault="00F16B59">
                    <w:pPr>
                      <w:snapToGrid w:val="0"/>
                      <w:spacing w:line="276" w:lineRule="auto"/>
                      <w:jc w:val="center"/>
                      <w:rPr>
                        <w:kern w:val="0"/>
                        <w:szCs w:val="21"/>
                      </w:rPr>
                    </w:pPr>
                  </w:p>
                </w:tc>
              </w:tr>
            </w:sdtContent>
          </w:sdt>
          <w:sdt>
            <w:sdtPr>
              <w:rPr>
                <w:szCs w:val="21"/>
              </w:rPr>
              <w:id w:val="1679775606"/>
              <w:placeholder>
                <w:docPart w:val="FEEFC3E7471742B997366419C68954B5"/>
              </w:placeholder>
              <w15:repeatingSectionItem/>
            </w:sdtPr>
            <w:sdtContent>
              <w:tr w:rsidR="00F16B59" w14:paraId="14129857" w14:textId="77777777">
                <w:tc>
                  <w:tcPr>
                    <w:tcW w:w="704" w:type="dxa"/>
                    <w:vAlign w:val="center"/>
                  </w:tcPr>
                  <w:p w14:paraId="6A14611B" w14:textId="77777777" w:rsidR="00F16B59" w:rsidRDefault="00F16B59">
                    <w:pPr>
                      <w:pStyle w:val="aff9"/>
                      <w:numPr>
                        <w:ilvl w:val="0"/>
                        <w:numId w:val="54"/>
                      </w:numPr>
                      <w:contextualSpacing w:val="0"/>
                      <w:rPr>
                        <w:kern w:val="0"/>
                        <w:szCs w:val="21"/>
                      </w:rPr>
                    </w:pPr>
                  </w:p>
                </w:tc>
                <w:tc>
                  <w:tcPr>
                    <w:tcW w:w="1134" w:type="dxa"/>
                    <w:vAlign w:val="center"/>
                  </w:tcPr>
                  <w:p w14:paraId="2ADE341C" w14:textId="77777777" w:rsidR="00F16B59" w:rsidRDefault="00F16B59">
                    <w:pPr>
                      <w:snapToGrid w:val="0"/>
                      <w:spacing w:line="276" w:lineRule="auto"/>
                      <w:jc w:val="center"/>
                      <w:rPr>
                        <w:kern w:val="0"/>
                        <w:szCs w:val="21"/>
                      </w:rPr>
                    </w:pPr>
                  </w:p>
                </w:tc>
                <w:tc>
                  <w:tcPr>
                    <w:tcW w:w="1418" w:type="dxa"/>
                    <w:vAlign w:val="center"/>
                  </w:tcPr>
                  <w:p w14:paraId="2981CDD8" w14:textId="77777777" w:rsidR="00F16B59" w:rsidRDefault="00000000">
                    <w:pPr>
                      <w:snapToGrid w:val="0"/>
                      <w:spacing w:line="276" w:lineRule="auto"/>
                      <w:jc w:val="center"/>
                      <w:rPr>
                        <w:kern w:val="0"/>
                        <w:szCs w:val="21"/>
                      </w:rPr>
                    </w:pPr>
                    <w:sdt>
                      <w:sdtPr>
                        <w:rPr>
                          <w:kern w:val="0"/>
                          <w:szCs w:val="21"/>
                        </w:rPr>
                        <w:tag w:val="中型分包/投标文件格式"/>
                        <w:id w:val="-1624605405"/>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中型企业</w:t>
                    </w:r>
                    <w:sdt>
                      <w:sdtPr>
                        <w:rPr>
                          <w:kern w:val="0"/>
                          <w:szCs w:val="21"/>
                        </w:rPr>
                        <w:tag w:val="小型分包/投标文件格式"/>
                        <w:id w:val="149022453"/>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小微企业</w:t>
                    </w:r>
                  </w:p>
                </w:tc>
                <w:tc>
                  <w:tcPr>
                    <w:tcW w:w="1134" w:type="dxa"/>
                    <w:vAlign w:val="center"/>
                  </w:tcPr>
                  <w:p w14:paraId="73C2AFBB" w14:textId="77777777" w:rsidR="00F16B59" w:rsidRDefault="00F16B59">
                    <w:pPr>
                      <w:snapToGrid w:val="0"/>
                      <w:spacing w:line="276" w:lineRule="auto"/>
                      <w:jc w:val="center"/>
                      <w:rPr>
                        <w:kern w:val="0"/>
                        <w:szCs w:val="21"/>
                      </w:rPr>
                    </w:pPr>
                  </w:p>
                </w:tc>
                <w:tc>
                  <w:tcPr>
                    <w:tcW w:w="1134" w:type="dxa"/>
                    <w:vAlign w:val="center"/>
                  </w:tcPr>
                  <w:p w14:paraId="0EDC9817" w14:textId="77777777" w:rsidR="00F16B59" w:rsidRDefault="00F16B59">
                    <w:pPr>
                      <w:snapToGrid w:val="0"/>
                      <w:spacing w:line="276" w:lineRule="auto"/>
                      <w:jc w:val="center"/>
                      <w:rPr>
                        <w:kern w:val="0"/>
                        <w:szCs w:val="21"/>
                      </w:rPr>
                    </w:pPr>
                  </w:p>
                </w:tc>
                <w:tc>
                  <w:tcPr>
                    <w:tcW w:w="1275" w:type="dxa"/>
                    <w:vAlign w:val="center"/>
                  </w:tcPr>
                  <w:p w14:paraId="3FC36746" w14:textId="77777777" w:rsidR="00F16B59" w:rsidRDefault="00F16B59">
                    <w:pPr>
                      <w:snapToGrid w:val="0"/>
                      <w:spacing w:line="276" w:lineRule="auto"/>
                      <w:jc w:val="center"/>
                      <w:rPr>
                        <w:kern w:val="0"/>
                        <w:szCs w:val="21"/>
                      </w:rPr>
                    </w:pPr>
                  </w:p>
                </w:tc>
                <w:tc>
                  <w:tcPr>
                    <w:tcW w:w="1503" w:type="dxa"/>
                    <w:vAlign w:val="center"/>
                  </w:tcPr>
                  <w:p w14:paraId="465DB5C1" w14:textId="77777777" w:rsidR="00F16B59" w:rsidRDefault="00F16B59">
                    <w:pPr>
                      <w:snapToGrid w:val="0"/>
                      <w:spacing w:line="276" w:lineRule="auto"/>
                      <w:jc w:val="center"/>
                      <w:rPr>
                        <w:kern w:val="0"/>
                        <w:szCs w:val="21"/>
                      </w:rPr>
                    </w:pPr>
                  </w:p>
                </w:tc>
              </w:tr>
            </w:sdtContent>
          </w:sdt>
          <w:sdt>
            <w:sdtPr>
              <w:rPr>
                <w:szCs w:val="21"/>
              </w:rPr>
              <w:id w:val="803046917"/>
              <w:placeholder>
                <w:docPart w:val="4E4CB5D81B1743A58E80D67B76C90A4A"/>
              </w:placeholder>
              <w15:repeatingSectionItem/>
            </w:sdtPr>
            <w:sdtContent>
              <w:tr w:rsidR="00F16B59" w14:paraId="3A93C4F9" w14:textId="77777777">
                <w:tc>
                  <w:tcPr>
                    <w:tcW w:w="704" w:type="dxa"/>
                    <w:vAlign w:val="center"/>
                  </w:tcPr>
                  <w:p w14:paraId="286AF250" w14:textId="77777777" w:rsidR="00F16B59" w:rsidRDefault="00F16B59">
                    <w:pPr>
                      <w:pStyle w:val="aff9"/>
                      <w:numPr>
                        <w:ilvl w:val="0"/>
                        <w:numId w:val="54"/>
                      </w:numPr>
                      <w:contextualSpacing w:val="0"/>
                      <w:rPr>
                        <w:kern w:val="0"/>
                        <w:szCs w:val="21"/>
                      </w:rPr>
                    </w:pPr>
                  </w:p>
                </w:tc>
                <w:tc>
                  <w:tcPr>
                    <w:tcW w:w="1134" w:type="dxa"/>
                    <w:vAlign w:val="center"/>
                  </w:tcPr>
                  <w:p w14:paraId="29DE9D16" w14:textId="77777777" w:rsidR="00F16B59" w:rsidRDefault="00F16B59">
                    <w:pPr>
                      <w:snapToGrid w:val="0"/>
                      <w:spacing w:line="276" w:lineRule="auto"/>
                      <w:jc w:val="center"/>
                      <w:rPr>
                        <w:kern w:val="0"/>
                        <w:szCs w:val="21"/>
                      </w:rPr>
                    </w:pPr>
                  </w:p>
                </w:tc>
                <w:tc>
                  <w:tcPr>
                    <w:tcW w:w="1418" w:type="dxa"/>
                    <w:vAlign w:val="center"/>
                  </w:tcPr>
                  <w:p w14:paraId="5C3D2D68" w14:textId="77777777" w:rsidR="00F16B59" w:rsidRDefault="00000000">
                    <w:pPr>
                      <w:snapToGrid w:val="0"/>
                      <w:spacing w:line="276" w:lineRule="auto"/>
                      <w:jc w:val="center"/>
                      <w:rPr>
                        <w:kern w:val="0"/>
                        <w:szCs w:val="21"/>
                      </w:rPr>
                    </w:pPr>
                    <w:sdt>
                      <w:sdtPr>
                        <w:rPr>
                          <w:kern w:val="0"/>
                          <w:szCs w:val="21"/>
                        </w:rPr>
                        <w:tag w:val="中型分包/投标文件格式"/>
                        <w:id w:val="-1079747687"/>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中型企业</w:t>
                    </w:r>
                    <w:sdt>
                      <w:sdtPr>
                        <w:rPr>
                          <w:kern w:val="0"/>
                          <w:szCs w:val="21"/>
                        </w:rPr>
                        <w:tag w:val="小型分包/投标文件格式"/>
                        <w:id w:val="1156726838"/>
                        <w14:checkbox>
                          <w14:checked w14:val="0"/>
                          <w14:checkedState w14:val="00FE" w14:font="Wingdings"/>
                          <w14:uncheckedState w14:val="2610" w14:font="MS Gothic"/>
                        </w14:checkbox>
                      </w:sdtPr>
                      <w:sdtContent>
                        <w:r>
                          <w:rPr>
                            <w:rFonts w:ascii="Segoe UI Symbol" w:hAnsi="Segoe UI Symbol" w:cs="Segoe UI Symbol"/>
                            <w:kern w:val="0"/>
                            <w:szCs w:val="21"/>
                          </w:rPr>
                          <w:t>☐</w:t>
                        </w:r>
                      </w:sdtContent>
                    </w:sdt>
                    <w:r>
                      <w:rPr>
                        <w:kern w:val="0"/>
                        <w:szCs w:val="21"/>
                      </w:rPr>
                      <w:t>小微企业</w:t>
                    </w:r>
                  </w:p>
                </w:tc>
                <w:tc>
                  <w:tcPr>
                    <w:tcW w:w="1134" w:type="dxa"/>
                    <w:vAlign w:val="center"/>
                  </w:tcPr>
                  <w:p w14:paraId="3203D582" w14:textId="77777777" w:rsidR="00F16B59" w:rsidRDefault="00F16B59">
                    <w:pPr>
                      <w:snapToGrid w:val="0"/>
                      <w:spacing w:line="276" w:lineRule="auto"/>
                      <w:jc w:val="center"/>
                      <w:rPr>
                        <w:kern w:val="0"/>
                        <w:szCs w:val="21"/>
                      </w:rPr>
                    </w:pPr>
                  </w:p>
                </w:tc>
                <w:tc>
                  <w:tcPr>
                    <w:tcW w:w="1134" w:type="dxa"/>
                    <w:vAlign w:val="center"/>
                  </w:tcPr>
                  <w:p w14:paraId="5822B730" w14:textId="77777777" w:rsidR="00F16B59" w:rsidRDefault="00F16B59">
                    <w:pPr>
                      <w:snapToGrid w:val="0"/>
                      <w:spacing w:line="276" w:lineRule="auto"/>
                      <w:jc w:val="center"/>
                      <w:rPr>
                        <w:kern w:val="0"/>
                        <w:szCs w:val="21"/>
                      </w:rPr>
                    </w:pPr>
                  </w:p>
                </w:tc>
                <w:tc>
                  <w:tcPr>
                    <w:tcW w:w="1275" w:type="dxa"/>
                    <w:vAlign w:val="center"/>
                  </w:tcPr>
                  <w:p w14:paraId="46DA99E8" w14:textId="77777777" w:rsidR="00F16B59" w:rsidRDefault="00F16B59">
                    <w:pPr>
                      <w:snapToGrid w:val="0"/>
                      <w:spacing w:line="276" w:lineRule="auto"/>
                      <w:jc w:val="center"/>
                      <w:rPr>
                        <w:kern w:val="0"/>
                        <w:szCs w:val="21"/>
                      </w:rPr>
                    </w:pPr>
                  </w:p>
                </w:tc>
                <w:tc>
                  <w:tcPr>
                    <w:tcW w:w="1503" w:type="dxa"/>
                    <w:vAlign w:val="center"/>
                  </w:tcPr>
                  <w:p w14:paraId="4B4F4195" w14:textId="77777777" w:rsidR="00F16B59" w:rsidRDefault="00F16B59">
                    <w:pPr>
                      <w:snapToGrid w:val="0"/>
                      <w:spacing w:line="276" w:lineRule="auto"/>
                      <w:jc w:val="center"/>
                      <w:rPr>
                        <w:kern w:val="0"/>
                        <w:szCs w:val="21"/>
                      </w:rPr>
                    </w:pPr>
                  </w:p>
                </w:tc>
              </w:tr>
            </w:sdtContent>
          </w:sdt>
        </w:sdtContent>
      </w:sdt>
      <w:tr w:rsidR="00F16B59" w14:paraId="41BEEA57" w14:textId="77777777">
        <w:trPr>
          <w:trHeight w:val="531"/>
        </w:trPr>
        <w:tc>
          <w:tcPr>
            <w:tcW w:w="8302" w:type="dxa"/>
            <w:gridSpan w:val="7"/>
            <w:vAlign w:val="center"/>
          </w:tcPr>
          <w:p w14:paraId="51F8681C" w14:textId="77777777" w:rsidR="00F16B59" w:rsidRDefault="00000000">
            <w:pPr>
              <w:snapToGrid w:val="0"/>
              <w:spacing w:line="276" w:lineRule="auto"/>
              <w:rPr>
                <w:kern w:val="0"/>
                <w:szCs w:val="21"/>
              </w:rPr>
            </w:pPr>
            <w:r>
              <w:rPr>
                <w:kern w:val="0"/>
                <w:szCs w:val="21"/>
              </w:rPr>
              <w:t>第</w:t>
            </w:r>
            <w:r>
              <w:rPr>
                <w:kern w:val="0"/>
                <w:szCs w:val="21"/>
              </w:rPr>
              <w:fldChar w:fldCharType="begin">
                <w:ffData>
                  <w:name w:val="文字425"/>
                  <w:enabled/>
                  <w:calcOnExit w:val="0"/>
                  <w:textInput/>
                </w:ffData>
              </w:fldChar>
            </w:r>
            <w:bookmarkStart w:id="717" w:name="文字425"/>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17"/>
            <w:r>
              <w:rPr>
                <w:kern w:val="0"/>
                <w:szCs w:val="21"/>
              </w:rPr>
              <w:t>包总报价（人民币大写）：</w:t>
            </w:r>
            <w:r>
              <w:rPr>
                <w:kern w:val="0"/>
                <w:szCs w:val="21"/>
              </w:rPr>
              <w:fldChar w:fldCharType="begin">
                <w:ffData>
                  <w:name w:val="文字426"/>
                  <w:enabled/>
                  <w:calcOnExit w:val="0"/>
                  <w:textInput/>
                </w:ffData>
              </w:fldChar>
            </w:r>
            <w:bookmarkStart w:id="718" w:name="文字426"/>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18"/>
            <w:r>
              <w:rPr>
                <w:kern w:val="0"/>
                <w:szCs w:val="21"/>
              </w:rPr>
              <w:t>￥：</w:t>
            </w:r>
            <w:r>
              <w:rPr>
                <w:kern w:val="0"/>
                <w:szCs w:val="21"/>
              </w:rPr>
              <w:fldChar w:fldCharType="begin">
                <w:ffData>
                  <w:name w:val="文字427"/>
                  <w:enabled/>
                  <w:calcOnExit w:val="0"/>
                  <w:textInput/>
                </w:ffData>
              </w:fldChar>
            </w:r>
            <w:bookmarkStart w:id="719" w:name="文字427"/>
            <w:r>
              <w:rPr>
                <w:kern w:val="0"/>
                <w:szCs w:val="21"/>
              </w:rPr>
              <w:instrText xml:space="preserve"> FORMTEXT </w:instrText>
            </w:r>
            <w:r>
              <w:rPr>
                <w:kern w:val="0"/>
                <w:szCs w:val="21"/>
              </w:rPr>
            </w:r>
            <w:r>
              <w:rPr>
                <w:kern w:val="0"/>
                <w:szCs w:val="21"/>
              </w:rPr>
              <w:fldChar w:fldCharType="separate"/>
            </w:r>
            <w:r>
              <w:rPr>
                <w:kern w:val="0"/>
                <w:szCs w:val="21"/>
              </w:rPr>
              <w:t>     </w:t>
            </w:r>
            <w:r>
              <w:rPr>
                <w:kern w:val="0"/>
                <w:szCs w:val="21"/>
              </w:rPr>
              <w:fldChar w:fldCharType="end"/>
            </w:r>
            <w:bookmarkEnd w:id="719"/>
          </w:p>
        </w:tc>
      </w:tr>
    </w:tbl>
    <w:p w14:paraId="5430E239" w14:textId="77777777" w:rsidR="00F16B59" w:rsidRDefault="00F16B59">
      <w:pPr>
        <w:snapToGrid w:val="0"/>
        <w:spacing w:line="360" w:lineRule="auto"/>
        <w:rPr>
          <w:szCs w:val="21"/>
        </w:rPr>
      </w:pPr>
    </w:p>
    <w:p w14:paraId="72637DA5" w14:textId="77777777" w:rsidR="00F16B59" w:rsidRDefault="00F16B59">
      <w:pPr>
        <w:snapToGrid w:val="0"/>
        <w:spacing w:line="360" w:lineRule="auto"/>
        <w:rPr>
          <w:szCs w:val="21"/>
        </w:rPr>
      </w:pPr>
    </w:p>
    <w:p w14:paraId="6DD81415" w14:textId="77777777" w:rsidR="00F16B59" w:rsidRDefault="00000000">
      <w:pPr>
        <w:snapToGrid w:val="0"/>
        <w:spacing w:line="360" w:lineRule="auto"/>
        <w:ind w:right="420"/>
        <w:jc w:val="right"/>
        <w:rPr>
          <w:szCs w:val="21"/>
        </w:rPr>
      </w:pPr>
      <w:r>
        <w:rPr>
          <w:szCs w:val="21"/>
        </w:rPr>
        <w:t>投标人：</w:t>
      </w:r>
      <w:r>
        <w:rPr>
          <w:szCs w:val="21"/>
        </w:rPr>
        <w:fldChar w:fldCharType="begin">
          <w:ffData>
            <w:name w:val="文字431"/>
            <w:enabled/>
            <w:calcOnExit w:val="0"/>
            <w:textInput/>
          </w:ffData>
        </w:fldChar>
      </w:r>
      <w:bookmarkStart w:id="720" w:name="文字431"/>
      <w:r>
        <w:rPr>
          <w:szCs w:val="21"/>
        </w:rPr>
        <w:instrText xml:space="preserve"> FORMTEXT </w:instrText>
      </w:r>
      <w:r>
        <w:rPr>
          <w:szCs w:val="21"/>
        </w:rPr>
      </w:r>
      <w:r>
        <w:rPr>
          <w:szCs w:val="21"/>
        </w:rPr>
        <w:fldChar w:fldCharType="separate"/>
      </w:r>
      <w:r>
        <w:rPr>
          <w:szCs w:val="21"/>
        </w:rPr>
        <w:t>     </w:t>
      </w:r>
      <w:r>
        <w:rPr>
          <w:szCs w:val="21"/>
        </w:rPr>
        <w:fldChar w:fldCharType="end"/>
      </w:r>
      <w:bookmarkEnd w:id="720"/>
      <w:r>
        <w:rPr>
          <w:szCs w:val="21"/>
        </w:rPr>
        <w:t>（单位电子印章）</w:t>
      </w:r>
    </w:p>
    <w:p w14:paraId="15874E43" w14:textId="77777777" w:rsidR="00F16B59" w:rsidRDefault="00F16B59">
      <w:pPr>
        <w:snapToGrid w:val="0"/>
        <w:spacing w:line="360" w:lineRule="auto"/>
        <w:rPr>
          <w:szCs w:val="21"/>
        </w:rPr>
      </w:pPr>
    </w:p>
    <w:p w14:paraId="02D211B9" w14:textId="77777777" w:rsidR="00F16B59" w:rsidRDefault="00000000">
      <w:pPr>
        <w:snapToGrid w:val="0"/>
        <w:spacing w:line="360" w:lineRule="auto"/>
        <w:ind w:right="840"/>
        <w:jc w:val="right"/>
        <w:rPr>
          <w:szCs w:val="21"/>
        </w:rPr>
      </w:pPr>
      <w:r>
        <w:rPr>
          <w:szCs w:val="21"/>
        </w:rPr>
        <w:fldChar w:fldCharType="begin">
          <w:ffData>
            <w:name w:val="文字432"/>
            <w:enabled/>
            <w:calcOnExit w:val="0"/>
            <w:textInput/>
          </w:ffData>
        </w:fldChar>
      </w:r>
      <w:bookmarkStart w:id="721" w:name="文字432"/>
      <w:r>
        <w:rPr>
          <w:szCs w:val="21"/>
        </w:rPr>
        <w:instrText xml:space="preserve"> FORMTEXT </w:instrText>
      </w:r>
      <w:r>
        <w:rPr>
          <w:szCs w:val="21"/>
        </w:rPr>
      </w:r>
      <w:r>
        <w:rPr>
          <w:szCs w:val="21"/>
        </w:rPr>
        <w:fldChar w:fldCharType="separate"/>
      </w:r>
      <w:r>
        <w:rPr>
          <w:szCs w:val="21"/>
        </w:rPr>
        <w:t>     </w:t>
      </w:r>
      <w:r>
        <w:rPr>
          <w:szCs w:val="21"/>
        </w:rPr>
        <w:fldChar w:fldCharType="end"/>
      </w:r>
      <w:bookmarkEnd w:id="721"/>
      <w:r>
        <w:rPr>
          <w:szCs w:val="21"/>
        </w:rPr>
        <w:t>年</w:t>
      </w:r>
      <w:r>
        <w:rPr>
          <w:szCs w:val="21"/>
        </w:rPr>
        <w:fldChar w:fldCharType="begin">
          <w:ffData>
            <w:name w:val="文字433"/>
            <w:enabled/>
            <w:calcOnExit w:val="0"/>
            <w:textInput/>
          </w:ffData>
        </w:fldChar>
      </w:r>
      <w:bookmarkStart w:id="722" w:name="文字433"/>
      <w:r>
        <w:rPr>
          <w:szCs w:val="21"/>
        </w:rPr>
        <w:instrText xml:space="preserve"> FORMTEXT </w:instrText>
      </w:r>
      <w:r>
        <w:rPr>
          <w:szCs w:val="21"/>
        </w:rPr>
      </w:r>
      <w:r>
        <w:rPr>
          <w:szCs w:val="21"/>
        </w:rPr>
        <w:fldChar w:fldCharType="separate"/>
      </w:r>
      <w:r>
        <w:rPr>
          <w:szCs w:val="21"/>
        </w:rPr>
        <w:t>     </w:t>
      </w:r>
      <w:r>
        <w:rPr>
          <w:szCs w:val="21"/>
        </w:rPr>
        <w:fldChar w:fldCharType="end"/>
      </w:r>
      <w:bookmarkEnd w:id="722"/>
      <w:r>
        <w:rPr>
          <w:szCs w:val="21"/>
        </w:rPr>
        <w:t>月</w:t>
      </w:r>
      <w:r>
        <w:rPr>
          <w:szCs w:val="21"/>
        </w:rPr>
        <w:fldChar w:fldCharType="begin">
          <w:ffData>
            <w:name w:val="文字434"/>
            <w:enabled/>
            <w:calcOnExit w:val="0"/>
            <w:textInput/>
          </w:ffData>
        </w:fldChar>
      </w:r>
      <w:bookmarkStart w:id="723" w:name="文字434"/>
      <w:r>
        <w:rPr>
          <w:szCs w:val="21"/>
        </w:rPr>
        <w:instrText xml:space="preserve"> FORMTEXT </w:instrText>
      </w:r>
      <w:r>
        <w:rPr>
          <w:szCs w:val="21"/>
        </w:rPr>
      </w:r>
      <w:r>
        <w:rPr>
          <w:szCs w:val="21"/>
        </w:rPr>
        <w:fldChar w:fldCharType="separate"/>
      </w:r>
      <w:r>
        <w:rPr>
          <w:szCs w:val="21"/>
        </w:rPr>
        <w:t>     </w:t>
      </w:r>
      <w:r>
        <w:rPr>
          <w:szCs w:val="21"/>
        </w:rPr>
        <w:fldChar w:fldCharType="end"/>
      </w:r>
      <w:bookmarkEnd w:id="723"/>
      <w:r>
        <w:rPr>
          <w:szCs w:val="21"/>
        </w:rPr>
        <w:t>日</w:t>
      </w:r>
    </w:p>
    <w:p w14:paraId="4FFE8E38" w14:textId="77777777" w:rsidR="00F16B59" w:rsidRDefault="00F16B59">
      <w:pPr>
        <w:snapToGrid w:val="0"/>
        <w:spacing w:line="360" w:lineRule="auto"/>
        <w:rPr>
          <w:szCs w:val="21"/>
        </w:rPr>
      </w:pPr>
    </w:p>
    <w:p w14:paraId="73A2D408" w14:textId="77777777" w:rsidR="00F16B59" w:rsidRDefault="00000000">
      <w:pPr>
        <w:spacing w:line="360" w:lineRule="auto"/>
        <w:ind w:firstLineChars="200" w:firstLine="420"/>
        <w:rPr>
          <w:szCs w:val="21"/>
        </w:rPr>
      </w:pPr>
      <w:r>
        <w:rPr>
          <w:szCs w:val="21"/>
        </w:rPr>
        <w:t>说明：</w:t>
      </w:r>
    </w:p>
    <w:p w14:paraId="48AD3802" w14:textId="77777777" w:rsidR="00F16B59" w:rsidRDefault="00000000">
      <w:pPr>
        <w:pStyle w:val="aff9"/>
        <w:numPr>
          <w:ilvl w:val="0"/>
          <w:numId w:val="55"/>
        </w:numPr>
        <w:spacing w:line="360" w:lineRule="auto"/>
        <w:ind w:firstLine="567"/>
        <w:contextualSpacing w:val="0"/>
        <w:rPr>
          <w:szCs w:val="21"/>
        </w:rPr>
      </w:pPr>
      <w:r>
        <w:rPr>
          <w:szCs w:val="21"/>
        </w:rPr>
        <w:t>本表仅在投标人</w:t>
      </w:r>
      <w:r>
        <w:rPr>
          <w:szCs w:val="21"/>
        </w:rPr>
        <w:t>“</w:t>
      </w:r>
      <w:r>
        <w:rPr>
          <w:szCs w:val="21"/>
        </w:rPr>
        <w:t>为落实政府采购政策</w:t>
      </w:r>
      <w:r>
        <w:rPr>
          <w:szCs w:val="21"/>
        </w:rPr>
        <w:t>”</w:t>
      </w:r>
      <w:r>
        <w:rPr>
          <w:szCs w:val="21"/>
        </w:rPr>
        <w:t>而向中小企业分包时填写。</w:t>
      </w:r>
    </w:p>
    <w:p w14:paraId="384A7D5E" w14:textId="77777777" w:rsidR="00F16B59" w:rsidRDefault="00000000">
      <w:pPr>
        <w:pStyle w:val="aff9"/>
        <w:numPr>
          <w:ilvl w:val="0"/>
          <w:numId w:val="55"/>
        </w:numPr>
        <w:spacing w:line="360" w:lineRule="auto"/>
        <w:ind w:firstLine="567"/>
        <w:contextualSpacing w:val="0"/>
        <w:rPr>
          <w:szCs w:val="21"/>
        </w:rPr>
      </w:pPr>
      <w:r>
        <w:rPr>
          <w:szCs w:val="21"/>
        </w:rPr>
        <w:t>如本招标文件载明本项目分包承担主体应具备的相应资质条件，则投标人须在本表中列明分包承担主体的资质等级，并后附资质证书，否则投标无效。</w:t>
      </w:r>
    </w:p>
    <w:p w14:paraId="1CB8546B" w14:textId="77777777" w:rsidR="00F16B59" w:rsidRDefault="00000000">
      <w:pPr>
        <w:pStyle w:val="aff9"/>
        <w:numPr>
          <w:ilvl w:val="0"/>
          <w:numId w:val="55"/>
        </w:numPr>
        <w:spacing w:line="360" w:lineRule="auto"/>
        <w:ind w:firstLine="567"/>
        <w:contextualSpacing w:val="0"/>
        <w:rPr>
          <w:szCs w:val="21"/>
        </w:rPr>
      </w:pPr>
      <w:r>
        <w:rPr>
          <w:szCs w:val="21"/>
        </w:rPr>
        <w:t>本（项目</w:t>
      </w:r>
      <w:r>
        <w:rPr>
          <w:szCs w:val="21"/>
        </w:rPr>
        <w:t>/</w:t>
      </w:r>
      <w:r>
        <w:rPr>
          <w:szCs w:val="21"/>
        </w:rPr>
        <w:t>采购包）要求供应商以合同分包的形式参加，预留不低于该（项目</w:t>
      </w:r>
      <w:r>
        <w:rPr>
          <w:szCs w:val="21"/>
        </w:rPr>
        <w:t>/</w:t>
      </w:r>
      <w:r>
        <w:rPr>
          <w:szCs w:val="21"/>
        </w:rPr>
        <w:t>采购包）预算总额的</w:t>
      </w:r>
      <w:r>
        <w:rPr>
          <w:szCs w:val="21"/>
        </w:rPr>
        <w:t>30%</w:t>
      </w:r>
      <w:r>
        <w:rPr>
          <w:szCs w:val="21"/>
        </w:rPr>
        <w:t>专门面向均为中小企业的分包承担主体，其中预留给均为小微企业的比例不低于</w:t>
      </w:r>
      <w:r>
        <w:rPr>
          <w:szCs w:val="21"/>
        </w:rPr>
        <w:t>60%</w:t>
      </w:r>
      <w:r>
        <w:rPr>
          <w:szCs w:val="21"/>
        </w:rPr>
        <w:t>。</w:t>
      </w:r>
    </w:p>
    <w:p w14:paraId="668B5B78" w14:textId="77777777" w:rsidR="00F16B59" w:rsidRDefault="00000000">
      <w:pPr>
        <w:pStyle w:val="aff9"/>
        <w:numPr>
          <w:ilvl w:val="0"/>
          <w:numId w:val="55"/>
        </w:numPr>
        <w:spacing w:line="360" w:lineRule="auto"/>
        <w:ind w:firstLine="567"/>
        <w:contextualSpacing w:val="0"/>
        <w:rPr>
          <w:szCs w:val="21"/>
        </w:rPr>
      </w:pPr>
      <w:r>
        <w:rPr>
          <w:szCs w:val="21"/>
        </w:rPr>
        <w:t>投标人与上述拟分包承担主体签署的《分包意向协议》后附。</w:t>
      </w:r>
    </w:p>
    <w:p w14:paraId="0B40F931" w14:textId="77777777" w:rsidR="00F16B59" w:rsidRDefault="00000000">
      <w:pPr>
        <w:snapToGrid w:val="0"/>
        <w:spacing w:line="360" w:lineRule="auto"/>
        <w:rPr>
          <w:szCs w:val="21"/>
        </w:rPr>
      </w:pPr>
      <w:r>
        <w:rPr>
          <w:szCs w:val="21"/>
        </w:rPr>
        <w:t>附：分包意向协议格式</w:t>
      </w:r>
    </w:p>
    <w:p w14:paraId="56A4842C" w14:textId="77777777" w:rsidR="00F16B59" w:rsidRDefault="00F16B59">
      <w:pPr>
        <w:snapToGrid w:val="0"/>
        <w:spacing w:line="360" w:lineRule="auto"/>
        <w:rPr>
          <w:szCs w:val="21"/>
        </w:rPr>
      </w:pPr>
    </w:p>
    <w:p w14:paraId="006F6EBE" w14:textId="77777777" w:rsidR="00F16B59" w:rsidRDefault="00000000">
      <w:pPr>
        <w:spacing w:line="360" w:lineRule="auto"/>
        <w:jc w:val="center"/>
        <w:rPr>
          <w:b/>
          <w:sz w:val="24"/>
        </w:rPr>
      </w:pPr>
      <w:r>
        <w:rPr>
          <w:b/>
          <w:sz w:val="24"/>
        </w:rPr>
        <w:fldChar w:fldCharType="begin"/>
      </w:r>
      <w:r>
        <w:rPr>
          <w:b/>
          <w:sz w:val="24"/>
        </w:rPr>
        <w:instrText xml:space="preserve"> TC  </w:instrText>
      </w:r>
      <w:bookmarkStart w:id="724" w:name="_Toc165888386"/>
      <w:r>
        <w:rPr>
          <w:b/>
          <w:sz w:val="24"/>
        </w:rPr>
        <w:instrText>分包意向协议</w:instrText>
      </w:r>
      <w:bookmarkEnd w:id="724"/>
      <w:r>
        <w:rPr>
          <w:b/>
          <w:sz w:val="24"/>
        </w:rPr>
        <w:instrText xml:space="preserve"> \f  x \l 2 \n </w:instrText>
      </w:r>
      <w:r>
        <w:rPr>
          <w:b/>
          <w:sz w:val="24"/>
        </w:rPr>
        <w:fldChar w:fldCharType="end"/>
      </w:r>
      <w:r>
        <w:rPr>
          <w:b/>
          <w:sz w:val="24"/>
        </w:rPr>
        <w:t>分包意向协议</w:t>
      </w:r>
    </w:p>
    <w:p w14:paraId="4DF831EF" w14:textId="77777777" w:rsidR="00F16B59" w:rsidRDefault="00F16B59">
      <w:pPr>
        <w:snapToGrid w:val="0"/>
        <w:spacing w:line="360" w:lineRule="auto"/>
        <w:rPr>
          <w:szCs w:val="21"/>
        </w:rPr>
      </w:pPr>
    </w:p>
    <w:p w14:paraId="45A07F88" w14:textId="77777777" w:rsidR="00F16B59" w:rsidRDefault="00000000">
      <w:pPr>
        <w:snapToGrid w:val="0"/>
        <w:spacing w:line="360" w:lineRule="auto"/>
        <w:rPr>
          <w:szCs w:val="21"/>
        </w:rPr>
      </w:pPr>
      <w:r>
        <w:rPr>
          <w:szCs w:val="21"/>
        </w:rPr>
        <w:t>甲方（</w:t>
      </w:r>
      <w:r>
        <w:rPr>
          <w:spacing w:val="105"/>
          <w:kern w:val="0"/>
          <w:szCs w:val="21"/>
          <w:fitText w:val="1050" w:id="-408116467"/>
        </w:rPr>
        <w:t>投标</w:t>
      </w:r>
      <w:r>
        <w:rPr>
          <w:kern w:val="0"/>
          <w:szCs w:val="21"/>
          <w:fitText w:val="1050" w:id="-408116467"/>
        </w:rPr>
        <w:t>人</w:t>
      </w:r>
      <w:r>
        <w:rPr>
          <w:szCs w:val="21"/>
        </w:rPr>
        <w:t>）：</w:t>
      </w:r>
      <w:r>
        <w:rPr>
          <w:szCs w:val="21"/>
        </w:rPr>
        <w:fldChar w:fldCharType="begin">
          <w:ffData>
            <w:name w:val="文字435"/>
            <w:enabled/>
            <w:calcOnExit w:val="0"/>
            <w:textInput/>
          </w:ffData>
        </w:fldChar>
      </w:r>
      <w:bookmarkStart w:id="725" w:name="文字435"/>
      <w:r>
        <w:rPr>
          <w:szCs w:val="21"/>
        </w:rPr>
        <w:instrText xml:space="preserve"> FORMTEXT </w:instrText>
      </w:r>
      <w:r>
        <w:rPr>
          <w:szCs w:val="21"/>
        </w:rPr>
      </w:r>
      <w:r>
        <w:rPr>
          <w:szCs w:val="21"/>
        </w:rPr>
        <w:fldChar w:fldCharType="separate"/>
      </w:r>
      <w:r>
        <w:rPr>
          <w:szCs w:val="21"/>
        </w:rPr>
        <w:t>     </w:t>
      </w:r>
      <w:r>
        <w:rPr>
          <w:szCs w:val="21"/>
        </w:rPr>
        <w:fldChar w:fldCharType="end"/>
      </w:r>
      <w:bookmarkEnd w:id="725"/>
    </w:p>
    <w:p w14:paraId="39496451" w14:textId="77777777" w:rsidR="00F16B59" w:rsidRDefault="00000000">
      <w:pPr>
        <w:snapToGrid w:val="0"/>
        <w:spacing w:line="360" w:lineRule="auto"/>
        <w:rPr>
          <w:szCs w:val="21"/>
        </w:rPr>
      </w:pPr>
      <w:r>
        <w:rPr>
          <w:szCs w:val="21"/>
        </w:rPr>
        <w:t>乙方（拟分包单位）：</w:t>
      </w:r>
      <w:r>
        <w:rPr>
          <w:szCs w:val="21"/>
        </w:rPr>
        <w:fldChar w:fldCharType="begin">
          <w:ffData>
            <w:name w:val="文字435"/>
            <w:enabled/>
            <w:calcOnExit w:val="0"/>
            <w:textInput/>
          </w:ffData>
        </w:fldChar>
      </w:r>
      <w:r>
        <w:rPr>
          <w:szCs w:val="21"/>
        </w:rPr>
        <w:instrText xml:space="preserve"> FORMTEXT </w:instrText>
      </w:r>
      <w:r>
        <w:rPr>
          <w:szCs w:val="21"/>
        </w:rPr>
      </w:r>
      <w:r>
        <w:rPr>
          <w:szCs w:val="21"/>
        </w:rPr>
        <w:fldChar w:fldCharType="separate"/>
      </w:r>
      <w:r>
        <w:rPr>
          <w:szCs w:val="21"/>
        </w:rPr>
        <w:t>     </w:t>
      </w:r>
      <w:r>
        <w:rPr>
          <w:szCs w:val="21"/>
        </w:rPr>
        <w:fldChar w:fldCharType="end"/>
      </w:r>
    </w:p>
    <w:p w14:paraId="4F9A3E15" w14:textId="77777777" w:rsidR="00F16B59" w:rsidRDefault="00000000">
      <w:pPr>
        <w:snapToGrid w:val="0"/>
        <w:spacing w:line="360" w:lineRule="auto"/>
        <w:ind w:firstLineChars="200" w:firstLine="420"/>
        <w:rPr>
          <w:szCs w:val="21"/>
        </w:rPr>
      </w:pPr>
      <w:r>
        <w:rPr>
          <w:szCs w:val="21"/>
        </w:rPr>
        <w:t>甲方承诺，一旦在</w:t>
      </w:r>
      <w:r>
        <w:rPr>
          <w:szCs w:val="21"/>
        </w:rPr>
        <w:fldChar w:fldCharType="begin">
          <w:ffData>
            <w:name w:val="文字437"/>
            <w:enabled/>
            <w:calcOnExit w:val="0"/>
            <w:textInput/>
          </w:ffData>
        </w:fldChar>
      </w:r>
      <w:bookmarkStart w:id="726" w:name="文字437"/>
      <w:r>
        <w:rPr>
          <w:szCs w:val="21"/>
        </w:rPr>
        <w:instrText xml:space="preserve"> FORMTEXT </w:instrText>
      </w:r>
      <w:r>
        <w:rPr>
          <w:szCs w:val="21"/>
        </w:rPr>
      </w:r>
      <w:r>
        <w:rPr>
          <w:szCs w:val="21"/>
        </w:rPr>
        <w:fldChar w:fldCharType="separate"/>
      </w:r>
      <w:r>
        <w:rPr>
          <w:szCs w:val="21"/>
        </w:rPr>
        <w:t>     </w:t>
      </w:r>
      <w:r>
        <w:rPr>
          <w:szCs w:val="21"/>
        </w:rPr>
        <w:fldChar w:fldCharType="end"/>
      </w:r>
      <w:bookmarkEnd w:id="726"/>
      <w:r>
        <w:rPr>
          <w:szCs w:val="21"/>
        </w:rPr>
        <w:t>（项目名称）（项目编号：</w:t>
      </w:r>
      <w:r>
        <w:rPr>
          <w:szCs w:val="21"/>
        </w:rPr>
        <w:fldChar w:fldCharType="begin">
          <w:ffData>
            <w:name w:val="文字436"/>
            <w:enabled/>
            <w:calcOnExit w:val="0"/>
            <w:textInput/>
          </w:ffData>
        </w:fldChar>
      </w:r>
      <w:bookmarkStart w:id="727" w:name="文字436"/>
      <w:r>
        <w:rPr>
          <w:szCs w:val="21"/>
        </w:rPr>
        <w:instrText xml:space="preserve"> FORMTEXT </w:instrText>
      </w:r>
      <w:r>
        <w:rPr>
          <w:szCs w:val="21"/>
        </w:rPr>
      </w:r>
      <w:r>
        <w:rPr>
          <w:szCs w:val="21"/>
        </w:rPr>
        <w:fldChar w:fldCharType="separate"/>
      </w:r>
      <w:r>
        <w:rPr>
          <w:szCs w:val="21"/>
        </w:rPr>
        <w:t>     </w:t>
      </w:r>
      <w:r>
        <w:rPr>
          <w:szCs w:val="21"/>
        </w:rPr>
        <w:fldChar w:fldCharType="end"/>
      </w:r>
      <w:bookmarkEnd w:id="727"/>
      <w:r>
        <w:rPr>
          <w:szCs w:val="21"/>
        </w:rPr>
        <w:t>）第</w:t>
      </w:r>
      <w:r>
        <w:rPr>
          <w:szCs w:val="21"/>
        </w:rPr>
        <w:fldChar w:fldCharType="begin">
          <w:ffData>
            <w:name w:val="文字438"/>
            <w:enabled/>
            <w:calcOnExit w:val="0"/>
            <w:textInput/>
          </w:ffData>
        </w:fldChar>
      </w:r>
      <w:bookmarkStart w:id="728" w:name="文字438"/>
      <w:r>
        <w:rPr>
          <w:szCs w:val="21"/>
        </w:rPr>
        <w:instrText xml:space="preserve"> FORMTEXT </w:instrText>
      </w:r>
      <w:r>
        <w:rPr>
          <w:szCs w:val="21"/>
        </w:rPr>
      </w:r>
      <w:r>
        <w:rPr>
          <w:szCs w:val="21"/>
        </w:rPr>
        <w:fldChar w:fldCharType="separate"/>
      </w:r>
      <w:r>
        <w:rPr>
          <w:szCs w:val="21"/>
        </w:rPr>
        <w:t>     </w:t>
      </w:r>
      <w:r>
        <w:rPr>
          <w:szCs w:val="21"/>
        </w:rPr>
        <w:fldChar w:fldCharType="end"/>
      </w:r>
      <w:bookmarkEnd w:id="728"/>
      <w:r>
        <w:rPr>
          <w:szCs w:val="21"/>
        </w:rPr>
        <w:t>包招标采购项目中获得采购合同，将按照下述约定将合同项下部分内容分包给乙方：</w:t>
      </w:r>
    </w:p>
    <w:p w14:paraId="6B4C907B" w14:textId="77777777" w:rsidR="00F16B59" w:rsidRDefault="00000000">
      <w:pPr>
        <w:pStyle w:val="aff9"/>
        <w:numPr>
          <w:ilvl w:val="0"/>
          <w:numId w:val="56"/>
        </w:numPr>
        <w:spacing w:line="360" w:lineRule="auto"/>
        <w:ind w:firstLine="567"/>
        <w:contextualSpacing w:val="0"/>
        <w:rPr>
          <w:szCs w:val="21"/>
        </w:rPr>
      </w:pPr>
      <w:r>
        <w:rPr>
          <w:szCs w:val="21"/>
        </w:rPr>
        <w:t>分包内容：</w:t>
      </w:r>
      <w:r>
        <w:rPr>
          <w:szCs w:val="21"/>
        </w:rPr>
        <w:fldChar w:fldCharType="begin">
          <w:ffData>
            <w:name w:val="文字439"/>
            <w:enabled/>
            <w:calcOnExit w:val="0"/>
            <w:textInput/>
          </w:ffData>
        </w:fldChar>
      </w:r>
      <w:bookmarkStart w:id="729" w:name="文字439"/>
      <w:r>
        <w:rPr>
          <w:szCs w:val="21"/>
        </w:rPr>
        <w:instrText xml:space="preserve"> FORMTEXT </w:instrText>
      </w:r>
      <w:r>
        <w:rPr>
          <w:szCs w:val="21"/>
        </w:rPr>
      </w:r>
      <w:r>
        <w:rPr>
          <w:szCs w:val="21"/>
        </w:rPr>
        <w:fldChar w:fldCharType="separate"/>
      </w:r>
      <w:r>
        <w:rPr>
          <w:szCs w:val="21"/>
        </w:rPr>
        <w:t>     </w:t>
      </w:r>
      <w:r>
        <w:rPr>
          <w:szCs w:val="21"/>
        </w:rPr>
        <w:fldChar w:fldCharType="end"/>
      </w:r>
      <w:bookmarkEnd w:id="729"/>
      <w:r>
        <w:rPr>
          <w:szCs w:val="21"/>
        </w:rPr>
        <w:t>，该分包部分全部服务均为中小企业承接。</w:t>
      </w:r>
    </w:p>
    <w:p w14:paraId="734FAB40" w14:textId="77777777" w:rsidR="00F16B59" w:rsidRDefault="00000000">
      <w:pPr>
        <w:pStyle w:val="aff9"/>
        <w:numPr>
          <w:ilvl w:val="0"/>
          <w:numId w:val="56"/>
        </w:numPr>
        <w:spacing w:line="360" w:lineRule="auto"/>
        <w:ind w:firstLine="567"/>
        <w:contextualSpacing w:val="0"/>
        <w:rPr>
          <w:szCs w:val="21"/>
        </w:rPr>
      </w:pPr>
      <w:r>
        <w:rPr>
          <w:szCs w:val="21"/>
        </w:rPr>
        <w:t>分包金额：</w:t>
      </w:r>
      <w:r>
        <w:rPr>
          <w:szCs w:val="21"/>
        </w:rPr>
        <w:fldChar w:fldCharType="begin">
          <w:ffData>
            <w:name w:val="文字440"/>
            <w:enabled/>
            <w:calcOnExit w:val="0"/>
            <w:textInput/>
          </w:ffData>
        </w:fldChar>
      </w:r>
      <w:bookmarkStart w:id="730" w:name="文字440"/>
      <w:r>
        <w:rPr>
          <w:szCs w:val="21"/>
        </w:rPr>
        <w:instrText xml:space="preserve"> FORMTEXT </w:instrText>
      </w:r>
      <w:r>
        <w:rPr>
          <w:szCs w:val="21"/>
        </w:rPr>
      </w:r>
      <w:r>
        <w:rPr>
          <w:szCs w:val="21"/>
        </w:rPr>
        <w:fldChar w:fldCharType="separate"/>
      </w:r>
      <w:r>
        <w:rPr>
          <w:szCs w:val="21"/>
        </w:rPr>
        <w:t>     </w:t>
      </w:r>
      <w:r>
        <w:rPr>
          <w:szCs w:val="21"/>
        </w:rPr>
        <w:fldChar w:fldCharType="end"/>
      </w:r>
      <w:bookmarkEnd w:id="730"/>
      <w:r>
        <w:rPr>
          <w:szCs w:val="21"/>
        </w:rPr>
        <w:t>，该金额占该（项目</w:t>
      </w:r>
      <w:r>
        <w:rPr>
          <w:szCs w:val="21"/>
        </w:rPr>
        <w:t>/</w:t>
      </w:r>
      <w:r>
        <w:rPr>
          <w:szCs w:val="21"/>
        </w:rPr>
        <w:t>采购包）预算总金额的比例为</w:t>
      </w:r>
      <w:r>
        <w:rPr>
          <w:szCs w:val="21"/>
        </w:rPr>
        <w:fldChar w:fldCharType="begin">
          <w:ffData>
            <w:name w:val="文字441"/>
            <w:enabled/>
            <w:calcOnExit w:val="0"/>
            <w:textInput/>
          </w:ffData>
        </w:fldChar>
      </w:r>
      <w:bookmarkStart w:id="731" w:name="文字441"/>
      <w:r>
        <w:rPr>
          <w:szCs w:val="21"/>
        </w:rPr>
        <w:instrText xml:space="preserve"> FORMTEXT </w:instrText>
      </w:r>
      <w:r>
        <w:rPr>
          <w:szCs w:val="21"/>
        </w:rPr>
      </w:r>
      <w:r>
        <w:rPr>
          <w:szCs w:val="21"/>
        </w:rPr>
        <w:fldChar w:fldCharType="separate"/>
      </w:r>
      <w:r>
        <w:rPr>
          <w:szCs w:val="21"/>
        </w:rPr>
        <w:t>     </w:t>
      </w:r>
      <w:r>
        <w:rPr>
          <w:szCs w:val="21"/>
        </w:rPr>
        <w:fldChar w:fldCharType="end"/>
      </w:r>
      <w:bookmarkEnd w:id="731"/>
      <w:r>
        <w:rPr>
          <w:szCs w:val="21"/>
        </w:rPr>
        <w:t>%</w:t>
      </w:r>
      <w:r>
        <w:rPr>
          <w:szCs w:val="21"/>
        </w:rPr>
        <w:t>，其中分包给均为小微企业承接的金额占分包金额的比例为</w:t>
      </w:r>
      <w:r>
        <w:rPr>
          <w:szCs w:val="21"/>
        </w:rPr>
        <w:fldChar w:fldCharType="begin">
          <w:ffData>
            <w:name w:val="文字442"/>
            <w:enabled/>
            <w:calcOnExit w:val="0"/>
            <w:textInput/>
          </w:ffData>
        </w:fldChar>
      </w:r>
      <w:bookmarkStart w:id="732" w:name="文字442"/>
      <w:r>
        <w:rPr>
          <w:szCs w:val="21"/>
        </w:rPr>
        <w:instrText xml:space="preserve"> FORMTEXT </w:instrText>
      </w:r>
      <w:r>
        <w:rPr>
          <w:szCs w:val="21"/>
        </w:rPr>
      </w:r>
      <w:r>
        <w:rPr>
          <w:szCs w:val="21"/>
        </w:rPr>
        <w:fldChar w:fldCharType="separate"/>
      </w:r>
      <w:r>
        <w:rPr>
          <w:szCs w:val="21"/>
        </w:rPr>
        <w:t>     </w:t>
      </w:r>
      <w:r>
        <w:rPr>
          <w:szCs w:val="21"/>
        </w:rPr>
        <w:fldChar w:fldCharType="end"/>
      </w:r>
      <w:bookmarkEnd w:id="732"/>
      <w:r>
        <w:rPr>
          <w:szCs w:val="21"/>
        </w:rPr>
        <w:t>%</w:t>
      </w:r>
      <w:r>
        <w:rPr>
          <w:szCs w:val="21"/>
        </w:rPr>
        <w:t>。</w:t>
      </w:r>
    </w:p>
    <w:p w14:paraId="5269BE18" w14:textId="77777777" w:rsidR="00F16B59" w:rsidRDefault="00000000">
      <w:pPr>
        <w:snapToGrid w:val="0"/>
        <w:spacing w:line="360" w:lineRule="auto"/>
        <w:ind w:firstLineChars="200" w:firstLine="420"/>
        <w:rPr>
          <w:szCs w:val="21"/>
        </w:rPr>
      </w:pPr>
      <w:r>
        <w:rPr>
          <w:szCs w:val="21"/>
        </w:rPr>
        <w:t>乙方承诺将在上述情况下与甲方签订分包合同。</w:t>
      </w:r>
    </w:p>
    <w:p w14:paraId="3DAE84B2" w14:textId="77777777" w:rsidR="00F16B59" w:rsidRDefault="00000000">
      <w:pPr>
        <w:snapToGrid w:val="0"/>
        <w:spacing w:line="360" w:lineRule="auto"/>
        <w:ind w:firstLineChars="200" w:firstLine="420"/>
        <w:rPr>
          <w:szCs w:val="21"/>
        </w:rPr>
      </w:pPr>
      <w:r>
        <w:rPr>
          <w:szCs w:val="21"/>
        </w:rPr>
        <w:t>本协议自各方盖章之日起生效，如甲方未在该项目（采购包）中标，本协议自动终止。</w:t>
      </w:r>
    </w:p>
    <w:p w14:paraId="6B2582AB" w14:textId="77777777" w:rsidR="00F16B59" w:rsidRDefault="00F16B59">
      <w:pPr>
        <w:snapToGrid w:val="0"/>
        <w:spacing w:line="360" w:lineRule="auto"/>
        <w:rPr>
          <w:szCs w:val="21"/>
        </w:rPr>
      </w:pPr>
    </w:p>
    <w:p w14:paraId="1912CA71" w14:textId="77777777" w:rsidR="00F16B59" w:rsidRDefault="00000000">
      <w:pPr>
        <w:snapToGrid w:val="0"/>
        <w:spacing w:line="360" w:lineRule="auto"/>
        <w:rPr>
          <w:szCs w:val="21"/>
        </w:rPr>
      </w:pPr>
      <w:r>
        <w:rPr>
          <w:szCs w:val="21"/>
        </w:rPr>
        <w:t>甲方（盖章）：</w:t>
      </w:r>
      <w:r>
        <w:rPr>
          <w:szCs w:val="21"/>
        </w:rPr>
        <w:fldChar w:fldCharType="begin">
          <w:ffData>
            <w:name w:val="文字443"/>
            <w:enabled/>
            <w:calcOnExit w:val="0"/>
            <w:textInput/>
          </w:ffData>
        </w:fldChar>
      </w:r>
      <w:bookmarkStart w:id="733" w:name="文字443"/>
      <w:r>
        <w:rPr>
          <w:szCs w:val="21"/>
        </w:rPr>
        <w:instrText xml:space="preserve"> FORMTEXT </w:instrText>
      </w:r>
      <w:r>
        <w:rPr>
          <w:szCs w:val="21"/>
        </w:rPr>
      </w:r>
      <w:r>
        <w:rPr>
          <w:szCs w:val="21"/>
        </w:rPr>
        <w:fldChar w:fldCharType="separate"/>
      </w:r>
      <w:r>
        <w:rPr>
          <w:szCs w:val="21"/>
        </w:rPr>
        <w:t>     </w:t>
      </w:r>
      <w:r>
        <w:rPr>
          <w:szCs w:val="21"/>
        </w:rPr>
        <w:fldChar w:fldCharType="end"/>
      </w:r>
      <w:bookmarkEnd w:id="733"/>
      <w:r>
        <w:rPr>
          <w:szCs w:val="21"/>
        </w:rPr>
        <w:t xml:space="preserve">                                          </w:t>
      </w:r>
      <w:r>
        <w:rPr>
          <w:szCs w:val="21"/>
        </w:rPr>
        <w:t>乙方（盖章）：</w:t>
      </w:r>
      <w:r>
        <w:rPr>
          <w:szCs w:val="21"/>
        </w:rPr>
        <w:fldChar w:fldCharType="begin">
          <w:ffData>
            <w:name w:val="文字447"/>
            <w:enabled/>
            <w:calcOnExit w:val="0"/>
            <w:textInput/>
          </w:ffData>
        </w:fldChar>
      </w:r>
      <w:bookmarkStart w:id="734" w:name="文字447"/>
      <w:r>
        <w:rPr>
          <w:szCs w:val="21"/>
        </w:rPr>
        <w:instrText xml:space="preserve"> FORMTEXT </w:instrText>
      </w:r>
      <w:r>
        <w:rPr>
          <w:szCs w:val="21"/>
        </w:rPr>
      </w:r>
      <w:r>
        <w:rPr>
          <w:szCs w:val="21"/>
        </w:rPr>
        <w:fldChar w:fldCharType="separate"/>
      </w:r>
      <w:r>
        <w:rPr>
          <w:szCs w:val="21"/>
        </w:rPr>
        <w:t>     </w:t>
      </w:r>
      <w:r>
        <w:rPr>
          <w:szCs w:val="21"/>
        </w:rPr>
        <w:fldChar w:fldCharType="end"/>
      </w:r>
      <w:bookmarkEnd w:id="734"/>
      <w:r>
        <w:rPr>
          <w:szCs w:val="21"/>
        </w:rPr>
        <w:t xml:space="preserve"> </w:t>
      </w:r>
    </w:p>
    <w:p w14:paraId="00ED0F52" w14:textId="77777777" w:rsidR="00F16B59" w:rsidRDefault="00F16B59">
      <w:pPr>
        <w:snapToGrid w:val="0"/>
        <w:spacing w:line="360" w:lineRule="auto"/>
        <w:rPr>
          <w:szCs w:val="21"/>
        </w:rPr>
      </w:pPr>
    </w:p>
    <w:p w14:paraId="21716E18" w14:textId="77777777" w:rsidR="00F16B59" w:rsidRDefault="00000000">
      <w:pPr>
        <w:snapToGrid w:val="0"/>
        <w:spacing w:line="360" w:lineRule="auto"/>
        <w:ind w:right="630"/>
        <w:jc w:val="right"/>
        <w:rPr>
          <w:szCs w:val="21"/>
        </w:rPr>
      </w:pPr>
      <w:r>
        <w:rPr>
          <w:szCs w:val="21"/>
        </w:rPr>
        <w:t>日期：</w:t>
      </w:r>
      <w:r>
        <w:rPr>
          <w:szCs w:val="21"/>
        </w:rPr>
        <w:fldChar w:fldCharType="begin">
          <w:ffData>
            <w:name w:val="文字444"/>
            <w:enabled/>
            <w:calcOnExit w:val="0"/>
            <w:textInput/>
          </w:ffData>
        </w:fldChar>
      </w:r>
      <w:bookmarkStart w:id="735" w:name="文字444"/>
      <w:r>
        <w:rPr>
          <w:szCs w:val="21"/>
        </w:rPr>
        <w:instrText xml:space="preserve"> FORMTEXT </w:instrText>
      </w:r>
      <w:r>
        <w:rPr>
          <w:szCs w:val="21"/>
        </w:rPr>
      </w:r>
      <w:r>
        <w:rPr>
          <w:szCs w:val="21"/>
        </w:rPr>
        <w:fldChar w:fldCharType="separate"/>
      </w:r>
      <w:r>
        <w:rPr>
          <w:szCs w:val="21"/>
        </w:rPr>
        <w:t>     </w:t>
      </w:r>
      <w:r>
        <w:rPr>
          <w:szCs w:val="21"/>
        </w:rPr>
        <w:fldChar w:fldCharType="end"/>
      </w:r>
      <w:bookmarkEnd w:id="735"/>
      <w:r>
        <w:rPr>
          <w:szCs w:val="21"/>
        </w:rPr>
        <w:t>年</w:t>
      </w:r>
      <w:r>
        <w:rPr>
          <w:szCs w:val="21"/>
        </w:rPr>
        <w:fldChar w:fldCharType="begin">
          <w:ffData>
            <w:name w:val="文字445"/>
            <w:enabled/>
            <w:calcOnExit w:val="0"/>
            <w:textInput/>
          </w:ffData>
        </w:fldChar>
      </w:r>
      <w:bookmarkStart w:id="736" w:name="文字445"/>
      <w:r>
        <w:rPr>
          <w:szCs w:val="21"/>
        </w:rPr>
        <w:instrText xml:space="preserve"> FORMTEXT </w:instrText>
      </w:r>
      <w:r>
        <w:rPr>
          <w:szCs w:val="21"/>
        </w:rPr>
      </w:r>
      <w:r>
        <w:rPr>
          <w:szCs w:val="21"/>
        </w:rPr>
        <w:fldChar w:fldCharType="separate"/>
      </w:r>
      <w:r>
        <w:rPr>
          <w:szCs w:val="21"/>
        </w:rPr>
        <w:t>     </w:t>
      </w:r>
      <w:r>
        <w:rPr>
          <w:szCs w:val="21"/>
        </w:rPr>
        <w:fldChar w:fldCharType="end"/>
      </w:r>
      <w:bookmarkEnd w:id="736"/>
      <w:r>
        <w:rPr>
          <w:szCs w:val="21"/>
        </w:rPr>
        <w:t>月</w:t>
      </w:r>
      <w:r>
        <w:rPr>
          <w:szCs w:val="21"/>
        </w:rPr>
        <w:fldChar w:fldCharType="begin">
          <w:ffData>
            <w:name w:val="文字446"/>
            <w:enabled/>
            <w:calcOnExit w:val="0"/>
            <w:textInput/>
          </w:ffData>
        </w:fldChar>
      </w:r>
      <w:bookmarkStart w:id="737" w:name="文字446"/>
      <w:r>
        <w:rPr>
          <w:szCs w:val="21"/>
        </w:rPr>
        <w:instrText xml:space="preserve"> FORMTEXT </w:instrText>
      </w:r>
      <w:r>
        <w:rPr>
          <w:szCs w:val="21"/>
        </w:rPr>
      </w:r>
      <w:r>
        <w:rPr>
          <w:szCs w:val="21"/>
        </w:rPr>
        <w:fldChar w:fldCharType="separate"/>
      </w:r>
      <w:r>
        <w:rPr>
          <w:szCs w:val="21"/>
        </w:rPr>
        <w:t>     </w:t>
      </w:r>
      <w:r>
        <w:rPr>
          <w:szCs w:val="21"/>
        </w:rPr>
        <w:fldChar w:fldCharType="end"/>
      </w:r>
      <w:bookmarkEnd w:id="737"/>
      <w:r>
        <w:rPr>
          <w:szCs w:val="21"/>
        </w:rPr>
        <w:t>日</w:t>
      </w:r>
    </w:p>
    <w:p w14:paraId="17995621" w14:textId="77777777" w:rsidR="00F16B59" w:rsidRDefault="00F16B59">
      <w:pPr>
        <w:snapToGrid w:val="0"/>
        <w:spacing w:line="360" w:lineRule="auto"/>
        <w:rPr>
          <w:szCs w:val="21"/>
        </w:rPr>
      </w:pPr>
    </w:p>
    <w:p w14:paraId="7089F2EF" w14:textId="77777777" w:rsidR="00F16B59" w:rsidRDefault="00F16B59">
      <w:pPr>
        <w:snapToGrid w:val="0"/>
        <w:spacing w:line="360" w:lineRule="auto"/>
        <w:rPr>
          <w:szCs w:val="21"/>
        </w:rPr>
      </w:pPr>
    </w:p>
    <w:p w14:paraId="7739B332" w14:textId="77777777" w:rsidR="00F16B59" w:rsidRDefault="00000000">
      <w:pPr>
        <w:snapToGrid w:val="0"/>
        <w:spacing w:line="360" w:lineRule="auto"/>
        <w:ind w:firstLineChars="200" w:firstLine="420"/>
        <w:rPr>
          <w:szCs w:val="21"/>
        </w:rPr>
      </w:pPr>
      <w:r>
        <w:rPr>
          <w:szCs w:val="21"/>
        </w:rPr>
        <w:t>说明：</w:t>
      </w:r>
    </w:p>
    <w:p w14:paraId="7B9C6AD7" w14:textId="77777777" w:rsidR="00F16B59" w:rsidRDefault="00000000">
      <w:pPr>
        <w:snapToGrid w:val="0"/>
        <w:spacing w:line="360" w:lineRule="auto"/>
        <w:ind w:firstLineChars="200" w:firstLine="420"/>
        <w:rPr>
          <w:szCs w:val="21"/>
        </w:rPr>
      </w:pPr>
      <w:r>
        <w:rPr>
          <w:szCs w:val="21"/>
        </w:rPr>
        <w:t>投标人须与所有拟分包单位分别签订《分包意向协议》，每单位签订一份，并在投标文件中提交全部协议原件的，否则投标无效。</w:t>
      </w:r>
    </w:p>
    <w:p w14:paraId="3ABBA6AD" w14:textId="064589C7" w:rsidR="00F16B59" w:rsidRDefault="00F16B59">
      <w:pPr>
        <w:snapToGrid w:val="0"/>
        <w:spacing w:line="360" w:lineRule="auto"/>
        <w:rPr>
          <w:szCs w:val="21"/>
        </w:rPr>
      </w:pPr>
    </w:p>
    <w:sectPr w:rsidR="00F16B59">
      <w:pgSz w:w="11906" w:h="16838"/>
      <w:pgMar w:top="1440" w:right="1797" w:bottom="1440" w:left="1797" w:header="851" w:footer="992" w:gutter="0"/>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FB1C5" w14:textId="77777777" w:rsidR="00E250B5" w:rsidRDefault="00E250B5">
      <w:r>
        <w:separator/>
      </w:r>
    </w:p>
  </w:endnote>
  <w:endnote w:type="continuationSeparator" w:id="0">
    <w:p w14:paraId="6353D2D7" w14:textId="77777777" w:rsidR="00E250B5" w:rsidRDefault="00E25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华文楷体">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046699"/>
    </w:sdtPr>
    <w:sdtContent>
      <w:p w14:paraId="6AD61714" w14:textId="77777777" w:rsidR="00F16B59" w:rsidRDefault="00000000">
        <w:pPr>
          <w:pStyle w:val="af3"/>
          <w:jc w:val="center"/>
        </w:pPr>
        <w:r>
          <w:fldChar w:fldCharType="begin"/>
        </w:r>
        <w:r>
          <w:instrText>PAGE   \* MERGEFORMAT</w:instrText>
        </w:r>
        <w:r>
          <w:fldChar w:fldCharType="separate"/>
        </w:r>
        <w:r>
          <w:rPr>
            <w:lang w:val="zh-CN"/>
          </w:rPr>
          <w:t>2</w:t>
        </w:r>
        <w:r>
          <w:fldChar w:fldCharType="end"/>
        </w:r>
      </w:p>
    </w:sdtContent>
  </w:sdt>
  <w:p w14:paraId="32404AF5" w14:textId="77777777" w:rsidR="00F16B59" w:rsidRDefault="00F16B59">
    <w:pPr>
      <w:pStyle w:val="af3"/>
      <w:tabs>
        <w:tab w:val="clear" w:pos="4153"/>
        <w:tab w:val="clear" w:pos="8306"/>
        <w:tab w:val="center" w:pos="4507"/>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E8DB9" w14:textId="77777777" w:rsidR="00F16B59" w:rsidRDefault="00F16B59">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E15EA" w14:textId="77777777" w:rsidR="00E250B5" w:rsidRDefault="00E250B5">
      <w:r>
        <w:separator/>
      </w:r>
    </w:p>
  </w:footnote>
  <w:footnote w:type="continuationSeparator" w:id="0">
    <w:p w14:paraId="2F4970DE" w14:textId="77777777" w:rsidR="00E250B5" w:rsidRDefault="00E25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8219" w14:textId="77777777" w:rsidR="00F16B59" w:rsidRDefault="00F16B59">
    <w:pPr>
      <w:pStyle w:val="af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4D5B" w14:textId="2B3AE478" w:rsidR="00F16B59" w:rsidRDefault="00000000">
    <w:pPr>
      <w:pStyle w:val="af5"/>
      <w:jc w:val="distribute"/>
      <w:rPr>
        <w:rFonts w:ascii="宋体" w:hAnsi="宋体" w:hint="eastAsia"/>
      </w:rPr>
    </w:pPr>
    <w:r>
      <w:rPr>
        <w:rFonts w:ascii="宋体" w:hAnsi="宋体" w:cs="仿宋" w:hint="eastAsia"/>
      </w:rPr>
      <w:t xml:space="preserve">山西省国际招标有限公司 </w:t>
    </w:r>
    <w:r>
      <w:rPr>
        <w:rFonts w:ascii="宋体" w:hAnsi="宋体" w:cs="仿宋"/>
      </w:rPr>
      <w:t xml:space="preserve">                                  </w:t>
    </w:r>
    <w:r>
      <w:rPr>
        <w:rFonts w:ascii="宋体" w:hAnsi="宋体" w:cs="仿宋" w:hint="eastAsia"/>
      </w:rPr>
      <w:t>项目编号：</w:t>
    </w:r>
    <w:r>
      <w:rPr>
        <w:rFonts w:ascii="宋体" w:hAnsi="宋体" w:cs="仿宋"/>
      </w:rPr>
      <w:fldChar w:fldCharType="begin"/>
    </w:r>
    <w:r>
      <w:rPr>
        <w:rFonts w:ascii="宋体" w:hAnsi="宋体" w:cs="仿宋"/>
      </w:rPr>
      <w:instrText xml:space="preserve"> </w:instrText>
    </w:r>
    <w:r>
      <w:rPr>
        <w:rFonts w:ascii="宋体" w:hAnsi="宋体" w:cs="仿宋" w:hint="eastAsia"/>
      </w:rPr>
      <w:instrText>STYLEREF  招标编号  \* MERGEFORMAT</w:instrText>
    </w:r>
    <w:r>
      <w:rPr>
        <w:rFonts w:ascii="宋体" w:hAnsi="宋体" w:cs="仿宋"/>
      </w:rPr>
      <w:instrText xml:space="preserve"> </w:instrText>
    </w:r>
    <w:r>
      <w:rPr>
        <w:rFonts w:ascii="宋体" w:hAnsi="宋体" w:cs="仿宋"/>
      </w:rPr>
      <w:fldChar w:fldCharType="separate"/>
    </w:r>
    <w:r w:rsidR="00B5068E">
      <w:rPr>
        <w:rFonts w:ascii="宋体" w:hAnsi="宋体" w:cs="仿宋" w:hint="eastAsia"/>
        <w:noProof/>
      </w:rPr>
      <w:t>1401992026CGK00788</w:t>
    </w:r>
    <w:r>
      <w:rPr>
        <w:rFonts w:ascii="宋体" w:hAnsi="宋体" w:cs="仿宋"/>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017F"/>
    <w:multiLevelType w:val="multilevel"/>
    <w:tmpl w:val="013F017F"/>
    <w:lvl w:ilvl="0">
      <w:start w:val="1"/>
      <w:numFmt w:val="decimal"/>
      <w:lvlText w:val="%1"/>
      <w:lvlJc w:val="left"/>
      <w:pPr>
        <w:ind w:left="170" w:hanging="170"/>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 w15:restartNumberingAfterBreak="0">
    <w:nsid w:val="01B70574"/>
    <w:multiLevelType w:val="multilevel"/>
    <w:tmpl w:val="01B70574"/>
    <w:lvl w:ilvl="0">
      <w:start w:val="1"/>
      <w:numFmt w:val="decimal"/>
      <w:suff w:val="nothing"/>
      <w:lvlText w:val="%1"/>
      <w:lvlJc w:val="right"/>
      <w:pPr>
        <w:ind w:left="0" w:firstLine="170"/>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 w15:restartNumberingAfterBreak="0">
    <w:nsid w:val="04E1487F"/>
    <w:multiLevelType w:val="multilevel"/>
    <w:tmpl w:val="04E1487F"/>
    <w:lvl w:ilvl="0">
      <w:start w:val="1"/>
      <w:numFmt w:val="chineseCountingThousand"/>
      <w:lvlText w:val="第%1部分"/>
      <w:lvlJc w:val="left"/>
      <w:pPr>
        <w:ind w:left="420" w:hanging="420"/>
      </w:pPr>
      <w:rPr>
        <w:rFonts w:hint="eastAsia"/>
      </w:rPr>
    </w:lvl>
    <w:lvl w:ilvl="1">
      <w:start w:val="1"/>
      <w:numFmt w:val="japaneseCounting"/>
      <w:lvlText w:val="%2、"/>
      <w:lvlJc w:val="left"/>
      <w:pPr>
        <w:ind w:left="860" w:hanging="440"/>
      </w:pPr>
      <w:rPr>
        <w:rFonts w:hint="default"/>
      </w:rPr>
    </w:lvl>
    <w:lvl w:ilvl="2">
      <w:start w:val="1"/>
      <w:numFmt w:val="decimal"/>
      <w:suff w:val="space"/>
      <w:lvlText w:val="%3."/>
      <w:lvlJc w:val="left"/>
      <w:pPr>
        <w:ind w:left="0" w:firstLine="420"/>
      </w:pPr>
      <w:rPr>
        <w:rFonts w:hint="eastAsia"/>
      </w:rPr>
    </w:lvl>
    <w:lvl w:ilvl="3">
      <w:start w:val="1"/>
      <w:numFmt w:val="decimal"/>
      <w:lvlText w:val="（%4）"/>
      <w:lvlJc w:val="left"/>
      <w:pPr>
        <w:ind w:left="1980" w:hanging="720"/>
      </w:pPr>
      <w:rPr>
        <w:rFonts w:hint="default"/>
      </w:rPr>
    </w:lvl>
    <w:lvl w:ilvl="4">
      <w:start w:val="1"/>
      <w:numFmt w:val="upperLetter"/>
      <w:lvlText w:val="%5."/>
      <w:lvlJc w:val="left"/>
      <w:pPr>
        <w:ind w:left="2040" w:hanging="360"/>
      </w:pPr>
      <w:rPr>
        <w:rFonts w:hint="default"/>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063A7FC3"/>
    <w:multiLevelType w:val="multilevel"/>
    <w:tmpl w:val="063A7FC3"/>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 w15:restartNumberingAfterBreak="0">
    <w:nsid w:val="0733506F"/>
    <w:multiLevelType w:val="multilevel"/>
    <w:tmpl w:val="0733506F"/>
    <w:lvl w:ilvl="0">
      <w:start w:val="1"/>
      <w:numFmt w:val="decimal"/>
      <w:suff w:val="nothing"/>
      <w:lvlText w:val="%1"/>
      <w:lvlJc w:val="center"/>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08D45131"/>
    <w:multiLevelType w:val="multilevel"/>
    <w:tmpl w:val="08D45131"/>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284"/>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0D8B3945"/>
    <w:multiLevelType w:val="multilevel"/>
    <w:tmpl w:val="0D8B3945"/>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0"/>
      </w:pPr>
      <w:rPr>
        <w:rFonts w:hint="default"/>
        <w:b w:val="0"/>
        <w:bCs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0E243F1E"/>
    <w:multiLevelType w:val="multilevel"/>
    <w:tmpl w:val="0E243F1E"/>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8" w15:restartNumberingAfterBreak="0">
    <w:nsid w:val="0F1A0AA9"/>
    <w:multiLevelType w:val="multilevel"/>
    <w:tmpl w:val="0F1A0AA9"/>
    <w:lvl w:ilvl="0">
      <w:start w:val="1"/>
      <w:numFmt w:val="decimal"/>
      <w:suff w:val="space"/>
      <w:lvlText w:val="（%1）"/>
      <w:lvlJc w:val="left"/>
      <w:pPr>
        <w:ind w:left="0" w:firstLine="420"/>
      </w:pPr>
      <w:rPr>
        <w:rFonts w:ascii="Times New Roman" w:hAnsi="Times New Roman" w:cs="Times New Roman" w:hint="default"/>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9" w15:restartNumberingAfterBreak="0">
    <w:nsid w:val="0F7354DC"/>
    <w:multiLevelType w:val="multilevel"/>
    <w:tmpl w:val="0F7354DC"/>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284"/>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10B071AD"/>
    <w:multiLevelType w:val="multilevel"/>
    <w:tmpl w:val="10B071AD"/>
    <w:lvl w:ilvl="0">
      <w:start w:val="1"/>
      <w:numFmt w:val="decimal"/>
      <w:suff w:val="nothing"/>
      <w:lvlText w:val="%1"/>
      <w:lvlJc w:val="center"/>
      <w:pPr>
        <w:ind w:left="0" w:firstLine="284"/>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15:restartNumberingAfterBreak="0">
    <w:nsid w:val="141C1A73"/>
    <w:multiLevelType w:val="multilevel"/>
    <w:tmpl w:val="141C1A73"/>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2" w15:restartNumberingAfterBreak="0">
    <w:nsid w:val="15BC0EAF"/>
    <w:multiLevelType w:val="multilevel"/>
    <w:tmpl w:val="15BC0EAF"/>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3" w15:restartNumberingAfterBreak="0">
    <w:nsid w:val="1600403D"/>
    <w:multiLevelType w:val="multilevel"/>
    <w:tmpl w:val="1600403D"/>
    <w:lvl w:ilvl="0">
      <w:start w:val="1"/>
      <w:numFmt w:val="decimal"/>
      <w:suff w:val="space"/>
      <w:lvlText w:val="（%1）"/>
      <w:lvlJc w:val="left"/>
      <w:pPr>
        <w:ind w:left="840" w:hanging="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4" w15:restartNumberingAfterBreak="0">
    <w:nsid w:val="1A665EB0"/>
    <w:multiLevelType w:val="multilevel"/>
    <w:tmpl w:val="1A665EB0"/>
    <w:lvl w:ilvl="0">
      <w:start w:val="1"/>
      <w:numFmt w:val="chineseCountingThousand"/>
      <w:lvlText w:val="%1、"/>
      <w:lvlJc w:val="left"/>
      <w:pPr>
        <w:tabs>
          <w:tab w:val="left" w:pos="1064"/>
        </w:tabs>
        <w:ind w:left="1064" w:hanging="525"/>
      </w:pPr>
      <w:rPr>
        <w:rFonts w:hint="default"/>
      </w:rPr>
    </w:lvl>
    <w:lvl w:ilvl="1">
      <w:start w:val="1"/>
      <w:numFmt w:val="decimal"/>
      <w:suff w:val="space"/>
      <w:lvlText w:val="%2."/>
      <w:lvlJc w:val="left"/>
      <w:pPr>
        <w:ind w:left="1379" w:hanging="420"/>
      </w:pPr>
      <w:rPr>
        <w:rFonts w:hint="eastAsia"/>
      </w:rPr>
    </w:lvl>
    <w:lvl w:ilvl="2">
      <w:start w:val="1"/>
      <w:numFmt w:val="decimal"/>
      <w:lvlText w:val="%2.%3"/>
      <w:lvlJc w:val="right"/>
      <w:pPr>
        <w:tabs>
          <w:tab w:val="left" w:pos="1799"/>
        </w:tabs>
        <w:ind w:left="1799" w:hanging="420"/>
      </w:pPr>
      <w:rPr>
        <w:rFonts w:hint="eastAsia"/>
      </w:rPr>
    </w:lvl>
    <w:lvl w:ilvl="3">
      <w:start w:val="1"/>
      <w:numFmt w:val="decimal"/>
      <w:lvlText w:val="%2.%3.%4"/>
      <w:lvlJc w:val="left"/>
      <w:pPr>
        <w:tabs>
          <w:tab w:val="left" w:pos="2219"/>
        </w:tabs>
        <w:ind w:left="2219" w:hanging="420"/>
      </w:pPr>
      <w:rPr>
        <w:rFonts w:hint="eastAsia"/>
      </w:rPr>
    </w:lvl>
    <w:lvl w:ilvl="4">
      <w:start w:val="1"/>
      <w:numFmt w:val="lowerLetter"/>
      <w:lvlText w:val="%5)"/>
      <w:lvlJc w:val="left"/>
      <w:pPr>
        <w:tabs>
          <w:tab w:val="left" w:pos="2639"/>
        </w:tabs>
        <w:ind w:left="2639" w:hanging="420"/>
      </w:pPr>
      <w:rPr>
        <w:rFonts w:hint="eastAsia"/>
      </w:rPr>
    </w:lvl>
    <w:lvl w:ilvl="5">
      <w:start w:val="1"/>
      <w:numFmt w:val="lowerRoman"/>
      <w:lvlText w:val="%6."/>
      <w:lvlJc w:val="right"/>
      <w:pPr>
        <w:tabs>
          <w:tab w:val="left" w:pos="3059"/>
        </w:tabs>
        <w:ind w:left="3059" w:hanging="420"/>
      </w:pPr>
      <w:rPr>
        <w:rFonts w:hint="eastAsia"/>
      </w:rPr>
    </w:lvl>
    <w:lvl w:ilvl="6">
      <w:start w:val="1"/>
      <w:numFmt w:val="decimal"/>
      <w:lvlText w:val="%7."/>
      <w:lvlJc w:val="left"/>
      <w:pPr>
        <w:tabs>
          <w:tab w:val="left" w:pos="3479"/>
        </w:tabs>
        <w:ind w:left="3479" w:hanging="420"/>
      </w:pPr>
      <w:rPr>
        <w:rFonts w:hint="eastAsia"/>
      </w:rPr>
    </w:lvl>
    <w:lvl w:ilvl="7">
      <w:start w:val="1"/>
      <w:numFmt w:val="lowerLetter"/>
      <w:lvlText w:val="%8)"/>
      <w:lvlJc w:val="left"/>
      <w:pPr>
        <w:tabs>
          <w:tab w:val="left" w:pos="3899"/>
        </w:tabs>
        <w:ind w:left="3899" w:hanging="420"/>
      </w:pPr>
      <w:rPr>
        <w:rFonts w:hint="eastAsia"/>
      </w:rPr>
    </w:lvl>
    <w:lvl w:ilvl="8">
      <w:start w:val="1"/>
      <w:numFmt w:val="lowerRoman"/>
      <w:lvlText w:val="%9."/>
      <w:lvlJc w:val="right"/>
      <w:pPr>
        <w:tabs>
          <w:tab w:val="left" w:pos="4319"/>
        </w:tabs>
        <w:ind w:left="4319" w:hanging="420"/>
      </w:pPr>
      <w:rPr>
        <w:rFonts w:hint="eastAsia"/>
      </w:rPr>
    </w:lvl>
  </w:abstractNum>
  <w:abstractNum w:abstractNumId="15" w15:restartNumberingAfterBreak="0">
    <w:nsid w:val="1C0070FB"/>
    <w:multiLevelType w:val="multilevel"/>
    <w:tmpl w:val="1C0070FB"/>
    <w:lvl w:ilvl="0">
      <w:start w:val="1"/>
      <w:numFmt w:val="chineseCountingThousand"/>
      <w:lvlText w:val="%1、"/>
      <w:lvlJc w:val="left"/>
      <w:pPr>
        <w:tabs>
          <w:tab w:val="left" w:pos="1064"/>
        </w:tabs>
        <w:ind w:left="1064" w:hanging="525"/>
      </w:pPr>
      <w:rPr>
        <w:rFonts w:hint="default"/>
      </w:rPr>
    </w:lvl>
    <w:lvl w:ilvl="1">
      <w:start w:val="1"/>
      <w:numFmt w:val="chineseCountingThousand"/>
      <w:suff w:val="space"/>
      <w:lvlText w:val="（%2）"/>
      <w:lvlJc w:val="left"/>
      <w:pPr>
        <w:ind w:left="1379" w:hanging="959"/>
      </w:pPr>
      <w:rPr>
        <w:rFonts w:hint="eastAsia"/>
        <w:sz w:val="21"/>
      </w:rPr>
    </w:lvl>
    <w:lvl w:ilvl="2">
      <w:start w:val="1"/>
      <w:numFmt w:val="decimal"/>
      <w:suff w:val="space"/>
      <w:lvlText w:val="%3."/>
      <w:lvlJc w:val="right"/>
      <w:pPr>
        <w:ind w:left="0" w:firstLine="420"/>
      </w:pPr>
      <w:rPr>
        <w:rFonts w:hint="eastAsia"/>
        <w:b w:val="0"/>
        <w:i w:val="0"/>
        <w:sz w:val="21"/>
      </w:rPr>
    </w:lvl>
    <w:lvl w:ilvl="3">
      <w:start w:val="1"/>
      <w:numFmt w:val="decimal"/>
      <w:lvlText w:val="%2.%3.%4"/>
      <w:lvlJc w:val="left"/>
      <w:pPr>
        <w:tabs>
          <w:tab w:val="left" w:pos="2219"/>
        </w:tabs>
        <w:ind w:left="2219" w:hanging="420"/>
      </w:pPr>
      <w:rPr>
        <w:rFonts w:hint="eastAsia"/>
      </w:rPr>
    </w:lvl>
    <w:lvl w:ilvl="4">
      <w:start w:val="1"/>
      <w:numFmt w:val="lowerLetter"/>
      <w:lvlText w:val="%5)"/>
      <w:lvlJc w:val="left"/>
      <w:pPr>
        <w:tabs>
          <w:tab w:val="left" w:pos="2639"/>
        </w:tabs>
        <w:ind w:left="2639" w:hanging="420"/>
      </w:pPr>
      <w:rPr>
        <w:rFonts w:hint="eastAsia"/>
      </w:rPr>
    </w:lvl>
    <w:lvl w:ilvl="5">
      <w:start w:val="1"/>
      <w:numFmt w:val="lowerRoman"/>
      <w:lvlText w:val="%6."/>
      <w:lvlJc w:val="right"/>
      <w:pPr>
        <w:tabs>
          <w:tab w:val="left" w:pos="3059"/>
        </w:tabs>
        <w:ind w:left="3059" w:hanging="420"/>
      </w:pPr>
      <w:rPr>
        <w:rFonts w:hint="eastAsia"/>
      </w:rPr>
    </w:lvl>
    <w:lvl w:ilvl="6">
      <w:start w:val="1"/>
      <w:numFmt w:val="decimal"/>
      <w:lvlText w:val="%7."/>
      <w:lvlJc w:val="left"/>
      <w:pPr>
        <w:tabs>
          <w:tab w:val="left" w:pos="3479"/>
        </w:tabs>
        <w:ind w:left="3479" w:hanging="420"/>
      </w:pPr>
      <w:rPr>
        <w:rFonts w:hint="eastAsia"/>
      </w:rPr>
    </w:lvl>
    <w:lvl w:ilvl="7">
      <w:start w:val="1"/>
      <w:numFmt w:val="lowerLetter"/>
      <w:lvlText w:val="%8)"/>
      <w:lvlJc w:val="left"/>
      <w:pPr>
        <w:tabs>
          <w:tab w:val="left" w:pos="3899"/>
        </w:tabs>
        <w:ind w:left="3899" w:hanging="420"/>
      </w:pPr>
      <w:rPr>
        <w:rFonts w:hint="eastAsia"/>
      </w:rPr>
    </w:lvl>
    <w:lvl w:ilvl="8">
      <w:start w:val="1"/>
      <w:numFmt w:val="lowerRoman"/>
      <w:lvlText w:val="%9."/>
      <w:lvlJc w:val="right"/>
      <w:pPr>
        <w:tabs>
          <w:tab w:val="left" w:pos="4319"/>
        </w:tabs>
        <w:ind w:left="4319" w:hanging="420"/>
      </w:pPr>
      <w:rPr>
        <w:rFonts w:hint="eastAsia"/>
      </w:rPr>
    </w:lvl>
  </w:abstractNum>
  <w:abstractNum w:abstractNumId="16" w15:restartNumberingAfterBreak="0">
    <w:nsid w:val="1C966118"/>
    <w:multiLevelType w:val="multilevel"/>
    <w:tmpl w:val="1C966118"/>
    <w:lvl w:ilvl="0">
      <w:start w:val="1"/>
      <w:numFmt w:val="decimal"/>
      <w:suff w:val="space"/>
      <w:lvlText w:val="%1."/>
      <w:lvlJc w:val="left"/>
      <w:pPr>
        <w:ind w:left="0" w:firstLine="0"/>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D127A8D"/>
    <w:multiLevelType w:val="multilevel"/>
    <w:tmpl w:val="1D127A8D"/>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8" w15:restartNumberingAfterBreak="0">
    <w:nsid w:val="20DD6C75"/>
    <w:multiLevelType w:val="multilevel"/>
    <w:tmpl w:val="20DD6C75"/>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284"/>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210A428A"/>
    <w:multiLevelType w:val="multilevel"/>
    <w:tmpl w:val="210A428A"/>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0" w15:restartNumberingAfterBreak="0">
    <w:nsid w:val="243C3D36"/>
    <w:multiLevelType w:val="multilevel"/>
    <w:tmpl w:val="243C3D36"/>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1" w15:restartNumberingAfterBreak="0">
    <w:nsid w:val="2A7F7384"/>
    <w:multiLevelType w:val="multilevel"/>
    <w:tmpl w:val="2A7F7384"/>
    <w:lvl w:ilvl="0">
      <w:start w:val="1"/>
      <w:numFmt w:val="decimal"/>
      <w:suff w:val="nothing"/>
      <w:lvlText w:val="%1"/>
      <w:lvlJc w:val="center"/>
      <w:pPr>
        <w:ind w:left="0" w:firstLine="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2" w15:restartNumberingAfterBreak="0">
    <w:nsid w:val="2D803A9E"/>
    <w:multiLevelType w:val="multilevel"/>
    <w:tmpl w:val="2D803A9E"/>
    <w:lvl w:ilvl="0">
      <w:start w:val="1"/>
      <w:numFmt w:val="decimal"/>
      <w:suff w:val="space"/>
      <w:lvlText w:val="%1."/>
      <w:lvlJc w:val="left"/>
      <w:pPr>
        <w:ind w:left="0" w:firstLine="420"/>
      </w:pPr>
      <w:rPr>
        <w:rFonts w:hint="eastAsia"/>
      </w:rPr>
    </w:lvl>
    <w:lvl w:ilvl="1">
      <w:start w:val="1"/>
      <w:numFmt w:val="lowerLetter"/>
      <w:lvlText w:val="%2)"/>
      <w:lvlJc w:val="left"/>
      <w:pPr>
        <w:ind w:left="1274" w:hanging="420"/>
      </w:pPr>
      <w:rPr>
        <w:rFonts w:hint="eastAsia"/>
      </w:rPr>
    </w:lvl>
    <w:lvl w:ilvl="2">
      <w:start w:val="1"/>
      <w:numFmt w:val="lowerRoman"/>
      <w:lvlText w:val="%3."/>
      <w:lvlJc w:val="right"/>
      <w:pPr>
        <w:ind w:left="1694" w:hanging="420"/>
      </w:pPr>
      <w:rPr>
        <w:rFonts w:hint="eastAsia"/>
      </w:rPr>
    </w:lvl>
    <w:lvl w:ilvl="3">
      <w:start w:val="1"/>
      <w:numFmt w:val="decimal"/>
      <w:lvlText w:val="%4."/>
      <w:lvlJc w:val="left"/>
      <w:pPr>
        <w:ind w:left="2114" w:hanging="420"/>
      </w:pPr>
      <w:rPr>
        <w:rFonts w:hint="eastAsia"/>
      </w:rPr>
    </w:lvl>
    <w:lvl w:ilvl="4">
      <w:start w:val="1"/>
      <w:numFmt w:val="lowerLetter"/>
      <w:lvlText w:val="%5)"/>
      <w:lvlJc w:val="left"/>
      <w:pPr>
        <w:ind w:left="2534" w:hanging="420"/>
      </w:pPr>
      <w:rPr>
        <w:rFonts w:hint="eastAsia"/>
      </w:rPr>
    </w:lvl>
    <w:lvl w:ilvl="5">
      <w:start w:val="1"/>
      <w:numFmt w:val="lowerRoman"/>
      <w:lvlText w:val="%6."/>
      <w:lvlJc w:val="right"/>
      <w:pPr>
        <w:ind w:left="2954" w:hanging="420"/>
      </w:pPr>
      <w:rPr>
        <w:rFonts w:hint="eastAsia"/>
      </w:rPr>
    </w:lvl>
    <w:lvl w:ilvl="6">
      <w:start w:val="1"/>
      <w:numFmt w:val="decimal"/>
      <w:lvlText w:val="%7."/>
      <w:lvlJc w:val="left"/>
      <w:pPr>
        <w:ind w:left="3374" w:hanging="420"/>
      </w:pPr>
      <w:rPr>
        <w:rFonts w:hint="eastAsia"/>
      </w:rPr>
    </w:lvl>
    <w:lvl w:ilvl="7">
      <w:start w:val="1"/>
      <w:numFmt w:val="lowerLetter"/>
      <w:lvlText w:val="%8)"/>
      <w:lvlJc w:val="left"/>
      <w:pPr>
        <w:ind w:left="3794" w:hanging="420"/>
      </w:pPr>
      <w:rPr>
        <w:rFonts w:hint="eastAsia"/>
      </w:rPr>
    </w:lvl>
    <w:lvl w:ilvl="8">
      <w:start w:val="1"/>
      <w:numFmt w:val="lowerRoman"/>
      <w:lvlText w:val="%9."/>
      <w:lvlJc w:val="right"/>
      <w:pPr>
        <w:ind w:left="4214" w:hanging="420"/>
      </w:pPr>
      <w:rPr>
        <w:rFonts w:hint="eastAsia"/>
      </w:rPr>
    </w:lvl>
  </w:abstractNum>
  <w:abstractNum w:abstractNumId="23" w15:restartNumberingAfterBreak="0">
    <w:nsid w:val="2E60491B"/>
    <w:multiLevelType w:val="multilevel"/>
    <w:tmpl w:val="2E60491B"/>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24" w15:restartNumberingAfterBreak="0">
    <w:nsid w:val="2F7A0EE2"/>
    <w:multiLevelType w:val="hybridMultilevel"/>
    <w:tmpl w:val="C7967FDA"/>
    <w:lvl w:ilvl="0" w:tplc="8D2EA43A">
      <w:start w:val="1"/>
      <w:numFmt w:val="decimalEnclosedCircle"/>
      <w:lvlText w:val="%1"/>
      <w:lvlJc w:val="left"/>
      <w:pPr>
        <w:ind w:left="423" w:hanging="360"/>
      </w:pPr>
      <w:rPr>
        <w:rFonts w:hint="default"/>
      </w:rPr>
    </w:lvl>
    <w:lvl w:ilvl="1" w:tplc="04090019" w:tentative="1">
      <w:start w:val="1"/>
      <w:numFmt w:val="lowerLetter"/>
      <w:lvlText w:val="%2)"/>
      <w:lvlJc w:val="left"/>
      <w:pPr>
        <w:ind w:left="943" w:hanging="440"/>
      </w:pPr>
    </w:lvl>
    <w:lvl w:ilvl="2" w:tplc="0409001B" w:tentative="1">
      <w:start w:val="1"/>
      <w:numFmt w:val="lowerRoman"/>
      <w:lvlText w:val="%3."/>
      <w:lvlJc w:val="right"/>
      <w:pPr>
        <w:ind w:left="1383" w:hanging="440"/>
      </w:pPr>
    </w:lvl>
    <w:lvl w:ilvl="3" w:tplc="0409000F" w:tentative="1">
      <w:start w:val="1"/>
      <w:numFmt w:val="decimal"/>
      <w:lvlText w:val="%4."/>
      <w:lvlJc w:val="left"/>
      <w:pPr>
        <w:ind w:left="1823" w:hanging="440"/>
      </w:pPr>
    </w:lvl>
    <w:lvl w:ilvl="4" w:tplc="04090019" w:tentative="1">
      <w:start w:val="1"/>
      <w:numFmt w:val="lowerLetter"/>
      <w:lvlText w:val="%5)"/>
      <w:lvlJc w:val="left"/>
      <w:pPr>
        <w:ind w:left="2263" w:hanging="440"/>
      </w:pPr>
    </w:lvl>
    <w:lvl w:ilvl="5" w:tplc="0409001B" w:tentative="1">
      <w:start w:val="1"/>
      <w:numFmt w:val="lowerRoman"/>
      <w:lvlText w:val="%6."/>
      <w:lvlJc w:val="right"/>
      <w:pPr>
        <w:ind w:left="2703" w:hanging="440"/>
      </w:pPr>
    </w:lvl>
    <w:lvl w:ilvl="6" w:tplc="0409000F" w:tentative="1">
      <w:start w:val="1"/>
      <w:numFmt w:val="decimal"/>
      <w:lvlText w:val="%7."/>
      <w:lvlJc w:val="left"/>
      <w:pPr>
        <w:ind w:left="3143" w:hanging="440"/>
      </w:pPr>
    </w:lvl>
    <w:lvl w:ilvl="7" w:tplc="04090019" w:tentative="1">
      <w:start w:val="1"/>
      <w:numFmt w:val="lowerLetter"/>
      <w:lvlText w:val="%8)"/>
      <w:lvlJc w:val="left"/>
      <w:pPr>
        <w:ind w:left="3583" w:hanging="440"/>
      </w:pPr>
    </w:lvl>
    <w:lvl w:ilvl="8" w:tplc="0409001B" w:tentative="1">
      <w:start w:val="1"/>
      <w:numFmt w:val="lowerRoman"/>
      <w:lvlText w:val="%9."/>
      <w:lvlJc w:val="right"/>
      <w:pPr>
        <w:ind w:left="4023" w:hanging="440"/>
      </w:pPr>
    </w:lvl>
  </w:abstractNum>
  <w:abstractNum w:abstractNumId="25" w15:restartNumberingAfterBreak="0">
    <w:nsid w:val="34C93C69"/>
    <w:multiLevelType w:val="multilevel"/>
    <w:tmpl w:val="34C93C69"/>
    <w:lvl w:ilvl="0">
      <w:start w:val="1"/>
      <w:numFmt w:val="chineseCountingThousand"/>
      <w:suff w:val="nothing"/>
      <w:lvlText w:val="%1、"/>
      <w:lvlJc w:val="left"/>
      <w:pPr>
        <w:ind w:left="0" w:firstLine="480"/>
      </w:pPr>
      <w:rPr>
        <w:rFonts w:ascii="宋体" w:eastAsia="宋体" w:hAnsi="宋体" w:hint="eastAsia"/>
        <w:b w:val="0"/>
        <w:i w:val="0"/>
        <w:sz w:val="21"/>
        <w:szCs w:val="21"/>
      </w:rPr>
    </w:lvl>
    <w:lvl w:ilvl="1">
      <w:start w:val="1"/>
      <w:numFmt w:val="lowerLetter"/>
      <w:lvlText w:val="%2)"/>
      <w:lvlJc w:val="left"/>
      <w:pPr>
        <w:ind w:left="1360" w:hanging="440"/>
      </w:pPr>
      <w:rPr>
        <w:rFonts w:hint="eastAsia"/>
      </w:rPr>
    </w:lvl>
    <w:lvl w:ilvl="2">
      <w:start w:val="1"/>
      <w:numFmt w:val="lowerRoman"/>
      <w:lvlText w:val="%3."/>
      <w:lvlJc w:val="right"/>
      <w:pPr>
        <w:ind w:left="1800" w:hanging="440"/>
      </w:pPr>
      <w:rPr>
        <w:rFonts w:hint="eastAsia"/>
      </w:rPr>
    </w:lvl>
    <w:lvl w:ilvl="3">
      <w:start w:val="1"/>
      <w:numFmt w:val="decimal"/>
      <w:lvlText w:val="%4."/>
      <w:lvlJc w:val="left"/>
      <w:pPr>
        <w:ind w:left="2240" w:hanging="440"/>
      </w:pPr>
      <w:rPr>
        <w:rFonts w:hint="eastAsia"/>
      </w:rPr>
    </w:lvl>
    <w:lvl w:ilvl="4">
      <w:start w:val="1"/>
      <w:numFmt w:val="lowerLetter"/>
      <w:lvlText w:val="%5)"/>
      <w:lvlJc w:val="left"/>
      <w:pPr>
        <w:ind w:left="2680" w:hanging="440"/>
      </w:pPr>
      <w:rPr>
        <w:rFonts w:hint="eastAsia"/>
      </w:rPr>
    </w:lvl>
    <w:lvl w:ilvl="5">
      <w:start w:val="1"/>
      <w:numFmt w:val="lowerRoman"/>
      <w:lvlText w:val="%6."/>
      <w:lvlJc w:val="right"/>
      <w:pPr>
        <w:ind w:left="3120" w:hanging="440"/>
      </w:pPr>
      <w:rPr>
        <w:rFonts w:hint="eastAsia"/>
      </w:rPr>
    </w:lvl>
    <w:lvl w:ilvl="6">
      <w:start w:val="1"/>
      <w:numFmt w:val="decimal"/>
      <w:lvlText w:val="%7."/>
      <w:lvlJc w:val="left"/>
      <w:pPr>
        <w:ind w:left="3560" w:hanging="440"/>
      </w:pPr>
      <w:rPr>
        <w:rFonts w:hint="eastAsia"/>
      </w:rPr>
    </w:lvl>
    <w:lvl w:ilvl="7">
      <w:start w:val="1"/>
      <w:numFmt w:val="lowerLetter"/>
      <w:lvlText w:val="%8)"/>
      <w:lvlJc w:val="left"/>
      <w:pPr>
        <w:ind w:left="4000" w:hanging="440"/>
      </w:pPr>
      <w:rPr>
        <w:rFonts w:hint="eastAsia"/>
      </w:rPr>
    </w:lvl>
    <w:lvl w:ilvl="8">
      <w:start w:val="1"/>
      <w:numFmt w:val="lowerRoman"/>
      <w:lvlText w:val="%9."/>
      <w:lvlJc w:val="right"/>
      <w:pPr>
        <w:ind w:left="4440" w:hanging="440"/>
      </w:pPr>
      <w:rPr>
        <w:rFonts w:hint="eastAsia"/>
      </w:rPr>
    </w:lvl>
  </w:abstractNum>
  <w:abstractNum w:abstractNumId="26" w15:restartNumberingAfterBreak="0">
    <w:nsid w:val="39D156C4"/>
    <w:multiLevelType w:val="multilevel"/>
    <w:tmpl w:val="39D156C4"/>
    <w:lvl w:ilvl="0">
      <w:start w:val="1"/>
      <w:numFmt w:val="chineseCountingThousand"/>
      <w:lvlText w:val="%1、"/>
      <w:lvlJc w:val="left"/>
      <w:pPr>
        <w:tabs>
          <w:tab w:val="left" w:pos="525"/>
        </w:tabs>
        <w:ind w:left="525" w:hanging="525"/>
      </w:pPr>
      <w:rPr>
        <w:rFonts w:hint="default"/>
      </w:rPr>
    </w:lvl>
    <w:lvl w:ilvl="1">
      <w:start w:val="1"/>
      <w:numFmt w:val="decimal"/>
      <w:suff w:val="space"/>
      <w:lvlText w:val="%2."/>
      <w:lvlJc w:val="left"/>
      <w:pPr>
        <w:ind w:left="0" w:firstLine="420"/>
      </w:pPr>
      <w:rPr>
        <w:rFonts w:hint="eastAsia"/>
      </w:rPr>
    </w:lvl>
    <w:lvl w:ilvl="2">
      <w:start w:val="1"/>
      <w:numFmt w:val="decimal"/>
      <w:suff w:val="space"/>
      <w:lvlText w:val="%2.%3"/>
      <w:lvlJc w:val="left"/>
      <w:pPr>
        <w:ind w:left="0" w:firstLine="420"/>
      </w:pPr>
      <w:rPr>
        <w:rFonts w:hint="eastAsia"/>
      </w:rPr>
    </w:lvl>
    <w:lvl w:ilvl="3">
      <w:start w:val="1"/>
      <w:numFmt w:val="decimal"/>
      <w:suff w:val="space"/>
      <w:lvlText w:val="%2.%3.%4"/>
      <w:lvlJc w:val="left"/>
      <w:pPr>
        <w:ind w:left="0" w:firstLine="420"/>
      </w:pPr>
      <w:rPr>
        <w:rFonts w:hint="eastAsia"/>
      </w:rPr>
    </w:lvl>
    <w:lvl w:ilvl="4">
      <w:start w:val="1"/>
      <w:numFmt w:val="decimal"/>
      <w:suff w:val="space"/>
      <w:lvlText w:val="%2.%3.%4.%5"/>
      <w:lvlJc w:val="left"/>
      <w:pPr>
        <w:ind w:left="0" w:firstLine="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27" w15:restartNumberingAfterBreak="0">
    <w:nsid w:val="3CCA47D8"/>
    <w:multiLevelType w:val="multilevel"/>
    <w:tmpl w:val="3CCA47D8"/>
    <w:lvl w:ilvl="0">
      <w:start w:val="1"/>
      <w:numFmt w:val="decimal"/>
      <w:suff w:val="space"/>
      <w:lvlText w:val="%1."/>
      <w:lvlJc w:val="left"/>
      <w:pPr>
        <w:ind w:left="0" w:firstLine="2835"/>
      </w:pPr>
      <w:rPr>
        <w:rFonts w:hint="default"/>
      </w:rPr>
    </w:lvl>
    <w:lvl w:ilvl="1">
      <w:start w:val="1"/>
      <w:numFmt w:val="decimal"/>
      <w:suff w:val="space"/>
      <w:lvlText w:val="%2."/>
      <w:lvlJc w:val="left"/>
      <w:pPr>
        <w:ind w:left="2835" w:firstLine="420"/>
      </w:pPr>
      <w:rPr>
        <w:rFonts w:hint="eastAsia"/>
      </w:rPr>
    </w:lvl>
    <w:lvl w:ilvl="2">
      <w:start w:val="1"/>
      <w:numFmt w:val="decimal"/>
      <w:suff w:val="space"/>
      <w:lvlText w:val="%2.%3"/>
      <w:lvlJc w:val="left"/>
      <w:pPr>
        <w:ind w:left="2835" w:firstLine="420"/>
      </w:pPr>
      <w:rPr>
        <w:rFonts w:hint="eastAsia"/>
      </w:rPr>
    </w:lvl>
    <w:lvl w:ilvl="3">
      <w:start w:val="1"/>
      <w:numFmt w:val="decimal"/>
      <w:suff w:val="space"/>
      <w:lvlText w:val="%2.%3.%4"/>
      <w:lvlJc w:val="left"/>
      <w:pPr>
        <w:ind w:left="2835" w:firstLine="420"/>
      </w:pPr>
      <w:rPr>
        <w:rFonts w:hint="eastAsia"/>
      </w:rPr>
    </w:lvl>
    <w:lvl w:ilvl="4">
      <w:start w:val="1"/>
      <w:numFmt w:val="decimal"/>
      <w:suff w:val="space"/>
      <w:lvlText w:val="%2.%3.%4.%5"/>
      <w:lvlJc w:val="left"/>
      <w:pPr>
        <w:ind w:left="2835" w:firstLine="420"/>
      </w:pPr>
      <w:rPr>
        <w:rFonts w:hint="eastAsia"/>
      </w:rPr>
    </w:lvl>
    <w:lvl w:ilvl="5">
      <w:start w:val="1"/>
      <w:numFmt w:val="lowerRoman"/>
      <w:lvlText w:val="%6."/>
      <w:lvlJc w:val="right"/>
      <w:pPr>
        <w:tabs>
          <w:tab w:val="left" w:pos="5355"/>
        </w:tabs>
        <w:ind w:left="5355" w:hanging="420"/>
      </w:pPr>
      <w:rPr>
        <w:rFonts w:hint="eastAsia"/>
      </w:rPr>
    </w:lvl>
    <w:lvl w:ilvl="6">
      <w:start w:val="1"/>
      <w:numFmt w:val="decimal"/>
      <w:lvlText w:val="%7."/>
      <w:lvlJc w:val="left"/>
      <w:pPr>
        <w:tabs>
          <w:tab w:val="left" w:pos="5775"/>
        </w:tabs>
        <w:ind w:left="5775" w:hanging="420"/>
      </w:pPr>
      <w:rPr>
        <w:rFonts w:hint="eastAsia"/>
      </w:rPr>
    </w:lvl>
    <w:lvl w:ilvl="7">
      <w:start w:val="1"/>
      <w:numFmt w:val="lowerLetter"/>
      <w:lvlText w:val="%8)"/>
      <w:lvlJc w:val="left"/>
      <w:pPr>
        <w:tabs>
          <w:tab w:val="left" w:pos="6195"/>
        </w:tabs>
        <w:ind w:left="6195" w:hanging="420"/>
      </w:pPr>
      <w:rPr>
        <w:rFonts w:hint="eastAsia"/>
      </w:rPr>
    </w:lvl>
    <w:lvl w:ilvl="8">
      <w:start w:val="1"/>
      <w:numFmt w:val="lowerRoman"/>
      <w:lvlText w:val="%9."/>
      <w:lvlJc w:val="right"/>
      <w:pPr>
        <w:tabs>
          <w:tab w:val="left" w:pos="6615"/>
        </w:tabs>
        <w:ind w:left="6615" w:hanging="420"/>
      </w:pPr>
      <w:rPr>
        <w:rFonts w:hint="eastAsia"/>
      </w:rPr>
    </w:lvl>
  </w:abstractNum>
  <w:abstractNum w:abstractNumId="28" w15:restartNumberingAfterBreak="0">
    <w:nsid w:val="3CCD5252"/>
    <w:multiLevelType w:val="multilevel"/>
    <w:tmpl w:val="3CCD5252"/>
    <w:lvl w:ilvl="0">
      <w:start w:val="1"/>
      <w:numFmt w:val="decimal"/>
      <w:suff w:val="nothing"/>
      <w:lvlText w:val="%1."/>
      <w:lvlJc w:val="center"/>
      <w:pPr>
        <w:ind w:left="0" w:firstLine="482"/>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29" w15:restartNumberingAfterBreak="0">
    <w:nsid w:val="3FAB37A4"/>
    <w:multiLevelType w:val="multilevel"/>
    <w:tmpl w:val="3FAB37A4"/>
    <w:lvl w:ilvl="0">
      <w:start w:val="1"/>
      <w:numFmt w:val="decimal"/>
      <w:suff w:val="space"/>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0" w15:restartNumberingAfterBreak="0">
    <w:nsid w:val="40B655D3"/>
    <w:multiLevelType w:val="multilevel"/>
    <w:tmpl w:val="40B655D3"/>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1" w15:restartNumberingAfterBreak="0">
    <w:nsid w:val="44A35D6C"/>
    <w:multiLevelType w:val="multilevel"/>
    <w:tmpl w:val="44A35D6C"/>
    <w:lvl w:ilvl="0">
      <w:start w:val="1"/>
      <w:numFmt w:val="chineseCountingThousand"/>
      <w:suff w:val="space"/>
      <w:lvlText w:val="%1、"/>
      <w:lvlJc w:val="left"/>
      <w:pPr>
        <w:ind w:left="525" w:hanging="525"/>
      </w:pPr>
      <w:rPr>
        <w:rFonts w:hint="default"/>
      </w:rPr>
    </w:lvl>
    <w:lvl w:ilvl="1">
      <w:start w:val="1"/>
      <w:numFmt w:val="decimal"/>
      <w:suff w:val="space"/>
      <w:lvlText w:val="%2."/>
      <w:lvlJc w:val="left"/>
      <w:pPr>
        <w:ind w:left="0" w:firstLine="420"/>
      </w:pPr>
      <w:rPr>
        <w:rFonts w:hint="eastAsia"/>
      </w:rPr>
    </w:lvl>
    <w:lvl w:ilvl="2">
      <w:start w:val="1"/>
      <w:numFmt w:val="decimal"/>
      <w:suff w:val="space"/>
      <w:lvlText w:val="%2.%3"/>
      <w:lvlJc w:val="left"/>
      <w:pPr>
        <w:ind w:left="0" w:firstLine="420"/>
      </w:pPr>
      <w:rPr>
        <w:rFonts w:hint="eastAsia"/>
      </w:rPr>
    </w:lvl>
    <w:lvl w:ilvl="3">
      <w:start w:val="1"/>
      <w:numFmt w:val="decimal"/>
      <w:suff w:val="space"/>
      <w:lvlText w:val="%2.%3.%4"/>
      <w:lvlJc w:val="left"/>
      <w:pPr>
        <w:ind w:left="0" w:firstLine="420"/>
      </w:pPr>
      <w:rPr>
        <w:rFonts w:hint="eastAsia"/>
      </w:rPr>
    </w:lvl>
    <w:lvl w:ilvl="4">
      <w:start w:val="1"/>
      <w:numFmt w:val="decimal"/>
      <w:suff w:val="space"/>
      <w:lvlText w:val="%2.%3.%4.%5"/>
      <w:lvlJc w:val="left"/>
      <w:pPr>
        <w:ind w:left="0" w:firstLine="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32" w15:restartNumberingAfterBreak="0">
    <w:nsid w:val="4B653812"/>
    <w:multiLevelType w:val="hybridMultilevel"/>
    <w:tmpl w:val="5B44D44A"/>
    <w:lvl w:ilvl="0" w:tplc="2DCEA50C">
      <w:start w:val="1"/>
      <w:numFmt w:val="decimalEnclosedCircle"/>
      <w:lvlText w:val="%1"/>
      <w:lvlJc w:val="left"/>
      <w:pPr>
        <w:ind w:left="423" w:hanging="360"/>
      </w:pPr>
      <w:rPr>
        <w:rFonts w:hint="default"/>
      </w:rPr>
    </w:lvl>
    <w:lvl w:ilvl="1" w:tplc="04090019" w:tentative="1">
      <w:start w:val="1"/>
      <w:numFmt w:val="lowerLetter"/>
      <w:lvlText w:val="%2)"/>
      <w:lvlJc w:val="left"/>
      <w:pPr>
        <w:ind w:left="943" w:hanging="440"/>
      </w:pPr>
    </w:lvl>
    <w:lvl w:ilvl="2" w:tplc="0409001B" w:tentative="1">
      <w:start w:val="1"/>
      <w:numFmt w:val="lowerRoman"/>
      <w:lvlText w:val="%3."/>
      <w:lvlJc w:val="right"/>
      <w:pPr>
        <w:ind w:left="1383" w:hanging="440"/>
      </w:pPr>
    </w:lvl>
    <w:lvl w:ilvl="3" w:tplc="0409000F" w:tentative="1">
      <w:start w:val="1"/>
      <w:numFmt w:val="decimal"/>
      <w:lvlText w:val="%4."/>
      <w:lvlJc w:val="left"/>
      <w:pPr>
        <w:ind w:left="1823" w:hanging="440"/>
      </w:pPr>
    </w:lvl>
    <w:lvl w:ilvl="4" w:tplc="04090019" w:tentative="1">
      <w:start w:val="1"/>
      <w:numFmt w:val="lowerLetter"/>
      <w:lvlText w:val="%5)"/>
      <w:lvlJc w:val="left"/>
      <w:pPr>
        <w:ind w:left="2263" w:hanging="440"/>
      </w:pPr>
    </w:lvl>
    <w:lvl w:ilvl="5" w:tplc="0409001B" w:tentative="1">
      <w:start w:val="1"/>
      <w:numFmt w:val="lowerRoman"/>
      <w:lvlText w:val="%6."/>
      <w:lvlJc w:val="right"/>
      <w:pPr>
        <w:ind w:left="2703" w:hanging="440"/>
      </w:pPr>
    </w:lvl>
    <w:lvl w:ilvl="6" w:tplc="0409000F" w:tentative="1">
      <w:start w:val="1"/>
      <w:numFmt w:val="decimal"/>
      <w:lvlText w:val="%7."/>
      <w:lvlJc w:val="left"/>
      <w:pPr>
        <w:ind w:left="3143" w:hanging="440"/>
      </w:pPr>
    </w:lvl>
    <w:lvl w:ilvl="7" w:tplc="04090019" w:tentative="1">
      <w:start w:val="1"/>
      <w:numFmt w:val="lowerLetter"/>
      <w:lvlText w:val="%8)"/>
      <w:lvlJc w:val="left"/>
      <w:pPr>
        <w:ind w:left="3583" w:hanging="440"/>
      </w:pPr>
    </w:lvl>
    <w:lvl w:ilvl="8" w:tplc="0409001B" w:tentative="1">
      <w:start w:val="1"/>
      <w:numFmt w:val="lowerRoman"/>
      <w:lvlText w:val="%9."/>
      <w:lvlJc w:val="right"/>
      <w:pPr>
        <w:ind w:left="4023" w:hanging="440"/>
      </w:pPr>
    </w:lvl>
  </w:abstractNum>
  <w:abstractNum w:abstractNumId="33" w15:restartNumberingAfterBreak="0">
    <w:nsid w:val="554D37FC"/>
    <w:multiLevelType w:val="hybridMultilevel"/>
    <w:tmpl w:val="058C0BAE"/>
    <w:lvl w:ilvl="0" w:tplc="322297AC">
      <w:start w:val="1"/>
      <w:numFmt w:val="decimalEnclosedCircle"/>
      <w:lvlText w:val="%1"/>
      <w:lvlJc w:val="left"/>
      <w:pPr>
        <w:ind w:left="423" w:hanging="360"/>
      </w:pPr>
      <w:rPr>
        <w:rFonts w:hint="default"/>
      </w:rPr>
    </w:lvl>
    <w:lvl w:ilvl="1" w:tplc="04090019" w:tentative="1">
      <w:start w:val="1"/>
      <w:numFmt w:val="lowerLetter"/>
      <w:lvlText w:val="%2)"/>
      <w:lvlJc w:val="left"/>
      <w:pPr>
        <w:ind w:left="943" w:hanging="440"/>
      </w:pPr>
    </w:lvl>
    <w:lvl w:ilvl="2" w:tplc="0409001B" w:tentative="1">
      <w:start w:val="1"/>
      <w:numFmt w:val="lowerRoman"/>
      <w:lvlText w:val="%3."/>
      <w:lvlJc w:val="right"/>
      <w:pPr>
        <w:ind w:left="1383" w:hanging="440"/>
      </w:pPr>
    </w:lvl>
    <w:lvl w:ilvl="3" w:tplc="0409000F" w:tentative="1">
      <w:start w:val="1"/>
      <w:numFmt w:val="decimal"/>
      <w:lvlText w:val="%4."/>
      <w:lvlJc w:val="left"/>
      <w:pPr>
        <w:ind w:left="1823" w:hanging="440"/>
      </w:pPr>
    </w:lvl>
    <w:lvl w:ilvl="4" w:tplc="04090019" w:tentative="1">
      <w:start w:val="1"/>
      <w:numFmt w:val="lowerLetter"/>
      <w:lvlText w:val="%5)"/>
      <w:lvlJc w:val="left"/>
      <w:pPr>
        <w:ind w:left="2263" w:hanging="440"/>
      </w:pPr>
    </w:lvl>
    <w:lvl w:ilvl="5" w:tplc="0409001B" w:tentative="1">
      <w:start w:val="1"/>
      <w:numFmt w:val="lowerRoman"/>
      <w:lvlText w:val="%6."/>
      <w:lvlJc w:val="right"/>
      <w:pPr>
        <w:ind w:left="2703" w:hanging="440"/>
      </w:pPr>
    </w:lvl>
    <w:lvl w:ilvl="6" w:tplc="0409000F" w:tentative="1">
      <w:start w:val="1"/>
      <w:numFmt w:val="decimal"/>
      <w:lvlText w:val="%7."/>
      <w:lvlJc w:val="left"/>
      <w:pPr>
        <w:ind w:left="3143" w:hanging="440"/>
      </w:pPr>
    </w:lvl>
    <w:lvl w:ilvl="7" w:tplc="04090019" w:tentative="1">
      <w:start w:val="1"/>
      <w:numFmt w:val="lowerLetter"/>
      <w:lvlText w:val="%8)"/>
      <w:lvlJc w:val="left"/>
      <w:pPr>
        <w:ind w:left="3583" w:hanging="440"/>
      </w:pPr>
    </w:lvl>
    <w:lvl w:ilvl="8" w:tplc="0409001B" w:tentative="1">
      <w:start w:val="1"/>
      <w:numFmt w:val="lowerRoman"/>
      <w:lvlText w:val="%9."/>
      <w:lvlJc w:val="right"/>
      <w:pPr>
        <w:ind w:left="4023" w:hanging="440"/>
      </w:pPr>
    </w:lvl>
  </w:abstractNum>
  <w:abstractNum w:abstractNumId="34" w15:restartNumberingAfterBreak="0">
    <w:nsid w:val="57D30ED2"/>
    <w:multiLevelType w:val="multilevel"/>
    <w:tmpl w:val="57D30ED2"/>
    <w:lvl w:ilvl="0">
      <w:start w:val="1"/>
      <w:numFmt w:val="bullet"/>
      <w:pStyle w:val="a"/>
      <w:lvlText w:val=""/>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35" w15:restartNumberingAfterBreak="0">
    <w:nsid w:val="5CC946D1"/>
    <w:multiLevelType w:val="multilevel"/>
    <w:tmpl w:val="5CC946D1"/>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6" w15:restartNumberingAfterBreak="0">
    <w:nsid w:val="60321D12"/>
    <w:multiLevelType w:val="multilevel"/>
    <w:tmpl w:val="60321D12"/>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7" w15:restartNumberingAfterBreak="0">
    <w:nsid w:val="60392577"/>
    <w:multiLevelType w:val="multilevel"/>
    <w:tmpl w:val="60392577"/>
    <w:lvl w:ilvl="0">
      <w:start w:val="1"/>
      <w:numFmt w:val="decimal"/>
      <w:suff w:val="space"/>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8" w15:restartNumberingAfterBreak="0">
    <w:nsid w:val="61583AD9"/>
    <w:multiLevelType w:val="multilevel"/>
    <w:tmpl w:val="61583AD9"/>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39" w15:restartNumberingAfterBreak="0">
    <w:nsid w:val="62EB2595"/>
    <w:multiLevelType w:val="multilevel"/>
    <w:tmpl w:val="62EB2595"/>
    <w:lvl w:ilvl="0">
      <w:start w:val="1"/>
      <w:numFmt w:val="decimal"/>
      <w:suff w:val="nothing"/>
      <w:lvlText w:val="%1"/>
      <w:lvlJc w:val="left"/>
      <w:pPr>
        <w:ind w:left="0" w:firstLine="113"/>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0" w15:restartNumberingAfterBreak="0">
    <w:nsid w:val="633127EA"/>
    <w:multiLevelType w:val="multilevel"/>
    <w:tmpl w:val="633127EA"/>
    <w:lvl w:ilvl="0">
      <w:start w:val="1"/>
      <w:numFmt w:val="decimal"/>
      <w:suff w:val="space"/>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1" w15:restartNumberingAfterBreak="0">
    <w:nsid w:val="63865478"/>
    <w:multiLevelType w:val="multilevel"/>
    <w:tmpl w:val="63865478"/>
    <w:lvl w:ilvl="0">
      <w:start w:val="1"/>
      <w:numFmt w:val="decimal"/>
      <w:suff w:val="space"/>
      <w:lvlText w:val="%1."/>
      <w:lvlJc w:val="center"/>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2" w15:restartNumberingAfterBreak="0">
    <w:nsid w:val="651C2615"/>
    <w:multiLevelType w:val="multilevel"/>
    <w:tmpl w:val="651C2615"/>
    <w:lvl w:ilvl="0">
      <w:start w:val="1"/>
      <w:numFmt w:val="decimal"/>
      <w:suff w:val="space"/>
      <w:lvlText w:val="%1."/>
      <w:lvlJc w:val="left"/>
      <w:pPr>
        <w:ind w:left="0" w:firstLine="420"/>
      </w:pPr>
      <w:rPr>
        <w:rFonts w:ascii="Times New Roman" w:hAnsi="Times New Roman" w:cs="Times New Roman" w:hint="default"/>
      </w:rPr>
    </w:lvl>
    <w:lvl w:ilvl="1">
      <w:start w:val="1"/>
      <w:numFmt w:val="decimal"/>
      <w:suff w:val="nothing"/>
      <w:lvlText w:val="（%2）"/>
      <w:lvlJc w:val="left"/>
      <w:pPr>
        <w:ind w:left="0" w:firstLine="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3" w15:restartNumberingAfterBreak="0">
    <w:nsid w:val="656D6133"/>
    <w:multiLevelType w:val="multilevel"/>
    <w:tmpl w:val="656D6133"/>
    <w:lvl w:ilvl="0">
      <w:start w:val="1"/>
      <w:numFmt w:val="decimal"/>
      <w:pStyle w:val="11212"/>
      <w:lvlText w:val="%1."/>
      <w:lvlJc w:val="left"/>
      <w:pPr>
        <w:ind w:left="360" w:hanging="360"/>
      </w:pPr>
      <w:rPr>
        <w:rFonts w:hint="eastAsia"/>
        <w:sz w:val="21"/>
        <w:szCs w:val="21"/>
      </w:rPr>
    </w:lvl>
    <w:lvl w:ilvl="1">
      <w:start w:val="1"/>
      <w:numFmt w:val="decimal"/>
      <w:isLgl/>
      <w:lvlText w:val="%1.%2."/>
      <w:lvlJc w:val="left"/>
      <w:pPr>
        <w:ind w:left="375" w:hanging="375"/>
      </w:pPr>
      <w:rPr>
        <w:rFonts w:hint="eastAsia"/>
      </w:rPr>
    </w:lvl>
    <w:lvl w:ilvl="2">
      <w:start w:val="1"/>
      <w:numFmt w:val="decimal"/>
      <w:isLgl/>
      <w:lvlText w:val="%1.%2.%3."/>
      <w:lvlJc w:val="left"/>
      <w:pPr>
        <w:ind w:left="720" w:hanging="720"/>
      </w:pPr>
      <w:rPr>
        <w:rFonts w:hint="eastAsia"/>
      </w:rPr>
    </w:lvl>
    <w:lvl w:ilvl="3">
      <w:start w:val="1"/>
      <w:numFmt w:val="decimal"/>
      <w:isLgl/>
      <w:lvlText w:val="%1.%2.%3.%4."/>
      <w:lvlJc w:val="left"/>
      <w:pPr>
        <w:ind w:left="720" w:hanging="720"/>
      </w:pPr>
      <w:rPr>
        <w:rFonts w:hint="eastAsia"/>
      </w:rPr>
    </w:lvl>
    <w:lvl w:ilvl="4">
      <w:start w:val="1"/>
      <w:numFmt w:val="decimal"/>
      <w:isLgl/>
      <w:lvlText w:val="%1.%2.%3.%4.%5."/>
      <w:lvlJc w:val="left"/>
      <w:pPr>
        <w:ind w:left="1080" w:hanging="1080"/>
      </w:pPr>
      <w:rPr>
        <w:rFonts w:hint="eastAsia"/>
      </w:rPr>
    </w:lvl>
    <w:lvl w:ilvl="5">
      <w:start w:val="1"/>
      <w:numFmt w:val="decimal"/>
      <w:isLgl/>
      <w:lvlText w:val="%1.%2.%3.%4.%5.%6."/>
      <w:lvlJc w:val="left"/>
      <w:pPr>
        <w:ind w:left="1080" w:hanging="1080"/>
      </w:pPr>
      <w:rPr>
        <w:rFonts w:hint="eastAsia"/>
      </w:rPr>
    </w:lvl>
    <w:lvl w:ilvl="6">
      <w:start w:val="1"/>
      <w:numFmt w:val="decimal"/>
      <w:isLgl/>
      <w:lvlText w:val="%1.%2.%3.%4.%5.%6.%7."/>
      <w:lvlJc w:val="left"/>
      <w:pPr>
        <w:ind w:left="1440" w:hanging="1440"/>
      </w:pPr>
      <w:rPr>
        <w:rFonts w:hint="eastAsia"/>
      </w:rPr>
    </w:lvl>
    <w:lvl w:ilvl="7">
      <w:start w:val="1"/>
      <w:numFmt w:val="decimal"/>
      <w:isLgl/>
      <w:lvlText w:val="%1.%2.%3.%4.%5.%6.%7.%8."/>
      <w:lvlJc w:val="left"/>
      <w:pPr>
        <w:ind w:left="1440" w:hanging="1440"/>
      </w:pPr>
      <w:rPr>
        <w:rFonts w:hint="eastAsia"/>
      </w:rPr>
    </w:lvl>
    <w:lvl w:ilvl="8">
      <w:start w:val="1"/>
      <w:numFmt w:val="decimal"/>
      <w:isLgl/>
      <w:lvlText w:val="%1.%2.%3.%4.%5.%6.%7.%8.%9."/>
      <w:lvlJc w:val="left"/>
      <w:pPr>
        <w:ind w:left="1800" w:hanging="1800"/>
      </w:pPr>
      <w:rPr>
        <w:rFonts w:hint="eastAsia"/>
      </w:rPr>
    </w:lvl>
  </w:abstractNum>
  <w:abstractNum w:abstractNumId="44" w15:restartNumberingAfterBreak="0">
    <w:nsid w:val="68490A74"/>
    <w:multiLevelType w:val="multilevel"/>
    <w:tmpl w:val="68490A74"/>
    <w:lvl w:ilvl="0">
      <w:start w:val="1"/>
      <w:numFmt w:val="decimal"/>
      <w:suff w:val="space"/>
      <w:lvlText w:val="（%1）"/>
      <w:lvlJc w:val="left"/>
      <w:pPr>
        <w:ind w:left="0" w:firstLine="420"/>
      </w:pPr>
      <w:rPr>
        <w:rFonts w:ascii="Times New Roman" w:hAnsi="Times New Roman" w:hint="default"/>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5" w15:restartNumberingAfterBreak="0">
    <w:nsid w:val="687A6A67"/>
    <w:multiLevelType w:val="multilevel"/>
    <w:tmpl w:val="687A6A67"/>
    <w:lvl w:ilvl="0">
      <w:start w:val="1"/>
      <w:numFmt w:val="chineseCountingThousand"/>
      <w:lvlText w:val="%1、"/>
      <w:lvlJc w:val="left"/>
      <w:pPr>
        <w:tabs>
          <w:tab w:val="left" w:pos="1064"/>
        </w:tabs>
        <w:ind w:left="1064" w:hanging="525"/>
      </w:pPr>
      <w:rPr>
        <w:rFonts w:hint="default"/>
      </w:rPr>
    </w:lvl>
    <w:lvl w:ilvl="1">
      <w:start w:val="1"/>
      <w:numFmt w:val="decimal"/>
      <w:suff w:val="space"/>
      <w:lvlText w:val="%2."/>
      <w:lvlJc w:val="left"/>
      <w:pPr>
        <w:ind w:left="0" w:firstLine="420"/>
      </w:pPr>
      <w:rPr>
        <w:rFonts w:hint="eastAsia"/>
      </w:rPr>
    </w:lvl>
    <w:lvl w:ilvl="2">
      <w:start w:val="1"/>
      <w:numFmt w:val="decimal"/>
      <w:lvlText w:val="%2.%3"/>
      <w:lvlJc w:val="right"/>
      <w:pPr>
        <w:tabs>
          <w:tab w:val="left" w:pos="1799"/>
        </w:tabs>
        <w:ind w:left="1799" w:hanging="420"/>
      </w:pPr>
      <w:rPr>
        <w:rFonts w:hint="eastAsia"/>
      </w:rPr>
    </w:lvl>
    <w:lvl w:ilvl="3">
      <w:start w:val="1"/>
      <w:numFmt w:val="decimal"/>
      <w:lvlText w:val="%2.%3.%4"/>
      <w:lvlJc w:val="left"/>
      <w:pPr>
        <w:tabs>
          <w:tab w:val="left" w:pos="2219"/>
        </w:tabs>
        <w:ind w:left="2219" w:hanging="420"/>
      </w:pPr>
      <w:rPr>
        <w:rFonts w:hint="eastAsia"/>
      </w:rPr>
    </w:lvl>
    <w:lvl w:ilvl="4">
      <w:start w:val="1"/>
      <w:numFmt w:val="lowerLetter"/>
      <w:lvlText w:val="%5)"/>
      <w:lvlJc w:val="left"/>
      <w:pPr>
        <w:tabs>
          <w:tab w:val="left" w:pos="2639"/>
        </w:tabs>
        <w:ind w:left="2639" w:hanging="420"/>
      </w:pPr>
      <w:rPr>
        <w:rFonts w:hint="eastAsia"/>
      </w:rPr>
    </w:lvl>
    <w:lvl w:ilvl="5">
      <w:start w:val="1"/>
      <w:numFmt w:val="lowerRoman"/>
      <w:lvlText w:val="%6."/>
      <w:lvlJc w:val="right"/>
      <w:pPr>
        <w:tabs>
          <w:tab w:val="left" w:pos="3059"/>
        </w:tabs>
        <w:ind w:left="3059" w:hanging="420"/>
      </w:pPr>
      <w:rPr>
        <w:rFonts w:hint="eastAsia"/>
      </w:rPr>
    </w:lvl>
    <w:lvl w:ilvl="6">
      <w:start w:val="1"/>
      <w:numFmt w:val="decimal"/>
      <w:lvlText w:val="%7."/>
      <w:lvlJc w:val="left"/>
      <w:pPr>
        <w:tabs>
          <w:tab w:val="left" w:pos="3479"/>
        </w:tabs>
        <w:ind w:left="3479" w:hanging="420"/>
      </w:pPr>
      <w:rPr>
        <w:rFonts w:hint="eastAsia"/>
      </w:rPr>
    </w:lvl>
    <w:lvl w:ilvl="7">
      <w:start w:val="1"/>
      <w:numFmt w:val="lowerLetter"/>
      <w:lvlText w:val="%8)"/>
      <w:lvlJc w:val="left"/>
      <w:pPr>
        <w:tabs>
          <w:tab w:val="left" w:pos="3899"/>
        </w:tabs>
        <w:ind w:left="3899" w:hanging="420"/>
      </w:pPr>
      <w:rPr>
        <w:rFonts w:hint="eastAsia"/>
      </w:rPr>
    </w:lvl>
    <w:lvl w:ilvl="8">
      <w:start w:val="1"/>
      <w:numFmt w:val="lowerRoman"/>
      <w:lvlText w:val="%9."/>
      <w:lvlJc w:val="right"/>
      <w:pPr>
        <w:tabs>
          <w:tab w:val="left" w:pos="4319"/>
        </w:tabs>
        <w:ind w:left="4319" w:hanging="420"/>
      </w:pPr>
      <w:rPr>
        <w:rFonts w:hint="eastAsia"/>
      </w:rPr>
    </w:lvl>
  </w:abstractNum>
  <w:abstractNum w:abstractNumId="46" w15:restartNumberingAfterBreak="0">
    <w:nsid w:val="6A730797"/>
    <w:multiLevelType w:val="multilevel"/>
    <w:tmpl w:val="6A730797"/>
    <w:lvl w:ilvl="0">
      <w:start w:val="1"/>
      <w:numFmt w:val="decimal"/>
      <w:suff w:val="space"/>
      <w:lvlText w:val="（%1）"/>
      <w:lvlJc w:val="left"/>
      <w:pPr>
        <w:ind w:left="840" w:hanging="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7" w15:restartNumberingAfterBreak="0">
    <w:nsid w:val="6BF42DF9"/>
    <w:multiLevelType w:val="multilevel"/>
    <w:tmpl w:val="6BF42DF9"/>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48" w15:restartNumberingAfterBreak="0">
    <w:nsid w:val="6D4360B2"/>
    <w:multiLevelType w:val="multilevel"/>
    <w:tmpl w:val="6D4360B2"/>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0"/>
      </w:pPr>
      <w:rPr>
        <w:rFonts w:hint="default"/>
        <w:b w:val="0"/>
        <w:bCs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15:restartNumberingAfterBreak="0">
    <w:nsid w:val="6D5A6B80"/>
    <w:multiLevelType w:val="multilevel"/>
    <w:tmpl w:val="6D5A6B80"/>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0" w15:restartNumberingAfterBreak="0">
    <w:nsid w:val="74BA510F"/>
    <w:multiLevelType w:val="multilevel"/>
    <w:tmpl w:val="74BA510F"/>
    <w:lvl w:ilvl="0">
      <w:start w:val="1"/>
      <w:numFmt w:val="decimal"/>
      <w:suff w:val="space"/>
      <w:lvlText w:val="（%1）"/>
      <w:lvlJc w:val="left"/>
      <w:pPr>
        <w:ind w:left="840" w:hanging="420"/>
      </w:pPr>
      <w:rPr>
        <w:rFonts w:hint="eastAsia"/>
        <w:lang w:val="en-US"/>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1" w15:restartNumberingAfterBreak="0">
    <w:nsid w:val="764D4BE0"/>
    <w:multiLevelType w:val="hybridMultilevel"/>
    <w:tmpl w:val="B9101C02"/>
    <w:lvl w:ilvl="0" w:tplc="BD6C4CDA">
      <w:start w:val="1"/>
      <w:numFmt w:val="decimalEnclosedCircle"/>
      <w:lvlText w:val="%1"/>
      <w:lvlJc w:val="left"/>
      <w:pPr>
        <w:ind w:left="423" w:hanging="360"/>
      </w:pPr>
      <w:rPr>
        <w:rFonts w:hint="default"/>
      </w:rPr>
    </w:lvl>
    <w:lvl w:ilvl="1" w:tplc="04090019" w:tentative="1">
      <w:start w:val="1"/>
      <w:numFmt w:val="lowerLetter"/>
      <w:lvlText w:val="%2)"/>
      <w:lvlJc w:val="left"/>
      <w:pPr>
        <w:ind w:left="943" w:hanging="440"/>
      </w:pPr>
    </w:lvl>
    <w:lvl w:ilvl="2" w:tplc="0409001B" w:tentative="1">
      <w:start w:val="1"/>
      <w:numFmt w:val="lowerRoman"/>
      <w:lvlText w:val="%3."/>
      <w:lvlJc w:val="right"/>
      <w:pPr>
        <w:ind w:left="1383" w:hanging="440"/>
      </w:pPr>
    </w:lvl>
    <w:lvl w:ilvl="3" w:tplc="0409000F" w:tentative="1">
      <w:start w:val="1"/>
      <w:numFmt w:val="decimal"/>
      <w:lvlText w:val="%4."/>
      <w:lvlJc w:val="left"/>
      <w:pPr>
        <w:ind w:left="1823" w:hanging="440"/>
      </w:pPr>
    </w:lvl>
    <w:lvl w:ilvl="4" w:tplc="04090019" w:tentative="1">
      <w:start w:val="1"/>
      <w:numFmt w:val="lowerLetter"/>
      <w:lvlText w:val="%5)"/>
      <w:lvlJc w:val="left"/>
      <w:pPr>
        <w:ind w:left="2263" w:hanging="440"/>
      </w:pPr>
    </w:lvl>
    <w:lvl w:ilvl="5" w:tplc="0409001B" w:tentative="1">
      <w:start w:val="1"/>
      <w:numFmt w:val="lowerRoman"/>
      <w:lvlText w:val="%6."/>
      <w:lvlJc w:val="right"/>
      <w:pPr>
        <w:ind w:left="2703" w:hanging="440"/>
      </w:pPr>
    </w:lvl>
    <w:lvl w:ilvl="6" w:tplc="0409000F" w:tentative="1">
      <w:start w:val="1"/>
      <w:numFmt w:val="decimal"/>
      <w:lvlText w:val="%7."/>
      <w:lvlJc w:val="left"/>
      <w:pPr>
        <w:ind w:left="3143" w:hanging="440"/>
      </w:pPr>
    </w:lvl>
    <w:lvl w:ilvl="7" w:tplc="04090019" w:tentative="1">
      <w:start w:val="1"/>
      <w:numFmt w:val="lowerLetter"/>
      <w:lvlText w:val="%8)"/>
      <w:lvlJc w:val="left"/>
      <w:pPr>
        <w:ind w:left="3583" w:hanging="440"/>
      </w:pPr>
    </w:lvl>
    <w:lvl w:ilvl="8" w:tplc="0409001B" w:tentative="1">
      <w:start w:val="1"/>
      <w:numFmt w:val="lowerRoman"/>
      <w:lvlText w:val="%9."/>
      <w:lvlJc w:val="right"/>
      <w:pPr>
        <w:ind w:left="4023" w:hanging="440"/>
      </w:pPr>
    </w:lvl>
  </w:abstractNum>
  <w:abstractNum w:abstractNumId="52" w15:restartNumberingAfterBreak="0">
    <w:nsid w:val="76950BA3"/>
    <w:multiLevelType w:val="multilevel"/>
    <w:tmpl w:val="76950BA3"/>
    <w:lvl w:ilvl="0">
      <w:start w:val="1"/>
      <w:numFmt w:val="decimal"/>
      <w:suff w:val="space"/>
      <w:lvlText w:val="%1."/>
      <w:lvlJc w:val="left"/>
      <w:pPr>
        <w:ind w:left="3780" w:hanging="420"/>
      </w:pPr>
      <w:rPr>
        <w:rFonts w:hint="eastAsia"/>
      </w:rPr>
    </w:lvl>
    <w:lvl w:ilvl="1">
      <w:start w:val="1"/>
      <w:numFmt w:val="lowerLetter"/>
      <w:lvlText w:val="%2)"/>
      <w:lvlJc w:val="left"/>
      <w:pPr>
        <w:ind w:left="4200" w:hanging="420"/>
      </w:pPr>
      <w:rPr>
        <w:rFonts w:hint="eastAsia"/>
      </w:rPr>
    </w:lvl>
    <w:lvl w:ilvl="2">
      <w:start w:val="1"/>
      <w:numFmt w:val="lowerRoman"/>
      <w:lvlText w:val="%3."/>
      <w:lvlJc w:val="right"/>
      <w:pPr>
        <w:ind w:left="4620" w:hanging="420"/>
      </w:pPr>
      <w:rPr>
        <w:rFonts w:hint="eastAsia"/>
      </w:rPr>
    </w:lvl>
    <w:lvl w:ilvl="3">
      <w:start w:val="1"/>
      <w:numFmt w:val="decimal"/>
      <w:lvlText w:val="%4."/>
      <w:lvlJc w:val="left"/>
      <w:pPr>
        <w:ind w:left="5040" w:hanging="420"/>
      </w:pPr>
      <w:rPr>
        <w:rFonts w:hint="eastAsia"/>
      </w:rPr>
    </w:lvl>
    <w:lvl w:ilvl="4">
      <w:start w:val="1"/>
      <w:numFmt w:val="lowerLetter"/>
      <w:lvlText w:val="%5)"/>
      <w:lvlJc w:val="left"/>
      <w:pPr>
        <w:ind w:left="5460" w:hanging="420"/>
      </w:pPr>
      <w:rPr>
        <w:rFonts w:hint="eastAsia"/>
      </w:rPr>
    </w:lvl>
    <w:lvl w:ilvl="5">
      <w:start w:val="1"/>
      <w:numFmt w:val="lowerRoman"/>
      <w:lvlText w:val="%6."/>
      <w:lvlJc w:val="right"/>
      <w:pPr>
        <w:ind w:left="5880" w:hanging="420"/>
      </w:pPr>
      <w:rPr>
        <w:rFonts w:hint="eastAsia"/>
      </w:rPr>
    </w:lvl>
    <w:lvl w:ilvl="6">
      <w:start w:val="1"/>
      <w:numFmt w:val="decimal"/>
      <w:lvlText w:val="%7."/>
      <w:lvlJc w:val="left"/>
      <w:pPr>
        <w:ind w:left="6300" w:hanging="420"/>
      </w:pPr>
      <w:rPr>
        <w:rFonts w:hint="eastAsia"/>
      </w:rPr>
    </w:lvl>
    <w:lvl w:ilvl="7">
      <w:start w:val="1"/>
      <w:numFmt w:val="lowerLetter"/>
      <w:lvlText w:val="%8)"/>
      <w:lvlJc w:val="left"/>
      <w:pPr>
        <w:ind w:left="6720" w:hanging="420"/>
      </w:pPr>
      <w:rPr>
        <w:rFonts w:hint="eastAsia"/>
      </w:rPr>
    </w:lvl>
    <w:lvl w:ilvl="8">
      <w:start w:val="1"/>
      <w:numFmt w:val="lowerRoman"/>
      <w:lvlText w:val="%9."/>
      <w:lvlJc w:val="right"/>
      <w:pPr>
        <w:ind w:left="7140" w:hanging="420"/>
      </w:pPr>
      <w:rPr>
        <w:rFonts w:hint="eastAsia"/>
      </w:rPr>
    </w:lvl>
  </w:abstractNum>
  <w:abstractNum w:abstractNumId="53" w15:restartNumberingAfterBreak="0">
    <w:nsid w:val="77BA6C3F"/>
    <w:multiLevelType w:val="multilevel"/>
    <w:tmpl w:val="77BA6C3F"/>
    <w:lvl w:ilvl="0">
      <w:start w:val="1"/>
      <w:numFmt w:val="decimal"/>
      <w:suff w:val="nothing"/>
      <w:lvlText w:val="%1."/>
      <w:lvlJc w:val="center"/>
      <w:pPr>
        <w:ind w:left="0" w:firstLine="482"/>
      </w:pPr>
      <w:rPr>
        <w:rFonts w:hint="eastAsia"/>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54" w15:restartNumberingAfterBreak="0">
    <w:nsid w:val="78720F42"/>
    <w:multiLevelType w:val="multilevel"/>
    <w:tmpl w:val="78720F42"/>
    <w:lvl w:ilvl="0">
      <w:start w:val="1"/>
      <w:numFmt w:val="decimal"/>
      <w:suff w:val="nothing"/>
      <w:lvlText w:val="%1."/>
      <w:lvlJc w:val="left"/>
      <w:pPr>
        <w:ind w:left="0" w:firstLine="0"/>
      </w:pPr>
      <w:rPr>
        <w:rFonts w:hint="eastAsia"/>
      </w:rPr>
    </w:lvl>
    <w:lvl w:ilvl="1">
      <w:start w:val="1"/>
      <w:numFmt w:val="decimal"/>
      <w:suff w:val="nothing"/>
      <w:lvlText w:val="（%2）"/>
      <w:lvlJc w:val="left"/>
      <w:pPr>
        <w:ind w:left="0" w:firstLine="0"/>
      </w:pPr>
      <w:rPr>
        <w:rFonts w:hint="default"/>
        <w:b w:val="0"/>
        <w:bCs w:val="0"/>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15:restartNumberingAfterBreak="0">
    <w:nsid w:val="79894F2A"/>
    <w:multiLevelType w:val="multilevel"/>
    <w:tmpl w:val="79894F2A"/>
    <w:lvl w:ilvl="0">
      <w:start w:val="1"/>
      <w:numFmt w:val="decimal"/>
      <w:suff w:val="space"/>
      <w:lvlText w:val="（%1）"/>
      <w:lvlJc w:val="left"/>
      <w:pPr>
        <w:ind w:left="840" w:hanging="420"/>
      </w:pPr>
      <w:rPr>
        <w:rFonts w:hint="eastAsia"/>
        <w:lang w:val="en-US"/>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6" w15:restartNumberingAfterBreak="0">
    <w:nsid w:val="7B6E75B9"/>
    <w:multiLevelType w:val="multilevel"/>
    <w:tmpl w:val="7B6E75B9"/>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7" w15:restartNumberingAfterBreak="0">
    <w:nsid w:val="7C4A01CE"/>
    <w:multiLevelType w:val="multilevel"/>
    <w:tmpl w:val="7C4A01CE"/>
    <w:lvl w:ilvl="0">
      <w:start w:val="1"/>
      <w:numFmt w:val="chineseCountingThousand"/>
      <w:lvlText w:val="%1、"/>
      <w:lvlJc w:val="left"/>
      <w:pPr>
        <w:tabs>
          <w:tab w:val="left" w:pos="1064"/>
        </w:tabs>
        <w:ind w:left="1064" w:hanging="525"/>
      </w:pPr>
      <w:rPr>
        <w:rFonts w:ascii="宋体" w:eastAsia="宋体" w:hAnsi="宋体" w:cs="宋体" w:hint="eastAsia"/>
      </w:rPr>
    </w:lvl>
    <w:lvl w:ilvl="1">
      <w:start w:val="1"/>
      <w:numFmt w:val="decimal"/>
      <w:suff w:val="space"/>
      <w:lvlText w:val="%2."/>
      <w:lvlJc w:val="left"/>
      <w:pPr>
        <w:ind w:left="0" w:firstLine="420"/>
      </w:pPr>
      <w:rPr>
        <w:rFonts w:hint="eastAsia"/>
      </w:rPr>
    </w:lvl>
    <w:lvl w:ilvl="2">
      <w:start w:val="1"/>
      <w:numFmt w:val="decimal"/>
      <w:lvlText w:val="%2.%3"/>
      <w:lvlJc w:val="right"/>
      <w:pPr>
        <w:tabs>
          <w:tab w:val="left" w:pos="1799"/>
        </w:tabs>
        <w:ind w:left="1799" w:hanging="420"/>
      </w:pPr>
      <w:rPr>
        <w:rFonts w:hint="eastAsia"/>
      </w:rPr>
    </w:lvl>
    <w:lvl w:ilvl="3">
      <w:start w:val="1"/>
      <w:numFmt w:val="decimal"/>
      <w:lvlText w:val="%2.%3.%4"/>
      <w:lvlJc w:val="left"/>
      <w:pPr>
        <w:tabs>
          <w:tab w:val="left" w:pos="2219"/>
        </w:tabs>
        <w:ind w:left="2219" w:hanging="420"/>
      </w:pPr>
      <w:rPr>
        <w:rFonts w:hint="eastAsia"/>
      </w:rPr>
    </w:lvl>
    <w:lvl w:ilvl="4">
      <w:start w:val="1"/>
      <w:numFmt w:val="lowerLetter"/>
      <w:lvlText w:val="%5)"/>
      <w:lvlJc w:val="left"/>
      <w:pPr>
        <w:tabs>
          <w:tab w:val="left" w:pos="2639"/>
        </w:tabs>
        <w:ind w:left="2639" w:hanging="420"/>
      </w:pPr>
      <w:rPr>
        <w:rFonts w:hint="eastAsia"/>
      </w:rPr>
    </w:lvl>
    <w:lvl w:ilvl="5">
      <w:start w:val="1"/>
      <w:numFmt w:val="lowerRoman"/>
      <w:lvlText w:val="%6."/>
      <w:lvlJc w:val="right"/>
      <w:pPr>
        <w:tabs>
          <w:tab w:val="left" w:pos="3059"/>
        </w:tabs>
        <w:ind w:left="3059" w:hanging="420"/>
      </w:pPr>
      <w:rPr>
        <w:rFonts w:hint="eastAsia"/>
      </w:rPr>
    </w:lvl>
    <w:lvl w:ilvl="6">
      <w:start w:val="1"/>
      <w:numFmt w:val="decimal"/>
      <w:lvlText w:val="%7."/>
      <w:lvlJc w:val="left"/>
      <w:pPr>
        <w:tabs>
          <w:tab w:val="left" w:pos="3479"/>
        </w:tabs>
        <w:ind w:left="3479" w:hanging="420"/>
      </w:pPr>
      <w:rPr>
        <w:rFonts w:hint="eastAsia"/>
      </w:rPr>
    </w:lvl>
    <w:lvl w:ilvl="7">
      <w:start w:val="1"/>
      <w:numFmt w:val="lowerLetter"/>
      <w:lvlText w:val="%8)"/>
      <w:lvlJc w:val="left"/>
      <w:pPr>
        <w:tabs>
          <w:tab w:val="left" w:pos="3899"/>
        </w:tabs>
        <w:ind w:left="3899" w:hanging="420"/>
      </w:pPr>
      <w:rPr>
        <w:rFonts w:hint="eastAsia"/>
      </w:rPr>
    </w:lvl>
    <w:lvl w:ilvl="8">
      <w:start w:val="1"/>
      <w:numFmt w:val="lowerRoman"/>
      <w:lvlText w:val="%9."/>
      <w:lvlJc w:val="right"/>
      <w:pPr>
        <w:tabs>
          <w:tab w:val="left" w:pos="4319"/>
        </w:tabs>
        <w:ind w:left="4319" w:hanging="420"/>
      </w:pPr>
      <w:rPr>
        <w:rFonts w:hint="eastAsia"/>
      </w:rPr>
    </w:lvl>
  </w:abstractNum>
  <w:abstractNum w:abstractNumId="58" w15:restartNumberingAfterBreak="0">
    <w:nsid w:val="7D935198"/>
    <w:multiLevelType w:val="multilevel"/>
    <w:tmpl w:val="7D935198"/>
    <w:lvl w:ilvl="0">
      <w:start w:val="1"/>
      <w:numFmt w:val="decimal"/>
      <w:suff w:val="space"/>
      <w:lvlText w:val="（%1）"/>
      <w:lvlJc w:val="left"/>
      <w:pPr>
        <w:ind w:left="840" w:hanging="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59" w15:restartNumberingAfterBreak="0">
    <w:nsid w:val="7FA94CCA"/>
    <w:multiLevelType w:val="multilevel"/>
    <w:tmpl w:val="7FA94CCA"/>
    <w:lvl w:ilvl="0">
      <w:start w:val="1"/>
      <w:numFmt w:val="decimal"/>
      <w:suff w:val="space"/>
      <w:lvlText w:val="%1."/>
      <w:lvlJc w:val="left"/>
      <w:pPr>
        <w:ind w:left="0" w:firstLine="420"/>
      </w:pPr>
      <w:rPr>
        <w:rFonts w:hint="eastAsia"/>
      </w:rPr>
    </w:lvl>
    <w:lvl w:ilvl="1">
      <w:start w:val="1"/>
      <w:numFmt w:val="lowerLetter"/>
      <w:lvlText w:val="%2)"/>
      <w:lvlJc w:val="left"/>
      <w:pPr>
        <w:ind w:left="1260" w:hanging="420"/>
      </w:pPr>
      <w:rPr>
        <w:rFonts w:hint="eastAsia"/>
      </w:rPr>
    </w:lvl>
    <w:lvl w:ilvl="2">
      <w:start w:val="1"/>
      <w:numFmt w:val="lowerRoman"/>
      <w:lvlText w:val="%3."/>
      <w:lvlJc w:val="right"/>
      <w:pPr>
        <w:ind w:left="1680" w:hanging="420"/>
      </w:pPr>
      <w:rPr>
        <w:rFonts w:hint="eastAsia"/>
      </w:rPr>
    </w:lvl>
    <w:lvl w:ilvl="3">
      <w:start w:val="1"/>
      <w:numFmt w:val="decimal"/>
      <w:lvlText w:val="%4."/>
      <w:lvlJc w:val="left"/>
      <w:pPr>
        <w:ind w:left="2100" w:hanging="420"/>
      </w:pPr>
      <w:rPr>
        <w:rFonts w:hint="eastAsia"/>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num w:numId="1" w16cid:durableId="1607536587">
    <w:abstractNumId w:val="43"/>
  </w:num>
  <w:num w:numId="2" w16cid:durableId="1234782573">
    <w:abstractNumId w:val="34"/>
  </w:num>
  <w:num w:numId="3" w16cid:durableId="1062946536">
    <w:abstractNumId w:val="2"/>
  </w:num>
  <w:num w:numId="4" w16cid:durableId="2108765827">
    <w:abstractNumId w:val="6"/>
  </w:num>
  <w:num w:numId="5" w16cid:durableId="866413233">
    <w:abstractNumId w:val="54"/>
  </w:num>
  <w:num w:numId="6" w16cid:durableId="1343245975">
    <w:abstractNumId w:val="48"/>
  </w:num>
  <w:num w:numId="7" w16cid:durableId="964040873">
    <w:abstractNumId w:val="18"/>
  </w:num>
  <w:num w:numId="8" w16cid:durableId="479614899">
    <w:abstractNumId w:val="5"/>
  </w:num>
  <w:num w:numId="9" w16cid:durableId="1559435126">
    <w:abstractNumId w:val="9"/>
  </w:num>
  <w:num w:numId="10" w16cid:durableId="743144418">
    <w:abstractNumId w:val="14"/>
  </w:num>
  <w:num w:numId="11" w16cid:durableId="1248072857">
    <w:abstractNumId w:val="26"/>
  </w:num>
  <w:num w:numId="12" w16cid:durableId="476648121">
    <w:abstractNumId w:val="46"/>
  </w:num>
  <w:num w:numId="13" w16cid:durableId="1279290745">
    <w:abstractNumId w:val="55"/>
  </w:num>
  <w:num w:numId="14" w16cid:durableId="1378118504">
    <w:abstractNumId w:val="50"/>
  </w:num>
  <w:num w:numId="15" w16cid:durableId="1986815179">
    <w:abstractNumId w:val="11"/>
  </w:num>
  <w:num w:numId="16" w16cid:durableId="590554277">
    <w:abstractNumId w:val="23"/>
  </w:num>
  <w:num w:numId="17" w16cid:durableId="2062974145">
    <w:abstractNumId w:val="30"/>
  </w:num>
  <w:num w:numId="18" w16cid:durableId="835533976">
    <w:abstractNumId w:val="19"/>
  </w:num>
  <w:num w:numId="19" w16cid:durableId="113791913">
    <w:abstractNumId w:val="44"/>
  </w:num>
  <w:num w:numId="20" w16cid:durableId="1967347805">
    <w:abstractNumId w:val="8"/>
  </w:num>
  <w:num w:numId="21" w16cid:durableId="1515266400">
    <w:abstractNumId w:val="15"/>
  </w:num>
  <w:num w:numId="22" w16cid:durableId="457649467">
    <w:abstractNumId w:val="21"/>
  </w:num>
  <w:num w:numId="23" w16cid:durableId="833378761">
    <w:abstractNumId w:val="3"/>
  </w:num>
  <w:num w:numId="24" w16cid:durableId="1777559331">
    <w:abstractNumId w:val="57"/>
  </w:num>
  <w:num w:numId="25" w16cid:durableId="1080365358">
    <w:abstractNumId w:val="31"/>
  </w:num>
  <w:num w:numId="26" w16cid:durableId="1624992356">
    <w:abstractNumId w:val="13"/>
  </w:num>
  <w:num w:numId="27" w16cid:durableId="1568299921">
    <w:abstractNumId w:val="58"/>
  </w:num>
  <w:num w:numId="28" w16cid:durableId="1961647847">
    <w:abstractNumId w:val="49"/>
  </w:num>
  <w:num w:numId="29" w16cid:durableId="229266924">
    <w:abstractNumId w:val="47"/>
  </w:num>
  <w:num w:numId="30" w16cid:durableId="1204441186">
    <w:abstractNumId w:val="56"/>
  </w:num>
  <w:num w:numId="31" w16cid:durableId="17896540">
    <w:abstractNumId w:val="7"/>
  </w:num>
  <w:num w:numId="32" w16cid:durableId="104076889">
    <w:abstractNumId w:val="4"/>
  </w:num>
  <w:num w:numId="33" w16cid:durableId="99108114">
    <w:abstractNumId w:val="16"/>
  </w:num>
  <w:num w:numId="34" w16cid:durableId="1679624667">
    <w:abstractNumId w:val="22"/>
  </w:num>
  <w:num w:numId="35" w16cid:durableId="2101438535">
    <w:abstractNumId w:val="45"/>
  </w:num>
  <w:num w:numId="36" w16cid:durableId="1996832553">
    <w:abstractNumId w:val="27"/>
  </w:num>
  <w:num w:numId="37" w16cid:durableId="1836069388">
    <w:abstractNumId w:val="29"/>
  </w:num>
  <w:num w:numId="38" w16cid:durableId="588006544">
    <w:abstractNumId w:val="42"/>
  </w:num>
  <w:num w:numId="39" w16cid:durableId="1943487964">
    <w:abstractNumId w:val="1"/>
  </w:num>
  <w:num w:numId="40" w16cid:durableId="328605980">
    <w:abstractNumId w:val="37"/>
  </w:num>
  <w:num w:numId="41" w16cid:durableId="1139373439">
    <w:abstractNumId w:val="40"/>
  </w:num>
  <w:num w:numId="42" w16cid:durableId="290523898">
    <w:abstractNumId w:val="25"/>
  </w:num>
  <w:num w:numId="43" w16cid:durableId="328947837">
    <w:abstractNumId w:val="28"/>
  </w:num>
  <w:num w:numId="44" w16cid:durableId="1488789425">
    <w:abstractNumId w:val="53"/>
  </w:num>
  <w:num w:numId="45" w16cid:durableId="197208334">
    <w:abstractNumId w:val="39"/>
  </w:num>
  <w:num w:numId="46" w16cid:durableId="1149400634">
    <w:abstractNumId w:val="17"/>
  </w:num>
  <w:num w:numId="47" w16cid:durableId="2045402150">
    <w:abstractNumId w:val="38"/>
  </w:num>
  <w:num w:numId="48" w16cid:durableId="1280143936">
    <w:abstractNumId w:val="59"/>
  </w:num>
  <w:num w:numId="49" w16cid:durableId="191263311">
    <w:abstractNumId w:val="52"/>
  </w:num>
  <w:num w:numId="50" w16cid:durableId="1234658058">
    <w:abstractNumId w:val="0"/>
  </w:num>
  <w:num w:numId="51" w16cid:durableId="445739865">
    <w:abstractNumId w:val="36"/>
  </w:num>
  <w:num w:numId="52" w16cid:durableId="356272367">
    <w:abstractNumId w:val="20"/>
  </w:num>
  <w:num w:numId="53" w16cid:durableId="1893927083">
    <w:abstractNumId w:val="35"/>
  </w:num>
  <w:num w:numId="54" w16cid:durableId="1346446553">
    <w:abstractNumId w:val="10"/>
  </w:num>
  <w:num w:numId="55" w16cid:durableId="935016257">
    <w:abstractNumId w:val="12"/>
  </w:num>
  <w:num w:numId="56" w16cid:durableId="774717139">
    <w:abstractNumId w:val="41"/>
  </w:num>
  <w:num w:numId="57" w16cid:durableId="718214394">
    <w:abstractNumId w:val="51"/>
  </w:num>
  <w:num w:numId="58" w16cid:durableId="913468955">
    <w:abstractNumId w:val="24"/>
  </w:num>
  <w:num w:numId="59" w16cid:durableId="1132938921">
    <w:abstractNumId w:val="32"/>
  </w:num>
  <w:num w:numId="60" w16cid:durableId="2008828846">
    <w:abstractNumId w:val="3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8E1"/>
    <w:rsid w:val="000436E7"/>
    <w:rsid w:val="0006483D"/>
    <w:rsid w:val="000A155C"/>
    <w:rsid w:val="000F313F"/>
    <w:rsid w:val="000F7793"/>
    <w:rsid w:val="001541E1"/>
    <w:rsid w:val="0017316E"/>
    <w:rsid w:val="001C05AB"/>
    <w:rsid w:val="001E3B3F"/>
    <w:rsid w:val="0022162E"/>
    <w:rsid w:val="002F0724"/>
    <w:rsid w:val="00316991"/>
    <w:rsid w:val="00317B28"/>
    <w:rsid w:val="00327764"/>
    <w:rsid w:val="00373148"/>
    <w:rsid w:val="00425470"/>
    <w:rsid w:val="00431864"/>
    <w:rsid w:val="00472593"/>
    <w:rsid w:val="004D3EA5"/>
    <w:rsid w:val="004E0EC1"/>
    <w:rsid w:val="004E56FF"/>
    <w:rsid w:val="004E684F"/>
    <w:rsid w:val="004F2154"/>
    <w:rsid w:val="005048E1"/>
    <w:rsid w:val="00660251"/>
    <w:rsid w:val="00676741"/>
    <w:rsid w:val="00681036"/>
    <w:rsid w:val="00694652"/>
    <w:rsid w:val="007F65B3"/>
    <w:rsid w:val="00855E8D"/>
    <w:rsid w:val="00891AF4"/>
    <w:rsid w:val="008A46D9"/>
    <w:rsid w:val="008B7CA9"/>
    <w:rsid w:val="008D47F3"/>
    <w:rsid w:val="008F17E5"/>
    <w:rsid w:val="009202E6"/>
    <w:rsid w:val="00922280"/>
    <w:rsid w:val="00963523"/>
    <w:rsid w:val="00973353"/>
    <w:rsid w:val="009B6468"/>
    <w:rsid w:val="00AC5392"/>
    <w:rsid w:val="00AD55A5"/>
    <w:rsid w:val="00B5068E"/>
    <w:rsid w:val="00B64BF2"/>
    <w:rsid w:val="00BC0599"/>
    <w:rsid w:val="00C34E82"/>
    <w:rsid w:val="00C7572B"/>
    <w:rsid w:val="00CA0D5F"/>
    <w:rsid w:val="00CA281B"/>
    <w:rsid w:val="00CE6ACC"/>
    <w:rsid w:val="00D80ABE"/>
    <w:rsid w:val="00D903FD"/>
    <w:rsid w:val="00DE3022"/>
    <w:rsid w:val="00E250B5"/>
    <w:rsid w:val="00E846B5"/>
    <w:rsid w:val="00ED0E51"/>
    <w:rsid w:val="00ED52D0"/>
    <w:rsid w:val="00EE0678"/>
    <w:rsid w:val="00EE7AAB"/>
    <w:rsid w:val="00F07652"/>
    <w:rsid w:val="00F16B59"/>
    <w:rsid w:val="00F2585A"/>
    <w:rsid w:val="00F41948"/>
    <w:rsid w:val="00FA2B7C"/>
    <w:rsid w:val="00FC1C71"/>
    <w:rsid w:val="00FF11DE"/>
    <w:rsid w:val="00FF56BA"/>
    <w:rsid w:val="012F41F1"/>
    <w:rsid w:val="017F5DEB"/>
    <w:rsid w:val="019978BC"/>
    <w:rsid w:val="02005B8D"/>
    <w:rsid w:val="02013704"/>
    <w:rsid w:val="02021905"/>
    <w:rsid w:val="0256755B"/>
    <w:rsid w:val="02857A70"/>
    <w:rsid w:val="02F2197A"/>
    <w:rsid w:val="033B50CF"/>
    <w:rsid w:val="038720C2"/>
    <w:rsid w:val="0495080F"/>
    <w:rsid w:val="04F33726"/>
    <w:rsid w:val="05FE0636"/>
    <w:rsid w:val="064A5629"/>
    <w:rsid w:val="069074E0"/>
    <w:rsid w:val="073562D9"/>
    <w:rsid w:val="076F5347"/>
    <w:rsid w:val="0869623A"/>
    <w:rsid w:val="08B576D2"/>
    <w:rsid w:val="08CE2541"/>
    <w:rsid w:val="08E27D9B"/>
    <w:rsid w:val="096B5FE2"/>
    <w:rsid w:val="09B259BF"/>
    <w:rsid w:val="0A664130"/>
    <w:rsid w:val="0AB51320"/>
    <w:rsid w:val="0B3F14D4"/>
    <w:rsid w:val="0C234952"/>
    <w:rsid w:val="0C6A2581"/>
    <w:rsid w:val="0CB33F28"/>
    <w:rsid w:val="0D611BD6"/>
    <w:rsid w:val="0D847672"/>
    <w:rsid w:val="0DE3083D"/>
    <w:rsid w:val="0E184557"/>
    <w:rsid w:val="0E611762"/>
    <w:rsid w:val="0F024CF3"/>
    <w:rsid w:val="0F2904D1"/>
    <w:rsid w:val="0F7B6853"/>
    <w:rsid w:val="0F8C280E"/>
    <w:rsid w:val="0FAC4C5F"/>
    <w:rsid w:val="113A4C18"/>
    <w:rsid w:val="11BA7B07"/>
    <w:rsid w:val="11CC783A"/>
    <w:rsid w:val="11F1104F"/>
    <w:rsid w:val="11F33019"/>
    <w:rsid w:val="13620456"/>
    <w:rsid w:val="139D423C"/>
    <w:rsid w:val="13D6674E"/>
    <w:rsid w:val="14504752"/>
    <w:rsid w:val="14E54E9B"/>
    <w:rsid w:val="15035321"/>
    <w:rsid w:val="152359C3"/>
    <w:rsid w:val="15565D98"/>
    <w:rsid w:val="15763D45"/>
    <w:rsid w:val="15897F1C"/>
    <w:rsid w:val="163376F8"/>
    <w:rsid w:val="16A1359E"/>
    <w:rsid w:val="173739A8"/>
    <w:rsid w:val="18155A97"/>
    <w:rsid w:val="186938B7"/>
    <w:rsid w:val="18AF5EEB"/>
    <w:rsid w:val="19A846E9"/>
    <w:rsid w:val="1A2A56C6"/>
    <w:rsid w:val="1A444411"/>
    <w:rsid w:val="1A807414"/>
    <w:rsid w:val="1AF04599"/>
    <w:rsid w:val="1C166281"/>
    <w:rsid w:val="1C4529B6"/>
    <w:rsid w:val="1CE819CC"/>
    <w:rsid w:val="1D1722B1"/>
    <w:rsid w:val="1D216C8C"/>
    <w:rsid w:val="1E1257C2"/>
    <w:rsid w:val="1EA96F39"/>
    <w:rsid w:val="1EB853CE"/>
    <w:rsid w:val="21423675"/>
    <w:rsid w:val="220152DE"/>
    <w:rsid w:val="22342FBD"/>
    <w:rsid w:val="223C6316"/>
    <w:rsid w:val="22F10EAE"/>
    <w:rsid w:val="23515DF1"/>
    <w:rsid w:val="23BF0FAD"/>
    <w:rsid w:val="242157C3"/>
    <w:rsid w:val="25396B3D"/>
    <w:rsid w:val="2593449F"/>
    <w:rsid w:val="25B06DFF"/>
    <w:rsid w:val="27257379"/>
    <w:rsid w:val="28754330"/>
    <w:rsid w:val="28BC1F5F"/>
    <w:rsid w:val="29695C42"/>
    <w:rsid w:val="29BA46F0"/>
    <w:rsid w:val="2AC1560A"/>
    <w:rsid w:val="2AD74E2E"/>
    <w:rsid w:val="2B577D1D"/>
    <w:rsid w:val="2B5E690F"/>
    <w:rsid w:val="2CB20162"/>
    <w:rsid w:val="2CC06F3C"/>
    <w:rsid w:val="2D60735C"/>
    <w:rsid w:val="2D7746A6"/>
    <w:rsid w:val="2D83304B"/>
    <w:rsid w:val="2E4C78E1"/>
    <w:rsid w:val="2E750704"/>
    <w:rsid w:val="2E8928E3"/>
    <w:rsid w:val="2EB46A04"/>
    <w:rsid w:val="2F0B154A"/>
    <w:rsid w:val="2F9257C7"/>
    <w:rsid w:val="2FA84FEB"/>
    <w:rsid w:val="300551AF"/>
    <w:rsid w:val="30164F71"/>
    <w:rsid w:val="30DD0CC4"/>
    <w:rsid w:val="311A0833"/>
    <w:rsid w:val="32FF3174"/>
    <w:rsid w:val="33541711"/>
    <w:rsid w:val="336456CD"/>
    <w:rsid w:val="33900270"/>
    <w:rsid w:val="33AA1077"/>
    <w:rsid w:val="33E4383E"/>
    <w:rsid w:val="345E211C"/>
    <w:rsid w:val="346A0AC1"/>
    <w:rsid w:val="353D7F83"/>
    <w:rsid w:val="35F40894"/>
    <w:rsid w:val="36624145"/>
    <w:rsid w:val="36A55DE0"/>
    <w:rsid w:val="36CA7953"/>
    <w:rsid w:val="36E763F9"/>
    <w:rsid w:val="372413FB"/>
    <w:rsid w:val="372D5A13"/>
    <w:rsid w:val="379F0A81"/>
    <w:rsid w:val="37D050DF"/>
    <w:rsid w:val="37DD7DB5"/>
    <w:rsid w:val="3861258D"/>
    <w:rsid w:val="387E0FDF"/>
    <w:rsid w:val="388A1731"/>
    <w:rsid w:val="38B14F10"/>
    <w:rsid w:val="38D834D0"/>
    <w:rsid w:val="38E057F5"/>
    <w:rsid w:val="395C1320"/>
    <w:rsid w:val="39F33306"/>
    <w:rsid w:val="39FA4695"/>
    <w:rsid w:val="3A4D0C68"/>
    <w:rsid w:val="3A606BEE"/>
    <w:rsid w:val="3B066504"/>
    <w:rsid w:val="3B4C6B7D"/>
    <w:rsid w:val="3B530501"/>
    <w:rsid w:val="3BD864DE"/>
    <w:rsid w:val="3BF53366"/>
    <w:rsid w:val="3C2E6878"/>
    <w:rsid w:val="3D8F1598"/>
    <w:rsid w:val="3DA82DB4"/>
    <w:rsid w:val="3E3D2DA2"/>
    <w:rsid w:val="3E495BEB"/>
    <w:rsid w:val="3E5C591E"/>
    <w:rsid w:val="3EA572C5"/>
    <w:rsid w:val="3F081602"/>
    <w:rsid w:val="3F0D6C18"/>
    <w:rsid w:val="3F1C6E5B"/>
    <w:rsid w:val="3F780536"/>
    <w:rsid w:val="3FEE6A4A"/>
    <w:rsid w:val="406B009A"/>
    <w:rsid w:val="409A272E"/>
    <w:rsid w:val="40A45A04"/>
    <w:rsid w:val="40AA0BC3"/>
    <w:rsid w:val="411424E0"/>
    <w:rsid w:val="41166258"/>
    <w:rsid w:val="427A2817"/>
    <w:rsid w:val="42D71A17"/>
    <w:rsid w:val="42E61C5A"/>
    <w:rsid w:val="43210EE4"/>
    <w:rsid w:val="44E73A68"/>
    <w:rsid w:val="452936AB"/>
    <w:rsid w:val="45AC7FDA"/>
    <w:rsid w:val="46362AA7"/>
    <w:rsid w:val="467557CF"/>
    <w:rsid w:val="468C2B19"/>
    <w:rsid w:val="46C93D6D"/>
    <w:rsid w:val="47460F19"/>
    <w:rsid w:val="48E94252"/>
    <w:rsid w:val="49523BA5"/>
    <w:rsid w:val="49553A98"/>
    <w:rsid w:val="49830A4D"/>
    <w:rsid w:val="49A35E02"/>
    <w:rsid w:val="49B900C8"/>
    <w:rsid w:val="49BF4FB3"/>
    <w:rsid w:val="4A25750C"/>
    <w:rsid w:val="4B2C18E1"/>
    <w:rsid w:val="4B5C6F5D"/>
    <w:rsid w:val="4BB70638"/>
    <w:rsid w:val="4BD27220"/>
    <w:rsid w:val="4BDA4326"/>
    <w:rsid w:val="4C373527"/>
    <w:rsid w:val="4CCC1EC1"/>
    <w:rsid w:val="4CFA195C"/>
    <w:rsid w:val="4D9C1893"/>
    <w:rsid w:val="4E762ABE"/>
    <w:rsid w:val="4E914A93"/>
    <w:rsid w:val="4EF25A79"/>
    <w:rsid w:val="4F7725B8"/>
    <w:rsid w:val="4FB355BA"/>
    <w:rsid w:val="516B614C"/>
    <w:rsid w:val="525F7333"/>
    <w:rsid w:val="533E33EC"/>
    <w:rsid w:val="53606E33"/>
    <w:rsid w:val="536B70CD"/>
    <w:rsid w:val="54B0031A"/>
    <w:rsid w:val="54EB4EAE"/>
    <w:rsid w:val="5503669C"/>
    <w:rsid w:val="55326A87"/>
    <w:rsid w:val="5645019F"/>
    <w:rsid w:val="573B036F"/>
    <w:rsid w:val="57AA2DFF"/>
    <w:rsid w:val="59044790"/>
    <w:rsid w:val="590B5B1F"/>
    <w:rsid w:val="59AD4E28"/>
    <w:rsid w:val="5A0E3B19"/>
    <w:rsid w:val="5A5D23AA"/>
    <w:rsid w:val="5AF01470"/>
    <w:rsid w:val="5BA069F2"/>
    <w:rsid w:val="5BA2287A"/>
    <w:rsid w:val="5BB26369"/>
    <w:rsid w:val="5D375134"/>
    <w:rsid w:val="5D5A52C7"/>
    <w:rsid w:val="5D8F4F70"/>
    <w:rsid w:val="5E3E0745"/>
    <w:rsid w:val="5E4853B5"/>
    <w:rsid w:val="5E4A70E9"/>
    <w:rsid w:val="5E5408F0"/>
    <w:rsid w:val="5EC72ACE"/>
    <w:rsid w:val="5F685A79"/>
    <w:rsid w:val="5F84662B"/>
    <w:rsid w:val="5F904FD0"/>
    <w:rsid w:val="5FDC0215"/>
    <w:rsid w:val="60310561"/>
    <w:rsid w:val="60BE5A58"/>
    <w:rsid w:val="61772657"/>
    <w:rsid w:val="621D1385"/>
    <w:rsid w:val="62E21FE6"/>
    <w:rsid w:val="630261E5"/>
    <w:rsid w:val="63B05C41"/>
    <w:rsid w:val="63ED479F"/>
    <w:rsid w:val="642108EC"/>
    <w:rsid w:val="642301C1"/>
    <w:rsid w:val="646D3B32"/>
    <w:rsid w:val="64803865"/>
    <w:rsid w:val="64992B79"/>
    <w:rsid w:val="64B96D77"/>
    <w:rsid w:val="653603C7"/>
    <w:rsid w:val="65861857"/>
    <w:rsid w:val="65907AD8"/>
    <w:rsid w:val="66860EDB"/>
    <w:rsid w:val="68103152"/>
    <w:rsid w:val="68C65505"/>
    <w:rsid w:val="69DA7573"/>
    <w:rsid w:val="6A274783"/>
    <w:rsid w:val="6A3751B8"/>
    <w:rsid w:val="6ACA3A8C"/>
    <w:rsid w:val="6AE65E18"/>
    <w:rsid w:val="6C726189"/>
    <w:rsid w:val="6C8E0883"/>
    <w:rsid w:val="6CDD0508"/>
    <w:rsid w:val="6D98205C"/>
    <w:rsid w:val="6E0E0133"/>
    <w:rsid w:val="6E5B2C4D"/>
    <w:rsid w:val="6ED44ED9"/>
    <w:rsid w:val="6F231A39"/>
    <w:rsid w:val="6F2B0871"/>
    <w:rsid w:val="6FB026CC"/>
    <w:rsid w:val="6FD11419"/>
    <w:rsid w:val="70CB3294"/>
    <w:rsid w:val="70CB669B"/>
    <w:rsid w:val="711D243B"/>
    <w:rsid w:val="71665B90"/>
    <w:rsid w:val="73886292"/>
    <w:rsid w:val="73B21561"/>
    <w:rsid w:val="73F15DCB"/>
    <w:rsid w:val="740116E1"/>
    <w:rsid w:val="759727BC"/>
    <w:rsid w:val="76EB7E51"/>
    <w:rsid w:val="774626EC"/>
    <w:rsid w:val="77C83101"/>
    <w:rsid w:val="77DC2E91"/>
    <w:rsid w:val="77E43CB3"/>
    <w:rsid w:val="783C36E0"/>
    <w:rsid w:val="789C4865"/>
    <w:rsid w:val="78CD4747"/>
    <w:rsid w:val="78EE303B"/>
    <w:rsid w:val="79AC0800"/>
    <w:rsid w:val="79D42231"/>
    <w:rsid w:val="79EE0E19"/>
    <w:rsid w:val="7A37456E"/>
    <w:rsid w:val="7AE2097E"/>
    <w:rsid w:val="7B292109"/>
    <w:rsid w:val="7BAB0D70"/>
    <w:rsid w:val="7BB30F09"/>
    <w:rsid w:val="7C122B9D"/>
    <w:rsid w:val="7C1914FD"/>
    <w:rsid w:val="7C4D0079"/>
    <w:rsid w:val="7D9F66B2"/>
    <w:rsid w:val="7DF2712A"/>
    <w:rsid w:val="7E1370A0"/>
    <w:rsid w:val="7EB20667"/>
    <w:rsid w:val="7FB37775"/>
    <w:rsid w:val="7FF014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67B5D"/>
  <w15:docId w15:val="{7B0C2320-6DB4-43C3-9B10-89273B014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unhideWhenUsed="1"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iPriority="0"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rPr>
      <w:kern w:val="2"/>
      <w:sz w:val="21"/>
      <w:szCs w:val="24"/>
    </w:rPr>
  </w:style>
  <w:style w:type="paragraph" w:styleId="1">
    <w:name w:val="heading 1"/>
    <w:basedOn w:val="a0"/>
    <w:next w:val="a0"/>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0"/>
    <w:uiPriority w:val="9"/>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0"/>
    <w:uiPriority w:val="9"/>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0"/>
    <w:uiPriority w:val="9"/>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0"/>
    <w:uiPriority w:val="9"/>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0"/>
    <w:uiPriority w:val="9"/>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0"/>
    <w:uiPriority w:val="9"/>
    <w:unhideWhenUsed/>
    <w:qFormat/>
    <w:pPr>
      <w:keepNext/>
      <w:keepLines/>
      <w:outlineLvl w:val="7"/>
    </w:pPr>
    <w:rPr>
      <w:rFonts w:cstheme="majorBidi"/>
      <w:color w:val="595959" w:themeColor="text1" w:themeTint="A6"/>
    </w:rPr>
  </w:style>
  <w:style w:type="paragraph" w:styleId="9">
    <w:name w:val="heading 9"/>
    <w:basedOn w:val="a0"/>
    <w:next w:val="a0"/>
    <w:link w:val="90"/>
    <w:uiPriority w:val="9"/>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autoRedefine/>
    <w:uiPriority w:val="39"/>
    <w:qFormat/>
    <w:pPr>
      <w:ind w:left="1260"/>
    </w:pPr>
    <w:rPr>
      <w:rFonts w:asciiTheme="minorHAnsi" w:hAnsiTheme="minorHAnsi" w:cstheme="minorHAnsi"/>
      <w:sz w:val="18"/>
      <w:szCs w:val="18"/>
    </w:rPr>
  </w:style>
  <w:style w:type="paragraph" w:styleId="a4">
    <w:name w:val="Normal Indent"/>
    <w:basedOn w:val="a0"/>
    <w:link w:val="a5"/>
    <w:unhideWhenUsed/>
    <w:qFormat/>
    <w:pPr>
      <w:spacing w:beforeLines="50" w:before="50" w:afterLines="50" w:after="50" w:line="360" w:lineRule="auto"/>
      <w:ind w:firstLineChars="200" w:firstLine="420"/>
    </w:pPr>
    <w:rPr>
      <w:sz w:val="24"/>
    </w:rPr>
  </w:style>
  <w:style w:type="paragraph" w:styleId="a6">
    <w:name w:val="caption"/>
    <w:basedOn w:val="a0"/>
    <w:next w:val="a0"/>
    <w:link w:val="a7"/>
    <w:qFormat/>
    <w:pPr>
      <w:spacing w:line="360" w:lineRule="auto"/>
      <w:ind w:firstLineChars="200" w:firstLine="1040"/>
      <w:jc w:val="center"/>
    </w:pPr>
    <w:rPr>
      <w:rFonts w:ascii="Cambria" w:eastAsia="黑体" w:hAnsi="Cambria" w:cs="黑体"/>
      <w:kern w:val="0"/>
      <w:sz w:val="24"/>
      <w:szCs w:val="21"/>
    </w:rPr>
  </w:style>
  <w:style w:type="paragraph" w:styleId="a8">
    <w:name w:val="Document Map"/>
    <w:basedOn w:val="a0"/>
    <w:link w:val="a9"/>
    <w:qFormat/>
    <w:pPr>
      <w:shd w:val="clear" w:color="auto" w:fill="000080"/>
      <w:spacing w:beforeLines="50" w:before="156" w:afterLines="50" w:after="156"/>
    </w:pPr>
    <w:rPr>
      <w:sz w:val="24"/>
    </w:rPr>
  </w:style>
  <w:style w:type="paragraph" w:styleId="aa">
    <w:name w:val="annotation text"/>
    <w:basedOn w:val="a0"/>
    <w:link w:val="11"/>
    <w:qFormat/>
  </w:style>
  <w:style w:type="paragraph" w:styleId="ab">
    <w:name w:val="Body Text"/>
    <w:basedOn w:val="a0"/>
    <w:link w:val="ac"/>
    <w:qFormat/>
    <w:pPr>
      <w:spacing w:after="120"/>
    </w:pPr>
  </w:style>
  <w:style w:type="paragraph" w:styleId="ad">
    <w:name w:val="Body Text Indent"/>
    <w:basedOn w:val="a0"/>
    <w:next w:val="21"/>
    <w:link w:val="ae"/>
    <w:autoRedefine/>
    <w:uiPriority w:val="99"/>
    <w:qFormat/>
    <w:pPr>
      <w:adjustRightInd w:val="0"/>
      <w:spacing w:after="120" w:line="360" w:lineRule="atLeast"/>
      <w:ind w:leftChars="200" w:left="420"/>
      <w:textAlignment w:val="baseline"/>
    </w:pPr>
    <w:rPr>
      <w:kern w:val="0"/>
      <w:sz w:val="24"/>
      <w:szCs w:val="20"/>
    </w:rPr>
  </w:style>
  <w:style w:type="paragraph" w:styleId="21">
    <w:name w:val="Body Text First Indent 2"/>
    <w:basedOn w:val="ad"/>
    <w:link w:val="22"/>
    <w:uiPriority w:val="99"/>
    <w:qFormat/>
    <w:pPr>
      <w:adjustRightInd/>
      <w:spacing w:line="240" w:lineRule="auto"/>
      <w:ind w:firstLineChars="200" w:firstLine="420"/>
      <w:jc w:val="both"/>
      <w:textAlignment w:val="auto"/>
    </w:pPr>
    <w:rPr>
      <w:kern w:val="2"/>
      <w:sz w:val="21"/>
      <w:szCs w:val="24"/>
    </w:rPr>
  </w:style>
  <w:style w:type="paragraph" w:styleId="23">
    <w:name w:val="List 2"/>
    <w:basedOn w:val="a0"/>
    <w:qFormat/>
    <w:pPr>
      <w:ind w:leftChars="200" w:left="100" w:hangingChars="200" w:hanging="200"/>
      <w:jc w:val="both"/>
    </w:pPr>
    <w:rPr>
      <w:rFonts w:ascii="Calibri" w:hAnsi="Calibri"/>
      <w:sz w:val="18"/>
    </w:rPr>
  </w:style>
  <w:style w:type="paragraph" w:styleId="TOC5">
    <w:name w:val="toc 5"/>
    <w:basedOn w:val="a0"/>
    <w:next w:val="a0"/>
    <w:autoRedefine/>
    <w:uiPriority w:val="39"/>
    <w:qFormat/>
    <w:pPr>
      <w:ind w:left="840"/>
    </w:pPr>
    <w:rPr>
      <w:rFonts w:asciiTheme="minorHAnsi" w:hAnsiTheme="minorHAnsi" w:cstheme="minorHAnsi"/>
      <w:sz w:val="18"/>
      <w:szCs w:val="18"/>
    </w:rPr>
  </w:style>
  <w:style w:type="paragraph" w:styleId="TOC3">
    <w:name w:val="toc 3"/>
    <w:basedOn w:val="a0"/>
    <w:next w:val="a0"/>
    <w:link w:val="TOC30"/>
    <w:autoRedefine/>
    <w:uiPriority w:val="39"/>
    <w:qFormat/>
    <w:pPr>
      <w:tabs>
        <w:tab w:val="right" w:leader="dot" w:pos="8302"/>
      </w:tabs>
      <w:ind w:left="420"/>
    </w:pPr>
    <w:rPr>
      <w:rFonts w:ascii="宋体" w:hAnsi="宋体" w:cs="华文中宋"/>
      <w:b/>
      <w:i/>
      <w:iCs/>
      <w:sz w:val="20"/>
      <w:szCs w:val="20"/>
    </w:rPr>
  </w:style>
  <w:style w:type="paragraph" w:styleId="af">
    <w:name w:val="Plain Text"/>
    <w:basedOn w:val="a0"/>
    <w:link w:val="af0"/>
    <w:autoRedefine/>
    <w:qFormat/>
    <w:rPr>
      <w:rFonts w:ascii="宋体" w:hAnsi="Courier New"/>
      <w:szCs w:val="21"/>
    </w:rPr>
  </w:style>
  <w:style w:type="paragraph" w:styleId="TOC8">
    <w:name w:val="toc 8"/>
    <w:basedOn w:val="a0"/>
    <w:next w:val="a0"/>
    <w:autoRedefine/>
    <w:uiPriority w:val="39"/>
    <w:qFormat/>
    <w:pPr>
      <w:ind w:left="1470"/>
    </w:pPr>
    <w:rPr>
      <w:rFonts w:asciiTheme="minorHAnsi" w:hAnsiTheme="minorHAnsi" w:cstheme="minorHAnsi"/>
      <w:sz w:val="18"/>
      <w:szCs w:val="18"/>
    </w:rPr>
  </w:style>
  <w:style w:type="paragraph" w:styleId="af1">
    <w:name w:val="Balloon Text"/>
    <w:basedOn w:val="a0"/>
    <w:link w:val="af2"/>
    <w:qFormat/>
    <w:pPr>
      <w:ind w:firstLineChars="200" w:firstLine="1040"/>
    </w:pPr>
    <w:rPr>
      <w:rFonts w:ascii="仿宋" w:eastAsia="华文宋体" w:hAnsi="仿宋" w:cs="黑体"/>
      <w:sz w:val="18"/>
      <w:szCs w:val="18"/>
    </w:rPr>
  </w:style>
  <w:style w:type="paragraph" w:styleId="af3">
    <w:name w:val="footer"/>
    <w:basedOn w:val="a0"/>
    <w:link w:val="af4"/>
    <w:autoRedefine/>
    <w:uiPriority w:val="99"/>
    <w:qFormat/>
    <w:pPr>
      <w:tabs>
        <w:tab w:val="center" w:pos="4153"/>
        <w:tab w:val="right" w:pos="8306"/>
      </w:tabs>
      <w:snapToGrid w:val="0"/>
    </w:pPr>
    <w:rPr>
      <w:sz w:val="18"/>
      <w:szCs w:val="18"/>
    </w:rPr>
  </w:style>
  <w:style w:type="paragraph" w:styleId="af5">
    <w:name w:val="header"/>
    <w:basedOn w:val="a0"/>
    <w:link w:val="af6"/>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link w:val="TOC10"/>
    <w:autoRedefine/>
    <w:uiPriority w:val="39"/>
    <w:qFormat/>
    <w:pPr>
      <w:spacing w:before="120" w:after="120"/>
    </w:pPr>
    <w:rPr>
      <w:rFonts w:asciiTheme="minorHAnsi" w:hAnsiTheme="minorHAnsi" w:cstheme="minorHAnsi"/>
      <w:b/>
      <w:bCs/>
      <w:caps/>
      <w:sz w:val="20"/>
      <w:szCs w:val="20"/>
    </w:rPr>
  </w:style>
  <w:style w:type="paragraph" w:styleId="TOC4">
    <w:name w:val="toc 4"/>
    <w:basedOn w:val="a0"/>
    <w:next w:val="a0"/>
    <w:autoRedefine/>
    <w:uiPriority w:val="39"/>
    <w:qFormat/>
    <w:pPr>
      <w:ind w:left="630"/>
    </w:pPr>
    <w:rPr>
      <w:rFonts w:asciiTheme="minorHAnsi" w:hAnsiTheme="minorHAnsi" w:cstheme="minorHAnsi"/>
      <w:sz w:val="18"/>
      <w:szCs w:val="18"/>
    </w:rPr>
  </w:style>
  <w:style w:type="paragraph" w:styleId="af7">
    <w:name w:val="Subtitle"/>
    <w:basedOn w:val="a0"/>
    <w:next w:val="a0"/>
    <w:link w:val="af8"/>
    <w:qFormat/>
    <w:pPr>
      <w:jc w:val="center"/>
    </w:pPr>
    <w:rPr>
      <w:rFonts w:asciiTheme="majorHAnsi" w:eastAsiaTheme="majorEastAsia" w:hAnsiTheme="majorHAnsi" w:cstheme="majorBidi"/>
      <w:color w:val="595959" w:themeColor="text1" w:themeTint="A6"/>
      <w:spacing w:val="15"/>
      <w:sz w:val="28"/>
      <w:szCs w:val="28"/>
    </w:rPr>
  </w:style>
  <w:style w:type="paragraph" w:styleId="TOC6">
    <w:name w:val="toc 6"/>
    <w:basedOn w:val="a0"/>
    <w:next w:val="a0"/>
    <w:autoRedefine/>
    <w:uiPriority w:val="39"/>
    <w:qFormat/>
    <w:pPr>
      <w:ind w:left="1050"/>
    </w:pPr>
    <w:rPr>
      <w:rFonts w:asciiTheme="minorHAnsi" w:hAnsiTheme="minorHAnsi" w:cstheme="minorHAnsi"/>
      <w:sz w:val="18"/>
      <w:szCs w:val="18"/>
    </w:rPr>
  </w:style>
  <w:style w:type="paragraph" w:styleId="af9">
    <w:name w:val="table of figures"/>
    <w:basedOn w:val="a0"/>
    <w:next w:val="a0"/>
    <w:qFormat/>
    <w:pPr>
      <w:spacing w:beforeLines="50" w:before="156" w:afterLines="50" w:after="156"/>
      <w:ind w:leftChars="200" w:left="840" w:hangingChars="200" w:hanging="420"/>
    </w:pPr>
    <w:rPr>
      <w:sz w:val="24"/>
    </w:rPr>
  </w:style>
  <w:style w:type="paragraph" w:styleId="TOC2">
    <w:name w:val="toc 2"/>
    <w:basedOn w:val="a0"/>
    <w:next w:val="a0"/>
    <w:autoRedefine/>
    <w:uiPriority w:val="39"/>
    <w:qFormat/>
    <w:pPr>
      <w:ind w:left="210"/>
    </w:pPr>
    <w:rPr>
      <w:rFonts w:asciiTheme="minorHAnsi" w:hAnsiTheme="minorHAnsi" w:cstheme="minorHAnsi"/>
      <w:smallCaps/>
      <w:sz w:val="20"/>
      <w:szCs w:val="20"/>
    </w:rPr>
  </w:style>
  <w:style w:type="paragraph" w:styleId="TOC9">
    <w:name w:val="toc 9"/>
    <w:basedOn w:val="a0"/>
    <w:next w:val="a0"/>
    <w:autoRedefine/>
    <w:uiPriority w:val="39"/>
    <w:qFormat/>
    <w:pPr>
      <w:ind w:left="1680"/>
    </w:pPr>
    <w:rPr>
      <w:rFonts w:asciiTheme="minorHAnsi" w:hAnsiTheme="minorHAnsi" w:cstheme="minorHAnsi"/>
      <w:sz w:val="18"/>
      <w:szCs w:val="18"/>
    </w:rPr>
  </w:style>
  <w:style w:type="paragraph" w:styleId="HTML">
    <w:name w:val="HTML Preformatted"/>
    <w:basedOn w:val="a0"/>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1040"/>
    </w:pPr>
    <w:rPr>
      <w:rFonts w:ascii="宋体" w:hAnsi="宋体"/>
      <w:kern w:val="0"/>
      <w:sz w:val="24"/>
    </w:rPr>
  </w:style>
  <w:style w:type="paragraph" w:styleId="afa">
    <w:name w:val="Normal (Web)"/>
    <w:basedOn w:val="a0"/>
    <w:uiPriority w:val="99"/>
    <w:unhideWhenUsed/>
    <w:qFormat/>
    <w:pPr>
      <w:widowControl/>
      <w:spacing w:before="100" w:beforeAutospacing="1" w:after="100" w:afterAutospacing="1"/>
    </w:pPr>
    <w:rPr>
      <w:rFonts w:ascii="宋体" w:hAnsi="宋体" w:cs="宋体"/>
      <w:kern w:val="0"/>
      <w:sz w:val="24"/>
    </w:rPr>
  </w:style>
  <w:style w:type="paragraph" w:styleId="afb">
    <w:name w:val="Title"/>
    <w:basedOn w:val="a0"/>
    <w:next w:val="a0"/>
    <w:link w:val="afc"/>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d">
    <w:name w:val="annotation subject"/>
    <w:basedOn w:val="aa"/>
    <w:next w:val="aa"/>
    <w:link w:val="afe"/>
    <w:qFormat/>
    <w:pPr>
      <w:spacing w:line="360" w:lineRule="auto"/>
      <w:ind w:firstLineChars="200" w:firstLine="1040"/>
    </w:pPr>
    <w:rPr>
      <w:rFonts w:ascii="仿宋" w:eastAsia="华文宋体" w:hAnsi="仿宋" w:cs="黑体"/>
      <w:b/>
      <w:bCs/>
      <w:sz w:val="24"/>
      <w:szCs w:val="21"/>
    </w:rPr>
  </w:style>
  <w:style w:type="paragraph" w:styleId="aff">
    <w:name w:val="Body Text First Indent"/>
    <w:basedOn w:val="ab"/>
    <w:link w:val="12"/>
    <w:qFormat/>
    <w:pPr>
      <w:widowControl/>
      <w:spacing w:after="0" w:line="360" w:lineRule="auto"/>
      <w:ind w:firstLineChars="200" w:firstLine="560"/>
    </w:pPr>
    <w:rPr>
      <w:rFonts w:eastAsia="仿宋" w:cs="宋体"/>
      <w:kern w:val="0"/>
      <w:sz w:val="28"/>
    </w:rPr>
  </w:style>
  <w:style w:type="table" w:styleId="aff0">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qFormat/>
    <w:rPr>
      <w:b/>
      <w:bCs/>
    </w:rPr>
  </w:style>
  <w:style w:type="character" w:styleId="aff2">
    <w:name w:val="page number"/>
    <w:qFormat/>
  </w:style>
  <w:style w:type="character" w:styleId="aff3">
    <w:name w:val="FollowedHyperlink"/>
    <w:qFormat/>
    <w:rPr>
      <w:color w:val="800080"/>
      <w:u w:val="single"/>
    </w:rPr>
  </w:style>
  <w:style w:type="character" w:styleId="aff4">
    <w:name w:val="Emphasis"/>
    <w:qFormat/>
    <w:rPr>
      <w:i/>
    </w:rPr>
  </w:style>
  <w:style w:type="character" w:styleId="aff5">
    <w:name w:val="Hyperlink"/>
    <w:uiPriority w:val="99"/>
    <w:unhideWhenUsed/>
    <w:qFormat/>
    <w:rPr>
      <w:color w:val="0000FF"/>
      <w:u w:val="single"/>
    </w:rPr>
  </w:style>
  <w:style w:type="character" w:styleId="aff6">
    <w:name w:val="annotation reference"/>
    <w:qFormat/>
    <w:rPr>
      <w:sz w:val="21"/>
      <w:szCs w:val="21"/>
    </w:rPr>
  </w:style>
  <w:style w:type="character" w:customStyle="1" w:styleId="10">
    <w:name w:val="标题 1 字符"/>
    <w:basedOn w:val="a1"/>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1"/>
    <w:link w:val="2"/>
    <w:uiPriority w:val="9"/>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1"/>
    <w:link w:val="3"/>
    <w:uiPriority w:val="9"/>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1"/>
    <w:link w:val="4"/>
    <w:uiPriority w:val="9"/>
    <w:qFormat/>
    <w:rPr>
      <w:rFonts w:cstheme="majorBidi"/>
      <w:color w:val="2F5496" w:themeColor="accent1" w:themeShade="BF"/>
      <w:sz w:val="28"/>
      <w:szCs w:val="28"/>
    </w:rPr>
  </w:style>
  <w:style w:type="character" w:customStyle="1" w:styleId="50">
    <w:name w:val="标题 5 字符"/>
    <w:basedOn w:val="a1"/>
    <w:link w:val="5"/>
    <w:uiPriority w:val="9"/>
    <w:qFormat/>
    <w:rPr>
      <w:rFonts w:cstheme="majorBidi"/>
      <w:color w:val="2F5496" w:themeColor="accent1" w:themeShade="BF"/>
      <w:sz w:val="24"/>
    </w:rPr>
  </w:style>
  <w:style w:type="character" w:customStyle="1" w:styleId="60">
    <w:name w:val="标题 6 字符"/>
    <w:basedOn w:val="a1"/>
    <w:link w:val="6"/>
    <w:uiPriority w:val="9"/>
    <w:qFormat/>
    <w:rPr>
      <w:rFonts w:cstheme="majorBidi"/>
      <w:b/>
      <w:bCs/>
      <w:color w:val="2F5496" w:themeColor="accent1" w:themeShade="BF"/>
    </w:rPr>
  </w:style>
  <w:style w:type="character" w:customStyle="1" w:styleId="70">
    <w:name w:val="标题 7 字符"/>
    <w:basedOn w:val="a1"/>
    <w:link w:val="7"/>
    <w:uiPriority w:val="9"/>
    <w:qFormat/>
    <w:rPr>
      <w:rFonts w:cstheme="majorBidi"/>
      <w:b/>
      <w:bCs/>
      <w:color w:val="595959" w:themeColor="text1" w:themeTint="A6"/>
    </w:rPr>
  </w:style>
  <w:style w:type="character" w:customStyle="1" w:styleId="80">
    <w:name w:val="标题 8 字符"/>
    <w:basedOn w:val="a1"/>
    <w:link w:val="8"/>
    <w:uiPriority w:val="9"/>
    <w:qFormat/>
    <w:rPr>
      <w:rFonts w:cstheme="majorBidi"/>
      <w:color w:val="595959" w:themeColor="text1" w:themeTint="A6"/>
    </w:rPr>
  </w:style>
  <w:style w:type="character" w:customStyle="1" w:styleId="90">
    <w:name w:val="标题 9 字符"/>
    <w:basedOn w:val="a1"/>
    <w:link w:val="9"/>
    <w:uiPriority w:val="9"/>
    <w:qFormat/>
    <w:rPr>
      <w:rFonts w:eastAsiaTheme="majorEastAsia" w:cstheme="majorBidi"/>
      <w:color w:val="595959" w:themeColor="text1" w:themeTint="A6"/>
    </w:rPr>
  </w:style>
  <w:style w:type="character" w:customStyle="1" w:styleId="afc">
    <w:name w:val="标题 字符"/>
    <w:basedOn w:val="a1"/>
    <w:link w:val="afb"/>
    <w:uiPriority w:val="10"/>
    <w:qFormat/>
    <w:rPr>
      <w:rFonts w:asciiTheme="majorHAnsi" w:eastAsiaTheme="majorEastAsia" w:hAnsiTheme="majorHAnsi" w:cstheme="majorBidi"/>
      <w:spacing w:val="-10"/>
      <w:kern w:val="28"/>
      <w:sz w:val="56"/>
      <w:szCs w:val="56"/>
    </w:rPr>
  </w:style>
  <w:style w:type="character" w:customStyle="1" w:styleId="af8">
    <w:name w:val="副标题 字符"/>
    <w:basedOn w:val="a1"/>
    <w:link w:val="af7"/>
    <w:qFormat/>
    <w:rPr>
      <w:rFonts w:asciiTheme="majorHAnsi" w:eastAsiaTheme="majorEastAsia" w:hAnsiTheme="majorHAnsi" w:cstheme="majorBidi"/>
      <w:color w:val="595959" w:themeColor="text1" w:themeTint="A6"/>
      <w:spacing w:val="15"/>
      <w:sz w:val="28"/>
      <w:szCs w:val="28"/>
    </w:rPr>
  </w:style>
  <w:style w:type="paragraph" w:styleId="aff7">
    <w:name w:val="Quote"/>
    <w:basedOn w:val="a0"/>
    <w:next w:val="a0"/>
    <w:link w:val="aff8"/>
    <w:uiPriority w:val="29"/>
    <w:qFormat/>
    <w:pPr>
      <w:spacing w:before="160"/>
      <w:jc w:val="center"/>
    </w:pPr>
    <w:rPr>
      <w:i/>
      <w:iCs/>
      <w:color w:val="404040" w:themeColor="text1" w:themeTint="BF"/>
    </w:rPr>
  </w:style>
  <w:style w:type="character" w:customStyle="1" w:styleId="aff8">
    <w:name w:val="引用 字符"/>
    <w:basedOn w:val="a1"/>
    <w:link w:val="aff7"/>
    <w:uiPriority w:val="29"/>
    <w:qFormat/>
    <w:rPr>
      <w:i/>
      <w:iCs/>
      <w:color w:val="404040" w:themeColor="text1" w:themeTint="BF"/>
    </w:rPr>
  </w:style>
  <w:style w:type="paragraph" w:styleId="aff9">
    <w:name w:val="List Paragraph"/>
    <w:basedOn w:val="a0"/>
    <w:link w:val="affa"/>
    <w:uiPriority w:val="34"/>
    <w:qFormat/>
    <w:pPr>
      <w:ind w:left="720"/>
      <w:contextualSpacing/>
    </w:pPr>
  </w:style>
  <w:style w:type="character" w:customStyle="1" w:styleId="13">
    <w:name w:val="明显强调1"/>
    <w:basedOn w:val="a1"/>
    <w:uiPriority w:val="21"/>
    <w:qFormat/>
    <w:rPr>
      <w:i/>
      <w:iCs/>
      <w:color w:val="2F5496" w:themeColor="accent1" w:themeShade="BF"/>
    </w:rPr>
  </w:style>
  <w:style w:type="paragraph" w:styleId="affb">
    <w:name w:val="Intense Quote"/>
    <w:basedOn w:val="a0"/>
    <w:next w:val="a0"/>
    <w:link w:val="aff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c">
    <w:name w:val="明显引用 字符"/>
    <w:basedOn w:val="a1"/>
    <w:link w:val="affb"/>
    <w:uiPriority w:val="30"/>
    <w:qFormat/>
    <w:rPr>
      <w:i/>
      <w:iCs/>
      <w:color w:val="2F5496" w:themeColor="accent1" w:themeShade="BF"/>
    </w:rPr>
  </w:style>
  <w:style w:type="character" w:customStyle="1" w:styleId="14">
    <w:name w:val="明显参考1"/>
    <w:basedOn w:val="a1"/>
    <w:uiPriority w:val="32"/>
    <w:qFormat/>
    <w:rPr>
      <w:b/>
      <w:bCs/>
      <w:smallCaps/>
      <w:color w:val="2F5496" w:themeColor="accent1" w:themeShade="BF"/>
      <w:spacing w:val="5"/>
    </w:rPr>
  </w:style>
  <w:style w:type="character" w:customStyle="1" w:styleId="a9">
    <w:name w:val="文档结构图 字符"/>
    <w:basedOn w:val="a1"/>
    <w:link w:val="a8"/>
    <w:qFormat/>
    <w:rPr>
      <w:rFonts w:ascii="Times New Roman" w:eastAsia="宋体" w:hAnsi="Times New Roman" w:cs="Times New Roman"/>
      <w:sz w:val="24"/>
      <w:shd w:val="clear" w:color="auto" w:fill="000080"/>
      <w14:ligatures w14:val="none"/>
    </w:rPr>
  </w:style>
  <w:style w:type="character" w:customStyle="1" w:styleId="affd">
    <w:name w:val="批注文字 字符"/>
    <w:basedOn w:val="a1"/>
    <w:qFormat/>
    <w:rPr>
      <w:rFonts w:ascii="Times New Roman" w:eastAsia="宋体" w:hAnsi="Times New Roman" w:cs="Times New Roman"/>
      <w:sz w:val="21"/>
      <w14:ligatures w14:val="none"/>
    </w:rPr>
  </w:style>
  <w:style w:type="character" w:customStyle="1" w:styleId="ac">
    <w:name w:val="正文文本 字符"/>
    <w:basedOn w:val="a1"/>
    <w:link w:val="ab"/>
    <w:qFormat/>
    <w:rPr>
      <w:rFonts w:ascii="Times New Roman" w:eastAsia="宋体" w:hAnsi="Times New Roman" w:cs="Times New Roman"/>
      <w:sz w:val="21"/>
      <w14:ligatures w14:val="none"/>
    </w:rPr>
  </w:style>
  <w:style w:type="character" w:customStyle="1" w:styleId="ae">
    <w:name w:val="正文文本缩进 字符"/>
    <w:basedOn w:val="a1"/>
    <w:link w:val="ad"/>
    <w:uiPriority w:val="99"/>
    <w:qFormat/>
    <w:rPr>
      <w:rFonts w:ascii="Times New Roman" w:eastAsia="宋体" w:hAnsi="Times New Roman" w:cs="Times New Roman"/>
      <w:kern w:val="0"/>
      <w:sz w:val="24"/>
      <w:szCs w:val="20"/>
      <w14:ligatures w14:val="none"/>
    </w:rPr>
  </w:style>
  <w:style w:type="character" w:customStyle="1" w:styleId="22">
    <w:name w:val="正文文本首行缩进 2 字符"/>
    <w:basedOn w:val="ae"/>
    <w:link w:val="21"/>
    <w:uiPriority w:val="99"/>
    <w:qFormat/>
    <w:rPr>
      <w:rFonts w:ascii="Times New Roman" w:eastAsia="宋体" w:hAnsi="Times New Roman" w:cs="Times New Roman"/>
      <w:kern w:val="0"/>
      <w:sz w:val="21"/>
      <w:szCs w:val="20"/>
      <w14:ligatures w14:val="none"/>
    </w:rPr>
  </w:style>
  <w:style w:type="character" w:customStyle="1" w:styleId="af0">
    <w:name w:val="纯文本 字符"/>
    <w:basedOn w:val="a1"/>
    <w:link w:val="af"/>
    <w:qFormat/>
    <w:rPr>
      <w:rFonts w:ascii="宋体" w:eastAsia="宋体" w:hAnsi="Courier New" w:cs="Times New Roman"/>
      <w:sz w:val="21"/>
      <w:szCs w:val="21"/>
      <w14:ligatures w14:val="none"/>
    </w:rPr>
  </w:style>
  <w:style w:type="character" w:customStyle="1" w:styleId="af2">
    <w:name w:val="批注框文本 字符"/>
    <w:basedOn w:val="a1"/>
    <w:link w:val="af1"/>
    <w:qFormat/>
    <w:rPr>
      <w:rFonts w:ascii="仿宋" w:eastAsia="华文宋体" w:hAnsi="仿宋" w:cs="黑体"/>
      <w:sz w:val="18"/>
      <w:szCs w:val="18"/>
      <w14:ligatures w14:val="none"/>
    </w:rPr>
  </w:style>
  <w:style w:type="character" w:customStyle="1" w:styleId="af4">
    <w:name w:val="页脚 字符"/>
    <w:basedOn w:val="a1"/>
    <w:link w:val="af3"/>
    <w:uiPriority w:val="99"/>
    <w:qFormat/>
    <w:rPr>
      <w:rFonts w:ascii="Times New Roman" w:eastAsia="宋体" w:hAnsi="Times New Roman" w:cs="Times New Roman"/>
      <w:sz w:val="18"/>
      <w:szCs w:val="18"/>
      <w14:ligatures w14:val="none"/>
    </w:rPr>
  </w:style>
  <w:style w:type="character" w:customStyle="1" w:styleId="af6">
    <w:name w:val="页眉 字符"/>
    <w:basedOn w:val="a1"/>
    <w:link w:val="af5"/>
    <w:uiPriority w:val="99"/>
    <w:qFormat/>
    <w:rPr>
      <w:rFonts w:ascii="Times New Roman" w:eastAsia="宋体" w:hAnsi="Times New Roman" w:cs="Times New Roman"/>
      <w:sz w:val="18"/>
      <w:szCs w:val="18"/>
      <w14:ligatures w14:val="none"/>
    </w:rPr>
  </w:style>
  <w:style w:type="character" w:customStyle="1" w:styleId="HTML0">
    <w:name w:val="HTML 预设格式 字符"/>
    <w:basedOn w:val="a1"/>
    <w:link w:val="HTML"/>
    <w:uiPriority w:val="99"/>
    <w:qFormat/>
    <w:rPr>
      <w:rFonts w:ascii="宋体" w:eastAsia="宋体" w:hAnsi="宋体" w:cs="Times New Roman"/>
      <w:kern w:val="0"/>
      <w:sz w:val="24"/>
      <w14:ligatures w14:val="none"/>
    </w:rPr>
  </w:style>
  <w:style w:type="character" w:customStyle="1" w:styleId="afe">
    <w:name w:val="批注主题 字符"/>
    <w:basedOn w:val="affd"/>
    <w:link w:val="afd"/>
    <w:qFormat/>
    <w:rPr>
      <w:rFonts w:ascii="仿宋" w:eastAsia="华文宋体" w:hAnsi="仿宋" w:cs="黑体"/>
      <w:b/>
      <w:bCs/>
      <w:sz w:val="24"/>
      <w:szCs w:val="21"/>
      <w14:ligatures w14:val="none"/>
    </w:rPr>
  </w:style>
  <w:style w:type="character" w:customStyle="1" w:styleId="affe">
    <w:name w:val="正文文本首行缩进 字符"/>
    <w:basedOn w:val="ac"/>
    <w:qFormat/>
    <w:rPr>
      <w:rFonts w:ascii="Times New Roman" w:eastAsia="宋体" w:hAnsi="Times New Roman" w:cs="Times New Roman"/>
      <w:sz w:val="21"/>
      <w14:ligatures w14:val="none"/>
    </w:rPr>
  </w:style>
  <w:style w:type="paragraph" w:customStyle="1" w:styleId="11212">
    <w:name w:val="样式 标题 1 + 四号 居中 段前: 12 磅 段后: 12 磅 行距: 单倍行距"/>
    <w:basedOn w:val="1"/>
    <w:autoRedefine/>
    <w:qFormat/>
    <w:pPr>
      <w:numPr>
        <w:numId w:val="1"/>
      </w:numPr>
      <w:adjustRightInd w:val="0"/>
      <w:snapToGrid w:val="0"/>
      <w:spacing w:before="240" w:after="240"/>
      <w:jc w:val="center"/>
      <w:textAlignment w:val="baseline"/>
    </w:pPr>
    <w:rPr>
      <w:rFonts w:ascii="Times New Roman" w:eastAsiaTheme="minorEastAsia" w:hAnsi="Times New Roman" w:cs="宋体"/>
      <w:b/>
      <w:bCs/>
      <w:color w:val="auto"/>
      <w:kern w:val="44"/>
      <w:sz w:val="28"/>
      <w:szCs w:val="20"/>
    </w:rPr>
  </w:style>
  <w:style w:type="paragraph" w:customStyle="1" w:styleId="455">
    <w:name w:val="样式 标题 4 + 段前: 5 磅 段后: 5 磅 行距: 单倍行距"/>
    <w:basedOn w:val="4"/>
    <w:qFormat/>
    <w:pPr>
      <w:tabs>
        <w:tab w:val="left" w:pos="2880"/>
      </w:tabs>
      <w:adjustRightInd w:val="0"/>
      <w:spacing w:before="100" w:after="100"/>
      <w:ind w:left="2880" w:hanging="720"/>
      <w:jc w:val="center"/>
      <w:textAlignment w:val="baseline"/>
    </w:pPr>
    <w:rPr>
      <w:rFonts w:ascii="Arial" w:eastAsia="黑体" w:hAnsi="Arial" w:cs="宋体"/>
      <w:b/>
      <w:bCs/>
      <w:color w:val="auto"/>
      <w:kern w:val="0"/>
      <w:szCs w:val="20"/>
    </w:rPr>
  </w:style>
  <w:style w:type="paragraph" w:customStyle="1" w:styleId="3h3H3sect12366">
    <w:name w:val="样式 标题 3h3H3sect1.2.3 + 五号 段前: 6 磅 段后: 6 磅 行距: 单倍行距"/>
    <w:basedOn w:val="3"/>
    <w:qFormat/>
    <w:pPr>
      <w:adjustRightInd w:val="0"/>
      <w:spacing w:before="120" w:after="120"/>
      <w:ind w:left="420" w:hanging="420"/>
      <w:jc w:val="center"/>
      <w:textAlignment w:val="baseline"/>
    </w:pPr>
    <w:rPr>
      <w:rFonts w:ascii="Times New Roman" w:eastAsia="宋体" w:hAnsi="Times New Roman" w:cs="Times New Roman"/>
      <w:b/>
      <w:bCs/>
      <w:color w:val="auto"/>
      <w:kern w:val="0"/>
      <w:sz w:val="21"/>
      <w:szCs w:val="20"/>
    </w:rPr>
  </w:style>
  <w:style w:type="paragraph" w:customStyle="1" w:styleId="15">
    <w:name w:val="样式1"/>
    <w:basedOn w:val="a0"/>
    <w:link w:val="16"/>
    <w:uiPriority w:val="99"/>
    <w:qFormat/>
    <w:pPr>
      <w:adjustRightInd w:val="0"/>
      <w:textAlignment w:val="baseline"/>
    </w:pPr>
    <w:rPr>
      <w:rFonts w:ascii="宋体" w:hAnsi="宋体"/>
      <w:kern w:val="0"/>
      <w:szCs w:val="21"/>
    </w:rPr>
  </w:style>
  <w:style w:type="paragraph" w:customStyle="1" w:styleId="CharCharChar">
    <w:name w:val="Char Char Char"/>
    <w:basedOn w:val="a0"/>
    <w:qFormat/>
    <w:rPr>
      <w:rFonts w:ascii="Tahoma" w:hAnsi="Tahoma"/>
      <w:sz w:val="24"/>
      <w:szCs w:val="20"/>
    </w:rPr>
  </w:style>
  <w:style w:type="character" w:customStyle="1" w:styleId="Char1">
    <w:name w:val="页眉 Char1"/>
    <w:autoRedefine/>
    <w:uiPriority w:val="99"/>
    <w:qFormat/>
    <w:rPr>
      <w:sz w:val="18"/>
      <w:szCs w:val="18"/>
    </w:rPr>
  </w:style>
  <w:style w:type="character" w:customStyle="1" w:styleId="Char10">
    <w:name w:val="纯文本 Char1"/>
    <w:qFormat/>
    <w:rPr>
      <w:rFonts w:ascii="宋体" w:eastAsia="宋体" w:hAnsi="Courier New" w:cs="Times New Roman"/>
      <w:szCs w:val="21"/>
    </w:rPr>
  </w:style>
  <w:style w:type="paragraph" w:customStyle="1" w:styleId="TOC11">
    <w:name w:val="TOC 标题1"/>
    <w:basedOn w:val="1"/>
    <w:next w:val="a0"/>
    <w:uiPriority w:val="39"/>
    <w:unhideWhenUsed/>
    <w:qFormat/>
    <w:pPr>
      <w:widowControl/>
      <w:snapToGrid w:val="0"/>
      <w:spacing w:before="240" w:after="0" w:line="259" w:lineRule="auto"/>
      <w:jc w:val="center"/>
      <w:outlineLvl w:val="9"/>
    </w:pPr>
    <w:rPr>
      <w:kern w:val="0"/>
      <w:sz w:val="32"/>
      <w:szCs w:val="32"/>
    </w:rPr>
  </w:style>
  <w:style w:type="character" w:customStyle="1" w:styleId="17">
    <w:name w:val="未处理的提及1"/>
    <w:basedOn w:val="a1"/>
    <w:uiPriority w:val="99"/>
    <w:unhideWhenUsed/>
    <w:qFormat/>
    <w:rPr>
      <w:color w:val="605E5C"/>
      <w:shd w:val="clear" w:color="auto" w:fill="E1DFDD"/>
    </w:rPr>
  </w:style>
  <w:style w:type="character" w:styleId="afff">
    <w:name w:val="Placeholder Text"/>
    <w:basedOn w:val="a1"/>
    <w:uiPriority w:val="99"/>
    <w:semiHidden/>
    <w:qFormat/>
    <w:rPr>
      <w:color w:val="808080"/>
    </w:rPr>
  </w:style>
  <w:style w:type="character" w:customStyle="1" w:styleId="afff0">
    <w:name w:val="招标编号"/>
    <w:basedOn w:val="a1"/>
    <w:uiPriority w:val="1"/>
    <w:qFormat/>
    <w:rPr>
      <w:rFonts w:ascii="黑体" w:eastAsia="黑体" w:hAnsi="黑体"/>
      <w:color w:val="auto"/>
      <w:sz w:val="32"/>
      <w:szCs w:val="32"/>
    </w:rPr>
  </w:style>
  <w:style w:type="character" w:customStyle="1" w:styleId="0">
    <w:name w:val="招标项目0"/>
    <w:basedOn w:val="a1"/>
    <w:uiPriority w:val="1"/>
    <w:qFormat/>
    <w:rPr>
      <w:rFonts w:ascii="黑体" w:eastAsia="黑体" w:hAnsi="黑体" w:cs="黑体"/>
      <w:sz w:val="52"/>
      <w:szCs w:val="52"/>
    </w:rPr>
  </w:style>
  <w:style w:type="character" w:customStyle="1" w:styleId="913">
    <w:name w:val="设备名称913"/>
    <w:basedOn w:val="a1"/>
    <w:uiPriority w:val="1"/>
    <w:qFormat/>
    <w:rPr>
      <w:rFonts w:ascii="黑体" w:eastAsia="黑体" w:hAnsi="黑体" w:cs="黑体"/>
      <w:color w:val="auto"/>
      <w:sz w:val="32"/>
      <w:szCs w:val="32"/>
    </w:rPr>
  </w:style>
  <w:style w:type="character" w:customStyle="1" w:styleId="9130">
    <w:name w:val="招标人名称913"/>
    <w:basedOn w:val="a1"/>
    <w:uiPriority w:val="1"/>
    <w:qFormat/>
    <w:rPr>
      <w:rFonts w:ascii="黑体" w:eastAsia="黑体" w:hAnsi="黑体" w:cs="黑体"/>
      <w:sz w:val="32"/>
      <w:szCs w:val="32"/>
    </w:rPr>
  </w:style>
  <w:style w:type="character" w:customStyle="1" w:styleId="24">
    <w:name w:val="未处理的提及2"/>
    <w:basedOn w:val="a1"/>
    <w:uiPriority w:val="99"/>
    <w:unhideWhenUsed/>
    <w:qFormat/>
    <w:rPr>
      <w:color w:val="605E5C"/>
      <w:shd w:val="clear" w:color="auto" w:fill="E1DFDD"/>
    </w:rPr>
  </w:style>
  <w:style w:type="table" w:customStyle="1" w:styleId="TableNormal">
    <w:name w:val="Table Normal"/>
    <w:uiPriority w:val="2"/>
    <w:unhideWhenUsed/>
    <w:qFormat/>
    <w:pPr>
      <w:widowControl w:val="0"/>
      <w:autoSpaceDE w:val="0"/>
      <w:autoSpaceDN w:val="0"/>
    </w:pPr>
    <w:rPr>
      <w:szCs w:val="22"/>
      <w:lang w:eastAsia="en-US"/>
    </w:rPr>
    <w:tblPr>
      <w:tblCellMar>
        <w:top w:w="0" w:type="dxa"/>
        <w:left w:w="0" w:type="dxa"/>
        <w:bottom w:w="0" w:type="dxa"/>
        <w:right w:w="0" w:type="dxa"/>
      </w:tblCellMar>
    </w:tblPr>
  </w:style>
  <w:style w:type="paragraph" w:customStyle="1" w:styleId="TableParagraph">
    <w:name w:val="Table Paragraph"/>
    <w:basedOn w:val="a0"/>
    <w:qFormat/>
    <w:pPr>
      <w:autoSpaceDE w:val="0"/>
      <w:autoSpaceDN w:val="0"/>
    </w:pPr>
    <w:rPr>
      <w:rFonts w:ascii="宋体" w:hAnsi="宋体" w:cs="宋体"/>
      <w:kern w:val="0"/>
      <w:sz w:val="22"/>
      <w:szCs w:val="22"/>
      <w:lang w:eastAsia="en-US"/>
    </w:rPr>
  </w:style>
  <w:style w:type="character" w:customStyle="1" w:styleId="18">
    <w:name w:val="添加行样式1"/>
    <w:basedOn w:val="a1"/>
    <w:uiPriority w:val="1"/>
    <w:qFormat/>
    <w:rPr>
      <w:rFonts w:ascii="宋体" w:eastAsia="宋体" w:hAnsi="宋体" w:cs="宋体"/>
      <w:sz w:val="21"/>
      <w:szCs w:val="21"/>
    </w:rPr>
  </w:style>
  <w:style w:type="paragraph" w:customStyle="1" w:styleId="31">
    <w:name w:val="标题 31"/>
    <w:basedOn w:val="a0"/>
    <w:uiPriority w:val="1"/>
    <w:qFormat/>
    <w:pPr>
      <w:autoSpaceDE w:val="0"/>
      <w:autoSpaceDN w:val="0"/>
      <w:ind w:left="726" w:hanging="489"/>
      <w:outlineLvl w:val="3"/>
    </w:pPr>
    <w:rPr>
      <w:rFonts w:ascii="宋体" w:hAnsi="宋体" w:cs="宋体"/>
      <w:kern w:val="0"/>
      <w:sz w:val="28"/>
      <w:szCs w:val="28"/>
      <w:lang w:eastAsia="en-US"/>
    </w:rPr>
  </w:style>
  <w:style w:type="paragraph" w:customStyle="1" w:styleId="210">
    <w:name w:val="标题 21"/>
    <w:basedOn w:val="a0"/>
    <w:uiPriority w:val="1"/>
    <w:qFormat/>
    <w:pPr>
      <w:autoSpaceDE w:val="0"/>
      <w:autoSpaceDN w:val="0"/>
      <w:ind w:left="501" w:hanging="401"/>
      <w:outlineLvl w:val="2"/>
    </w:pPr>
    <w:rPr>
      <w:rFonts w:ascii="Microsoft JhengHei" w:eastAsia="Microsoft JhengHei" w:hAnsi="Microsoft JhengHei" w:cs="Microsoft JhengHei"/>
      <w:b/>
      <w:bCs/>
      <w:kern w:val="0"/>
      <w:sz w:val="32"/>
      <w:szCs w:val="32"/>
      <w:lang w:eastAsia="en-US"/>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9">
    <w:name w:val="列出段落1"/>
    <w:basedOn w:val="a0"/>
    <w:qFormat/>
    <w:pPr>
      <w:ind w:firstLineChars="200" w:firstLine="420"/>
    </w:pPr>
    <w:rPr>
      <w:szCs w:val="21"/>
    </w:rPr>
  </w:style>
  <w:style w:type="paragraph" w:customStyle="1" w:styleId="1a">
    <w:name w:val="修订1"/>
    <w:hidden/>
    <w:uiPriority w:val="99"/>
    <w:unhideWhenUsed/>
    <w:qFormat/>
    <w:rPr>
      <w:kern w:val="2"/>
      <w:sz w:val="21"/>
      <w:szCs w:val="24"/>
    </w:rPr>
  </w:style>
  <w:style w:type="character" w:customStyle="1" w:styleId="16">
    <w:name w:val="样式1 字符"/>
    <w:link w:val="15"/>
    <w:qFormat/>
    <w:rPr>
      <w:rFonts w:ascii="宋体" w:eastAsia="宋体" w:hAnsi="宋体" w:cs="Times New Roman"/>
      <w:kern w:val="0"/>
      <w:sz w:val="21"/>
      <w:szCs w:val="21"/>
      <w14:ligatures w14:val="none"/>
    </w:rPr>
  </w:style>
  <w:style w:type="character" w:customStyle="1" w:styleId="affa">
    <w:name w:val="列表段落 字符"/>
    <w:link w:val="aff9"/>
    <w:uiPriority w:val="34"/>
    <w:qFormat/>
  </w:style>
  <w:style w:type="paragraph" w:customStyle="1" w:styleId="l">
    <w:name w:val="l正文"/>
    <w:basedOn w:val="a0"/>
    <w:link w:val="lChar"/>
    <w:qFormat/>
    <w:pPr>
      <w:spacing w:line="360" w:lineRule="auto"/>
      <w:ind w:firstLineChars="200" w:firstLine="200"/>
    </w:pPr>
    <w:rPr>
      <w:rFonts w:ascii="宋体" w:hAnsi="宋体" w:cs="黑体"/>
      <w:sz w:val="24"/>
    </w:rPr>
  </w:style>
  <w:style w:type="paragraph" w:customStyle="1" w:styleId="pic">
    <w:name w:val="pic"/>
    <w:basedOn w:val="a0"/>
    <w:link w:val="picChar"/>
    <w:qFormat/>
    <w:pPr>
      <w:widowControl/>
      <w:spacing w:line="360" w:lineRule="auto"/>
    </w:pPr>
    <w:rPr>
      <w:rFonts w:ascii="宋体" w:hAnsi="Cambria" w:cs="黑体"/>
      <w:bCs/>
      <w:sz w:val="24"/>
      <w:szCs w:val="32"/>
    </w:rPr>
  </w:style>
  <w:style w:type="character" w:customStyle="1" w:styleId="lChar">
    <w:name w:val="l正文 Char"/>
    <w:basedOn w:val="a1"/>
    <w:link w:val="l"/>
    <w:qFormat/>
    <w:rPr>
      <w:rFonts w:ascii="宋体" w:eastAsia="宋体" w:hAnsi="宋体" w:cs="黑体"/>
      <w:sz w:val="24"/>
      <w14:ligatures w14:val="none"/>
    </w:rPr>
  </w:style>
  <w:style w:type="character" w:customStyle="1" w:styleId="picChar">
    <w:name w:val="pic Char"/>
    <w:basedOn w:val="a1"/>
    <w:link w:val="pic"/>
    <w:qFormat/>
    <w:rPr>
      <w:rFonts w:ascii="宋体" w:eastAsia="宋体" w:hAnsi="Cambria" w:cs="黑体"/>
      <w:bCs/>
      <w:sz w:val="24"/>
      <w:szCs w:val="32"/>
      <w14:ligatures w14:val="none"/>
    </w:rPr>
  </w:style>
  <w:style w:type="character" w:customStyle="1" w:styleId="afff1">
    <w:name w:val="图片 字符"/>
    <w:link w:val="afff2"/>
    <w:qFormat/>
    <w:locked/>
    <w:rPr>
      <w:sz w:val="24"/>
    </w:rPr>
  </w:style>
  <w:style w:type="paragraph" w:customStyle="1" w:styleId="afff2">
    <w:name w:val="图片"/>
    <w:basedOn w:val="a0"/>
    <w:link w:val="afff1"/>
    <w:qFormat/>
    <w:pPr>
      <w:spacing w:beforeLines="50" w:afterLines="50" w:line="360" w:lineRule="auto"/>
      <w:jc w:val="center"/>
    </w:pPr>
    <w:rPr>
      <w:rFonts w:asciiTheme="minorHAnsi" w:eastAsiaTheme="minorEastAsia" w:hAnsiTheme="minorHAnsi" w:cstheme="minorBidi"/>
      <w:sz w:val="24"/>
      <w14:ligatures w14:val="standardContextual"/>
    </w:rPr>
  </w:style>
  <w:style w:type="character" w:customStyle="1" w:styleId="afff3">
    <w:name w:val="图片题注 字符"/>
    <w:link w:val="afff4"/>
    <w:qFormat/>
    <w:rPr>
      <w:rFonts w:ascii="黑体" w:eastAsia="黑体" w:hAnsi="黑体"/>
      <w:b/>
      <w:sz w:val="21"/>
    </w:rPr>
  </w:style>
  <w:style w:type="paragraph" w:customStyle="1" w:styleId="afff4">
    <w:name w:val="图片题注"/>
    <w:basedOn w:val="a0"/>
    <w:link w:val="afff3"/>
    <w:qFormat/>
    <w:pPr>
      <w:spacing w:beforeLines="50" w:before="50" w:afterLines="50" w:after="50" w:line="360" w:lineRule="auto"/>
      <w:jc w:val="center"/>
    </w:pPr>
    <w:rPr>
      <w:rFonts w:ascii="黑体" w:eastAsia="黑体" w:hAnsi="黑体" w:cstheme="minorBidi"/>
      <w:b/>
      <w14:ligatures w14:val="standardContextual"/>
    </w:rPr>
  </w:style>
  <w:style w:type="character" w:customStyle="1" w:styleId="Char">
    <w:name w:val="图 Char"/>
    <w:link w:val="afff5"/>
    <w:qFormat/>
    <w:rPr>
      <w:rFonts w:cs="宋体"/>
      <w:sz w:val="24"/>
      <w:lang w:val="zh-CN"/>
    </w:rPr>
  </w:style>
  <w:style w:type="paragraph" w:customStyle="1" w:styleId="afff5">
    <w:name w:val="图"/>
    <w:basedOn w:val="a0"/>
    <w:next w:val="a0"/>
    <w:link w:val="Char"/>
    <w:qFormat/>
    <w:pPr>
      <w:spacing w:beforeLines="50" w:before="156" w:afterLines="50" w:after="156"/>
      <w:jc w:val="center"/>
    </w:pPr>
    <w:rPr>
      <w:rFonts w:asciiTheme="minorHAnsi" w:eastAsiaTheme="minorEastAsia" w:hAnsiTheme="minorHAnsi" w:cs="宋体"/>
      <w:sz w:val="24"/>
      <w:lang w:val="zh-CN"/>
      <w14:ligatures w14:val="standardContextual"/>
    </w:rPr>
  </w:style>
  <w:style w:type="character" w:customStyle="1" w:styleId="font51">
    <w:name w:val="font51"/>
    <w:qFormat/>
    <w:rPr>
      <w:rFonts w:ascii="宋体" w:eastAsia="宋体" w:hAnsi="宋体" w:cs="宋体" w:hint="eastAsia"/>
      <w:color w:val="000000"/>
      <w:sz w:val="22"/>
      <w:szCs w:val="22"/>
      <w:u w:val="none"/>
    </w:rPr>
  </w:style>
  <w:style w:type="character" w:customStyle="1" w:styleId="CharChar">
    <w:name w:val="说明文字 Char Char"/>
    <w:link w:val="afff6"/>
    <w:qFormat/>
    <w:rPr>
      <w:i/>
      <w:color w:val="0000FF"/>
      <w:sz w:val="21"/>
      <w:szCs w:val="21"/>
    </w:rPr>
  </w:style>
  <w:style w:type="paragraph" w:customStyle="1" w:styleId="afff6">
    <w:name w:val="说明文字"/>
    <w:basedOn w:val="a0"/>
    <w:next w:val="a4"/>
    <w:link w:val="CharChar"/>
    <w:qFormat/>
    <w:pPr>
      <w:spacing w:before="156" w:after="156"/>
    </w:pPr>
    <w:rPr>
      <w:rFonts w:asciiTheme="minorHAnsi" w:eastAsiaTheme="minorEastAsia" w:hAnsiTheme="minorHAnsi" w:cstheme="minorBidi"/>
      <w:i/>
      <w:color w:val="0000FF"/>
      <w:szCs w:val="21"/>
      <w14:ligatures w14:val="standardContextual"/>
    </w:rPr>
  </w:style>
  <w:style w:type="character" w:customStyle="1" w:styleId="Char0">
    <w:name w:val="项目排列 Char"/>
    <w:qFormat/>
    <w:rPr>
      <w:snapToGrid w:val="0"/>
      <w:sz w:val="24"/>
      <w:szCs w:val="24"/>
    </w:rPr>
  </w:style>
  <w:style w:type="character" w:customStyle="1" w:styleId="font01">
    <w:name w:val="font01"/>
    <w:qFormat/>
    <w:rPr>
      <w:rFonts w:ascii="宋体" w:eastAsia="宋体" w:hAnsi="宋体" w:hint="eastAsia"/>
      <w:color w:val="000000"/>
      <w:sz w:val="22"/>
      <w:szCs w:val="22"/>
      <w:u w:val="none"/>
    </w:rPr>
  </w:style>
  <w:style w:type="character" w:customStyle="1" w:styleId="61">
    <w:name w:val="未处理的提及6"/>
    <w:uiPriority w:val="99"/>
    <w:unhideWhenUsed/>
    <w:qFormat/>
    <w:rPr>
      <w:color w:val="605E5C"/>
      <w:shd w:val="clear" w:color="auto" w:fill="E1DFDD"/>
    </w:rPr>
  </w:style>
  <w:style w:type="character" w:customStyle="1" w:styleId="41">
    <w:name w:val="未处理的提及4"/>
    <w:uiPriority w:val="99"/>
    <w:unhideWhenUsed/>
    <w:qFormat/>
    <w:rPr>
      <w:color w:val="605E5C"/>
      <w:shd w:val="clear" w:color="auto" w:fill="E1DFDD"/>
    </w:rPr>
  </w:style>
  <w:style w:type="character" w:customStyle="1" w:styleId="51">
    <w:name w:val="未处理的提及5"/>
    <w:uiPriority w:val="99"/>
    <w:unhideWhenUsed/>
    <w:qFormat/>
    <w:rPr>
      <w:color w:val="605E5C"/>
      <w:shd w:val="clear" w:color="auto" w:fill="E1DFDD"/>
    </w:rPr>
  </w:style>
  <w:style w:type="character" w:customStyle="1" w:styleId="font61">
    <w:name w:val="font61"/>
    <w:qFormat/>
    <w:rPr>
      <w:rFonts w:ascii="宋体" w:eastAsia="宋体" w:hAnsi="宋体" w:cs="宋体" w:hint="eastAsia"/>
      <w:color w:val="FF0000"/>
      <w:sz w:val="22"/>
      <w:szCs w:val="22"/>
      <w:u w:val="none"/>
    </w:rPr>
  </w:style>
  <w:style w:type="character" w:customStyle="1" w:styleId="font31">
    <w:name w:val="font31"/>
    <w:qFormat/>
    <w:rPr>
      <w:rFonts w:ascii="华文宋体" w:eastAsia="华文宋体" w:hAnsi="华文宋体" w:hint="eastAsia"/>
      <w:color w:val="000000"/>
      <w:sz w:val="24"/>
      <w:szCs w:val="24"/>
      <w:u w:val="none"/>
    </w:rPr>
  </w:style>
  <w:style w:type="character" w:customStyle="1" w:styleId="TOC30">
    <w:name w:val="TOC 3 字符"/>
    <w:link w:val="TOC3"/>
    <w:uiPriority w:val="39"/>
    <w:qFormat/>
    <w:rPr>
      <w:rFonts w:ascii="宋体" w:eastAsia="宋体" w:hAnsi="宋体" w:cs="华文中宋"/>
      <w:b/>
      <w:i/>
      <w:iCs/>
      <w:sz w:val="20"/>
      <w:szCs w:val="20"/>
      <w14:ligatures w14:val="none"/>
    </w:rPr>
  </w:style>
  <w:style w:type="character" w:customStyle="1" w:styleId="81">
    <w:name w:val="未处理的提及8"/>
    <w:uiPriority w:val="99"/>
    <w:unhideWhenUsed/>
    <w:qFormat/>
    <w:rPr>
      <w:color w:val="605E5C"/>
      <w:shd w:val="clear" w:color="auto" w:fill="E1DFDD"/>
    </w:rPr>
  </w:style>
  <w:style w:type="character" w:customStyle="1" w:styleId="32">
    <w:name w:val="未处理的提及3"/>
    <w:uiPriority w:val="99"/>
    <w:unhideWhenUsed/>
    <w:qFormat/>
    <w:rPr>
      <w:color w:val="605E5C"/>
      <w:shd w:val="clear" w:color="auto" w:fill="E1DFDD"/>
    </w:rPr>
  </w:style>
  <w:style w:type="character" w:customStyle="1" w:styleId="afff7">
    <w:name w:val="表格样式 字符"/>
    <w:link w:val="afff8"/>
    <w:qFormat/>
    <w:locked/>
    <w:rPr>
      <w:rFonts w:ascii="宋体" w:hAnsi="宋体"/>
      <w:sz w:val="21"/>
    </w:rPr>
  </w:style>
  <w:style w:type="paragraph" w:customStyle="1" w:styleId="afff8">
    <w:name w:val="表格样式"/>
    <w:basedOn w:val="a0"/>
    <w:link w:val="afff7"/>
    <w:qFormat/>
    <w:pPr>
      <w:widowControl/>
      <w:spacing w:line="360" w:lineRule="auto"/>
    </w:pPr>
    <w:rPr>
      <w:rFonts w:ascii="宋体" w:eastAsiaTheme="minorEastAsia" w:hAnsi="宋体" w:cstheme="minorBidi"/>
      <w14:ligatures w14:val="standardContextual"/>
    </w:rPr>
  </w:style>
  <w:style w:type="character" w:customStyle="1" w:styleId="71">
    <w:name w:val="未处理的提及7"/>
    <w:uiPriority w:val="99"/>
    <w:unhideWhenUsed/>
    <w:qFormat/>
    <w:rPr>
      <w:color w:val="605E5C"/>
      <w:shd w:val="clear" w:color="auto" w:fill="E1DFDD"/>
    </w:rPr>
  </w:style>
  <w:style w:type="character" w:customStyle="1" w:styleId="font11">
    <w:name w:val="font11"/>
    <w:qFormat/>
    <w:rPr>
      <w:rFonts w:ascii="宋体" w:eastAsia="宋体" w:hAnsi="宋体" w:hint="eastAsia"/>
      <w:color w:val="000000"/>
      <w:sz w:val="21"/>
      <w:szCs w:val="21"/>
      <w:u w:val="none"/>
    </w:rPr>
  </w:style>
  <w:style w:type="character" w:customStyle="1" w:styleId="sitefont">
    <w:name w:val="site_font"/>
    <w:qFormat/>
  </w:style>
  <w:style w:type="character" w:customStyle="1" w:styleId="font71">
    <w:name w:val="font71"/>
    <w:qFormat/>
    <w:rPr>
      <w:rFonts w:ascii="宋体" w:eastAsia="宋体" w:hAnsi="宋体" w:hint="eastAsia"/>
      <w:color w:val="000000"/>
      <w:sz w:val="21"/>
      <w:szCs w:val="21"/>
      <w:u w:val="none"/>
    </w:rPr>
  </w:style>
  <w:style w:type="character" w:customStyle="1" w:styleId="a7">
    <w:name w:val="题注 字符"/>
    <w:link w:val="a6"/>
    <w:qFormat/>
    <w:rPr>
      <w:rFonts w:ascii="Cambria" w:eastAsia="黑体" w:hAnsi="Cambria" w:cs="黑体"/>
      <w:kern w:val="0"/>
      <w:sz w:val="24"/>
      <w:szCs w:val="21"/>
      <w14:ligatures w14:val="none"/>
    </w:rPr>
  </w:style>
  <w:style w:type="character" w:customStyle="1" w:styleId="Char2">
    <w:name w:val="正文（首行缩进） Char"/>
    <w:link w:val="afff9"/>
    <w:qFormat/>
    <w:rPr>
      <w:sz w:val="24"/>
    </w:rPr>
  </w:style>
  <w:style w:type="paragraph" w:customStyle="1" w:styleId="afff9">
    <w:name w:val="正文（首行缩进）"/>
    <w:basedOn w:val="a0"/>
    <w:link w:val="Char2"/>
    <w:qFormat/>
    <w:pPr>
      <w:spacing w:beforeLines="50" w:before="156" w:afterLines="50" w:after="156" w:line="360" w:lineRule="auto"/>
      <w:ind w:firstLineChars="200" w:firstLine="480"/>
    </w:pPr>
    <w:rPr>
      <w:rFonts w:asciiTheme="minorHAnsi" w:eastAsiaTheme="minorEastAsia" w:hAnsiTheme="minorHAnsi" w:cstheme="minorBidi"/>
      <w:sz w:val="24"/>
      <w14:ligatures w14:val="standardContextual"/>
    </w:rPr>
  </w:style>
  <w:style w:type="character" w:customStyle="1" w:styleId="font81">
    <w:name w:val="font81"/>
    <w:qFormat/>
    <w:rPr>
      <w:rFonts w:ascii="Times New Roman" w:hAnsi="Times New Roman" w:cs="Times New Roman" w:hint="default"/>
      <w:color w:val="000000"/>
      <w:sz w:val="21"/>
      <w:szCs w:val="21"/>
      <w:u w:val="none"/>
    </w:rPr>
  </w:style>
  <w:style w:type="character" w:customStyle="1" w:styleId="a5">
    <w:name w:val="正文缩进 字符"/>
    <w:link w:val="a4"/>
    <w:qFormat/>
    <w:rPr>
      <w:rFonts w:ascii="Times New Roman" w:eastAsia="宋体" w:hAnsi="Times New Roman" w:cs="Times New Roman"/>
      <w:sz w:val="24"/>
      <w14:ligatures w14:val="none"/>
    </w:rPr>
  </w:style>
  <w:style w:type="character" w:customStyle="1" w:styleId="font21">
    <w:name w:val="font21"/>
    <w:qFormat/>
    <w:rPr>
      <w:rFonts w:ascii="宋体" w:eastAsia="宋体" w:hAnsi="宋体" w:hint="eastAsia"/>
      <w:color w:val="000000"/>
      <w:sz w:val="21"/>
      <w:szCs w:val="21"/>
      <w:u w:val="none"/>
    </w:rPr>
  </w:style>
  <w:style w:type="character" w:customStyle="1" w:styleId="CharChar0">
    <w:name w:val="小标题 Char Char"/>
    <w:qFormat/>
    <w:rPr>
      <w:rFonts w:ascii="Arial" w:eastAsia="黑体" w:hAnsi="Arial"/>
      <w:b/>
      <w:kern w:val="2"/>
      <w:sz w:val="28"/>
      <w:szCs w:val="24"/>
    </w:rPr>
  </w:style>
  <w:style w:type="character" w:customStyle="1" w:styleId="afffa">
    <w:name w:val="正文（首行不缩进） 字符"/>
    <w:link w:val="afffb"/>
    <w:qFormat/>
    <w:rPr>
      <w:sz w:val="24"/>
    </w:rPr>
  </w:style>
  <w:style w:type="paragraph" w:customStyle="1" w:styleId="afffb">
    <w:name w:val="正文（首行不缩进）"/>
    <w:basedOn w:val="afff9"/>
    <w:link w:val="afffa"/>
    <w:qFormat/>
  </w:style>
  <w:style w:type="character" w:customStyle="1" w:styleId="Char3">
    <w:name w:val="附件 Char"/>
    <w:link w:val="afffc"/>
    <w:qFormat/>
    <w:rPr>
      <w:rFonts w:ascii="仿宋" w:eastAsia="黑体" w:hAnsi="仿宋" w:cs="黑体"/>
      <w:b/>
      <w:kern w:val="44"/>
      <w:sz w:val="44"/>
      <w:szCs w:val="21"/>
    </w:rPr>
  </w:style>
  <w:style w:type="paragraph" w:customStyle="1" w:styleId="afffc">
    <w:name w:val="附件"/>
    <w:basedOn w:val="1"/>
    <w:next w:val="a0"/>
    <w:link w:val="Char3"/>
    <w:qFormat/>
    <w:pPr>
      <w:pageBreakBefore/>
      <w:tabs>
        <w:tab w:val="left" w:pos="0"/>
      </w:tabs>
      <w:snapToGrid w:val="0"/>
      <w:spacing w:after="360"/>
      <w:ind w:left="420" w:hanging="420"/>
      <w:jc w:val="center"/>
    </w:pPr>
    <w:rPr>
      <w:rFonts w:ascii="仿宋" w:eastAsia="黑体" w:hAnsi="仿宋" w:cs="黑体"/>
      <w:b/>
      <w:color w:val="auto"/>
      <w:kern w:val="44"/>
      <w:sz w:val="44"/>
      <w:szCs w:val="21"/>
    </w:rPr>
  </w:style>
  <w:style w:type="character" w:customStyle="1" w:styleId="font41">
    <w:name w:val="font41"/>
    <w:qFormat/>
    <w:rPr>
      <w:rFonts w:ascii="宋体" w:eastAsia="宋体" w:hAnsi="宋体" w:cs="宋体" w:hint="eastAsia"/>
      <w:b/>
      <w:bCs/>
      <w:color w:val="000000"/>
      <w:sz w:val="20"/>
      <w:szCs w:val="20"/>
      <w:u w:val="none"/>
    </w:rPr>
  </w:style>
  <w:style w:type="character" w:customStyle="1" w:styleId="CharChar1">
    <w:name w:val="表格文字 Char Char"/>
    <w:link w:val="afffd"/>
    <w:qFormat/>
    <w:rPr>
      <w:rFonts w:ascii="Calibri" w:hAnsi="Calibri" w:cs="宋体"/>
      <w:kern w:val="21"/>
      <w:sz w:val="21"/>
      <w:szCs w:val="21"/>
    </w:rPr>
  </w:style>
  <w:style w:type="paragraph" w:customStyle="1" w:styleId="afffd">
    <w:name w:val="表格文字"/>
    <w:basedOn w:val="a0"/>
    <w:link w:val="CharChar1"/>
    <w:qFormat/>
    <w:rPr>
      <w:rFonts w:ascii="Calibri" w:eastAsiaTheme="minorEastAsia" w:hAnsi="Calibri" w:cs="宋体"/>
      <w:kern w:val="21"/>
      <w:szCs w:val="21"/>
      <w14:ligatures w14:val="standardContextual"/>
    </w:rPr>
  </w:style>
  <w:style w:type="character" w:customStyle="1" w:styleId="12">
    <w:name w:val="正文文本首行缩进 字符1"/>
    <w:link w:val="aff"/>
    <w:qFormat/>
    <w:rPr>
      <w:rFonts w:ascii="Times New Roman" w:eastAsia="仿宋" w:hAnsi="Times New Roman" w:cs="宋体"/>
      <w:kern w:val="0"/>
      <w:sz w:val="28"/>
      <w14:ligatures w14:val="none"/>
    </w:rPr>
  </w:style>
  <w:style w:type="character" w:customStyle="1" w:styleId="91">
    <w:name w:val="未处理的提及9"/>
    <w:uiPriority w:val="99"/>
    <w:unhideWhenUsed/>
    <w:qFormat/>
    <w:rPr>
      <w:color w:val="605E5C"/>
      <w:shd w:val="clear" w:color="auto" w:fill="E1DFDD"/>
    </w:rPr>
  </w:style>
  <w:style w:type="character" w:customStyle="1" w:styleId="910">
    <w:name w:val="未处理的提及91"/>
    <w:uiPriority w:val="99"/>
    <w:unhideWhenUsed/>
    <w:qFormat/>
    <w:rPr>
      <w:color w:val="605E5C"/>
      <w:shd w:val="clear" w:color="auto" w:fill="E1DFDD"/>
    </w:rPr>
  </w:style>
  <w:style w:type="character" w:customStyle="1" w:styleId="CharChar2">
    <w:name w:val="项目排列 Char Char"/>
    <w:link w:val="afffe"/>
    <w:qFormat/>
    <w:rPr>
      <w:sz w:val="24"/>
    </w:rPr>
  </w:style>
  <w:style w:type="paragraph" w:customStyle="1" w:styleId="afffe">
    <w:name w:val="项目排列"/>
    <w:basedOn w:val="a0"/>
    <w:link w:val="CharChar2"/>
    <w:qFormat/>
    <w:pPr>
      <w:tabs>
        <w:tab w:val="left" w:pos="900"/>
      </w:tabs>
      <w:spacing w:beforeLines="50" w:before="156" w:afterLines="50" w:after="156" w:line="300" w:lineRule="auto"/>
    </w:pPr>
    <w:rPr>
      <w:rFonts w:asciiTheme="minorHAnsi" w:eastAsiaTheme="minorEastAsia" w:hAnsiTheme="minorHAnsi" w:cstheme="minorBidi"/>
      <w:sz w:val="24"/>
      <w14:ligatures w14:val="standardContextual"/>
    </w:rPr>
  </w:style>
  <w:style w:type="character" w:customStyle="1" w:styleId="affff">
    <w:name w:val="已访问超链接"/>
    <w:qFormat/>
    <w:rPr>
      <w:color w:val="800080"/>
      <w:u w:val="single" w:color="800080"/>
    </w:rPr>
  </w:style>
  <w:style w:type="character" w:customStyle="1" w:styleId="Char4">
    <w:name w:val="目录标题 Char"/>
    <w:link w:val="affff0"/>
    <w:qFormat/>
    <w:rPr>
      <w:rFonts w:eastAsia="黑体"/>
      <w:b/>
      <w:sz w:val="32"/>
    </w:rPr>
  </w:style>
  <w:style w:type="paragraph" w:customStyle="1" w:styleId="affff0">
    <w:name w:val="目录标题"/>
    <w:basedOn w:val="a0"/>
    <w:link w:val="Char4"/>
    <w:qFormat/>
    <w:pPr>
      <w:spacing w:beforeLines="2400" w:before="2400" w:afterLines="1800" w:after="1800"/>
      <w:jc w:val="center"/>
    </w:pPr>
    <w:rPr>
      <w:rFonts w:asciiTheme="minorHAnsi" w:eastAsia="黑体" w:hAnsiTheme="minorHAnsi" w:cstheme="minorBidi"/>
      <w:b/>
      <w:sz w:val="32"/>
      <w14:ligatures w14:val="standardContextual"/>
    </w:rPr>
  </w:style>
  <w:style w:type="character" w:customStyle="1" w:styleId="Char5">
    <w:name w:val="一级列表 Char"/>
    <w:link w:val="affff1"/>
    <w:qFormat/>
    <w:rPr>
      <w:rFonts w:ascii="黑体" w:eastAsia="黑体" w:hAnsi="黑体"/>
      <w:b/>
      <w:sz w:val="28"/>
    </w:rPr>
  </w:style>
  <w:style w:type="paragraph" w:customStyle="1" w:styleId="affff1">
    <w:name w:val="一级列表"/>
    <w:basedOn w:val="a0"/>
    <w:link w:val="Char5"/>
    <w:qFormat/>
    <w:pPr>
      <w:spacing w:beforeLines="50" w:before="50" w:afterLines="50" w:after="50" w:line="360" w:lineRule="auto"/>
      <w:ind w:left="425"/>
    </w:pPr>
    <w:rPr>
      <w:rFonts w:ascii="黑体" w:eastAsia="黑体" w:hAnsi="黑体" w:cstheme="minorBidi"/>
      <w:b/>
      <w:sz w:val="28"/>
      <w14:ligatures w14:val="standardContextual"/>
    </w:rPr>
  </w:style>
  <w:style w:type="character" w:customStyle="1" w:styleId="TOC10">
    <w:name w:val="TOC 1 字符"/>
    <w:link w:val="TOC1"/>
    <w:uiPriority w:val="39"/>
    <w:qFormat/>
    <w:rPr>
      <w:rFonts w:eastAsia="宋体" w:cstheme="minorHAnsi"/>
      <w:b/>
      <w:bCs/>
      <w:caps/>
      <w:sz w:val="20"/>
      <w:szCs w:val="20"/>
      <w14:ligatures w14:val="none"/>
    </w:rPr>
  </w:style>
  <w:style w:type="character" w:customStyle="1" w:styleId="affff2">
    <w:name w:val="表格 字符"/>
    <w:link w:val="affff3"/>
    <w:qFormat/>
    <w:rPr>
      <w:rFonts w:ascii="宋体" w:hAnsi="宋体"/>
      <w:sz w:val="21"/>
      <w:szCs w:val="21"/>
    </w:rPr>
  </w:style>
  <w:style w:type="paragraph" w:customStyle="1" w:styleId="affff3">
    <w:name w:val="表格"/>
    <w:basedOn w:val="a0"/>
    <w:link w:val="affff2"/>
    <w:qFormat/>
    <w:pPr>
      <w:jc w:val="center"/>
    </w:pPr>
    <w:rPr>
      <w:rFonts w:ascii="宋体" w:eastAsiaTheme="minorEastAsia" w:hAnsi="宋体" w:cstheme="minorBidi"/>
      <w:szCs w:val="21"/>
      <w14:ligatures w14:val="standardContextual"/>
    </w:rPr>
  </w:style>
  <w:style w:type="character" w:customStyle="1" w:styleId="Char6">
    <w:name w:val="小标题 Char"/>
    <w:link w:val="affff4"/>
    <w:qFormat/>
    <w:rPr>
      <w:rFonts w:ascii="Arial" w:eastAsia="黑体" w:hAnsi="Arial"/>
      <w:b/>
      <w:sz w:val="28"/>
    </w:rPr>
  </w:style>
  <w:style w:type="paragraph" w:customStyle="1" w:styleId="affff4">
    <w:name w:val="小标题"/>
    <w:basedOn w:val="a0"/>
    <w:next w:val="a4"/>
    <w:link w:val="Char6"/>
    <w:qFormat/>
    <w:pPr>
      <w:tabs>
        <w:tab w:val="left" w:pos="420"/>
      </w:tabs>
      <w:autoSpaceDE w:val="0"/>
      <w:autoSpaceDN w:val="0"/>
      <w:adjustRightInd w:val="0"/>
      <w:spacing w:beforeLines="25" w:before="25" w:afterLines="25" w:after="25" w:line="360" w:lineRule="auto"/>
      <w:ind w:left="200" w:hangingChars="200" w:hanging="200"/>
    </w:pPr>
    <w:rPr>
      <w:rFonts w:ascii="Arial" w:eastAsia="黑体" w:hAnsi="Arial" w:cstheme="minorBidi"/>
      <w:b/>
      <w:sz w:val="28"/>
      <w14:ligatures w14:val="standardContextual"/>
    </w:rPr>
  </w:style>
  <w:style w:type="paragraph" w:customStyle="1" w:styleId="et24">
    <w:name w:val="et24"/>
    <w:basedOn w:val="a0"/>
    <w:qFormat/>
    <w:pPr>
      <w:widowControl/>
      <w:pBdr>
        <w:top w:val="single" w:sz="4" w:space="0" w:color="000000"/>
        <w:left w:val="single" w:sz="4" w:space="0" w:color="000000"/>
      </w:pBdr>
      <w:spacing w:before="100" w:beforeAutospacing="1" w:after="100" w:afterAutospacing="1"/>
      <w:jc w:val="center"/>
    </w:pPr>
    <w:rPr>
      <w:rFonts w:ascii="宋体" w:hAnsi="宋体" w:cs="宋体"/>
      <w:kern w:val="0"/>
      <w:sz w:val="24"/>
    </w:rPr>
  </w:style>
  <w:style w:type="paragraph" w:customStyle="1" w:styleId="et38">
    <w:name w:val="et38"/>
    <w:basedOn w:val="a0"/>
    <w:qFormat/>
    <w:pPr>
      <w:widowControl/>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xl94">
    <w:name w:val="xl94"/>
    <w:basedOn w:val="a0"/>
    <w:qFormat/>
    <w:pPr>
      <w:widowControl/>
      <w:pBdr>
        <w:top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character" w:customStyle="1" w:styleId="25">
    <w:name w:val="正文文本首行缩进 字符2"/>
    <w:basedOn w:val="ac"/>
    <w:qFormat/>
    <w:rPr>
      <w:rFonts w:ascii="Times New Roman" w:eastAsia="宋体" w:hAnsi="Times New Roman" w:cs="Times New Roman"/>
      <w:kern w:val="2"/>
      <w:sz w:val="21"/>
      <w:szCs w:val="24"/>
      <w14:ligatures w14:val="none"/>
    </w:rPr>
  </w:style>
  <w:style w:type="character" w:customStyle="1" w:styleId="11">
    <w:name w:val="批注文字 字符1"/>
    <w:basedOn w:val="a1"/>
    <w:link w:val="aa"/>
    <w:qFormat/>
    <w:rPr>
      <w:rFonts w:ascii="Times New Roman" w:eastAsia="宋体" w:hAnsi="Times New Roman" w:cs="Times New Roman"/>
      <w:sz w:val="21"/>
      <w14:ligatures w14:val="none"/>
    </w:rPr>
  </w:style>
  <w:style w:type="character" w:customStyle="1" w:styleId="1b">
    <w:name w:val="批注主题 字符1"/>
    <w:basedOn w:val="11"/>
    <w:semiHidden/>
    <w:qFormat/>
    <w:rPr>
      <w:rFonts w:ascii="Times New Roman" w:eastAsia="宋体" w:hAnsi="Times New Roman" w:cs="Times New Roman"/>
      <w:b/>
      <w:bCs/>
      <w:sz w:val="21"/>
      <w14:ligatures w14:val="none"/>
    </w:rPr>
  </w:style>
  <w:style w:type="paragraph" w:customStyle="1" w:styleId="et2">
    <w:name w:val="et2"/>
    <w:basedOn w:val="a0"/>
    <w:qFormat/>
    <w:pPr>
      <w:widowControl/>
      <w:spacing w:before="100" w:beforeAutospacing="1" w:after="100" w:afterAutospacing="1"/>
      <w:jc w:val="center"/>
    </w:pPr>
    <w:rPr>
      <w:rFonts w:ascii="宋体" w:hAnsi="宋体" w:cs="宋体"/>
      <w:kern w:val="0"/>
      <w:sz w:val="24"/>
    </w:rPr>
  </w:style>
  <w:style w:type="character" w:customStyle="1" w:styleId="1c">
    <w:name w:val="标题 字符1"/>
    <w:basedOn w:val="a1"/>
    <w:qFormat/>
    <w:rPr>
      <w:rFonts w:asciiTheme="majorHAnsi" w:eastAsiaTheme="majorEastAsia" w:hAnsiTheme="majorHAnsi" w:cstheme="majorBidi"/>
      <w:b/>
      <w:bCs/>
      <w:kern w:val="2"/>
      <w:sz w:val="32"/>
      <w:szCs w:val="32"/>
    </w:rPr>
  </w:style>
  <w:style w:type="character" w:customStyle="1" w:styleId="1d">
    <w:name w:val="文档结构图 字符1"/>
    <w:basedOn w:val="a1"/>
    <w:qFormat/>
    <w:rPr>
      <w:rFonts w:ascii="Microsoft YaHei UI" w:eastAsia="Microsoft YaHei UI"/>
      <w:kern w:val="2"/>
      <w:sz w:val="18"/>
      <w:szCs w:val="18"/>
    </w:rPr>
  </w:style>
  <w:style w:type="paragraph" w:customStyle="1" w:styleId="et5">
    <w:name w:val="et5"/>
    <w:basedOn w:val="a0"/>
    <w:qFormat/>
    <w:pPr>
      <w:widowControl/>
      <w:pBdr>
        <w:top w:val="single" w:sz="8" w:space="0" w:color="000000"/>
        <w:left w:val="single" w:sz="8"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37">
    <w:name w:val="et37"/>
    <w:basedOn w:val="a0"/>
    <w:qFormat/>
    <w:pPr>
      <w:widowControl/>
      <w:pBdr>
        <w:top w:val="single" w:sz="8"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character" w:customStyle="1" w:styleId="1e">
    <w:name w:val="批注框文本 字符1"/>
    <w:basedOn w:val="a1"/>
    <w:semiHidden/>
    <w:qFormat/>
    <w:rPr>
      <w:kern w:val="2"/>
      <w:sz w:val="18"/>
      <w:szCs w:val="18"/>
    </w:rPr>
  </w:style>
  <w:style w:type="paragraph" w:customStyle="1" w:styleId="et14">
    <w:name w:val="et14"/>
    <w:basedOn w:val="a0"/>
    <w:qFormat/>
    <w:pPr>
      <w:widowControl/>
      <w:pBdr>
        <w:top w:val="single" w:sz="4" w:space="0" w:color="000000"/>
        <w:bottom w:val="single" w:sz="4" w:space="0" w:color="000000"/>
      </w:pBdr>
      <w:spacing w:before="100" w:beforeAutospacing="1" w:after="100" w:afterAutospacing="1"/>
      <w:jc w:val="right"/>
    </w:pPr>
    <w:rPr>
      <w:rFonts w:ascii="宋体" w:hAnsi="宋体" w:cs="宋体"/>
      <w:b/>
      <w:bCs/>
      <w:kern w:val="0"/>
      <w:sz w:val="24"/>
    </w:rPr>
  </w:style>
  <w:style w:type="character" w:customStyle="1" w:styleId="HTML1">
    <w:name w:val="HTML 预设格式 字符1"/>
    <w:basedOn w:val="a1"/>
    <w:qFormat/>
    <w:rPr>
      <w:rFonts w:ascii="Courier New" w:hAnsi="Courier New" w:cs="Courier New"/>
      <w:kern w:val="2"/>
    </w:rPr>
  </w:style>
  <w:style w:type="paragraph" w:customStyle="1" w:styleId="et76">
    <w:name w:val="et76"/>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33">
    <w:name w:val="正文缩进3"/>
    <w:basedOn w:val="a0"/>
    <w:qFormat/>
    <w:pPr>
      <w:spacing w:beforeLines="50" w:before="156" w:afterLines="50" w:after="156"/>
      <w:ind w:firstLineChars="200" w:firstLine="1040"/>
    </w:pPr>
    <w:rPr>
      <w:sz w:val="24"/>
    </w:rPr>
  </w:style>
  <w:style w:type="paragraph" w:customStyle="1" w:styleId="xl105">
    <w:name w:val="xl105"/>
    <w:basedOn w:val="a0"/>
    <w:qFormat/>
    <w:pPr>
      <w:widowControl/>
      <w:pBdr>
        <w:top w:val="single" w:sz="4" w:space="0" w:color="auto"/>
        <w:bottom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et58">
    <w:name w:val="et58"/>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25">
    <w:name w:val="et25"/>
    <w:basedOn w:val="a0"/>
    <w:qFormat/>
    <w:pPr>
      <w:widowControl/>
      <w:pBdr>
        <w:top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affff5">
    <w:name w:val="标题（无编号）"/>
    <w:basedOn w:val="4"/>
    <w:qFormat/>
    <w:pPr>
      <w:spacing w:before="78" w:after="78"/>
      <w:ind w:left="440" w:hanging="440"/>
      <w:jc w:val="center"/>
    </w:pPr>
    <w:rPr>
      <w:rFonts w:ascii="Arial" w:eastAsia="黑体" w:hAnsi="Arial" w:cs="Times New Roman"/>
      <w:b/>
      <w:bCs/>
      <w:color w:val="auto"/>
      <w:sz w:val="30"/>
    </w:rPr>
  </w:style>
  <w:style w:type="paragraph" w:customStyle="1" w:styleId="font1">
    <w:name w:val="font1"/>
    <w:basedOn w:val="a0"/>
    <w:qFormat/>
    <w:pPr>
      <w:widowControl/>
      <w:spacing w:before="100" w:beforeAutospacing="1" w:after="100" w:afterAutospacing="1"/>
    </w:pPr>
    <w:rPr>
      <w:rFonts w:ascii="宋体" w:hAnsi="宋体" w:cs="宋体"/>
      <w:color w:val="000000"/>
      <w:kern w:val="0"/>
      <w:sz w:val="22"/>
      <w:szCs w:val="22"/>
    </w:rPr>
  </w:style>
  <w:style w:type="paragraph" w:customStyle="1" w:styleId="xl82">
    <w:name w:val="xl82"/>
    <w:basedOn w:val="a0"/>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98">
    <w:name w:val="xl98"/>
    <w:basedOn w:val="a0"/>
    <w:qFormat/>
    <w:pPr>
      <w:widowControl/>
      <w:pBdr>
        <w:top w:val="single" w:sz="4" w:space="0" w:color="auto"/>
        <w:left w:val="single" w:sz="4" w:space="0" w:color="auto"/>
      </w:pBdr>
      <w:spacing w:before="100" w:beforeAutospacing="1" w:after="100" w:afterAutospacing="1"/>
      <w:jc w:val="center"/>
    </w:pPr>
    <w:rPr>
      <w:rFonts w:ascii="宋体" w:hAnsi="宋体" w:cs="宋体"/>
      <w:kern w:val="0"/>
      <w:sz w:val="24"/>
    </w:rPr>
  </w:style>
  <w:style w:type="paragraph" w:customStyle="1" w:styleId="et82">
    <w:name w:val="et8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color w:val="000000"/>
      <w:kern w:val="0"/>
      <w:sz w:val="20"/>
      <w:szCs w:val="20"/>
    </w:rPr>
  </w:style>
  <w:style w:type="paragraph" w:customStyle="1" w:styleId="xl70">
    <w:name w:val="xl70"/>
    <w:basedOn w:val="a0"/>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et78">
    <w:name w:val="et78"/>
    <w:basedOn w:val="a0"/>
    <w:qFormat/>
    <w:pPr>
      <w:widowControl/>
      <w:pBdr>
        <w:left w:val="single" w:sz="4" w:space="0" w:color="000000"/>
        <w:bottom w:val="single" w:sz="4" w:space="0" w:color="000000"/>
        <w:right w:val="single" w:sz="4" w:space="0" w:color="000000"/>
      </w:pBdr>
      <w:spacing w:before="100" w:beforeAutospacing="1" w:after="100" w:afterAutospacing="1"/>
    </w:pPr>
    <w:rPr>
      <w:rFonts w:ascii="宋体" w:hAnsi="宋体" w:cs="宋体"/>
      <w:color w:val="000000"/>
      <w:kern w:val="0"/>
      <w:sz w:val="20"/>
      <w:szCs w:val="20"/>
    </w:rPr>
  </w:style>
  <w:style w:type="paragraph" w:customStyle="1" w:styleId="xl75">
    <w:name w:val="xl7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et35">
    <w:name w:val="et35"/>
    <w:basedOn w:val="a0"/>
    <w:qFormat/>
    <w:pPr>
      <w:widowControl/>
      <w:pBdr>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84">
    <w:name w:val="xl84"/>
    <w:basedOn w:val="a0"/>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et30">
    <w:name w:val="et30"/>
    <w:basedOn w:val="a0"/>
    <w:qFormat/>
    <w:pPr>
      <w:widowControl/>
      <w:pBdr>
        <w:top w:val="single" w:sz="4" w:space="0" w:color="000000"/>
        <w:left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et13">
    <w:name w:val="et13"/>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79">
    <w:name w:val="xl79"/>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et31">
    <w:name w:val="et31"/>
    <w:basedOn w:val="a0"/>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rPr>
  </w:style>
  <w:style w:type="paragraph" w:customStyle="1" w:styleId="et84">
    <w:name w:val="et84"/>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color w:val="000000"/>
      <w:kern w:val="0"/>
      <w:sz w:val="20"/>
      <w:szCs w:val="20"/>
    </w:rPr>
  </w:style>
  <w:style w:type="paragraph" w:customStyle="1" w:styleId="xl89">
    <w:name w:val="xl89"/>
    <w:basedOn w:val="a0"/>
    <w:qFormat/>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74">
    <w:name w:val="xl7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6">
    <w:name w:val="et6"/>
    <w:basedOn w:val="a0"/>
    <w:qFormat/>
    <w:pPr>
      <w:widowControl/>
      <w:pBdr>
        <w:top w:val="single" w:sz="8"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21">
    <w:name w:val="et21"/>
    <w:basedOn w:val="a0"/>
    <w:qFormat/>
    <w:pPr>
      <w:widowControl/>
      <w:pBdr>
        <w:top w:val="single" w:sz="4" w:space="0" w:color="000000"/>
        <w:left w:val="single" w:sz="4" w:space="0" w:color="000000"/>
      </w:pBdr>
      <w:spacing w:before="100" w:beforeAutospacing="1" w:after="100" w:afterAutospacing="1"/>
      <w:jc w:val="center"/>
    </w:pPr>
    <w:rPr>
      <w:rFonts w:ascii="宋体" w:hAnsi="宋体" w:cs="宋体"/>
      <w:kern w:val="0"/>
      <w:sz w:val="24"/>
    </w:rPr>
  </w:style>
  <w:style w:type="paragraph" w:customStyle="1" w:styleId="et7">
    <w:name w:val="et7"/>
    <w:basedOn w:val="a0"/>
    <w:qFormat/>
    <w:pPr>
      <w:widowControl/>
      <w:pBdr>
        <w:top w:val="single" w:sz="8" w:space="0" w:color="000000"/>
        <w:left w:val="single" w:sz="4" w:space="0" w:color="000000"/>
        <w:bottom w:val="single" w:sz="4" w:space="0" w:color="000000"/>
      </w:pBdr>
      <w:spacing w:before="100" w:beforeAutospacing="1" w:after="100" w:afterAutospacing="1"/>
      <w:jc w:val="center"/>
    </w:pPr>
    <w:rPr>
      <w:rFonts w:ascii="宋体" w:hAnsi="宋体" w:cs="宋体"/>
      <w:b/>
      <w:bCs/>
      <w:kern w:val="0"/>
      <w:sz w:val="24"/>
    </w:rPr>
  </w:style>
  <w:style w:type="paragraph" w:customStyle="1" w:styleId="et45">
    <w:name w:val="et45"/>
    <w:basedOn w:val="a0"/>
    <w:qFormat/>
    <w:pPr>
      <w:widowControl/>
      <w:pBdr>
        <w:right w:val="single" w:sz="8" w:space="0" w:color="000000"/>
      </w:pBdr>
      <w:spacing w:before="100" w:beforeAutospacing="1" w:after="100" w:afterAutospacing="1"/>
      <w:jc w:val="center"/>
    </w:pPr>
    <w:rPr>
      <w:rFonts w:ascii="宋体" w:hAnsi="宋体" w:cs="宋体"/>
      <w:color w:val="000000"/>
      <w:kern w:val="0"/>
      <w:sz w:val="20"/>
      <w:szCs w:val="20"/>
    </w:rPr>
  </w:style>
  <w:style w:type="paragraph" w:customStyle="1" w:styleId="et52">
    <w:name w:val="et5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et40">
    <w:name w:val="et40"/>
    <w:basedOn w:val="a0"/>
    <w:qFormat/>
    <w:pPr>
      <w:widowControl/>
      <w:pBdr>
        <w:top w:val="single" w:sz="4" w:space="0" w:color="000000"/>
        <w:left w:val="single" w:sz="4" w:space="0" w:color="000000"/>
        <w:bottom w:val="single" w:sz="8" w:space="0" w:color="000000"/>
        <w:right w:val="single" w:sz="8" w:space="0" w:color="000000"/>
      </w:pBdr>
      <w:spacing w:before="100" w:beforeAutospacing="1" w:after="100" w:afterAutospacing="1"/>
      <w:jc w:val="center"/>
    </w:pPr>
    <w:rPr>
      <w:rFonts w:ascii="宋体" w:hAnsi="宋体" w:cs="宋体"/>
      <w:b/>
      <w:bCs/>
      <w:kern w:val="0"/>
      <w:sz w:val="24"/>
    </w:rPr>
  </w:style>
  <w:style w:type="paragraph" w:customStyle="1" w:styleId="et22">
    <w:name w:val="et22"/>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48">
    <w:name w:val="et48"/>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50">
    <w:name w:val="et50"/>
    <w:basedOn w:val="a0"/>
    <w:qFormat/>
    <w:pPr>
      <w:widowControl/>
      <w:pBdr>
        <w:top w:val="single" w:sz="4" w:space="0" w:color="000000"/>
        <w:bottom w:val="single" w:sz="8" w:space="0" w:color="000000"/>
        <w:right w:val="single" w:sz="4" w:space="0" w:color="000000"/>
      </w:pBdr>
      <w:spacing w:before="100" w:beforeAutospacing="1" w:after="100" w:afterAutospacing="1"/>
    </w:pPr>
    <w:rPr>
      <w:rFonts w:ascii="宋体" w:hAnsi="宋体" w:cs="宋体"/>
      <w:kern w:val="0"/>
      <w:sz w:val="24"/>
    </w:rPr>
  </w:style>
  <w:style w:type="paragraph" w:customStyle="1" w:styleId="et88">
    <w:name w:val="et88"/>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xl72">
    <w:name w:val="xl7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57">
    <w:name w:val="et57"/>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pPr>
    <w:rPr>
      <w:rFonts w:ascii="宋体" w:hAnsi="宋体" w:cs="宋体"/>
      <w:kern w:val="0"/>
      <w:sz w:val="24"/>
    </w:rPr>
  </w:style>
  <w:style w:type="paragraph" w:customStyle="1" w:styleId="et47">
    <w:name w:val="et47"/>
    <w:basedOn w:val="a0"/>
    <w:qFormat/>
    <w:pPr>
      <w:widowControl/>
      <w:pBdr>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67">
    <w:name w:val="xl67"/>
    <w:basedOn w:val="a0"/>
    <w:qFormat/>
    <w:pPr>
      <w:widowControl/>
      <w:spacing w:before="100" w:beforeAutospacing="1" w:after="100" w:afterAutospacing="1"/>
    </w:pPr>
    <w:rPr>
      <w:rFonts w:ascii="宋体" w:hAnsi="宋体" w:cs="宋体"/>
      <w:kern w:val="0"/>
      <w:sz w:val="24"/>
    </w:rPr>
  </w:style>
  <w:style w:type="paragraph" w:customStyle="1" w:styleId="xl93">
    <w:name w:val="xl93"/>
    <w:basedOn w:val="a0"/>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65">
    <w:name w:val="et65"/>
    <w:basedOn w:val="a0"/>
    <w:qFormat/>
    <w:pPr>
      <w:widowControl/>
      <w:pBdr>
        <w:bottom w:val="single" w:sz="8" w:space="0" w:color="000000"/>
        <w:right w:val="single" w:sz="8" w:space="0" w:color="000000"/>
      </w:pBdr>
      <w:spacing w:before="100" w:beforeAutospacing="1" w:after="100" w:afterAutospacing="1"/>
      <w:jc w:val="center"/>
    </w:pPr>
    <w:rPr>
      <w:rFonts w:ascii="宋体" w:hAnsi="宋体" w:cs="宋体"/>
      <w:b/>
      <w:bCs/>
      <w:kern w:val="0"/>
      <w:sz w:val="24"/>
    </w:rPr>
  </w:style>
  <w:style w:type="paragraph" w:customStyle="1" w:styleId="et61">
    <w:name w:val="et61"/>
    <w:basedOn w:val="a0"/>
    <w:qFormat/>
    <w:pPr>
      <w:widowControl/>
      <w:pBdr>
        <w:top w:val="single" w:sz="8" w:space="0" w:color="000000"/>
        <w:right w:val="single" w:sz="8" w:space="0" w:color="000000"/>
      </w:pBdr>
      <w:spacing w:before="100" w:beforeAutospacing="1" w:after="100" w:afterAutospacing="1"/>
      <w:jc w:val="center"/>
    </w:pPr>
    <w:rPr>
      <w:rFonts w:ascii="宋体" w:hAnsi="宋体" w:cs="宋体"/>
      <w:b/>
      <w:bCs/>
      <w:kern w:val="0"/>
      <w:sz w:val="24"/>
    </w:rPr>
  </w:style>
  <w:style w:type="paragraph" w:customStyle="1" w:styleId="font7">
    <w:name w:val="font7"/>
    <w:basedOn w:val="a0"/>
    <w:qFormat/>
    <w:pPr>
      <w:widowControl/>
      <w:spacing w:before="100" w:beforeAutospacing="1" w:after="100" w:afterAutospacing="1"/>
    </w:pPr>
    <w:rPr>
      <w:rFonts w:ascii="宋体" w:hAnsi="宋体" w:cs="宋体"/>
      <w:color w:val="000000"/>
      <w:kern w:val="0"/>
      <w:szCs w:val="21"/>
    </w:rPr>
  </w:style>
  <w:style w:type="paragraph" w:customStyle="1" w:styleId="et8">
    <w:name w:val="et8"/>
    <w:basedOn w:val="a0"/>
    <w:qFormat/>
    <w:pPr>
      <w:widowControl/>
      <w:pBdr>
        <w:top w:val="single" w:sz="8" w:space="0" w:color="000000"/>
        <w:bottom w:val="single" w:sz="4" w:space="0" w:color="000000"/>
      </w:pBdr>
      <w:spacing w:before="100" w:beforeAutospacing="1" w:after="100" w:afterAutospacing="1"/>
      <w:jc w:val="center"/>
    </w:pPr>
    <w:rPr>
      <w:rFonts w:ascii="宋体" w:hAnsi="宋体" w:cs="宋体"/>
      <w:b/>
      <w:bCs/>
      <w:kern w:val="0"/>
      <w:sz w:val="24"/>
    </w:rPr>
  </w:style>
  <w:style w:type="paragraph" w:customStyle="1" w:styleId="et12">
    <w:name w:val="et12"/>
    <w:basedOn w:val="a0"/>
    <w:qFormat/>
    <w:pPr>
      <w:widowControl/>
      <w:pBdr>
        <w:left w:val="single" w:sz="8"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90">
    <w:name w:val="xl90"/>
    <w:basedOn w:val="a0"/>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et36">
    <w:name w:val="et3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font3">
    <w:name w:val="font3"/>
    <w:basedOn w:val="a0"/>
    <w:qFormat/>
    <w:pPr>
      <w:widowControl/>
      <w:spacing w:before="100" w:beforeAutospacing="1" w:after="100" w:afterAutospacing="1"/>
    </w:pPr>
    <w:rPr>
      <w:rFonts w:ascii="宋体" w:hAnsi="宋体" w:cs="宋体"/>
      <w:b/>
      <w:bCs/>
      <w:color w:val="000000"/>
      <w:kern w:val="0"/>
      <w:sz w:val="24"/>
    </w:rPr>
  </w:style>
  <w:style w:type="paragraph" w:customStyle="1" w:styleId="font6">
    <w:name w:val="font6"/>
    <w:basedOn w:val="a0"/>
    <w:qFormat/>
    <w:pPr>
      <w:widowControl/>
      <w:spacing w:before="100" w:beforeAutospacing="1" w:after="100" w:afterAutospacing="1"/>
    </w:pPr>
    <w:rPr>
      <w:rFonts w:ascii="宋体" w:hAnsi="宋体" w:cs="宋体"/>
      <w:color w:val="000000"/>
      <w:kern w:val="0"/>
      <w:sz w:val="22"/>
      <w:szCs w:val="22"/>
    </w:rPr>
  </w:style>
  <w:style w:type="paragraph" w:customStyle="1" w:styleId="1f">
    <w:name w:val="列表段落1"/>
    <w:basedOn w:val="a0"/>
    <w:qFormat/>
    <w:pPr>
      <w:spacing w:line="360" w:lineRule="auto"/>
      <w:ind w:firstLineChars="200" w:firstLine="420"/>
    </w:pPr>
    <w:rPr>
      <w:rFonts w:ascii="仿宋" w:hAnsi="仿宋" w:cs="黑体"/>
      <w:sz w:val="24"/>
      <w:szCs w:val="21"/>
    </w:rPr>
  </w:style>
  <w:style w:type="paragraph" w:customStyle="1" w:styleId="et75">
    <w:name w:val="et75"/>
    <w:basedOn w:val="a0"/>
    <w:qFormat/>
    <w:pPr>
      <w:widowControl/>
      <w:pBdr>
        <w:top w:val="single" w:sz="8" w:space="0" w:color="000000"/>
        <w:left w:val="single" w:sz="4" w:space="0" w:color="000000"/>
        <w:bottom w:val="single" w:sz="8" w:space="0" w:color="000000"/>
        <w:right w:val="single" w:sz="8" w:space="0" w:color="000000"/>
      </w:pBdr>
      <w:spacing w:before="100" w:beforeAutospacing="1" w:after="100" w:afterAutospacing="1"/>
    </w:pPr>
    <w:rPr>
      <w:rFonts w:ascii="宋体" w:hAnsi="宋体" w:cs="宋体"/>
      <w:kern w:val="0"/>
      <w:sz w:val="20"/>
      <w:szCs w:val="20"/>
    </w:rPr>
  </w:style>
  <w:style w:type="paragraph" w:customStyle="1" w:styleId="xl81">
    <w:name w:val="xl81"/>
    <w:basedOn w:val="a0"/>
    <w:qFormat/>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85">
    <w:name w:val="et85"/>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0"/>
      <w:szCs w:val="20"/>
    </w:rPr>
  </w:style>
  <w:style w:type="paragraph" w:customStyle="1" w:styleId="et53">
    <w:name w:val="et53"/>
    <w:basedOn w:val="a0"/>
    <w:qFormat/>
    <w:pPr>
      <w:widowControl/>
      <w:pBdr>
        <w:top w:val="single" w:sz="4" w:space="0" w:color="000000"/>
        <w:left w:val="single" w:sz="8" w:space="0" w:color="000000"/>
        <w:bottom w:val="single" w:sz="8"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44">
    <w:name w:val="et44"/>
    <w:basedOn w:val="a0"/>
    <w:qFormat/>
    <w:pPr>
      <w:widowControl/>
      <w:pBdr>
        <w:top w:val="single" w:sz="4"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font0">
    <w:name w:val="font0"/>
    <w:basedOn w:val="a0"/>
    <w:qFormat/>
    <w:pPr>
      <w:widowControl/>
      <w:spacing w:before="100" w:beforeAutospacing="1" w:after="100" w:afterAutospacing="1"/>
    </w:pPr>
    <w:rPr>
      <w:rFonts w:ascii="宋体" w:hAnsi="宋体" w:cs="宋体"/>
      <w:color w:val="000000"/>
      <w:kern w:val="0"/>
      <w:sz w:val="24"/>
    </w:rPr>
  </w:style>
  <w:style w:type="paragraph" w:customStyle="1" w:styleId="et51">
    <w:name w:val="et51"/>
    <w:basedOn w:val="a0"/>
    <w:qFormat/>
    <w:pPr>
      <w:widowControl/>
      <w:pBdr>
        <w:top w:val="single" w:sz="4" w:space="0" w:color="000000"/>
        <w:left w:val="single" w:sz="4"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font4">
    <w:name w:val="font4"/>
    <w:basedOn w:val="a0"/>
    <w:qFormat/>
    <w:pPr>
      <w:widowControl/>
      <w:spacing w:before="100" w:beforeAutospacing="1" w:after="100" w:afterAutospacing="1"/>
    </w:pPr>
    <w:rPr>
      <w:rFonts w:ascii="宋体" w:hAnsi="宋体" w:cs="宋体"/>
      <w:b/>
      <w:bCs/>
      <w:color w:val="000000"/>
      <w:kern w:val="0"/>
      <w:sz w:val="24"/>
    </w:rPr>
  </w:style>
  <w:style w:type="paragraph" w:customStyle="1" w:styleId="xl73">
    <w:name w:val="xl73"/>
    <w:basedOn w:val="a0"/>
    <w:qFormat/>
    <w:pPr>
      <w:widowControl/>
      <w:pBdr>
        <w:top w:val="single" w:sz="4" w:space="0" w:color="auto"/>
        <w:bottom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xl83">
    <w:name w:val="xl83"/>
    <w:basedOn w:val="a0"/>
    <w:qFormat/>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et72">
    <w:name w:val="et72"/>
    <w:basedOn w:val="a0"/>
    <w:qFormat/>
    <w:pPr>
      <w:widowControl/>
      <w:pBdr>
        <w:top w:val="single" w:sz="4" w:space="0" w:color="000000"/>
        <w:left w:val="single" w:sz="4" w:space="0" w:color="000000"/>
        <w:right w:val="single" w:sz="4" w:space="0" w:color="000000"/>
      </w:pBdr>
      <w:spacing w:before="100" w:beforeAutospacing="1" w:after="100" w:afterAutospacing="1"/>
    </w:pPr>
    <w:rPr>
      <w:rFonts w:ascii="宋体" w:hAnsi="宋体" w:cs="宋体"/>
      <w:kern w:val="0"/>
      <w:sz w:val="20"/>
      <w:szCs w:val="20"/>
    </w:rPr>
  </w:style>
  <w:style w:type="paragraph" w:customStyle="1" w:styleId="xl92">
    <w:name w:val="xl92"/>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63">
    <w:name w:val="et63"/>
    <w:basedOn w:val="a0"/>
    <w:qFormat/>
    <w:pPr>
      <w:widowControl/>
      <w:pBdr>
        <w:left w:val="single" w:sz="8" w:space="0" w:color="000000"/>
        <w:bottom w:val="single" w:sz="8" w:space="0" w:color="000000"/>
      </w:pBdr>
      <w:spacing w:before="100" w:beforeAutospacing="1" w:after="100" w:afterAutospacing="1"/>
      <w:jc w:val="center"/>
    </w:pPr>
    <w:rPr>
      <w:rFonts w:ascii="宋体" w:hAnsi="宋体" w:cs="宋体"/>
      <w:b/>
      <w:bCs/>
      <w:kern w:val="0"/>
      <w:sz w:val="24"/>
    </w:rPr>
  </w:style>
  <w:style w:type="paragraph" w:customStyle="1" w:styleId="xl100">
    <w:name w:val="xl100"/>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55">
    <w:name w:val="et55"/>
    <w:basedOn w:val="a0"/>
    <w:qFormat/>
    <w:pPr>
      <w:widowControl/>
      <w:pBdr>
        <w:top w:val="single" w:sz="8" w:space="0" w:color="000000"/>
        <w:left w:val="single" w:sz="8" w:space="0" w:color="000000"/>
        <w:right w:val="single" w:sz="8" w:space="0" w:color="000000"/>
      </w:pBdr>
      <w:spacing w:before="100" w:beforeAutospacing="1" w:after="100" w:afterAutospacing="1"/>
      <w:jc w:val="center"/>
    </w:pPr>
    <w:rPr>
      <w:rFonts w:ascii="宋体" w:hAnsi="宋体" w:cs="宋体"/>
      <w:kern w:val="0"/>
      <w:sz w:val="20"/>
      <w:szCs w:val="20"/>
    </w:rPr>
  </w:style>
  <w:style w:type="paragraph" w:customStyle="1" w:styleId="xl91">
    <w:name w:val="xl91"/>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79">
    <w:name w:val="et7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et10">
    <w:name w:val="et10"/>
    <w:basedOn w:val="a0"/>
    <w:qFormat/>
    <w:pPr>
      <w:widowControl/>
      <w:pBdr>
        <w:left w:val="single" w:sz="4" w:space="0" w:color="000000"/>
        <w:bottom w:val="single" w:sz="8"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xl63">
    <w:name w:val="xl63"/>
    <w:basedOn w:val="a0"/>
    <w:qFormat/>
    <w:pPr>
      <w:widowControl/>
      <w:pBdr>
        <w:bottom w:val="single" w:sz="8" w:space="0" w:color="auto"/>
        <w:right w:val="single" w:sz="8"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et87">
    <w:name w:val="et87"/>
    <w:basedOn w:val="a0"/>
    <w:qFormat/>
    <w:pPr>
      <w:widowControl/>
      <w:pBdr>
        <w:left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et60">
    <w:name w:val="et60"/>
    <w:basedOn w:val="a0"/>
    <w:qFormat/>
    <w:pPr>
      <w:widowControl/>
      <w:pBdr>
        <w:top w:val="single" w:sz="8" w:space="0" w:color="000000"/>
      </w:pBdr>
      <w:spacing w:before="100" w:beforeAutospacing="1" w:after="100" w:afterAutospacing="1"/>
      <w:jc w:val="center"/>
    </w:pPr>
    <w:rPr>
      <w:rFonts w:ascii="宋体" w:hAnsi="宋体" w:cs="宋体"/>
      <w:b/>
      <w:bCs/>
      <w:kern w:val="0"/>
      <w:sz w:val="24"/>
    </w:rPr>
  </w:style>
  <w:style w:type="paragraph" w:customStyle="1" w:styleId="xl65">
    <w:name w:val="xl65"/>
    <w:basedOn w:val="a0"/>
    <w:qFormat/>
    <w:pPr>
      <w:widowControl/>
      <w:spacing w:before="100" w:beforeAutospacing="1" w:after="100" w:afterAutospacing="1"/>
    </w:pPr>
    <w:rPr>
      <w:rFonts w:ascii="宋体" w:hAnsi="宋体" w:cs="宋体"/>
      <w:kern w:val="0"/>
      <w:sz w:val="24"/>
    </w:rPr>
  </w:style>
  <w:style w:type="paragraph" w:customStyle="1" w:styleId="et33">
    <w:name w:val="et33"/>
    <w:basedOn w:val="a0"/>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20">
    <w:name w:val="et20"/>
    <w:basedOn w:val="a0"/>
    <w:qFormat/>
    <w:pPr>
      <w:widowControl/>
      <w:pBdr>
        <w:left w:val="single" w:sz="8" w:space="0" w:color="000000"/>
        <w:right w:val="single" w:sz="8" w:space="0" w:color="000000"/>
      </w:pBdr>
      <w:spacing w:before="100" w:beforeAutospacing="1" w:after="100" w:afterAutospacing="1"/>
      <w:jc w:val="center"/>
    </w:pPr>
    <w:rPr>
      <w:rFonts w:ascii="宋体" w:hAnsi="宋体" w:cs="宋体"/>
      <w:color w:val="000000"/>
      <w:kern w:val="0"/>
      <w:sz w:val="24"/>
    </w:rPr>
  </w:style>
  <w:style w:type="paragraph" w:customStyle="1" w:styleId="affff6">
    <w:name w:val="表格标题"/>
    <w:basedOn w:val="afffd"/>
    <w:next w:val="afffd"/>
    <w:qFormat/>
    <w:pPr>
      <w:jc w:val="center"/>
    </w:pPr>
    <w:rPr>
      <w:b/>
      <w:sz w:val="24"/>
      <w:szCs w:val="24"/>
    </w:rPr>
  </w:style>
  <w:style w:type="paragraph" w:customStyle="1" w:styleId="et86">
    <w:name w:val="et86"/>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0"/>
      <w:szCs w:val="20"/>
    </w:rPr>
  </w:style>
  <w:style w:type="paragraph" w:customStyle="1" w:styleId="et62">
    <w:name w:val="et62"/>
    <w:basedOn w:val="a0"/>
    <w:qFormat/>
    <w:pPr>
      <w:widowControl/>
      <w:pBdr>
        <w:top w:val="single" w:sz="8" w:space="0" w:color="000000"/>
      </w:pBdr>
      <w:spacing w:before="100" w:beforeAutospacing="1" w:after="100" w:afterAutospacing="1"/>
      <w:jc w:val="right"/>
    </w:pPr>
    <w:rPr>
      <w:rFonts w:ascii="宋体" w:hAnsi="宋体" w:cs="宋体"/>
      <w:b/>
      <w:bCs/>
      <w:kern w:val="0"/>
      <w:sz w:val="24"/>
    </w:rPr>
  </w:style>
  <w:style w:type="paragraph" w:customStyle="1" w:styleId="affff7">
    <w:name w:val="代码"/>
    <w:basedOn w:val="a0"/>
    <w:qFormat/>
    <w:pPr>
      <w:spacing w:before="156" w:after="156"/>
      <w:ind w:leftChars="400" w:left="960"/>
    </w:pPr>
    <w:rPr>
      <w:rFonts w:ascii="Courier New" w:hAnsi="Courier New"/>
      <w:szCs w:val="21"/>
    </w:rPr>
  </w:style>
  <w:style w:type="paragraph" w:customStyle="1" w:styleId="et4">
    <w:name w:val="et4"/>
    <w:basedOn w:val="a0"/>
    <w:qFormat/>
    <w:pPr>
      <w:widowControl/>
      <w:spacing w:before="100" w:beforeAutospacing="1" w:after="100" w:afterAutospacing="1"/>
      <w:jc w:val="center"/>
    </w:pPr>
    <w:rPr>
      <w:rFonts w:ascii="宋体" w:hAnsi="宋体" w:cs="宋体"/>
      <w:kern w:val="0"/>
      <w:sz w:val="24"/>
    </w:rPr>
  </w:style>
  <w:style w:type="paragraph" w:customStyle="1" w:styleId="et59">
    <w:name w:val="et59"/>
    <w:basedOn w:val="a0"/>
    <w:qFormat/>
    <w:pPr>
      <w:widowControl/>
      <w:pBdr>
        <w:top w:val="single" w:sz="8" w:space="0" w:color="000000"/>
        <w:left w:val="single" w:sz="8" w:space="0" w:color="000000"/>
      </w:pBdr>
      <w:spacing w:before="100" w:beforeAutospacing="1" w:after="100" w:afterAutospacing="1"/>
      <w:jc w:val="center"/>
    </w:pPr>
    <w:rPr>
      <w:rFonts w:ascii="宋体" w:hAnsi="宋体" w:cs="宋体"/>
      <w:b/>
      <w:bCs/>
      <w:kern w:val="0"/>
      <w:sz w:val="24"/>
    </w:rPr>
  </w:style>
  <w:style w:type="paragraph" w:customStyle="1" w:styleId="et42">
    <w:name w:val="et42"/>
    <w:basedOn w:val="a0"/>
    <w:qFormat/>
    <w:pPr>
      <w:widowControl/>
      <w:pBdr>
        <w:left w:val="single" w:sz="4"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xl85">
    <w:name w:val="xl8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xl96">
    <w:name w:val="xl96"/>
    <w:basedOn w:val="a0"/>
    <w:qFormat/>
    <w:pPr>
      <w:widowControl/>
      <w:pBdr>
        <w:left w:val="single" w:sz="4" w:space="0" w:color="auto"/>
      </w:pBdr>
      <w:spacing w:before="100" w:beforeAutospacing="1" w:after="100" w:afterAutospacing="1"/>
      <w:jc w:val="center"/>
    </w:pPr>
    <w:rPr>
      <w:rFonts w:ascii="宋体" w:hAnsi="宋体" w:cs="宋体"/>
      <w:kern w:val="0"/>
      <w:sz w:val="24"/>
    </w:rPr>
  </w:style>
  <w:style w:type="paragraph" w:customStyle="1" w:styleId="affff8">
    <w:name w:val="！正文"/>
    <w:basedOn w:val="a0"/>
    <w:qFormat/>
    <w:pPr>
      <w:spacing w:line="360" w:lineRule="auto"/>
      <w:ind w:firstLineChars="200" w:firstLine="1040"/>
    </w:pPr>
    <w:rPr>
      <w:rFonts w:ascii="仿宋" w:hAnsi="仿宋" w:cs="黑体"/>
      <w:sz w:val="24"/>
      <w:szCs w:val="21"/>
    </w:rPr>
  </w:style>
  <w:style w:type="paragraph" w:customStyle="1" w:styleId="xl68">
    <w:name w:val="xl68"/>
    <w:basedOn w:val="a0"/>
    <w:qFormat/>
    <w:pPr>
      <w:widowControl/>
      <w:spacing w:before="100" w:beforeAutospacing="1" w:after="100" w:afterAutospacing="1"/>
      <w:jc w:val="center"/>
    </w:pPr>
    <w:rPr>
      <w:rFonts w:ascii="宋体" w:hAnsi="宋体" w:cs="宋体"/>
      <w:kern w:val="0"/>
      <w:sz w:val="24"/>
    </w:rPr>
  </w:style>
  <w:style w:type="paragraph" w:customStyle="1" w:styleId="xl71">
    <w:name w:val="xl71"/>
    <w:basedOn w:val="a0"/>
    <w:qFormat/>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et28">
    <w:name w:val="et28"/>
    <w:basedOn w:val="a0"/>
    <w:qFormat/>
    <w:pPr>
      <w:widowControl/>
      <w:pBdr>
        <w:right w:val="single" w:sz="4" w:space="0" w:color="000000"/>
      </w:pBdr>
      <w:spacing w:before="100" w:beforeAutospacing="1" w:after="100" w:afterAutospacing="1"/>
      <w:jc w:val="center"/>
    </w:pPr>
    <w:rPr>
      <w:rFonts w:ascii="宋体" w:hAnsi="宋体" w:cs="宋体"/>
      <w:kern w:val="0"/>
      <w:sz w:val="24"/>
    </w:rPr>
  </w:style>
  <w:style w:type="paragraph" w:customStyle="1" w:styleId="et43">
    <w:name w:val="et43"/>
    <w:basedOn w:val="a0"/>
    <w:qFormat/>
    <w:pPr>
      <w:widowControl/>
      <w:pBdr>
        <w:top w:val="single" w:sz="4" w:space="0" w:color="000000"/>
        <w:left w:val="single" w:sz="4"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et64">
    <w:name w:val="et64"/>
    <w:basedOn w:val="a0"/>
    <w:qFormat/>
    <w:pPr>
      <w:widowControl/>
      <w:pBdr>
        <w:bottom w:val="single" w:sz="8" w:space="0" w:color="000000"/>
      </w:pBdr>
      <w:spacing w:before="100" w:beforeAutospacing="1" w:after="100" w:afterAutospacing="1"/>
      <w:jc w:val="center"/>
    </w:pPr>
    <w:rPr>
      <w:rFonts w:ascii="宋体" w:hAnsi="宋体" w:cs="宋体"/>
      <w:b/>
      <w:bCs/>
      <w:kern w:val="0"/>
      <w:sz w:val="24"/>
    </w:rPr>
  </w:style>
  <w:style w:type="paragraph" w:customStyle="1" w:styleId="xl104">
    <w:name w:val="xl104"/>
    <w:basedOn w:val="a0"/>
    <w:qFormat/>
    <w:pPr>
      <w:widowControl/>
      <w:pBdr>
        <w:top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xl97">
    <w:name w:val="xl97"/>
    <w:basedOn w:val="a0"/>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rPr>
  </w:style>
  <w:style w:type="paragraph" w:customStyle="1" w:styleId="et19">
    <w:name w:val="et19"/>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9">
    <w:name w:val="et9"/>
    <w:basedOn w:val="a0"/>
    <w:qFormat/>
    <w:pPr>
      <w:widowControl/>
      <w:pBdr>
        <w:left w:val="single" w:sz="8" w:space="0" w:color="000000"/>
        <w:bottom w:val="single" w:sz="8"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xl64">
    <w:name w:val="xl64"/>
    <w:basedOn w:val="a0"/>
    <w:qFormat/>
    <w:pPr>
      <w:widowControl/>
      <w:pBdr>
        <w:left w:val="single" w:sz="8" w:space="0" w:color="auto"/>
        <w:bottom w:val="single" w:sz="8" w:space="0" w:color="auto"/>
        <w:right w:val="single" w:sz="8"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77">
    <w:name w:val="xl77"/>
    <w:basedOn w:val="a0"/>
    <w:qFormat/>
    <w:pPr>
      <w:widowControl/>
      <w:pBdr>
        <w:top w:val="single" w:sz="4" w:space="0" w:color="auto"/>
        <w:left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xl95">
    <w:name w:val="xl95"/>
    <w:basedOn w:val="a0"/>
    <w:qFormat/>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24"/>
    </w:rPr>
  </w:style>
  <w:style w:type="paragraph" w:customStyle="1" w:styleId="et18">
    <w:name w:val="et18"/>
    <w:basedOn w:val="a0"/>
    <w:qFormat/>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68">
    <w:name w:val="et68"/>
    <w:basedOn w:val="a0"/>
    <w:qFormat/>
    <w:pPr>
      <w:widowControl/>
      <w:pBdr>
        <w:top w:val="single" w:sz="8" w:space="0" w:color="000000"/>
        <w:right w:val="single" w:sz="8" w:space="0" w:color="000000"/>
      </w:pBdr>
      <w:spacing w:before="100" w:beforeAutospacing="1" w:after="100" w:afterAutospacing="1"/>
      <w:jc w:val="right"/>
    </w:pPr>
    <w:rPr>
      <w:rFonts w:ascii="宋体" w:hAnsi="宋体" w:cs="宋体"/>
      <w:b/>
      <w:bCs/>
      <w:kern w:val="0"/>
      <w:sz w:val="24"/>
    </w:rPr>
  </w:style>
  <w:style w:type="paragraph" w:customStyle="1" w:styleId="msonormal0">
    <w:name w:val="msonormal"/>
    <w:basedOn w:val="a0"/>
    <w:qFormat/>
    <w:pPr>
      <w:widowControl/>
      <w:spacing w:before="100" w:beforeAutospacing="1" w:after="100" w:afterAutospacing="1"/>
    </w:pPr>
    <w:rPr>
      <w:rFonts w:ascii="宋体" w:hAnsi="宋体" w:cs="宋体"/>
      <w:kern w:val="0"/>
      <w:sz w:val="24"/>
    </w:rPr>
  </w:style>
  <w:style w:type="paragraph" w:customStyle="1" w:styleId="font5">
    <w:name w:val="font5"/>
    <w:basedOn w:val="a0"/>
    <w:qFormat/>
    <w:pPr>
      <w:widowControl/>
      <w:spacing w:before="100" w:beforeAutospacing="1" w:after="100" w:afterAutospacing="1"/>
    </w:pPr>
    <w:rPr>
      <w:rFonts w:ascii="宋体" w:hAnsi="宋体" w:cs="宋体"/>
      <w:kern w:val="0"/>
      <w:sz w:val="18"/>
      <w:szCs w:val="18"/>
    </w:rPr>
  </w:style>
  <w:style w:type="paragraph" w:customStyle="1" w:styleId="et16">
    <w:name w:val="et16"/>
    <w:basedOn w:val="a0"/>
    <w:qFormat/>
    <w:pPr>
      <w:widowControl/>
      <w:pBdr>
        <w:left w:val="single" w:sz="4" w:space="0" w:color="000000"/>
        <w:bottom w:val="single" w:sz="4" w:space="0" w:color="000000"/>
        <w:right w:val="single" w:sz="4" w:space="0" w:color="000000"/>
      </w:pBdr>
      <w:spacing w:before="100" w:beforeAutospacing="1" w:after="100" w:afterAutospacing="1"/>
    </w:pPr>
    <w:rPr>
      <w:rFonts w:ascii="宋体" w:hAnsi="宋体" w:cs="宋体"/>
      <w:kern w:val="0"/>
      <w:sz w:val="24"/>
    </w:rPr>
  </w:style>
  <w:style w:type="paragraph" w:customStyle="1" w:styleId="et23">
    <w:name w:val="et23"/>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32">
    <w:name w:val="et32"/>
    <w:basedOn w:val="a0"/>
    <w:qFormat/>
    <w:pPr>
      <w:widowControl/>
      <w:pBdr>
        <w:top w:val="single" w:sz="4" w:space="0" w:color="000000"/>
        <w:bottom w:val="single" w:sz="4" w:space="0" w:color="000000"/>
      </w:pBdr>
      <w:spacing w:before="100" w:beforeAutospacing="1" w:after="100" w:afterAutospacing="1"/>
      <w:jc w:val="center"/>
    </w:pPr>
    <w:rPr>
      <w:rFonts w:ascii="宋体" w:hAnsi="宋体" w:cs="宋体"/>
      <w:kern w:val="0"/>
      <w:sz w:val="24"/>
    </w:rPr>
  </w:style>
  <w:style w:type="paragraph" w:customStyle="1" w:styleId="et69">
    <w:name w:val="et69"/>
    <w:basedOn w:val="a0"/>
    <w:qFormat/>
    <w:pPr>
      <w:widowControl/>
      <w:pBdr>
        <w:bottom w:val="single" w:sz="8" w:space="0" w:color="000000"/>
        <w:right w:val="single" w:sz="8" w:space="0" w:color="000000"/>
      </w:pBdr>
      <w:spacing w:before="100" w:beforeAutospacing="1" w:after="100" w:afterAutospacing="1"/>
      <w:jc w:val="right"/>
    </w:pPr>
    <w:rPr>
      <w:rFonts w:ascii="宋体" w:hAnsi="宋体" w:cs="宋体"/>
      <w:b/>
      <w:bCs/>
      <w:kern w:val="0"/>
      <w:sz w:val="24"/>
    </w:rPr>
  </w:style>
  <w:style w:type="paragraph" w:customStyle="1" w:styleId="xl99">
    <w:name w:val="xl9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et29">
    <w:name w:val="et29"/>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34">
    <w:name w:val="et34"/>
    <w:basedOn w:val="a0"/>
    <w:qFormat/>
    <w:pPr>
      <w:widowControl/>
      <w:pBdr>
        <w:left w:val="single" w:sz="4" w:space="0" w:color="000000"/>
        <w:bottom w:val="single" w:sz="4" w:space="0" w:color="000000"/>
      </w:pBdr>
      <w:spacing w:before="100" w:beforeAutospacing="1" w:after="100" w:afterAutospacing="1"/>
      <w:jc w:val="center"/>
    </w:pPr>
    <w:rPr>
      <w:rFonts w:ascii="宋体" w:hAnsi="宋体" w:cs="宋体"/>
      <w:kern w:val="0"/>
      <w:sz w:val="24"/>
    </w:rPr>
  </w:style>
  <w:style w:type="paragraph" w:customStyle="1" w:styleId="et39">
    <w:name w:val="et39"/>
    <w:basedOn w:val="a0"/>
    <w:qFormat/>
    <w:pPr>
      <w:widowControl/>
      <w:pBdr>
        <w:top w:val="single" w:sz="8" w:space="0" w:color="000000"/>
        <w:left w:val="single" w:sz="4" w:space="0" w:color="000000"/>
        <w:bottom w:val="single" w:sz="4" w:space="0" w:color="000000"/>
        <w:right w:val="single" w:sz="8" w:space="0" w:color="000000"/>
      </w:pBdr>
      <w:spacing w:before="100" w:beforeAutospacing="1" w:after="100" w:afterAutospacing="1"/>
      <w:jc w:val="center"/>
    </w:pPr>
    <w:rPr>
      <w:rFonts w:ascii="宋体" w:hAnsi="宋体" w:cs="宋体"/>
      <w:b/>
      <w:bCs/>
      <w:kern w:val="0"/>
      <w:sz w:val="24"/>
    </w:rPr>
  </w:style>
  <w:style w:type="paragraph" w:customStyle="1" w:styleId="et46">
    <w:name w:val="et46"/>
    <w:basedOn w:val="a0"/>
    <w:qFormat/>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11">
    <w:name w:val="et11"/>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74">
    <w:name w:val="et74"/>
    <w:basedOn w:val="a0"/>
    <w:qFormat/>
    <w:pPr>
      <w:widowControl/>
      <w:pBdr>
        <w:top w:val="single" w:sz="8" w:space="0" w:color="000000"/>
        <w:left w:val="single" w:sz="8" w:space="0" w:color="000000"/>
        <w:bottom w:val="single" w:sz="8" w:space="0" w:color="000000"/>
        <w:right w:val="single" w:sz="4" w:space="0" w:color="000000"/>
      </w:pBdr>
      <w:spacing w:before="100" w:beforeAutospacing="1" w:after="100" w:afterAutospacing="1"/>
    </w:pPr>
    <w:rPr>
      <w:rFonts w:ascii="宋体" w:hAnsi="宋体" w:cs="宋体"/>
      <w:kern w:val="0"/>
      <w:sz w:val="20"/>
      <w:szCs w:val="20"/>
    </w:rPr>
  </w:style>
  <w:style w:type="paragraph" w:customStyle="1" w:styleId="xl102">
    <w:name w:val="xl102"/>
    <w:basedOn w:val="a0"/>
    <w:qFormat/>
    <w:pPr>
      <w:widowControl/>
      <w:pBdr>
        <w:top w:val="single" w:sz="4" w:space="0" w:color="auto"/>
        <w:left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affff9">
    <w:name w:val="普通标题"/>
    <w:basedOn w:val="a0"/>
    <w:next w:val="a4"/>
    <w:qFormat/>
    <w:pPr>
      <w:pageBreakBefore/>
      <w:spacing w:beforeLines="200" w:before="624" w:afterLines="100" w:after="312"/>
      <w:jc w:val="center"/>
    </w:pPr>
    <w:rPr>
      <w:rFonts w:ascii="Arial" w:eastAsia="黑体" w:hAnsi="Arial"/>
      <w:b/>
      <w:sz w:val="32"/>
      <w:szCs w:val="32"/>
    </w:rPr>
  </w:style>
  <w:style w:type="paragraph" w:customStyle="1" w:styleId="1f0">
    <w:name w:val="正文缩进1"/>
    <w:basedOn w:val="a0"/>
    <w:qFormat/>
    <w:pPr>
      <w:spacing w:beforeLines="50" w:before="50" w:afterLines="50" w:after="50" w:line="360" w:lineRule="auto"/>
      <w:ind w:firstLineChars="200" w:firstLine="1040"/>
    </w:pPr>
    <w:rPr>
      <w:sz w:val="24"/>
    </w:rPr>
  </w:style>
  <w:style w:type="paragraph" w:customStyle="1" w:styleId="et66">
    <w:name w:val="et66"/>
    <w:basedOn w:val="a0"/>
    <w:qFormat/>
    <w:pPr>
      <w:widowControl/>
      <w:pBdr>
        <w:bottom w:val="single" w:sz="8" w:space="0" w:color="000000"/>
      </w:pBdr>
      <w:spacing w:before="100" w:beforeAutospacing="1" w:after="100" w:afterAutospacing="1"/>
      <w:jc w:val="right"/>
    </w:pPr>
    <w:rPr>
      <w:rFonts w:ascii="宋体" w:hAnsi="宋体" w:cs="宋体"/>
      <w:b/>
      <w:bCs/>
      <w:kern w:val="0"/>
      <w:sz w:val="24"/>
    </w:rPr>
  </w:style>
  <w:style w:type="paragraph" w:customStyle="1" w:styleId="et49">
    <w:name w:val="et49"/>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pPr>
    <w:rPr>
      <w:rFonts w:ascii="宋体" w:hAnsi="宋体" w:cs="宋体"/>
      <w:kern w:val="0"/>
      <w:sz w:val="24"/>
    </w:rPr>
  </w:style>
  <w:style w:type="paragraph" w:customStyle="1" w:styleId="et26">
    <w:name w:val="et26"/>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font2">
    <w:name w:val="font2"/>
    <w:basedOn w:val="a0"/>
    <w:qFormat/>
    <w:pPr>
      <w:widowControl/>
      <w:spacing w:before="100" w:beforeAutospacing="1" w:after="100" w:afterAutospacing="1"/>
    </w:pPr>
    <w:rPr>
      <w:rFonts w:ascii="宋体" w:hAnsi="宋体" w:cs="宋体"/>
      <w:color w:val="000000"/>
      <w:kern w:val="0"/>
      <w:sz w:val="22"/>
      <w:szCs w:val="22"/>
    </w:rPr>
  </w:style>
  <w:style w:type="paragraph" w:customStyle="1" w:styleId="et27">
    <w:name w:val="et27"/>
    <w:basedOn w:val="a0"/>
    <w:qFormat/>
    <w:pPr>
      <w:widowControl/>
      <w:pBdr>
        <w:left w:val="single" w:sz="4" w:space="0" w:color="000000"/>
      </w:pBdr>
      <w:spacing w:before="100" w:beforeAutospacing="1" w:after="100" w:afterAutospacing="1"/>
      <w:jc w:val="center"/>
    </w:pPr>
    <w:rPr>
      <w:rFonts w:ascii="宋体" w:hAnsi="宋体" w:cs="宋体"/>
      <w:kern w:val="0"/>
      <w:sz w:val="24"/>
    </w:rPr>
  </w:style>
  <w:style w:type="paragraph" w:customStyle="1" w:styleId="xl103">
    <w:name w:val="xl103"/>
    <w:basedOn w:val="a0"/>
    <w:qFormat/>
    <w:pPr>
      <w:widowControl/>
      <w:pBdr>
        <w:top w:val="single" w:sz="4" w:space="0" w:color="auto"/>
        <w:left w:val="single" w:sz="4" w:space="0" w:color="auto"/>
        <w:bottom w:val="single" w:sz="8" w:space="0" w:color="auto"/>
        <w:right w:val="single" w:sz="4" w:space="0" w:color="auto"/>
      </w:pBdr>
      <w:spacing w:before="100" w:beforeAutospacing="1" w:after="100" w:afterAutospacing="1"/>
    </w:pPr>
    <w:rPr>
      <w:rFonts w:ascii="宋体" w:hAnsi="宋体" w:cs="宋体"/>
      <w:kern w:val="0"/>
      <w:sz w:val="24"/>
    </w:rPr>
  </w:style>
  <w:style w:type="paragraph" w:customStyle="1" w:styleId="et56">
    <w:name w:val="et56"/>
    <w:basedOn w:val="a0"/>
    <w:qFormat/>
    <w:pPr>
      <w:widowControl/>
      <w:pBdr>
        <w:top w:val="single" w:sz="4" w:space="0" w:color="000000"/>
        <w:left w:val="single" w:sz="4" w:space="0" w:color="000000"/>
        <w:bottom w:val="single" w:sz="8" w:space="0" w:color="000000"/>
        <w:right w:val="single" w:sz="4" w:space="0" w:color="000000"/>
      </w:pBdr>
      <w:spacing w:before="100" w:beforeAutospacing="1" w:after="100" w:afterAutospacing="1"/>
    </w:pPr>
    <w:rPr>
      <w:rFonts w:ascii="宋体" w:hAnsi="宋体" w:cs="宋体"/>
      <w:kern w:val="0"/>
      <w:sz w:val="24"/>
    </w:rPr>
  </w:style>
  <w:style w:type="paragraph" w:customStyle="1" w:styleId="et67">
    <w:name w:val="et67"/>
    <w:basedOn w:val="a0"/>
    <w:qFormat/>
    <w:pPr>
      <w:widowControl/>
      <w:pBdr>
        <w:top w:val="single" w:sz="4" w:space="0" w:color="000000"/>
        <w:left w:val="single" w:sz="4" w:space="0" w:color="000000"/>
        <w:bottom w:val="single" w:sz="8" w:space="0" w:color="000000"/>
        <w:right w:val="single" w:sz="8" w:space="0" w:color="000000"/>
      </w:pBdr>
      <w:spacing w:before="100" w:beforeAutospacing="1" w:after="100" w:afterAutospacing="1"/>
      <w:jc w:val="center"/>
    </w:pPr>
    <w:rPr>
      <w:rFonts w:ascii="宋体" w:hAnsi="宋体" w:cs="宋体"/>
      <w:kern w:val="0"/>
      <w:sz w:val="24"/>
    </w:rPr>
  </w:style>
  <w:style w:type="paragraph" w:customStyle="1" w:styleId="xl86">
    <w:name w:val="xl86"/>
    <w:basedOn w:val="a0"/>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b/>
      <w:bCs/>
      <w:kern w:val="0"/>
      <w:sz w:val="24"/>
    </w:rPr>
  </w:style>
  <w:style w:type="paragraph" w:customStyle="1" w:styleId="et3">
    <w:name w:val="et3"/>
    <w:basedOn w:val="a0"/>
    <w:qFormat/>
    <w:pPr>
      <w:widowControl/>
      <w:spacing w:before="100" w:beforeAutospacing="1" w:after="100" w:afterAutospacing="1"/>
    </w:pPr>
    <w:rPr>
      <w:rFonts w:ascii="宋体" w:hAnsi="宋体" w:cs="宋体"/>
      <w:kern w:val="0"/>
      <w:sz w:val="24"/>
    </w:rPr>
  </w:style>
  <w:style w:type="paragraph" w:customStyle="1" w:styleId="xl101">
    <w:name w:val="xl10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rPr>
  </w:style>
  <w:style w:type="paragraph" w:customStyle="1" w:styleId="et81">
    <w:name w:val="et81"/>
    <w:basedOn w:val="a0"/>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26">
    <w:name w:val="正文缩进2"/>
    <w:basedOn w:val="a0"/>
    <w:qFormat/>
    <w:pPr>
      <w:spacing w:beforeLines="50" w:afterLines="50"/>
      <w:ind w:firstLineChars="200" w:firstLine="1040"/>
    </w:pPr>
    <w:rPr>
      <w:sz w:val="24"/>
    </w:rPr>
  </w:style>
  <w:style w:type="paragraph" w:customStyle="1" w:styleId="font8">
    <w:name w:val="font8"/>
    <w:basedOn w:val="a0"/>
    <w:qFormat/>
    <w:pPr>
      <w:widowControl/>
      <w:spacing w:before="100" w:beforeAutospacing="1" w:after="100" w:afterAutospacing="1"/>
    </w:pPr>
    <w:rPr>
      <w:color w:val="000000"/>
      <w:kern w:val="0"/>
      <w:szCs w:val="21"/>
    </w:rPr>
  </w:style>
  <w:style w:type="paragraph" w:customStyle="1" w:styleId="et17">
    <w:name w:val="et17"/>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71">
    <w:name w:val="et71"/>
    <w:basedOn w:val="a0"/>
    <w:qFormat/>
    <w:pPr>
      <w:widowControl/>
      <w:pBdr>
        <w:top w:val="single" w:sz="4" w:space="0" w:color="000000"/>
        <w:right w:val="single" w:sz="4" w:space="0" w:color="000000"/>
      </w:pBdr>
      <w:spacing w:before="100" w:beforeAutospacing="1" w:after="100" w:afterAutospacing="1"/>
    </w:pPr>
    <w:rPr>
      <w:rFonts w:ascii="宋体" w:hAnsi="宋体" w:cs="宋体"/>
      <w:kern w:val="0"/>
      <w:sz w:val="20"/>
      <w:szCs w:val="20"/>
    </w:rPr>
  </w:style>
  <w:style w:type="paragraph" w:customStyle="1" w:styleId="xl87">
    <w:name w:val="xl87"/>
    <w:basedOn w:val="a0"/>
    <w:qFormat/>
    <w:pPr>
      <w:widowControl/>
      <w:pBdr>
        <w:top w:val="single" w:sz="4" w:space="0" w:color="auto"/>
        <w:bottom w:val="single" w:sz="4" w:space="0" w:color="auto"/>
      </w:pBdr>
      <w:spacing w:before="100" w:beforeAutospacing="1" w:after="100" w:afterAutospacing="1"/>
      <w:jc w:val="right"/>
    </w:pPr>
    <w:rPr>
      <w:rFonts w:ascii="宋体" w:hAnsi="宋体" w:cs="宋体"/>
      <w:b/>
      <w:bCs/>
      <w:kern w:val="0"/>
      <w:sz w:val="24"/>
    </w:rPr>
  </w:style>
  <w:style w:type="paragraph" w:customStyle="1" w:styleId="et80">
    <w:name w:val="et80"/>
    <w:basedOn w:val="a0"/>
    <w:qFormat/>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et54">
    <w:name w:val="et54"/>
    <w:basedOn w:val="a0"/>
    <w:qFormat/>
    <w:pPr>
      <w:widowControl/>
      <w:pBdr>
        <w:left w:val="single" w:sz="4" w:space="0" w:color="000000"/>
        <w:bottom w:val="single" w:sz="8"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77">
    <w:name w:val="et77"/>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xl66">
    <w:name w:val="xl66"/>
    <w:basedOn w:val="a0"/>
    <w:qFormat/>
    <w:pPr>
      <w:widowControl/>
      <w:spacing w:before="100" w:beforeAutospacing="1" w:after="100" w:afterAutospacing="1"/>
      <w:jc w:val="center"/>
    </w:pPr>
    <w:rPr>
      <w:rFonts w:ascii="宋体" w:hAnsi="宋体" w:cs="宋体"/>
      <w:kern w:val="0"/>
      <w:sz w:val="24"/>
    </w:rPr>
  </w:style>
  <w:style w:type="paragraph" w:customStyle="1" w:styleId="xl80">
    <w:name w:val="xl80"/>
    <w:basedOn w:val="a0"/>
    <w:qFormat/>
    <w:pPr>
      <w:widowControl/>
      <w:pBdr>
        <w:top w:val="single" w:sz="4" w:space="0" w:color="auto"/>
        <w:bottom w:val="single" w:sz="8" w:space="0" w:color="auto"/>
        <w:right w:val="single" w:sz="4" w:space="0" w:color="auto"/>
      </w:pBdr>
      <w:spacing w:before="100" w:beforeAutospacing="1" w:after="100" w:afterAutospacing="1"/>
    </w:pPr>
    <w:rPr>
      <w:rFonts w:ascii="宋体" w:hAnsi="宋体" w:cs="宋体"/>
      <w:kern w:val="0"/>
      <w:sz w:val="24"/>
    </w:rPr>
  </w:style>
  <w:style w:type="paragraph" w:customStyle="1" w:styleId="xl76">
    <w:name w:val="xl76"/>
    <w:basedOn w:val="a0"/>
    <w:qFormat/>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rPr>
  </w:style>
  <w:style w:type="paragraph" w:customStyle="1" w:styleId="et15">
    <w:name w:val="et15"/>
    <w:basedOn w:val="a0"/>
    <w:qFormat/>
    <w:pPr>
      <w:widowControl/>
      <w:pBdr>
        <w:top w:val="single" w:sz="4" w:space="0" w:color="000000"/>
        <w:left w:val="single" w:sz="8"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xl88">
    <w:name w:val="xl88"/>
    <w:basedOn w:val="a0"/>
    <w:qFormat/>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b/>
      <w:bCs/>
      <w:kern w:val="0"/>
      <w:sz w:val="24"/>
    </w:rPr>
  </w:style>
  <w:style w:type="paragraph" w:customStyle="1" w:styleId="et41">
    <w:name w:val="et41"/>
    <w:basedOn w:val="a0"/>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H9">
    <w:name w:val="H9"/>
    <w:basedOn w:val="a0"/>
    <w:next w:val="a0"/>
    <w:qFormat/>
    <w:pPr>
      <w:keepNext/>
      <w:keepLines/>
      <w:spacing w:before="240" w:after="240" w:line="360" w:lineRule="auto"/>
      <w:ind w:left="1584" w:hanging="1584"/>
    </w:pPr>
    <w:rPr>
      <w:rFonts w:ascii="黑体" w:eastAsia="黑体" w:hAnsi="Calibri"/>
      <w:b/>
      <w:sz w:val="28"/>
      <w:szCs w:val="22"/>
    </w:rPr>
  </w:style>
  <w:style w:type="paragraph" w:customStyle="1" w:styleId="affffa">
    <w:name w:val="文档标题"/>
    <w:basedOn w:val="afb"/>
    <w:qFormat/>
    <w:pPr>
      <w:pageBreakBefore/>
      <w:spacing w:beforeLines="100" w:before="312" w:after="100" w:line="300" w:lineRule="auto"/>
      <w:contextualSpacing w:val="0"/>
    </w:pPr>
    <w:rPr>
      <w:rFonts w:ascii="Arial" w:eastAsia="黑体" w:hAnsi="Arial" w:cs="Arial"/>
      <w:b/>
      <w:spacing w:val="0"/>
      <w:kern w:val="2"/>
      <w:sz w:val="48"/>
      <w:szCs w:val="32"/>
    </w:rPr>
  </w:style>
  <w:style w:type="paragraph" w:customStyle="1" w:styleId="53">
    <w:name w:val="目录 53"/>
    <w:next w:val="a0"/>
    <w:qFormat/>
    <w:pPr>
      <w:wordWrap w:val="0"/>
      <w:ind w:left="1275"/>
      <w:jc w:val="both"/>
    </w:pPr>
    <w:rPr>
      <w:sz w:val="21"/>
    </w:rPr>
  </w:style>
  <w:style w:type="paragraph" w:customStyle="1" w:styleId="a">
    <w:name w:val="黒方块"/>
    <w:basedOn w:val="l"/>
    <w:link w:val="affffb"/>
    <w:qFormat/>
    <w:pPr>
      <w:numPr>
        <w:numId w:val="2"/>
      </w:numPr>
      <w:ind w:leftChars="200" w:left="250" w:rightChars="100" w:right="100" w:hangingChars="50" w:hanging="50"/>
    </w:pPr>
    <w:rPr>
      <w:b/>
    </w:rPr>
  </w:style>
  <w:style w:type="character" w:customStyle="1" w:styleId="affffb">
    <w:name w:val="黒方块 字符"/>
    <w:basedOn w:val="lChar"/>
    <w:link w:val="a"/>
    <w:qFormat/>
    <w:rPr>
      <w:rFonts w:ascii="宋体" w:eastAsia="宋体" w:hAnsi="宋体" w:cs="黑体"/>
      <w:b/>
      <w:sz w:val="24"/>
      <w14:ligatures w14:val="none"/>
    </w:rPr>
  </w:style>
  <w:style w:type="character" w:customStyle="1" w:styleId="affffc">
    <w:name w:val="列出段落 字符"/>
    <w:uiPriority w:val="34"/>
    <w:qFormat/>
    <w:rPr>
      <w:rFonts w:ascii="Calibri" w:hAnsi="Calibri"/>
      <w:szCs w:val="24"/>
    </w:rPr>
  </w:style>
  <w:style w:type="character" w:customStyle="1" w:styleId="1f1">
    <w:name w:val="明显强调1"/>
    <w:basedOn w:val="a1"/>
    <w:uiPriority w:val="21"/>
    <w:qFormat/>
    <w:rPr>
      <w:i/>
      <w:iCs/>
      <w:color w:val="2F5496" w:themeColor="accent1" w:themeShade="BF"/>
    </w:rPr>
  </w:style>
  <w:style w:type="character" w:customStyle="1" w:styleId="1f2">
    <w:name w:val="明显参考1"/>
    <w:basedOn w:val="a1"/>
    <w:uiPriority w:val="32"/>
    <w:qFormat/>
    <w:rPr>
      <w:b/>
      <w:bCs/>
      <w:smallCaps/>
      <w:color w:val="2F5496" w:themeColor="accent1" w:themeShade="BF"/>
      <w:spacing w:val="5"/>
    </w:rPr>
  </w:style>
  <w:style w:type="paragraph" w:customStyle="1" w:styleId="TOC71">
    <w:name w:val="TOC 71"/>
    <w:basedOn w:val="a0"/>
    <w:next w:val="a0"/>
    <w:autoRedefine/>
    <w:uiPriority w:val="39"/>
    <w:qFormat/>
    <w:pPr>
      <w:ind w:left="1260"/>
    </w:pPr>
    <w:rPr>
      <w:rFonts w:ascii="等线" w:hAnsi="等线" w:cs="Calibri"/>
      <w:sz w:val="18"/>
      <w:szCs w:val="18"/>
    </w:rPr>
  </w:style>
  <w:style w:type="paragraph" w:customStyle="1" w:styleId="TOC51">
    <w:name w:val="TOC 51"/>
    <w:basedOn w:val="a0"/>
    <w:next w:val="a0"/>
    <w:autoRedefine/>
    <w:uiPriority w:val="39"/>
    <w:qFormat/>
    <w:pPr>
      <w:ind w:left="840"/>
    </w:pPr>
    <w:rPr>
      <w:rFonts w:ascii="等线" w:hAnsi="等线" w:cs="Calibri"/>
      <w:sz w:val="18"/>
      <w:szCs w:val="18"/>
    </w:rPr>
  </w:style>
  <w:style w:type="paragraph" w:customStyle="1" w:styleId="TOC81">
    <w:name w:val="TOC 81"/>
    <w:basedOn w:val="a0"/>
    <w:next w:val="a0"/>
    <w:autoRedefine/>
    <w:uiPriority w:val="39"/>
    <w:qFormat/>
    <w:pPr>
      <w:ind w:left="1470"/>
    </w:pPr>
    <w:rPr>
      <w:rFonts w:ascii="等线" w:hAnsi="等线" w:cs="Calibri"/>
      <w:sz w:val="18"/>
      <w:szCs w:val="18"/>
    </w:rPr>
  </w:style>
  <w:style w:type="paragraph" w:customStyle="1" w:styleId="TOC110">
    <w:name w:val="TOC 11"/>
    <w:basedOn w:val="a0"/>
    <w:next w:val="a0"/>
    <w:autoRedefine/>
    <w:uiPriority w:val="39"/>
    <w:qFormat/>
    <w:pPr>
      <w:spacing w:before="120" w:after="120"/>
    </w:pPr>
    <w:rPr>
      <w:rFonts w:ascii="等线" w:hAnsi="等线" w:cs="Calibri"/>
      <w:b/>
      <w:bCs/>
      <w:caps/>
      <w:sz w:val="20"/>
      <w:szCs w:val="20"/>
    </w:rPr>
  </w:style>
  <w:style w:type="paragraph" w:customStyle="1" w:styleId="TOC41">
    <w:name w:val="TOC 41"/>
    <w:basedOn w:val="a0"/>
    <w:next w:val="a0"/>
    <w:autoRedefine/>
    <w:uiPriority w:val="39"/>
    <w:qFormat/>
    <w:pPr>
      <w:ind w:left="630"/>
    </w:pPr>
    <w:rPr>
      <w:rFonts w:ascii="等线" w:hAnsi="等线" w:cs="Calibri"/>
      <w:sz w:val="18"/>
      <w:szCs w:val="18"/>
    </w:rPr>
  </w:style>
  <w:style w:type="paragraph" w:customStyle="1" w:styleId="TOC61">
    <w:name w:val="TOC 61"/>
    <w:basedOn w:val="a0"/>
    <w:next w:val="a0"/>
    <w:autoRedefine/>
    <w:uiPriority w:val="39"/>
    <w:qFormat/>
    <w:pPr>
      <w:ind w:left="1050"/>
    </w:pPr>
    <w:rPr>
      <w:rFonts w:ascii="等线" w:hAnsi="等线" w:cs="Calibri"/>
      <w:sz w:val="18"/>
      <w:szCs w:val="18"/>
    </w:rPr>
  </w:style>
  <w:style w:type="paragraph" w:customStyle="1" w:styleId="TOC21">
    <w:name w:val="TOC 21"/>
    <w:basedOn w:val="a0"/>
    <w:next w:val="a0"/>
    <w:autoRedefine/>
    <w:uiPriority w:val="39"/>
    <w:qFormat/>
    <w:pPr>
      <w:ind w:left="210"/>
    </w:pPr>
    <w:rPr>
      <w:rFonts w:ascii="等线" w:hAnsi="等线" w:cs="Calibri"/>
      <w:smallCaps/>
      <w:sz w:val="20"/>
      <w:szCs w:val="20"/>
    </w:rPr>
  </w:style>
  <w:style w:type="paragraph" w:customStyle="1" w:styleId="TOC91">
    <w:name w:val="TOC 91"/>
    <w:basedOn w:val="a0"/>
    <w:next w:val="a0"/>
    <w:autoRedefine/>
    <w:uiPriority w:val="39"/>
    <w:qFormat/>
    <w:pPr>
      <w:ind w:left="1680"/>
    </w:pPr>
    <w:rPr>
      <w:rFonts w:ascii="等线" w:hAnsi="等线" w:cs="Calibri"/>
      <w:sz w:val="18"/>
      <w:szCs w:val="18"/>
    </w:rPr>
  </w:style>
  <w:style w:type="table" w:customStyle="1" w:styleId="TableNormal1">
    <w:name w:val="Table Normal1"/>
    <w:uiPriority w:val="2"/>
    <w:unhideWhenUsed/>
    <w:qFormat/>
    <w:pPr>
      <w:widowControl w:val="0"/>
      <w:autoSpaceDE w:val="0"/>
      <w:autoSpaceDN w:val="0"/>
    </w:pPr>
    <w:rPr>
      <w:szCs w:val="22"/>
      <w:lang w:eastAsia="en-US"/>
    </w:rPr>
    <w:tblPr>
      <w:tblCellMar>
        <w:top w:w="0" w:type="dxa"/>
        <w:left w:w="0" w:type="dxa"/>
        <w:bottom w:w="0" w:type="dxa"/>
        <w:right w:w="0" w:type="dxa"/>
      </w:tblCellMar>
    </w:tblPr>
  </w:style>
  <w:style w:type="character" w:customStyle="1" w:styleId="110">
    <w:name w:val="明显强调11"/>
    <w:basedOn w:val="a1"/>
    <w:uiPriority w:val="21"/>
    <w:qFormat/>
    <w:rPr>
      <w:i/>
      <w:iCs/>
      <w:color w:val="365F91"/>
    </w:rPr>
  </w:style>
  <w:style w:type="character" w:customStyle="1" w:styleId="111">
    <w:name w:val="明显参考11"/>
    <w:basedOn w:val="a1"/>
    <w:uiPriority w:val="32"/>
    <w:qFormat/>
    <w:rPr>
      <w:b/>
      <w:bCs/>
      <w:smallCaps/>
      <w:color w:val="365F91"/>
      <w:spacing w:val="5"/>
    </w:rPr>
  </w:style>
  <w:style w:type="paragraph" w:customStyle="1" w:styleId="410">
    <w:name w:val="标题 41"/>
    <w:basedOn w:val="a0"/>
    <w:qFormat/>
    <w:pPr>
      <w:keepNext/>
      <w:keepLines/>
      <w:spacing w:before="280" w:after="290" w:line="376" w:lineRule="auto"/>
      <w:outlineLvl w:val="3"/>
    </w:pPr>
    <w:rPr>
      <w:rFonts w:ascii="Arial" w:eastAsia="黑体" w:hAnsi="Arial"/>
      <w:b/>
      <w:bCs/>
      <w:sz w:val="28"/>
      <w:szCs w:val="28"/>
      <w14:ligatures w14:val="standardContextual"/>
    </w:rPr>
  </w:style>
  <w:style w:type="paragraph" w:customStyle="1" w:styleId="211">
    <w:name w:val="正文首行缩进 211"/>
    <w:basedOn w:val="1110"/>
    <w:qFormat/>
    <w:pPr>
      <w:spacing w:after="120" w:line="240" w:lineRule="auto"/>
      <w:ind w:leftChars="200" w:left="420" w:firstLineChars="200" w:firstLine="420"/>
    </w:pPr>
    <w:rPr>
      <w:rFonts w:ascii="Times New Roman" w:hAnsi="Times New Roman"/>
      <w:spacing w:val="0"/>
      <w:sz w:val="21"/>
    </w:rPr>
  </w:style>
  <w:style w:type="paragraph" w:customStyle="1" w:styleId="1110">
    <w:name w:val="正文文本缩进111"/>
    <w:basedOn w:val="a0"/>
    <w:qFormat/>
    <w:pPr>
      <w:spacing w:after="160" w:line="200" w:lineRule="exact"/>
      <w:ind w:firstLine="301"/>
    </w:pPr>
    <w:rPr>
      <w:rFonts w:ascii="宋体" w:eastAsia="等线" w:hAnsi="Courier New"/>
      <w:spacing w:val="-4"/>
      <w:sz w:val="18"/>
      <w:szCs w:val="20"/>
      <w14:ligatures w14:val="standardContextual"/>
    </w:rPr>
  </w:style>
  <w:style w:type="paragraph" w:customStyle="1" w:styleId="1f3">
    <w:name w:val="正文文本1"/>
    <w:basedOn w:val="a0"/>
    <w:autoRedefine/>
    <w:qFormat/>
    <w:pPr>
      <w:spacing w:after="120" w:line="278" w:lineRule="auto"/>
    </w:pPr>
    <w:rPr>
      <w:rFonts w:ascii="等线" w:eastAsia="等线" w:hAnsi="等线"/>
      <w:sz w:val="28"/>
      <w14:ligatures w14:val="standardContextual"/>
    </w:rPr>
  </w:style>
  <w:style w:type="paragraph" w:customStyle="1" w:styleId="null3">
    <w:name w:val="null3"/>
    <w:basedOn w:val="a0"/>
    <w:qFormat/>
    <w:pPr>
      <w:widowControl/>
    </w:pPr>
    <w:rPr>
      <w:rFonts w:ascii="Calibri" w:hAnsi="Calibri"/>
      <w:kern w:val="0"/>
      <w:sz w:val="20"/>
      <w:szCs w:val="20"/>
    </w:rPr>
  </w:style>
  <w:style w:type="table" w:customStyle="1" w:styleId="1f4">
    <w:name w:val="网格型1"/>
    <w:basedOn w:val="a2"/>
    <w:uiPriority w:val="59"/>
    <w:qFormat/>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普通(网站)1"/>
    <w:basedOn w:val="a0"/>
    <w:autoRedefine/>
    <w:qFormat/>
    <w:pPr>
      <w:spacing w:beforeAutospacing="1" w:afterAutospacing="1"/>
      <w:jc w:val="both"/>
    </w:pPr>
    <w:rPr>
      <w:rFonts w:ascii="宋体" w:hAnsi="宋体"/>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cgp-shanxi.gov.cn/sxCategory15/sxCategory202/sxCategory20201/327.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ccgp.gov.cn"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reditchina.gov.cn" TargetMode="External"/><Relationship Id="rId5" Type="http://schemas.openxmlformats.org/officeDocument/2006/relationships/footnotes" Target="footnotes.xml"/><Relationship Id="rId15" Type="http://schemas.openxmlformats.org/officeDocument/2006/relationships/hyperlink" Target="http://www.ccgp.gov.cn"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creditchina.gov.c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4D067C003B492ABA7E71811E6F4280"/>
        <w:category>
          <w:name w:val="常规"/>
          <w:gallery w:val="placeholder"/>
        </w:category>
        <w:types>
          <w:type w:val="bbPlcHdr"/>
        </w:types>
        <w:behaviors>
          <w:behavior w:val="content"/>
        </w:behaviors>
        <w:guid w:val="{45726FFA-029A-43B1-884C-D320F718AF4D}"/>
      </w:docPartPr>
      <w:docPartBody>
        <w:p w:rsidR="002F50ED" w:rsidRDefault="00000000">
          <w:pPr>
            <w:pStyle w:val="514D067C003B492ABA7E71811E6F4280"/>
            <w:rPr>
              <w:rFonts w:hint="eastAsia"/>
            </w:rPr>
          </w:pPr>
          <w:r>
            <w:rPr>
              <w:rStyle w:val="a3"/>
              <w:rFonts w:hint="eastAsia"/>
            </w:rPr>
            <w:t>[标题]</w:t>
          </w:r>
        </w:p>
      </w:docPartBody>
    </w:docPart>
    <w:docPart>
      <w:docPartPr>
        <w:name w:val="FAD6090B32A64E17BE92DF8FEA8A47AC"/>
        <w:category>
          <w:name w:val="常规"/>
          <w:gallery w:val="placeholder"/>
        </w:category>
        <w:types>
          <w:type w:val="bbPlcHdr"/>
        </w:types>
        <w:behaviors>
          <w:behavior w:val="content"/>
        </w:behaviors>
        <w:guid w:val="{3F06E1D3-9665-430B-AE98-FC3D6229D24C}"/>
      </w:docPartPr>
      <w:docPartBody>
        <w:p w:rsidR="002F50ED" w:rsidRDefault="00000000">
          <w:pPr>
            <w:pStyle w:val="FAD6090B32A64E17BE92DF8FEA8A47AC"/>
            <w:rPr>
              <w:rFonts w:hint="eastAsia"/>
            </w:rPr>
          </w:pPr>
          <w:r>
            <w:rPr>
              <w:rStyle w:val="a4"/>
              <w:rFonts w:hint="eastAsia"/>
            </w:rPr>
            <w:t>单击此处输入招标编号</w:t>
          </w:r>
        </w:p>
      </w:docPartBody>
    </w:docPart>
    <w:docPart>
      <w:docPartPr>
        <w:name w:val="A621184C042E48FF8C883328BBA13177"/>
        <w:category>
          <w:name w:val="常规"/>
          <w:gallery w:val="placeholder"/>
        </w:category>
        <w:types>
          <w:type w:val="bbPlcHdr"/>
        </w:types>
        <w:behaviors>
          <w:behavior w:val="content"/>
        </w:behaviors>
        <w:guid w:val="{E004E8BD-25F9-406F-89CB-D487784D1746}"/>
      </w:docPartPr>
      <w:docPartBody>
        <w:p w:rsidR="002F50ED" w:rsidRDefault="00000000">
          <w:pPr>
            <w:pStyle w:val="A621184C042E48FF8C883328BBA13177"/>
            <w:rPr>
              <w:rFonts w:hint="eastAsia"/>
            </w:rPr>
          </w:pPr>
          <w:r>
            <w:rPr>
              <w:rStyle w:val="a3"/>
              <w:rFonts w:eastAsia="黑体"/>
              <w:sz w:val="32"/>
              <w:szCs w:val="32"/>
            </w:rPr>
            <w:t>单击此处输入日期。</w:t>
          </w:r>
        </w:p>
      </w:docPartBody>
    </w:docPart>
    <w:docPart>
      <w:docPartPr>
        <w:name w:val="8C8591E4C7B44B7A975F2FC5CF2A17AD"/>
        <w:category>
          <w:name w:val="常规"/>
          <w:gallery w:val="placeholder"/>
        </w:category>
        <w:types>
          <w:type w:val="bbPlcHdr"/>
        </w:types>
        <w:behaviors>
          <w:behavior w:val="content"/>
        </w:behaviors>
        <w:guid w:val="{AE1EA328-80A5-4610-89D6-F71C63C364CB}"/>
      </w:docPartPr>
      <w:docPartBody>
        <w:p w:rsidR="002F50ED" w:rsidRDefault="00000000">
          <w:pPr>
            <w:pStyle w:val="8C8591E4C7B44B7A975F2FC5CF2A17AD"/>
            <w:rPr>
              <w:rFonts w:hint="eastAsia"/>
            </w:rPr>
          </w:pPr>
          <w:r>
            <w:rPr>
              <w:rStyle w:val="a4"/>
              <w:rFonts w:hint="eastAsia"/>
            </w:rPr>
            <w:t>单击此处输入招标编号</w:t>
          </w:r>
        </w:p>
      </w:docPartBody>
    </w:docPart>
    <w:docPart>
      <w:docPartPr>
        <w:name w:val="3D41E10F76F34C40A1BF4566B0AD2BCA"/>
        <w:category>
          <w:name w:val="常规"/>
          <w:gallery w:val="placeholder"/>
        </w:category>
        <w:types>
          <w:type w:val="bbPlcHdr"/>
        </w:types>
        <w:behaviors>
          <w:behavior w:val="content"/>
        </w:behaviors>
        <w:guid w:val="{186BB23D-3DC4-4DBB-BE6B-A34E817A9288}"/>
      </w:docPartPr>
      <w:docPartBody>
        <w:p w:rsidR="002F50ED" w:rsidRDefault="00000000">
          <w:pPr>
            <w:pStyle w:val="3D41E10F76F34C40A1BF4566B0AD2BCA"/>
            <w:rPr>
              <w:rFonts w:hint="eastAsia"/>
            </w:rPr>
          </w:pPr>
          <w:r>
            <w:rPr>
              <w:rStyle w:val="a3"/>
              <w:rFonts w:hint="eastAsia"/>
            </w:rPr>
            <w:t>单击或点击此处输入文字。</w:t>
          </w:r>
        </w:p>
      </w:docPartBody>
    </w:docPart>
    <w:docPart>
      <w:docPartPr>
        <w:name w:val="2E1C562A1ECE46CB8D25B2A467F2E915"/>
        <w:category>
          <w:name w:val="常规"/>
          <w:gallery w:val="placeholder"/>
        </w:category>
        <w:types>
          <w:type w:val="bbPlcHdr"/>
        </w:types>
        <w:behaviors>
          <w:behavior w:val="content"/>
        </w:behaviors>
        <w:guid w:val="{C8E621E2-1D86-401F-A207-0FFC71E36582}"/>
      </w:docPartPr>
      <w:docPartBody>
        <w:p w:rsidR="002F50ED" w:rsidRDefault="00000000">
          <w:pPr>
            <w:pStyle w:val="2E1C562A1ECE46CB8D25B2A467F2E915"/>
            <w:rPr>
              <w:rFonts w:hint="eastAsia"/>
            </w:rPr>
          </w:pPr>
          <w:r>
            <w:rPr>
              <w:rStyle w:val="a3"/>
            </w:rPr>
            <w:t>选择一项。</w:t>
          </w:r>
        </w:p>
      </w:docPartBody>
    </w:docPart>
    <w:docPart>
      <w:docPartPr>
        <w:name w:val="6F50F5A7C43143CCB6BD7BE6DE0C8A2F"/>
        <w:category>
          <w:name w:val="常规"/>
          <w:gallery w:val="placeholder"/>
        </w:category>
        <w:types>
          <w:type w:val="bbPlcHdr"/>
        </w:types>
        <w:behaviors>
          <w:behavior w:val="content"/>
        </w:behaviors>
        <w:guid w:val="{D308C778-89F1-4761-A578-AD0EC02FF867}"/>
      </w:docPartPr>
      <w:docPartBody>
        <w:p w:rsidR="002F50ED" w:rsidRDefault="00000000">
          <w:pPr>
            <w:pStyle w:val="6F50F5A7C43143CCB6BD7BE6DE0C8A2F"/>
            <w:rPr>
              <w:rFonts w:hint="eastAsia"/>
            </w:rPr>
          </w:pPr>
          <w:r>
            <w:rPr>
              <w:rStyle w:val="a3"/>
              <w:rFonts w:hint="eastAsia"/>
            </w:rPr>
            <w:t>单击或点击此处输入文字。</w:t>
          </w:r>
        </w:p>
      </w:docPartBody>
    </w:docPart>
    <w:docPart>
      <w:docPartPr>
        <w:name w:val="BD3195068E7E421DAEA3A66265F69F55"/>
        <w:category>
          <w:name w:val="常规"/>
          <w:gallery w:val="placeholder"/>
        </w:category>
        <w:types>
          <w:type w:val="bbPlcHdr"/>
        </w:types>
        <w:behaviors>
          <w:behavior w:val="content"/>
        </w:behaviors>
        <w:guid w:val="{54559AFC-B04B-48B9-9401-3D765405034C}"/>
      </w:docPartPr>
      <w:docPartBody>
        <w:p w:rsidR="002F50ED" w:rsidRDefault="00000000">
          <w:pPr>
            <w:pStyle w:val="BD3195068E7E421DAEA3A66265F69F55"/>
            <w:rPr>
              <w:rFonts w:hint="eastAsia"/>
            </w:rPr>
          </w:pPr>
          <w:r>
            <w:rPr>
              <w:rStyle w:val="a3"/>
              <w:rFonts w:hint="eastAsia"/>
            </w:rPr>
            <w:t>单击或点击此处输入文字。</w:t>
          </w:r>
        </w:p>
      </w:docPartBody>
    </w:docPart>
    <w:docPart>
      <w:docPartPr>
        <w:name w:val="2FF1098D76064A7E94B9FD3258ED15DC"/>
        <w:category>
          <w:name w:val="常规"/>
          <w:gallery w:val="placeholder"/>
        </w:category>
        <w:types>
          <w:type w:val="bbPlcHdr"/>
        </w:types>
        <w:behaviors>
          <w:behavior w:val="content"/>
        </w:behaviors>
        <w:guid w:val="{5962A62C-DBE1-4D56-B754-D0C0DF0F1901}"/>
      </w:docPartPr>
      <w:docPartBody>
        <w:p w:rsidR="002F50ED" w:rsidRDefault="00000000">
          <w:pPr>
            <w:pStyle w:val="2FF1098D76064A7E94B9FD3258ED15DC"/>
            <w:rPr>
              <w:rFonts w:hint="eastAsia"/>
            </w:rPr>
          </w:pPr>
          <w:r>
            <w:rPr>
              <w:rStyle w:val="a3"/>
              <w:rFonts w:hint="eastAsia"/>
            </w:rPr>
            <w:t>单击或点击此处输入文字。</w:t>
          </w:r>
        </w:p>
      </w:docPartBody>
    </w:docPart>
    <w:docPart>
      <w:docPartPr>
        <w:name w:val="16DBCF50DC4349649E4A65B5FEF0A806"/>
        <w:category>
          <w:name w:val="常规"/>
          <w:gallery w:val="placeholder"/>
        </w:category>
        <w:types>
          <w:type w:val="bbPlcHdr"/>
        </w:types>
        <w:behaviors>
          <w:behavior w:val="content"/>
        </w:behaviors>
        <w:guid w:val="{F5B25AAF-3D72-4C60-8CD3-8E877370A69D}"/>
      </w:docPartPr>
      <w:docPartBody>
        <w:p w:rsidR="002F50ED" w:rsidRDefault="00000000">
          <w:pPr>
            <w:pStyle w:val="16DBCF50DC4349649E4A65B5FEF0A806"/>
            <w:rPr>
              <w:rFonts w:hint="eastAsia"/>
            </w:rPr>
          </w:pPr>
          <w:r>
            <w:rPr>
              <w:rStyle w:val="a3"/>
              <w:rFonts w:hint="eastAsia"/>
            </w:rPr>
            <w:t>单击或点击此处输入文字。</w:t>
          </w:r>
        </w:p>
      </w:docPartBody>
    </w:docPart>
    <w:docPart>
      <w:docPartPr>
        <w:name w:val="1FC7C83B7775450DB8107C4C9AA2893C"/>
        <w:category>
          <w:name w:val="常规"/>
          <w:gallery w:val="placeholder"/>
        </w:category>
        <w:types>
          <w:type w:val="bbPlcHdr"/>
        </w:types>
        <w:behaviors>
          <w:behavior w:val="content"/>
        </w:behaviors>
        <w:guid w:val="{E2C723EB-7586-4037-BDC9-C2738C328471}"/>
      </w:docPartPr>
      <w:docPartBody>
        <w:p w:rsidR="002F50ED" w:rsidRDefault="00000000">
          <w:pPr>
            <w:pStyle w:val="1FC7C83B7775450DB8107C4C9AA2893C"/>
            <w:rPr>
              <w:rFonts w:hint="eastAsia"/>
            </w:rPr>
          </w:pPr>
          <w:r>
            <w:rPr>
              <w:rStyle w:val="a3"/>
              <w:rFonts w:ascii="Times New Roman" w:hAnsi="Times New Roman"/>
            </w:rPr>
            <w:t>选择一项。</w:t>
          </w:r>
        </w:p>
      </w:docPartBody>
    </w:docPart>
    <w:docPart>
      <w:docPartPr>
        <w:name w:val="8A46FD262AE640DC92148F7809F5CB77"/>
        <w:category>
          <w:name w:val="常规"/>
          <w:gallery w:val="placeholder"/>
        </w:category>
        <w:types>
          <w:type w:val="bbPlcHdr"/>
        </w:types>
        <w:behaviors>
          <w:behavior w:val="content"/>
        </w:behaviors>
        <w:guid w:val="{77CE1314-AC17-424C-9496-265E0E2A0B7A}"/>
      </w:docPartPr>
      <w:docPartBody>
        <w:p w:rsidR="002F50ED" w:rsidRDefault="00000000">
          <w:pPr>
            <w:pStyle w:val="8A46FD262AE640DC92148F7809F5CB77"/>
            <w:rPr>
              <w:rFonts w:hint="eastAsia"/>
            </w:rPr>
          </w:pPr>
          <w:r>
            <w:rPr>
              <w:rStyle w:val="a3"/>
              <w:rFonts w:ascii="Times New Roman" w:hAnsi="Times New Roman"/>
            </w:rPr>
            <w:t>单击此处输入金额和单位。</w:t>
          </w:r>
        </w:p>
      </w:docPartBody>
    </w:docPart>
    <w:docPart>
      <w:docPartPr>
        <w:name w:val="855A22B7D2CD4A49A13D54A6438FA1D4"/>
        <w:category>
          <w:name w:val="常规"/>
          <w:gallery w:val="placeholder"/>
        </w:category>
        <w:types>
          <w:type w:val="bbPlcHdr"/>
        </w:types>
        <w:behaviors>
          <w:behavior w:val="content"/>
        </w:behaviors>
        <w:guid w:val="{9AB8DA57-A85D-4209-A538-656F1445EBBF}"/>
      </w:docPartPr>
      <w:docPartBody>
        <w:p w:rsidR="002F50ED" w:rsidRDefault="00000000">
          <w:pPr>
            <w:pStyle w:val="855A22B7D2CD4A49A13D54A6438FA1D4"/>
            <w:rPr>
              <w:rFonts w:hint="eastAsia"/>
            </w:rPr>
          </w:pPr>
          <w:r>
            <w:rPr>
              <w:rStyle w:val="a3"/>
            </w:rPr>
            <w:t>选择一项。</w:t>
          </w:r>
        </w:p>
      </w:docPartBody>
    </w:docPart>
    <w:docPart>
      <w:docPartPr>
        <w:name w:val="D2B86568A0B144298995B65908AFFB14"/>
        <w:category>
          <w:name w:val="常规"/>
          <w:gallery w:val="placeholder"/>
        </w:category>
        <w:types>
          <w:type w:val="bbPlcHdr"/>
        </w:types>
        <w:behaviors>
          <w:behavior w:val="content"/>
        </w:behaviors>
        <w:guid w:val="{A3CA4CE4-C545-48BA-955D-F3D43E0C0F19}"/>
      </w:docPartPr>
      <w:docPartBody>
        <w:p w:rsidR="002F50ED" w:rsidRDefault="00000000">
          <w:pPr>
            <w:pStyle w:val="D2B86568A0B144298995B65908AFFB14"/>
            <w:rPr>
              <w:rFonts w:hint="eastAsia"/>
            </w:rPr>
          </w:pPr>
          <w:r>
            <w:rPr>
              <w:rStyle w:val="a3"/>
              <w:rFonts w:hint="eastAsia"/>
            </w:rPr>
            <w:t>点击此处输入履约保证金比例。</w:t>
          </w:r>
        </w:p>
      </w:docPartBody>
    </w:docPart>
    <w:docPart>
      <w:docPartPr>
        <w:name w:val="7CDD7D0E5E774B6DA91351C9D8C62A64"/>
        <w:category>
          <w:name w:val="常规"/>
          <w:gallery w:val="placeholder"/>
        </w:category>
        <w:types>
          <w:type w:val="bbPlcHdr"/>
        </w:types>
        <w:behaviors>
          <w:behavior w:val="content"/>
        </w:behaviors>
        <w:guid w:val="{537DA814-6B71-4885-9C3F-A1A3C74FBBE3}"/>
      </w:docPartPr>
      <w:docPartBody>
        <w:p w:rsidR="002F50ED" w:rsidRDefault="00000000">
          <w:pPr>
            <w:pStyle w:val="7CDD7D0E5E774B6DA91351C9D8C62A64"/>
            <w:rPr>
              <w:rFonts w:hint="eastAsia"/>
            </w:rPr>
          </w:pPr>
          <w:r>
            <w:rPr>
              <w:rStyle w:val="a3"/>
              <w:rFonts w:hint="eastAsia"/>
            </w:rPr>
            <w:t>单击此处输入文字。</w:t>
          </w:r>
        </w:p>
      </w:docPartBody>
    </w:docPart>
    <w:docPart>
      <w:docPartPr>
        <w:name w:val="BD9A5423DFAF4FCF967FB6F49478A91B"/>
        <w:category>
          <w:name w:val="常规"/>
          <w:gallery w:val="placeholder"/>
        </w:category>
        <w:types>
          <w:type w:val="bbPlcHdr"/>
        </w:types>
        <w:behaviors>
          <w:behavior w:val="content"/>
        </w:behaviors>
        <w:guid w:val="{4CA0BC00-D4B0-471B-9730-66D5A7F6BBC6}"/>
      </w:docPartPr>
      <w:docPartBody>
        <w:p w:rsidR="002F50ED" w:rsidRDefault="00000000">
          <w:pPr>
            <w:pStyle w:val="BD9A5423DFAF4FCF967FB6F49478A91B"/>
            <w:rPr>
              <w:rFonts w:hint="eastAsia"/>
            </w:rPr>
          </w:pPr>
          <w:r>
            <w:rPr>
              <w:rStyle w:val="a3"/>
              <w:rFonts w:hint="eastAsia"/>
            </w:rPr>
            <w:t>单击或点击此处输入文字。</w:t>
          </w:r>
        </w:p>
      </w:docPartBody>
    </w:docPart>
    <w:docPart>
      <w:docPartPr>
        <w:name w:val="F68D0727E02642E7872B692719CA4C41"/>
        <w:category>
          <w:name w:val="常规"/>
          <w:gallery w:val="placeholder"/>
        </w:category>
        <w:types>
          <w:type w:val="bbPlcHdr"/>
        </w:types>
        <w:behaviors>
          <w:behavior w:val="content"/>
        </w:behaviors>
        <w:guid w:val="{E62179E5-CCB7-49BA-A737-E0F82E71D305}"/>
      </w:docPartPr>
      <w:docPartBody>
        <w:p w:rsidR="002F50ED" w:rsidRDefault="00000000">
          <w:pPr>
            <w:pStyle w:val="F68D0727E02642E7872B692719CA4C41"/>
            <w:rPr>
              <w:rFonts w:hint="eastAsia"/>
            </w:rPr>
          </w:pPr>
          <w:r>
            <w:rPr>
              <w:rStyle w:val="a3"/>
              <w:rFonts w:hint="eastAsia"/>
            </w:rPr>
            <w:t>单击或点击此处输入文字。</w:t>
          </w:r>
        </w:p>
      </w:docPartBody>
    </w:docPart>
    <w:docPart>
      <w:docPartPr>
        <w:name w:val="008571604F594FB68F9EC7A1084C6A56"/>
        <w:category>
          <w:name w:val="常规"/>
          <w:gallery w:val="placeholder"/>
        </w:category>
        <w:types>
          <w:type w:val="bbPlcHdr"/>
        </w:types>
        <w:behaviors>
          <w:behavior w:val="content"/>
        </w:behaviors>
        <w:guid w:val="{D8596C1C-4FBC-4AD9-B39D-3C72A64614B8}"/>
      </w:docPartPr>
      <w:docPartBody>
        <w:p w:rsidR="002F50ED" w:rsidRDefault="00000000">
          <w:pPr>
            <w:pStyle w:val="008571604F594FB68F9EC7A1084C6A56"/>
            <w:rPr>
              <w:rFonts w:hint="eastAsia"/>
            </w:rPr>
          </w:pPr>
          <w:r>
            <w:rPr>
              <w:rStyle w:val="a3"/>
              <w:rFonts w:hint="eastAsia"/>
            </w:rPr>
            <w:t>[标题]</w:t>
          </w:r>
        </w:p>
      </w:docPartBody>
    </w:docPart>
    <w:docPart>
      <w:docPartPr>
        <w:name w:val="64BF0C6EB5DC4EF6A70DB08421A26EE0"/>
        <w:category>
          <w:name w:val="常规"/>
          <w:gallery w:val="placeholder"/>
        </w:category>
        <w:types>
          <w:type w:val="bbPlcHdr"/>
        </w:types>
        <w:behaviors>
          <w:behavior w:val="content"/>
        </w:behaviors>
        <w:guid w:val="{F2412E27-D3F9-4D93-8A87-10E47F99F259}"/>
      </w:docPartPr>
      <w:docPartBody>
        <w:p w:rsidR="002F50ED" w:rsidRDefault="00000000">
          <w:pPr>
            <w:pStyle w:val="64BF0C6EB5DC4EF6A70DB08421A26EE0"/>
            <w:rPr>
              <w:rFonts w:hint="eastAsia"/>
            </w:rPr>
          </w:pPr>
          <w:r>
            <w:rPr>
              <w:rStyle w:val="a4"/>
              <w:rFonts w:hint="eastAsia"/>
            </w:rPr>
            <w:t>单击此处输入招标编号</w:t>
          </w:r>
        </w:p>
      </w:docPartBody>
    </w:docPart>
    <w:docPart>
      <w:docPartPr>
        <w:name w:val="7D91E19760374951A90D98C0438EB911"/>
        <w:category>
          <w:name w:val="常规"/>
          <w:gallery w:val="placeholder"/>
        </w:category>
        <w:types>
          <w:type w:val="bbPlcHdr"/>
        </w:types>
        <w:behaviors>
          <w:behavior w:val="content"/>
        </w:behaviors>
        <w:guid w:val="{6D45DE6B-2369-4D93-9DD7-1ABF8B329A8F}"/>
      </w:docPartPr>
      <w:docPartBody>
        <w:p w:rsidR="002F50ED" w:rsidRDefault="00000000">
          <w:pPr>
            <w:pStyle w:val="7D91E19760374951A90D98C0438EB911"/>
            <w:rPr>
              <w:rFonts w:hint="eastAsia"/>
            </w:rPr>
          </w:pPr>
          <w:r>
            <w:rPr>
              <w:rStyle w:val="a3"/>
              <w:rFonts w:eastAsia="黑体"/>
              <w:sz w:val="32"/>
              <w:szCs w:val="32"/>
            </w:rPr>
            <w:t>单击此处输入日期。</w:t>
          </w:r>
        </w:p>
      </w:docPartBody>
    </w:docPart>
    <w:docPart>
      <w:docPartPr>
        <w:name w:val="7C91E41D07BE42F59601E4718E4D7BE1"/>
        <w:category>
          <w:name w:val="常规"/>
          <w:gallery w:val="placeholder"/>
        </w:category>
        <w:types>
          <w:type w:val="bbPlcHdr"/>
        </w:types>
        <w:behaviors>
          <w:behavior w:val="content"/>
        </w:behaviors>
        <w:guid w:val="{67C8E26F-AF7D-441D-92C0-69C4F7A46A16}"/>
      </w:docPartPr>
      <w:docPartBody>
        <w:p w:rsidR="002F50ED" w:rsidRDefault="00000000">
          <w:pPr>
            <w:pStyle w:val="7C91E41D07BE42F59601E4718E4D7BE1"/>
            <w:rPr>
              <w:rFonts w:hint="eastAsia"/>
            </w:rPr>
          </w:pPr>
          <w:r>
            <w:rPr>
              <w:rStyle w:val="a3"/>
              <w:rFonts w:hint="eastAsia"/>
            </w:rPr>
            <w:t>输入要重复的任何内容(包括其他内容控件)。您也可以在表格行周围插入此控件，以便重复部分表格。</w:t>
          </w:r>
        </w:p>
      </w:docPartBody>
    </w:docPart>
    <w:docPart>
      <w:docPartPr>
        <w:name w:val="FE7913C0534E4AA18E6C8AC84571E87B"/>
        <w:category>
          <w:name w:val="常规"/>
          <w:gallery w:val="placeholder"/>
        </w:category>
        <w:types>
          <w:type w:val="bbPlcHdr"/>
        </w:types>
        <w:behaviors>
          <w:behavior w:val="content"/>
        </w:behaviors>
        <w:guid w:val="{97364770-2306-4CD5-8B77-3554B3C733BA}"/>
      </w:docPartPr>
      <w:docPartBody>
        <w:p w:rsidR="002F50ED" w:rsidRDefault="00000000">
          <w:pPr>
            <w:pStyle w:val="FE7913C0534E4AA18E6C8AC84571E87B"/>
            <w:rPr>
              <w:rFonts w:hint="eastAsia"/>
            </w:rPr>
          </w:pPr>
          <w:r>
            <w:rPr>
              <w:rStyle w:val="a3"/>
              <w:rFonts w:hint="eastAsia"/>
            </w:rPr>
            <w:t>输入要重复的任何内容(包括其他内容控件)。您也可以在表格行周围插入此控件，以便重复部分表格。</w:t>
          </w:r>
        </w:p>
      </w:docPartBody>
    </w:docPart>
    <w:docPart>
      <w:docPartPr>
        <w:name w:val="E2E37EFD0D924483A81718586AFD54C7"/>
        <w:category>
          <w:name w:val="常规"/>
          <w:gallery w:val="placeholder"/>
        </w:category>
        <w:types>
          <w:type w:val="bbPlcHdr"/>
        </w:types>
        <w:behaviors>
          <w:behavior w:val="content"/>
        </w:behaviors>
        <w:guid w:val="{FFB30B12-AFFC-4082-886B-89673C3C6FAC}"/>
      </w:docPartPr>
      <w:docPartBody>
        <w:p w:rsidR="002F50ED" w:rsidRDefault="00000000">
          <w:pPr>
            <w:pStyle w:val="E2E37EFD0D924483A81718586AFD54C7"/>
            <w:rPr>
              <w:rFonts w:hint="eastAsia"/>
            </w:rPr>
          </w:pPr>
          <w:r>
            <w:rPr>
              <w:rStyle w:val="a3"/>
              <w:rFonts w:hint="eastAsia"/>
            </w:rPr>
            <w:t>输入要重复的任何内容(包括其他内容控件)。您也可以在表格行周围插入此控件，以便重复部分表格。</w:t>
          </w:r>
        </w:p>
      </w:docPartBody>
    </w:docPart>
    <w:docPart>
      <w:docPartPr>
        <w:name w:val="C15F01AB36EF426CAA15477706A79352"/>
        <w:category>
          <w:name w:val="常规"/>
          <w:gallery w:val="placeholder"/>
        </w:category>
        <w:types>
          <w:type w:val="bbPlcHdr"/>
        </w:types>
        <w:behaviors>
          <w:behavior w:val="content"/>
        </w:behaviors>
        <w:guid w:val="{2685F84B-8468-436D-B952-BEF0866FB843}"/>
      </w:docPartPr>
      <w:docPartBody>
        <w:p w:rsidR="002F50ED" w:rsidRDefault="00000000">
          <w:pPr>
            <w:pStyle w:val="C15F01AB36EF426CAA15477706A79352"/>
            <w:rPr>
              <w:rFonts w:hint="eastAsia"/>
            </w:rPr>
          </w:pPr>
          <w:r>
            <w:rPr>
              <w:rStyle w:val="a3"/>
              <w:rFonts w:hint="eastAsia"/>
            </w:rPr>
            <w:t>单击或点击此处输入文字。</w:t>
          </w:r>
        </w:p>
      </w:docPartBody>
    </w:docPart>
    <w:docPart>
      <w:docPartPr>
        <w:name w:val="E13EB6E525A74836B2337652F984E247"/>
        <w:category>
          <w:name w:val="常规"/>
          <w:gallery w:val="placeholder"/>
        </w:category>
        <w:types>
          <w:type w:val="bbPlcHdr"/>
        </w:types>
        <w:behaviors>
          <w:behavior w:val="content"/>
        </w:behaviors>
        <w:guid w:val="{139C0D88-91EF-408E-AE36-3FBFAF3F7EDC}"/>
      </w:docPartPr>
      <w:docPartBody>
        <w:p w:rsidR="002F50ED" w:rsidRDefault="00000000">
          <w:pPr>
            <w:pStyle w:val="E13EB6E525A74836B2337652F984E247"/>
            <w:rPr>
              <w:rFonts w:hint="eastAsia"/>
            </w:rPr>
          </w:pPr>
          <w:r>
            <w:rPr>
              <w:rStyle w:val="a3"/>
              <w:rFonts w:hint="eastAsia"/>
            </w:rPr>
            <w:t>输入要重复的任何内容(包括其他内容控件)。您也可以在表格行周围插入此控件，以便重复部分表格。</w:t>
          </w:r>
        </w:p>
      </w:docPartBody>
    </w:docPart>
    <w:docPart>
      <w:docPartPr>
        <w:name w:val="BEDCCDCAB88D4E11931E0BAC67AE5023"/>
        <w:category>
          <w:name w:val="常规"/>
          <w:gallery w:val="placeholder"/>
        </w:category>
        <w:types>
          <w:type w:val="bbPlcHdr"/>
        </w:types>
        <w:behaviors>
          <w:behavior w:val="content"/>
        </w:behaviors>
        <w:guid w:val="{3A6DE599-85CB-4A6E-B59A-95F88AAF6818}"/>
      </w:docPartPr>
      <w:docPartBody>
        <w:p w:rsidR="002F50ED" w:rsidRDefault="00000000">
          <w:pPr>
            <w:pStyle w:val="BEDCCDCAB88D4E11931E0BAC67AE5023"/>
            <w:rPr>
              <w:rFonts w:hint="eastAsia"/>
            </w:rPr>
          </w:pPr>
          <w:r>
            <w:rPr>
              <w:rStyle w:val="a3"/>
              <w:rFonts w:hint="eastAsia"/>
            </w:rPr>
            <w:t>输入要重复的任何内容(包括其他内容控件)。您也可以在表格行周围插入此控件，以便重复部分表格。</w:t>
          </w:r>
        </w:p>
      </w:docPartBody>
    </w:docPart>
    <w:docPart>
      <w:docPartPr>
        <w:name w:val="8CF244BD958B4DBFBBBD61BF89F01BE9"/>
        <w:category>
          <w:name w:val="常规"/>
          <w:gallery w:val="placeholder"/>
        </w:category>
        <w:types>
          <w:type w:val="bbPlcHdr"/>
        </w:types>
        <w:behaviors>
          <w:behavior w:val="content"/>
        </w:behaviors>
        <w:guid w:val="{57BF6D60-A2EF-42AC-B4EA-6B288CD15984}"/>
      </w:docPartPr>
      <w:docPartBody>
        <w:p w:rsidR="002F50ED" w:rsidRDefault="00000000">
          <w:pPr>
            <w:pStyle w:val="8CF244BD958B4DBFBBBD61BF89F01BE9"/>
            <w:rPr>
              <w:rFonts w:hint="eastAsia"/>
            </w:rPr>
          </w:pPr>
          <w:r>
            <w:rPr>
              <w:rStyle w:val="a3"/>
              <w:rFonts w:hint="eastAsia"/>
            </w:rPr>
            <w:t>输入要重复的任何内容(包括其他内容控件)。您也可以在表格行周围插入此控件，以便重复部分表格。</w:t>
          </w:r>
        </w:p>
      </w:docPartBody>
    </w:docPart>
    <w:docPart>
      <w:docPartPr>
        <w:name w:val="E001EC886CC346B19853205B6875D94A"/>
        <w:category>
          <w:name w:val="常规"/>
          <w:gallery w:val="placeholder"/>
        </w:category>
        <w:types>
          <w:type w:val="bbPlcHdr"/>
        </w:types>
        <w:behaviors>
          <w:behavior w:val="content"/>
        </w:behaviors>
        <w:guid w:val="{6CC13D3C-7334-47B3-AC5B-AB010C85B20E}"/>
      </w:docPartPr>
      <w:docPartBody>
        <w:p w:rsidR="002F50ED" w:rsidRDefault="00000000">
          <w:pPr>
            <w:pStyle w:val="E001EC886CC346B19853205B6875D94A"/>
            <w:rPr>
              <w:rFonts w:hint="eastAsia"/>
            </w:rPr>
          </w:pPr>
          <w:r>
            <w:rPr>
              <w:rStyle w:val="a3"/>
              <w:rFonts w:hint="eastAsia"/>
            </w:rPr>
            <w:t>[标题]</w:t>
          </w:r>
        </w:p>
      </w:docPartBody>
    </w:docPart>
    <w:docPart>
      <w:docPartPr>
        <w:name w:val="31BD9D9B05B34F28B35211B052057F89"/>
        <w:category>
          <w:name w:val="常规"/>
          <w:gallery w:val="placeholder"/>
        </w:category>
        <w:types>
          <w:type w:val="bbPlcHdr"/>
        </w:types>
        <w:behaviors>
          <w:behavior w:val="content"/>
        </w:behaviors>
        <w:guid w:val="{33D97EE2-49D1-41B3-8ECB-EC406CCCC1FC}"/>
      </w:docPartPr>
      <w:docPartBody>
        <w:p w:rsidR="002F50ED" w:rsidRDefault="00000000">
          <w:pPr>
            <w:pStyle w:val="31BD9D9B05B34F28B35211B052057F89"/>
            <w:rPr>
              <w:rFonts w:hint="eastAsia"/>
            </w:rPr>
          </w:pPr>
          <w:r>
            <w:rPr>
              <w:rStyle w:val="a4"/>
              <w:rFonts w:hint="eastAsia"/>
            </w:rPr>
            <w:t>单击此处输入招标编号</w:t>
          </w:r>
        </w:p>
      </w:docPartBody>
    </w:docPart>
    <w:docPart>
      <w:docPartPr>
        <w:name w:val="BB9FCC14F0134C199EF590EF7777C175"/>
        <w:category>
          <w:name w:val="常规"/>
          <w:gallery w:val="placeholder"/>
        </w:category>
        <w:types>
          <w:type w:val="bbPlcHdr"/>
        </w:types>
        <w:behaviors>
          <w:behavior w:val="content"/>
        </w:behaviors>
        <w:guid w:val="{041227E2-E622-42BA-8DE5-80249F2D5AD7}"/>
      </w:docPartPr>
      <w:docPartBody>
        <w:p w:rsidR="002F50ED" w:rsidRDefault="00000000">
          <w:pPr>
            <w:pStyle w:val="BB9FCC14F0134C199EF590EF7777C175"/>
            <w:rPr>
              <w:rFonts w:hint="eastAsia"/>
            </w:rPr>
          </w:pPr>
          <w:r>
            <w:rPr>
              <w:rStyle w:val="a3"/>
              <w:rFonts w:eastAsia="黑体"/>
              <w:sz w:val="32"/>
              <w:szCs w:val="32"/>
            </w:rPr>
            <w:t>单击此处输入日期。</w:t>
          </w:r>
        </w:p>
      </w:docPartBody>
    </w:docPart>
    <w:docPart>
      <w:docPartPr>
        <w:name w:val="CDDCB7EC43914D39BC5A6C169D8F8054"/>
        <w:category>
          <w:name w:val="常规"/>
          <w:gallery w:val="placeholder"/>
        </w:category>
        <w:types>
          <w:type w:val="bbPlcHdr"/>
        </w:types>
        <w:behaviors>
          <w:behavior w:val="content"/>
        </w:behaviors>
        <w:guid w:val="{5C523B2E-1A43-4AB7-B4FB-BED21FFE149C}"/>
      </w:docPartPr>
      <w:docPartBody>
        <w:p w:rsidR="002F50ED" w:rsidRDefault="00000000">
          <w:pPr>
            <w:pStyle w:val="CDDCB7EC43914D39BC5A6C169D8F8054"/>
            <w:rPr>
              <w:rFonts w:hint="eastAsia"/>
            </w:rPr>
          </w:pPr>
          <w:r>
            <w:rPr>
              <w:rStyle w:val="a3"/>
              <w:rFonts w:hint="eastAsia"/>
            </w:rPr>
            <w:t>输入要重复的任何内容(包括其他内容控件)。您也可以在表格行周围插入此控件，以便重复部分表格。</w:t>
          </w:r>
        </w:p>
      </w:docPartBody>
    </w:docPart>
    <w:docPart>
      <w:docPartPr>
        <w:name w:val="0A8EC8165D174964B786B76520DCFD42"/>
        <w:category>
          <w:name w:val="常规"/>
          <w:gallery w:val="placeholder"/>
        </w:category>
        <w:types>
          <w:type w:val="bbPlcHdr"/>
        </w:types>
        <w:behaviors>
          <w:behavior w:val="content"/>
        </w:behaviors>
        <w:guid w:val="{394A5B28-31C9-4C8E-969D-85F85FC90187}"/>
      </w:docPartPr>
      <w:docPartBody>
        <w:p w:rsidR="002F50ED" w:rsidRDefault="00000000">
          <w:pPr>
            <w:pStyle w:val="0A8EC8165D174964B786B76520DCFD42"/>
            <w:rPr>
              <w:rFonts w:hint="eastAsia"/>
            </w:rPr>
          </w:pPr>
          <w:r>
            <w:rPr>
              <w:rStyle w:val="a3"/>
              <w:rFonts w:hint="eastAsia"/>
            </w:rPr>
            <w:t>输入要重复的任何内容(包括其他内容控件)。您也可以在表格行周围插入此控件，以便重复部分表格。</w:t>
          </w:r>
        </w:p>
      </w:docPartBody>
    </w:docPart>
    <w:docPart>
      <w:docPartPr>
        <w:name w:val="9F5A2A88AF264B3F86F95C3B6F8D1ABE"/>
        <w:category>
          <w:name w:val="常规"/>
          <w:gallery w:val="placeholder"/>
        </w:category>
        <w:types>
          <w:type w:val="bbPlcHdr"/>
        </w:types>
        <w:behaviors>
          <w:behavior w:val="content"/>
        </w:behaviors>
        <w:guid w:val="{00109229-AD76-4DD2-84CE-C49225957FCD}"/>
      </w:docPartPr>
      <w:docPartBody>
        <w:p w:rsidR="002F50ED" w:rsidRDefault="00000000">
          <w:pPr>
            <w:pStyle w:val="9F5A2A88AF264B3F86F95C3B6F8D1ABE"/>
            <w:rPr>
              <w:rFonts w:hint="eastAsia"/>
            </w:rPr>
          </w:pPr>
          <w:r>
            <w:rPr>
              <w:rStyle w:val="a3"/>
              <w:rFonts w:hint="eastAsia"/>
            </w:rPr>
            <w:t>输入要重复的任何内容(包括其他内容控件)。您也可以在表格行周围插入此控件，以便重复部分表格。</w:t>
          </w:r>
        </w:p>
      </w:docPartBody>
    </w:docPart>
    <w:docPart>
      <w:docPartPr>
        <w:name w:val="71A83D8CFF694BBA9658A8569F5A3D82"/>
        <w:category>
          <w:name w:val="常规"/>
          <w:gallery w:val="placeholder"/>
        </w:category>
        <w:types>
          <w:type w:val="bbPlcHdr"/>
        </w:types>
        <w:behaviors>
          <w:behavior w:val="content"/>
        </w:behaviors>
        <w:guid w:val="{10C01A8E-8CF3-4634-98C7-B439B61444E4}"/>
      </w:docPartPr>
      <w:docPartBody>
        <w:p w:rsidR="002F50ED" w:rsidRDefault="00000000">
          <w:pPr>
            <w:pStyle w:val="71A83D8CFF694BBA9658A8569F5A3D82"/>
            <w:rPr>
              <w:rFonts w:hint="eastAsia"/>
            </w:rPr>
          </w:pPr>
          <w:r>
            <w:rPr>
              <w:rStyle w:val="a3"/>
              <w:rFonts w:hint="eastAsia"/>
            </w:rPr>
            <w:t>输入要重复的任何内容(包括其他内容控件)。您也可以在表格行周围插入此控件，以便重复部分表格。</w:t>
          </w:r>
        </w:p>
      </w:docPartBody>
    </w:docPart>
    <w:docPart>
      <w:docPartPr>
        <w:name w:val="6357BF62AD314B209B41EBA6EB2D5D3D"/>
        <w:category>
          <w:name w:val="常规"/>
          <w:gallery w:val="placeholder"/>
        </w:category>
        <w:types>
          <w:type w:val="bbPlcHdr"/>
        </w:types>
        <w:behaviors>
          <w:behavior w:val="content"/>
        </w:behaviors>
        <w:guid w:val="{84A7674F-2A91-4D04-A31C-71694CEA543D}"/>
      </w:docPartPr>
      <w:docPartBody>
        <w:p w:rsidR="002F50ED" w:rsidRDefault="00000000">
          <w:pPr>
            <w:pStyle w:val="6357BF62AD314B209B41EBA6EB2D5D3D"/>
            <w:rPr>
              <w:rFonts w:hint="eastAsia"/>
            </w:rPr>
          </w:pPr>
          <w:r>
            <w:rPr>
              <w:rStyle w:val="a3"/>
              <w:rFonts w:hint="eastAsia"/>
            </w:rPr>
            <w:t>输入要重复的任何内容(包括其他内容控件)。您也可以在表格行周围插入此控件，以便重复部分表格。</w:t>
          </w:r>
        </w:p>
      </w:docPartBody>
    </w:docPart>
    <w:docPart>
      <w:docPartPr>
        <w:name w:val="60A4073B94B94EB6B67139C47839A0C2"/>
        <w:category>
          <w:name w:val="常规"/>
          <w:gallery w:val="placeholder"/>
        </w:category>
        <w:types>
          <w:type w:val="bbPlcHdr"/>
        </w:types>
        <w:behaviors>
          <w:behavior w:val="content"/>
        </w:behaviors>
        <w:guid w:val="{62A29721-6F53-491F-8D4A-9D4C4A69B2FB}"/>
      </w:docPartPr>
      <w:docPartBody>
        <w:p w:rsidR="002F50ED" w:rsidRDefault="00000000">
          <w:pPr>
            <w:pStyle w:val="60A4073B94B94EB6B67139C47839A0C2"/>
            <w:rPr>
              <w:rFonts w:hint="eastAsia"/>
            </w:rPr>
          </w:pPr>
          <w:r>
            <w:rPr>
              <w:rStyle w:val="a3"/>
              <w:rFonts w:hint="eastAsia"/>
            </w:rPr>
            <w:t>输入要重复的任何内容(包括其他内容控件)。您也可以在表格行周围插入此控件，以便重复部分表格。</w:t>
          </w:r>
        </w:p>
      </w:docPartBody>
    </w:docPart>
    <w:docPart>
      <w:docPartPr>
        <w:name w:val="FEEFC3E7471742B997366419C68954B5"/>
        <w:category>
          <w:name w:val="常规"/>
          <w:gallery w:val="placeholder"/>
        </w:category>
        <w:types>
          <w:type w:val="bbPlcHdr"/>
        </w:types>
        <w:behaviors>
          <w:behavior w:val="content"/>
        </w:behaviors>
        <w:guid w:val="{97AA8BFD-3623-48FE-9DB9-BC3D96E84E6C}"/>
      </w:docPartPr>
      <w:docPartBody>
        <w:p w:rsidR="002F50ED" w:rsidRDefault="00000000">
          <w:pPr>
            <w:pStyle w:val="FEEFC3E7471742B997366419C68954B5"/>
            <w:rPr>
              <w:rFonts w:hint="eastAsia"/>
            </w:rPr>
          </w:pPr>
          <w:r>
            <w:rPr>
              <w:rStyle w:val="a3"/>
              <w:rFonts w:hint="eastAsia"/>
            </w:rPr>
            <w:t>输入要重复的任何内容(包括其他内容控件)。您也可以在表格行周围插入此控件，以便重复部分表格。</w:t>
          </w:r>
        </w:p>
      </w:docPartBody>
    </w:docPart>
    <w:docPart>
      <w:docPartPr>
        <w:name w:val="4E4CB5D81B1743A58E80D67B76C90A4A"/>
        <w:category>
          <w:name w:val="常规"/>
          <w:gallery w:val="placeholder"/>
        </w:category>
        <w:types>
          <w:type w:val="bbPlcHdr"/>
        </w:types>
        <w:behaviors>
          <w:behavior w:val="content"/>
        </w:behaviors>
        <w:guid w:val="{58FD5F5F-156E-4FCF-93CD-F8BAFF946634}"/>
      </w:docPartPr>
      <w:docPartBody>
        <w:p w:rsidR="002F50ED" w:rsidRDefault="00000000">
          <w:pPr>
            <w:pStyle w:val="4E4CB5D81B1743A58E80D67B76C90A4A"/>
            <w:rPr>
              <w:rFonts w:hint="eastAsia"/>
            </w:rPr>
          </w:pPr>
          <w:r>
            <w:rPr>
              <w:rStyle w:val="a3"/>
              <w:rFonts w:hint="eastAsia"/>
            </w:rPr>
            <w:t>输入要重复的任何内容(包括其他内容控件)。您也可以在表格行周围插入此控件，以便重复部分表格。</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5295" w:rsidRDefault="00355295">
      <w:pPr>
        <w:spacing w:line="240" w:lineRule="auto"/>
        <w:rPr>
          <w:rFonts w:hint="eastAsia"/>
        </w:rPr>
      </w:pPr>
      <w:r>
        <w:separator/>
      </w:r>
    </w:p>
  </w:endnote>
  <w:endnote w:type="continuationSeparator" w:id="0">
    <w:p w:rsidR="00355295" w:rsidRDefault="00355295">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华文楷体">
    <w:panose1 w:val="02010600040101010101"/>
    <w:charset w:val="86"/>
    <w:family w:val="auto"/>
    <w:pitch w:val="variable"/>
    <w:sig w:usb0="00000287" w:usb1="080F0000" w:usb2="00000010" w:usb3="00000000" w:csb0="0004009F" w:csb1="00000000"/>
  </w:font>
  <w:font w:name="Microsoft YaHei UI">
    <w:panose1 w:val="020B0503020204020204"/>
    <w:charset w:val="86"/>
    <w:family w:val="swiss"/>
    <w:pitch w:val="variable"/>
    <w:sig w:usb0="80000287" w:usb1="2ACF3C50" w:usb2="00000016" w:usb3="00000000" w:csb0="0004001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5295" w:rsidRDefault="00355295">
      <w:pPr>
        <w:spacing w:after="0"/>
        <w:rPr>
          <w:rFonts w:hint="eastAsia"/>
        </w:rPr>
      </w:pPr>
      <w:r>
        <w:separator/>
      </w:r>
    </w:p>
  </w:footnote>
  <w:footnote w:type="continuationSeparator" w:id="0">
    <w:p w:rsidR="00355295" w:rsidRDefault="00355295">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D1F"/>
    <w:rsid w:val="00151534"/>
    <w:rsid w:val="0017316E"/>
    <w:rsid w:val="001C05AB"/>
    <w:rsid w:val="0022162E"/>
    <w:rsid w:val="002B1A10"/>
    <w:rsid w:val="002F0724"/>
    <w:rsid w:val="002F50ED"/>
    <w:rsid w:val="003455C1"/>
    <w:rsid w:val="00355295"/>
    <w:rsid w:val="004E0EC1"/>
    <w:rsid w:val="00810287"/>
    <w:rsid w:val="008337FD"/>
    <w:rsid w:val="00841519"/>
    <w:rsid w:val="008D47F3"/>
    <w:rsid w:val="00935130"/>
    <w:rsid w:val="009928A1"/>
    <w:rsid w:val="00A347BE"/>
    <w:rsid w:val="00A52130"/>
    <w:rsid w:val="00AD55A5"/>
    <w:rsid w:val="00AD7506"/>
    <w:rsid w:val="00AF2F3C"/>
    <w:rsid w:val="00B559D7"/>
    <w:rsid w:val="00D93336"/>
    <w:rsid w:val="00E76AA3"/>
    <w:rsid w:val="00E846B5"/>
    <w:rsid w:val="00EA1D1F"/>
    <w:rsid w:val="00ED0E51"/>
    <w:rsid w:val="00F41948"/>
    <w:rsid w:val="00FA2B7C"/>
    <w:rsid w:val="00FC1C71"/>
    <w:rsid w:val="00FD21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autoRedefine/>
    <w:uiPriority w:val="99"/>
    <w:semiHidden/>
    <w:qFormat/>
    <w:rPr>
      <w:color w:val="808080"/>
    </w:rPr>
  </w:style>
  <w:style w:type="paragraph" w:customStyle="1" w:styleId="514D067C003B492ABA7E71811E6F4280">
    <w:name w:val="514D067C003B492ABA7E71811E6F4280"/>
    <w:pPr>
      <w:widowControl w:val="0"/>
      <w:spacing w:after="160" w:line="278" w:lineRule="auto"/>
    </w:pPr>
    <w:rPr>
      <w:kern w:val="2"/>
      <w:sz w:val="22"/>
      <w:szCs w:val="24"/>
      <w14:ligatures w14:val="standardContextual"/>
    </w:rPr>
  </w:style>
  <w:style w:type="character" w:customStyle="1" w:styleId="a4">
    <w:name w:val="招标编号"/>
    <w:basedOn w:val="a0"/>
    <w:autoRedefine/>
    <w:uiPriority w:val="1"/>
    <w:qFormat/>
    <w:rPr>
      <w:rFonts w:ascii="黑体" w:eastAsia="黑体" w:hAnsi="黑体"/>
      <w:sz w:val="32"/>
      <w:szCs w:val="32"/>
    </w:rPr>
  </w:style>
  <w:style w:type="paragraph" w:customStyle="1" w:styleId="FAD6090B32A64E17BE92DF8FEA8A47AC">
    <w:name w:val="FAD6090B32A64E17BE92DF8FEA8A47AC"/>
    <w:qFormat/>
    <w:pPr>
      <w:widowControl w:val="0"/>
      <w:spacing w:after="160" w:line="278" w:lineRule="auto"/>
    </w:pPr>
    <w:rPr>
      <w:kern w:val="2"/>
      <w:sz w:val="22"/>
      <w:szCs w:val="24"/>
      <w14:ligatures w14:val="standardContextual"/>
    </w:rPr>
  </w:style>
  <w:style w:type="paragraph" w:customStyle="1" w:styleId="A621184C042E48FF8C883328BBA13177">
    <w:name w:val="A621184C042E48FF8C883328BBA13177"/>
    <w:qFormat/>
    <w:pPr>
      <w:widowControl w:val="0"/>
      <w:spacing w:after="160" w:line="278" w:lineRule="auto"/>
    </w:pPr>
    <w:rPr>
      <w:kern w:val="2"/>
      <w:sz w:val="22"/>
      <w:szCs w:val="24"/>
      <w14:ligatures w14:val="standardContextual"/>
    </w:rPr>
  </w:style>
  <w:style w:type="paragraph" w:customStyle="1" w:styleId="8C8591E4C7B44B7A975F2FC5CF2A17AD">
    <w:name w:val="8C8591E4C7B44B7A975F2FC5CF2A17AD"/>
    <w:qFormat/>
    <w:pPr>
      <w:widowControl w:val="0"/>
      <w:spacing w:after="160" w:line="278" w:lineRule="auto"/>
    </w:pPr>
    <w:rPr>
      <w:kern w:val="2"/>
      <w:sz w:val="22"/>
      <w:szCs w:val="24"/>
      <w14:ligatures w14:val="standardContextual"/>
    </w:rPr>
  </w:style>
  <w:style w:type="paragraph" w:customStyle="1" w:styleId="3D41E10F76F34C40A1BF4566B0AD2BCA">
    <w:name w:val="3D41E10F76F34C40A1BF4566B0AD2BCA"/>
    <w:qFormat/>
    <w:pPr>
      <w:widowControl w:val="0"/>
      <w:spacing w:after="160" w:line="278" w:lineRule="auto"/>
    </w:pPr>
    <w:rPr>
      <w:kern w:val="2"/>
      <w:sz w:val="22"/>
      <w:szCs w:val="24"/>
      <w14:ligatures w14:val="standardContextual"/>
    </w:rPr>
  </w:style>
  <w:style w:type="paragraph" w:customStyle="1" w:styleId="2E1C562A1ECE46CB8D25B2A467F2E915">
    <w:name w:val="2E1C562A1ECE46CB8D25B2A467F2E915"/>
    <w:qFormat/>
    <w:pPr>
      <w:widowControl w:val="0"/>
      <w:spacing w:after="160" w:line="278" w:lineRule="auto"/>
    </w:pPr>
    <w:rPr>
      <w:kern w:val="2"/>
      <w:sz w:val="22"/>
      <w:szCs w:val="24"/>
      <w14:ligatures w14:val="standardContextual"/>
    </w:rPr>
  </w:style>
  <w:style w:type="paragraph" w:customStyle="1" w:styleId="6F50F5A7C43143CCB6BD7BE6DE0C8A2F">
    <w:name w:val="6F50F5A7C43143CCB6BD7BE6DE0C8A2F"/>
    <w:qFormat/>
    <w:pPr>
      <w:widowControl w:val="0"/>
      <w:spacing w:after="160" w:line="278" w:lineRule="auto"/>
    </w:pPr>
    <w:rPr>
      <w:kern w:val="2"/>
      <w:sz w:val="22"/>
      <w:szCs w:val="24"/>
      <w14:ligatures w14:val="standardContextual"/>
    </w:rPr>
  </w:style>
  <w:style w:type="paragraph" w:customStyle="1" w:styleId="BD3195068E7E421DAEA3A66265F69F55">
    <w:name w:val="BD3195068E7E421DAEA3A66265F69F55"/>
    <w:qFormat/>
    <w:pPr>
      <w:widowControl w:val="0"/>
      <w:spacing w:after="160" w:line="278" w:lineRule="auto"/>
    </w:pPr>
    <w:rPr>
      <w:kern w:val="2"/>
      <w:sz w:val="22"/>
      <w:szCs w:val="24"/>
      <w14:ligatures w14:val="standardContextual"/>
    </w:rPr>
  </w:style>
  <w:style w:type="paragraph" w:customStyle="1" w:styleId="2FF1098D76064A7E94B9FD3258ED15DC">
    <w:name w:val="2FF1098D76064A7E94B9FD3258ED15DC"/>
    <w:pPr>
      <w:widowControl w:val="0"/>
      <w:spacing w:after="160" w:line="278" w:lineRule="auto"/>
    </w:pPr>
    <w:rPr>
      <w:kern w:val="2"/>
      <w:sz w:val="22"/>
      <w:szCs w:val="24"/>
      <w14:ligatures w14:val="standardContextual"/>
    </w:rPr>
  </w:style>
  <w:style w:type="paragraph" w:customStyle="1" w:styleId="16DBCF50DC4349649E4A65B5FEF0A806">
    <w:name w:val="16DBCF50DC4349649E4A65B5FEF0A806"/>
    <w:pPr>
      <w:widowControl w:val="0"/>
      <w:spacing w:after="160" w:line="278" w:lineRule="auto"/>
    </w:pPr>
    <w:rPr>
      <w:kern w:val="2"/>
      <w:sz w:val="22"/>
      <w:szCs w:val="24"/>
      <w14:ligatures w14:val="standardContextual"/>
    </w:rPr>
  </w:style>
  <w:style w:type="paragraph" w:customStyle="1" w:styleId="1FC7C83B7775450DB8107C4C9AA2893C">
    <w:name w:val="1FC7C83B7775450DB8107C4C9AA2893C"/>
    <w:pPr>
      <w:widowControl w:val="0"/>
      <w:spacing w:after="160" w:line="278" w:lineRule="auto"/>
    </w:pPr>
    <w:rPr>
      <w:kern w:val="2"/>
      <w:sz w:val="22"/>
      <w:szCs w:val="24"/>
      <w14:ligatures w14:val="standardContextual"/>
    </w:rPr>
  </w:style>
  <w:style w:type="paragraph" w:customStyle="1" w:styleId="8A46FD262AE640DC92148F7809F5CB77">
    <w:name w:val="8A46FD262AE640DC92148F7809F5CB77"/>
    <w:pPr>
      <w:widowControl w:val="0"/>
      <w:spacing w:after="160" w:line="278" w:lineRule="auto"/>
    </w:pPr>
    <w:rPr>
      <w:kern w:val="2"/>
      <w:sz w:val="22"/>
      <w:szCs w:val="24"/>
      <w14:ligatures w14:val="standardContextual"/>
    </w:rPr>
  </w:style>
  <w:style w:type="paragraph" w:customStyle="1" w:styleId="855A22B7D2CD4A49A13D54A6438FA1D4">
    <w:name w:val="855A22B7D2CD4A49A13D54A6438FA1D4"/>
    <w:qFormat/>
    <w:pPr>
      <w:widowControl w:val="0"/>
      <w:spacing w:after="160" w:line="278" w:lineRule="auto"/>
    </w:pPr>
    <w:rPr>
      <w:kern w:val="2"/>
      <w:sz w:val="22"/>
      <w:szCs w:val="24"/>
      <w14:ligatures w14:val="standardContextual"/>
    </w:rPr>
  </w:style>
  <w:style w:type="paragraph" w:customStyle="1" w:styleId="D2B86568A0B144298995B65908AFFB14">
    <w:name w:val="D2B86568A0B144298995B65908AFFB14"/>
    <w:qFormat/>
    <w:pPr>
      <w:widowControl w:val="0"/>
      <w:spacing w:after="160" w:line="278" w:lineRule="auto"/>
    </w:pPr>
    <w:rPr>
      <w:kern w:val="2"/>
      <w:sz w:val="22"/>
      <w:szCs w:val="24"/>
      <w14:ligatures w14:val="standardContextual"/>
    </w:rPr>
  </w:style>
  <w:style w:type="paragraph" w:customStyle="1" w:styleId="7CDD7D0E5E774B6DA91351C9D8C62A64">
    <w:name w:val="7CDD7D0E5E774B6DA91351C9D8C62A64"/>
    <w:pPr>
      <w:widowControl w:val="0"/>
      <w:spacing w:after="160" w:line="278" w:lineRule="auto"/>
    </w:pPr>
    <w:rPr>
      <w:kern w:val="2"/>
      <w:sz w:val="22"/>
      <w:szCs w:val="24"/>
      <w14:ligatures w14:val="standardContextual"/>
    </w:rPr>
  </w:style>
  <w:style w:type="paragraph" w:customStyle="1" w:styleId="BD9A5423DFAF4FCF967FB6F49478A91B">
    <w:name w:val="BD9A5423DFAF4FCF967FB6F49478A91B"/>
    <w:qFormat/>
    <w:pPr>
      <w:widowControl w:val="0"/>
      <w:spacing w:after="160" w:line="278" w:lineRule="auto"/>
    </w:pPr>
    <w:rPr>
      <w:kern w:val="2"/>
      <w:sz w:val="22"/>
      <w:szCs w:val="24"/>
      <w14:ligatures w14:val="standardContextual"/>
    </w:rPr>
  </w:style>
  <w:style w:type="paragraph" w:customStyle="1" w:styleId="F68D0727E02642E7872B692719CA4C41">
    <w:name w:val="F68D0727E02642E7872B692719CA4C41"/>
    <w:qFormat/>
    <w:pPr>
      <w:widowControl w:val="0"/>
      <w:spacing w:after="160" w:line="278" w:lineRule="auto"/>
    </w:pPr>
    <w:rPr>
      <w:kern w:val="2"/>
      <w:sz w:val="22"/>
      <w:szCs w:val="24"/>
      <w14:ligatures w14:val="standardContextual"/>
    </w:rPr>
  </w:style>
  <w:style w:type="paragraph" w:customStyle="1" w:styleId="008571604F594FB68F9EC7A1084C6A56">
    <w:name w:val="008571604F594FB68F9EC7A1084C6A56"/>
    <w:qFormat/>
    <w:pPr>
      <w:widowControl w:val="0"/>
      <w:spacing w:after="160" w:line="278" w:lineRule="auto"/>
    </w:pPr>
    <w:rPr>
      <w:kern w:val="2"/>
      <w:sz w:val="22"/>
      <w:szCs w:val="24"/>
      <w14:ligatures w14:val="standardContextual"/>
    </w:rPr>
  </w:style>
  <w:style w:type="paragraph" w:customStyle="1" w:styleId="64BF0C6EB5DC4EF6A70DB08421A26EE0">
    <w:name w:val="64BF0C6EB5DC4EF6A70DB08421A26EE0"/>
    <w:qFormat/>
    <w:pPr>
      <w:widowControl w:val="0"/>
      <w:spacing w:after="160" w:line="278" w:lineRule="auto"/>
    </w:pPr>
    <w:rPr>
      <w:kern w:val="2"/>
      <w:sz w:val="22"/>
      <w:szCs w:val="24"/>
      <w14:ligatures w14:val="standardContextual"/>
    </w:rPr>
  </w:style>
  <w:style w:type="paragraph" w:customStyle="1" w:styleId="7D91E19760374951A90D98C0438EB911">
    <w:name w:val="7D91E19760374951A90D98C0438EB911"/>
    <w:pPr>
      <w:widowControl w:val="0"/>
      <w:spacing w:after="160" w:line="278" w:lineRule="auto"/>
    </w:pPr>
    <w:rPr>
      <w:kern w:val="2"/>
      <w:sz w:val="22"/>
      <w:szCs w:val="24"/>
      <w14:ligatures w14:val="standardContextual"/>
    </w:rPr>
  </w:style>
  <w:style w:type="paragraph" w:customStyle="1" w:styleId="7C91E41D07BE42F59601E4718E4D7BE1">
    <w:name w:val="7C91E41D07BE42F59601E4718E4D7BE1"/>
    <w:pPr>
      <w:widowControl w:val="0"/>
      <w:spacing w:after="160" w:line="278" w:lineRule="auto"/>
    </w:pPr>
    <w:rPr>
      <w:kern w:val="2"/>
      <w:sz w:val="22"/>
      <w:szCs w:val="24"/>
      <w14:ligatures w14:val="standardContextual"/>
    </w:rPr>
  </w:style>
  <w:style w:type="paragraph" w:customStyle="1" w:styleId="FE7913C0534E4AA18E6C8AC84571E87B">
    <w:name w:val="FE7913C0534E4AA18E6C8AC84571E87B"/>
    <w:pPr>
      <w:widowControl w:val="0"/>
      <w:spacing w:after="160" w:line="278" w:lineRule="auto"/>
    </w:pPr>
    <w:rPr>
      <w:kern w:val="2"/>
      <w:sz w:val="22"/>
      <w:szCs w:val="24"/>
      <w14:ligatures w14:val="standardContextual"/>
    </w:rPr>
  </w:style>
  <w:style w:type="paragraph" w:customStyle="1" w:styleId="E2E37EFD0D924483A81718586AFD54C7">
    <w:name w:val="E2E37EFD0D924483A81718586AFD54C7"/>
    <w:qFormat/>
    <w:pPr>
      <w:widowControl w:val="0"/>
      <w:spacing w:after="160" w:line="278" w:lineRule="auto"/>
    </w:pPr>
    <w:rPr>
      <w:kern w:val="2"/>
      <w:sz w:val="22"/>
      <w:szCs w:val="24"/>
      <w14:ligatures w14:val="standardContextual"/>
    </w:rPr>
  </w:style>
  <w:style w:type="paragraph" w:customStyle="1" w:styleId="C15F01AB36EF426CAA15477706A79352">
    <w:name w:val="C15F01AB36EF426CAA15477706A79352"/>
    <w:pPr>
      <w:widowControl w:val="0"/>
      <w:spacing w:after="160" w:line="278" w:lineRule="auto"/>
    </w:pPr>
    <w:rPr>
      <w:kern w:val="2"/>
      <w:sz w:val="22"/>
      <w:szCs w:val="24"/>
      <w14:ligatures w14:val="standardContextual"/>
    </w:rPr>
  </w:style>
  <w:style w:type="paragraph" w:customStyle="1" w:styleId="E13EB6E525A74836B2337652F984E247">
    <w:name w:val="E13EB6E525A74836B2337652F984E247"/>
    <w:qFormat/>
    <w:pPr>
      <w:widowControl w:val="0"/>
      <w:spacing w:after="160" w:line="278" w:lineRule="auto"/>
    </w:pPr>
    <w:rPr>
      <w:kern w:val="2"/>
      <w:sz w:val="22"/>
      <w:szCs w:val="24"/>
      <w14:ligatures w14:val="standardContextual"/>
    </w:rPr>
  </w:style>
  <w:style w:type="paragraph" w:customStyle="1" w:styleId="BEDCCDCAB88D4E11931E0BAC67AE5023">
    <w:name w:val="BEDCCDCAB88D4E11931E0BAC67AE5023"/>
    <w:qFormat/>
    <w:pPr>
      <w:widowControl w:val="0"/>
      <w:spacing w:after="160" w:line="278" w:lineRule="auto"/>
    </w:pPr>
    <w:rPr>
      <w:kern w:val="2"/>
      <w:sz w:val="22"/>
      <w:szCs w:val="24"/>
      <w14:ligatures w14:val="standardContextual"/>
    </w:rPr>
  </w:style>
  <w:style w:type="paragraph" w:customStyle="1" w:styleId="8CF244BD958B4DBFBBBD61BF89F01BE9">
    <w:name w:val="8CF244BD958B4DBFBBBD61BF89F01BE9"/>
    <w:qFormat/>
    <w:pPr>
      <w:widowControl w:val="0"/>
      <w:spacing w:after="160" w:line="278" w:lineRule="auto"/>
    </w:pPr>
    <w:rPr>
      <w:kern w:val="2"/>
      <w:sz w:val="22"/>
      <w:szCs w:val="24"/>
      <w14:ligatures w14:val="standardContextual"/>
    </w:rPr>
  </w:style>
  <w:style w:type="paragraph" w:customStyle="1" w:styleId="E001EC886CC346B19853205B6875D94A">
    <w:name w:val="E001EC886CC346B19853205B6875D94A"/>
    <w:pPr>
      <w:widowControl w:val="0"/>
      <w:spacing w:after="160" w:line="278" w:lineRule="auto"/>
    </w:pPr>
    <w:rPr>
      <w:kern w:val="2"/>
      <w:sz w:val="22"/>
      <w:szCs w:val="24"/>
      <w14:ligatures w14:val="standardContextual"/>
    </w:rPr>
  </w:style>
  <w:style w:type="paragraph" w:customStyle="1" w:styleId="31BD9D9B05B34F28B35211B052057F89">
    <w:name w:val="31BD9D9B05B34F28B35211B052057F89"/>
    <w:qFormat/>
    <w:pPr>
      <w:widowControl w:val="0"/>
      <w:spacing w:after="160" w:line="278" w:lineRule="auto"/>
    </w:pPr>
    <w:rPr>
      <w:kern w:val="2"/>
      <w:sz w:val="22"/>
      <w:szCs w:val="24"/>
      <w14:ligatures w14:val="standardContextual"/>
    </w:rPr>
  </w:style>
  <w:style w:type="paragraph" w:customStyle="1" w:styleId="BB9FCC14F0134C199EF590EF7777C175">
    <w:name w:val="BB9FCC14F0134C199EF590EF7777C175"/>
    <w:qFormat/>
    <w:pPr>
      <w:widowControl w:val="0"/>
      <w:spacing w:after="160" w:line="278" w:lineRule="auto"/>
    </w:pPr>
    <w:rPr>
      <w:kern w:val="2"/>
      <w:sz w:val="22"/>
      <w:szCs w:val="24"/>
      <w14:ligatures w14:val="standardContextual"/>
    </w:rPr>
  </w:style>
  <w:style w:type="paragraph" w:customStyle="1" w:styleId="CDDCB7EC43914D39BC5A6C169D8F8054">
    <w:name w:val="CDDCB7EC43914D39BC5A6C169D8F8054"/>
    <w:qFormat/>
    <w:pPr>
      <w:widowControl w:val="0"/>
      <w:spacing w:after="160" w:line="278" w:lineRule="auto"/>
    </w:pPr>
    <w:rPr>
      <w:kern w:val="2"/>
      <w:sz w:val="22"/>
      <w:szCs w:val="24"/>
      <w14:ligatures w14:val="standardContextual"/>
    </w:rPr>
  </w:style>
  <w:style w:type="paragraph" w:customStyle="1" w:styleId="0A8EC8165D174964B786B76520DCFD42">
    <w:name w:val="0A8EC8165D174964B786B76520DCFD42"/>
    <w:pPr>
      <w:widowControl w:val="0"/>
      <w:spacing w:after="160" w:line="278" w:lineRule="auto"/>
    </w:pPr>
    <w:rPr>
      <w:kern w:val="2"/>
      <w:sz w:val="22"/>
      <w:szCs w:val="24"/>
      <w14:ligatures w14:val="standardContextual"/>
    </w:rPr>
  </w:style>
  <w:style w:type="paragraph" w:customStyle="1" w:styleId="9F5A2A88AF264B3F86F95C3B6F8D1ABE">
    <w:name w:val="9F5A2A88AF264B3F86F95C3B6F8D1ABE"/>
    <w:pPr>
      <w:widowControl w:val="0"/>
      <w:spacing w:after="160" w:line="278" w:lineRule="auto"/>
    </w:pPr>
    <w:rPr>
      <w:kern w:val="2"/>
      <w:sz w:val="22"/>
      <w:szCs w:val="24"/>
      <w14:ligatures w14:val="standardContextual"/>
    </w:rPr>
  </w:style>
  <w:style w:type="paragraph" w:customStyle="1" w:styleId="71A83D8CFF694BBA9658A8569F5A3D82">
    <w:name w:val="71A83D8CFF694BBA9658A8569F5A3D82"/>
    <w:pPr>
      <w:widowControl w:val="0"/>
      <w:spacing w:after="160" w:line="278" w:lineRule="auto"/>
    </w:pPr>
    <w:rPr>
      <w:kern w:val="2"/>
      <w:sz w:val="22"/>
      <w:szCs w:val="24"/>
      <w14:ligatures w14:val="standardContextual"/>
    </w:rPr>
  </w:style>
  <w:style w:type="paragraph" w:customStyle="1" w:styleId="6357BF62AD314B209B41EBA6EB2D5D3D">
    <w:name w:val="6357BF62AD314B209B41EBA6EB2D5D3D"/>
    <w:pPr>
      <w:widowControl w:val="0"/>
      <w:spacing w:after="160" w:line="278" w:lineRule="auto"/>
    </w:pPr>
    <w:rPr>
      <w:kern w:val="2"/>
      <w:sz w:val="22"/>
      <w:szCs w:val="24"/>
      <w14:ligatures w14:val="standardContextual"/>
    </w:rPr>
  </w:style>
  <w:style w:type="paragraph" w:customStyle="1" w:styleId="60A4073B94B94EB6B67139C47839A0C2">
    <w:name w:val="60A4073B94B94EB6B67139C47839A0C2"/>
    <w:qFormat/>
    <w:pPr>
      <w:widowControl w:val="0"/>
      <w:spacing w:after="160" w:line="278" w:lineRule="auto"/>
    </w:pPr>
    <w:rPr>
      <w:kern w:val="2"/>
      <w:sz w:val="22"/>
      <w:szCs w:val="24"/>
      <w14:ligatures w14:val="standardContextual"/>
    </w:rPr>
  </w:style>
  <w:style w:type="paragraph" w:customStyle="1" w:styleId="FEEFC3E7471742B997366419C68954B5">
    <w:name w:val="FEEFC3E7471742B997366419C68954B5"/>
    <w:qFormat/>
    <w:pPr>
      <w:widowControl w:val="0"/>
      <w:spacing w:after="160" w:line="278" w:lineRule="auto"/>
    </w:pPr>
    <w:rPr>
      <w:kern w:val="2"/>
      <w:sz w:val="22"/>
      <w:szCs w:val="24"/>
      <w14:ligatures w14:val="standardContextual"/>
    </w:rPr>
  </w:style>
  <w:style w:type="paragraph" w:customStyle="1" w:styleId="4E4CB5D81B1743A58E80D67B76C90A4A">
    <w:name w:val="4E4CB5D81B1743A58E80D67B76C90A4A"/>
    <w:qFormat/>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89</Pages>
  <Words>23551</Words>
  <Characters>24965</Characters>
  <Application>Microsoft Office Word</Application>
  <DocSecurity>0</DocSecurity>
  <Lines>1664</Lines>
  <Paragraphs>1672</Paragraphs>
  <ScaleCrop>false</ScaleCrop>
  <Company/>
  <LinksUpToDate>false</LinksUpToDate>
  <CharactersWithSpaces>46844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太原市中心医院（北京大学第一医院太原医院）两院区灭四害消杀服务项目</dc:title>
  <dc:creator>b8fa8066d7044fd0992d80b907dc3747</dc:creator>
  <dc:description>1401992026CGK00788</dc:description>
  <cp:lastModifiedBy>b8fa8066d7044fd0992d80b907dc3747</cp:lastModifiedBy>
  <cp:revision>2</cp:revision>
  <dcterms:created xsi:type="dcterms:W3CDTF">2026-10-19T05:41:00Z</dcterms:created>
  <dcterms:modified xsi:type="dcterms:W3CDTF">2026-10-19T05:41:00Z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eyJoZGlkIjoiMzEwNTM5NzYwMDRjMzkwZTVkZjY2ODkwMGIxNGU0OTUiLCJ1c2VySWQiOiI1MTA4ODIzMjAifQ==</vt:lpwstr>
  </property>
  <property fmtid="{D5CDD505-2E9C-101B-9397-08002B2CF9AE}" pid="3" name="KSOProductBuildVer">
    <vt:lpwstr>2052-12.1.0.26895</vt:lpwstr>
  </property>
  <property fmtid="{D5CDD505-2E9C-101B-9397-08002B2CF9AE}" pid="4" name="ICV">
    <vt:lpwstr>31B6220D68CC4D1CB1AFF6EB519B7085_12</vt:lpwstr>
  </property>
</Properties>
</file>