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18CF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华文中宋" w:hAnsi="华文中宋" w:eastAsia="华文中宋" w:cs="华文中宋"/>
          <w:b/>
          <w:bCs/>
          <w:i w:val="0"/>
          <w:iCs w:val="0"/>
          <w:caps w:val="0"/>
          <w:color w:val="auto"/>
          <w:spacing w:val="0"/>
          <w:kern w:val="0"/>
          <w:sz w:val="52"/>
          <w:szCs w:val="52"/>
          <w:shd w:val="clear" w:fill="FFFFFF"/>
          <w:lang w:val="en-US" w:eastAsia="zh-CN" w:bidi="ar"/>
        </w:rPr>
      </w:pPr>
    </w:p>
    <w:p w14:paraId="6B7C089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华文中宋" w:hAnsi="华文中宋" w:eastAsia="华文中宋" w:cs="华文中宋"/>
          <w:b/>
          <w:bCs/>
          <w:i w:val="0"/>
          <w:iCs w:val="0"/>
          <w:caps w:val="0"/>
          <w:color w:val="auto"/>
          <w:spacing w:val="0"/>
          <w:kern w:val="0"/>
          <w:sz w:val="52"/>
          <w:szCs w:val="52"/>
          <w:shd w:val="clear" w:fill="FFFFFF"/>
          <w:lang w:val="en-US" w:eastAsia="zh-CN" w:bidi="ar"/>
        </w:rPr>
      </w:pPr>
      <w:r>
        <w:rPr>
          <w:rFonts w:hint="eastAsia" w:ascii="华文中宋" w:hAnsi="华文中宋" w:eastAsia="华文中宋" w:cs="华文中宋"/>
          <w:b/>
          <w:bCs/>
          <w:i w:val="0"/>
          <w:iCs w:val="0"/>
          <w:caps w:val="0"/>
          <w:color w:val="auto"/>
          <w:spacing w:val="0"/>
          <w:kern w:val="0"/>
          <w:sz w:val="52"/>
          <w:szCs w:val="52"/>
          <w:shd w:val="clear" w:fill="FFFFFF"/>
          <w:lang w:val="en-US" w:eastAsia="zh-CN" w:bidi="ar"/>
        </w:rPr>
        <w:t>杭州新安江电力医院消杀除四害服务商采购项目</w:t>
      </w:r>
    </w:p>
    <w:p w14:paraId="102EE8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b/>
          <w:bCs/>
          <w:i w:val="0"/>
          <w:iCs w:val="0"/>
          <w:caps w:val="0"/>
          <w:color w:val="auto"/>
          <w:spacing w:val="0"/>
          <w:kern w:val="0"/>
          <w:sz w:val="44"/>
          <w:szCs w:val="44"/>
          <w:shd w:val="clear" w:fill="FFFFFF"/>
          <w:lang w:val="en-US" w:eastAsia="zh-CN" w:bidi="ar"/>
        </w:rPr>
      </w:pPr>
    </w:p>
    <w:p w14:paraId="30FF0F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b/>
          <w:bCs/>
          <w:i w:val="0"/>
          <w:iCs w:val="0"/>
          <w:caps w:val="0"/>
          <w:color w:val="auto"/>
          <w:spacing w:val="0"/>
          <w:kern w:val="0"/>
          <w:sz w:val="44"/>
          <w:szCs w:val="44"/>
          <w:shd w:val="clear" w:fill="FFFFFF"/>
          <w:lang w:val="en-US" w:eastAsia="zh-CN" w:bidi="ar"/>
        </w:rPr>
      </w:pPr>
    </w:p>
    <w:p w14:paraId="3ACD617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b/>
          <w:bCs/>
          <w:i w:val="0"/>
          <w:iCs w:val="0"/>
          <w:caps w:val="0"/>
          <w:color w:val="auto"/>
          <w:spacing w:val="0"/>
          <w:kern w:val="0"/>
          <w:sz w:val="44"/>
          <w:szCs w:val="44"/>
          <w:shd w:val="clear" w:fill="FFFFFF"/>
          <w:lang w:val="en-US" w:eastAsia="zh-CN" w:bidi="ar"/>
        </w:rPr>
      </w:pPr>
    </w:p>
    <w:p w14:paraId="3C04F89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仿宋" w:hAnsi="仿宋" w:eastAsia="仿宋" w:cs="仿宋"/>
          <w:b/>
          <w:bCs/>
          <w:i w:val="0"/>
          <w:iCs w:val="0"/>
          <w:caps w:val="0"/>
          <w:color w:val="auto"/>
          <w:spacing w:val="0"/>
          <w:kern w:val="0"/>
          <w:sz w:val="44"/>
          <w:szCs w:val="44"/>
          <w:shd w:val="clear" w:fill="FFFFFF"/>
          <w:lang w:val="en-US" w:eastAsia="zh-CN" w:bidi="ar"/>
        </w:rPr>
      </w:pPr>
    </w:p>
    <w:p w14:paraId="7E34CD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仿宋" w:hAnsi="仿宋" w:eastAsia="仿宋" w:cs="仿宋"/>
          <w:b w:val="0"/>
          <w:bCs w:val="0"/>
          <w:i w:val="0"/>
          <w:iCs w:val="0"/>
          <w:caps w:val="0"/>
          <w:color w:val="auto"/>
          <w:spacing w:val="0"/>
          <w:kern w:val="0"/>
          <w:sz w:val="28"/>
          <w:szCs w:val="28"/>
          <w:shd w:val="clear" w:fill="FFFFFF"/>
          <w:lang w:val="en-US" w:eastAsia="zh-CN" w:bidi="ar"/>
        </w:rPr>
      </w:pPr>
      <w:r>
        <w:rPr>
          <w:rFonts w:hint="eastAsia" w:ascii="仿宋" w:hAnsi="仿宋" w:eastAsia="仿宋" w:cs="仿宋"/>
          <w:b w:val="0"/>
          <w:bCs w:val="0"/>
          <w:i w:val="0"/>
          <w:iCs w:val="0"/>
          <w:caps w:val="0"/>
          <w:color w:val="auto"/>
          <w:spacing w:val="0"/>
          <w:kern w:val="0"/>
          <w:sz w:val="28"/>
          <w:szCs w:val="28"/>
          <w:shd w:val="clear" w:fill="FFFFFF"/>
          <w:lang w:val="en-US" w:eastAsia="zh-CN" w:bidi="ar"/>
        </w:rPr>
        <w:t>采购单位名称:___________________________________________</w:t>
      </w:r>
    </w:p>
    <w:p w14:paraId="68481C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仿宋" w:hAnsi="仿宋" w:eastAsia="仿宋" w:cs="仿宋"/>
          <w:b w:val="0"/>
          <w:bCs w:val="0"/>
          <w:i w:val="0"/>
          <w:iCs w:val="0"/>
          <w:caps w:val="0"/>
          <w:color w:val="auto"/>
          <w:spacing w:val="0"/>
          <w:kern w:val="0"/>
          <w:sz w:val="28"/>
          <w:szCs w:val="28"/>
          <w:shd w:val="clear" w:fill="FFFFFF"/>
          <w:lang w:val="en-US" w:eastAsia="zh-CN" w:bidi="ar"/>
        </w:rPr>
      </w:pPr>
      <w:r>
        <w:rPr>
          <w:rFonts w:hint="eastAsia" w:ascii="仿宋" w:hAnsi="仿宋" w:eastAsia="仿宋" w:cs="仿宋"/>
          <w:b w:val="0"/>
          <w:bCs w:val="0"/>
          <w:i w:val="0"/>
          <w:iCs w:val="0"/>
          <w:caps w:val="0"/>
          <w:color w:val="auto"/>
          <w:spacing w:val="0"/>
          <w:kern w:val="0"/>
          <w:sz w:val="28"/>
          <w:szCs w:val="28"/>
          <w:shd w:val="clear" w:fill="FFFFFF"/>
          <w:lang w:val="en-US" w:eastAsia="zh-CN" w:bidi="ar"/>
        </w:rPr>
        <w:t>报价单位名称:___________________________________（盖公章）</w:t>
      </w:r>
    </w:p>
    <w:p w14:paraId="6FFFBC6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仿宋" w:hAnsi="仿宋" w:eastAsia="仿宋" w:cs="仿宋"/>
          <w:b w:val="0"/>
          <w:bCs w:val="0"/>
          <w:i w:val="0"/>
          <w:iCs w:val="0"/>
          <w:caps w:val="0"/>
          <w:color w:val="auto"/>
          <w:spacing w:val="0"/>
          <w:kern w:val="0"/>
          <w:sz w:val="28"/>
          <w:szCs w:val="28"/>
          <w:shd w:val="clear" w:fill="FFFFFF"/>
          <w:lang w:val="en-US" w:eastAsia="zh-CN" w:bidi="ar"/>
        </w:rPr>
      </w:pPr>
      <w:r>
        <w:rPr>
          <w:rFonts w:hint="eastAsia" w:ascii="仿宋" w:hAnsi="仿宋" w:eastAsia="仿宋" w:cs="仿宋"/>
          <w:b w:val="0"/>
          <w:bCs w:val="0"/>
          <w:i w:val="0"/>
          <w:iCs w:val="0"/>
          <w:caps w:val="0"/>
          <w:color w:val="auto"/>
          <w:spacing w:val="0"/>
          <w:kern w:val="0"/>
          <w:sz w:val="28"/>
          <w:szCs w:val="28"/>
          <w:shd w:val="clear" w:fill="FFFFFF"/>
          <w:lang w:val="en-US" w:eastAsia="zh-CN" w:bidi="ar"/>
        </w:rPr>
        <w:t>报价单位法定代表人或授权代表：______________（签字或盖章）</w:t>
      </w:r>
    </w:p>
    <w:p w14:paraId="3CFDBDD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仿宋" w:hAnsi="仿宋" w:eastAsia="仿宋" w:cs="仿宋"/>
          <w:b w:val="0"/>
          <w:bCs w:val="0"/>
          <w:i w:val="0"/>
          <w:iCs w:val="0"/>
          <w:caps w:val="0"/>
          <w:color w:val="auto"/>
          <w:spacing w:val="0"/>
          <w:kern w:val="0"/>
          <w:sz w:val="28"/>
          <w:szCs w:val="28"/>
          <w:shd w:val="clear" w:fill="FFFFFF"/>
          <w:lang w:val="en-US" w:eastAsia="zh-CN" w:bidi="ar"/>
        </w:rPr>
      </w:pPr>
      <w:r>
        <w:rPr>
          <w:rFonts w:hint="eastAsia" w:ascii="仿宋" w:hAnsi="仿宋" w:eastAsia="仿宋" w:cs="仿宋"/>
          <w:b w:val="0"/>
          <w:bCs w:val="0"/>
          <w:i w:val="0"/>
          <w:iCs w:val="0"/>
          <w:caps w:val="0"/>
          <w:color w:val="auto"/>
          <w:spacing w:val="0"/>
          <w:kern w:val="0"/>
          <w:sz w:val="28"/>
          <w:szCs w:val="28"/>
          <w:shd w:val="clear" w:fill="FFFFFF"/>
          <w:lang w:val="en-US" w:eastAsia="zh-CN" w:bidi="ar"/>
        </w:rPr>
        <w:t>报价单位地址:____________________________________________</w:t>
      </w:r>
    </w:p>
    <w:p w14:paraId="65AA4E1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仿宋" w:hAnsi="仿宋" w:eastAsia="仿宋" w:cs="仿宋"/>
          <w:b w:val="0"/>
          <w:bCs w:val="0"/>
          <w:i w:val="0"/>
          <w:iCs w:val="0"/>
          <w:caps w:val="0"/>
          <w:color w:val="auto"/>
          <w:spacing w:val="0"/>
          <w:kern w:val="0"/>
          <w:sz w:val="28"/>
          <w:szCs w:val="28"/>
          <w:shd w:val="clear" w:fill="FFFFFF"/>
          <w:lang w:val="en-US" w:eastAsia="zh-CN" w:bidi="ar"/>
        </w:rPr>
      </w:pPr>
      <w:r>
        <w:rPr>
          <w:rFonts w:hint="eastAsia" w:ascii="仿宋" w:hAnsi="仿宋" w:eastAsia="仿宋" w:cs="仿宋"/>
          <w:b w:val="0"/>
          <w:bCs w:val="0"/>
          <w:i w:val="0"/>
          <w:iCs w:val="0"/>
          <w:caps w:val="0"/>
          <w:color w:val="auto"/>
          <w:spacing w:val="0"/>
          <w:kern w:val="0"/>
          <w:sz w:val="28"/>
          <w:szCs w:val="28"/>
          <w:shd w:val="clear" w:fill="FFFFFF"/>
          <w:lang w:val="en-US" w:eastAsia="zh-CN" w:bidi="ar"/>
        </w:rPr>
        <w:t>邮编:____________________________________________________</w:t>
      </w:r>
    </w:p>
    <w:p w14:paraId="559E48F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仿宋" w:hAnsi="仿宋" w:eastAsia="仿宋" w:cs="仿宋"/>
          <w:b w:val="0"/>
          <w:bCs w:val="0"/>
          <w:i w:val="0"/>
          <w:iCs w:val="0"/>
          <w:caps w:val="0"/>
          <w:color w:val="auto"/>
          <w:spacing w:val="0"/>
          <w:kern w:val="0"/>
          <w:sz w:val="28"/>
          <w:szCs w:val="28"/>
          <w:shd w:val="clear" w:fill="FFFFFF"/>
          <w:lang w:val="en-US" w:eastAsia="zh-CN" w:bidi="ar"/>
        </w:rPr>
      </w:pPr>
      <w:r>
        <w:rPr>
          <w:rFonts w:hint="eastAsia" w:ascii="仿宋" w:hAnsi="仿宋" w:eastAsia="仿宋" w:cs="仿宋"/>
          <w:b w:val="0"/>
          <w:bCs w:val="0"/>
          <w:i w:val="0"/>
          <w:iCs w:val="0"/>
          <w:caps w:val="0"/>
          <w:color w:val="auto"/>
          <w:spacing w:val="0"/>
          <w:kern w:val="0"/>
          <w:sz w:val="28"/>
          <w:szCs w:val="28"/>
          <w:shd w:val="clear" w:fill="FFFFFF"/>
          <w:lang w:val="en-US" w:eastAsia="zh-CN" w:bidi="ar"/>
        </w:rPr>
        <w:t>联系人:__________________________________________________</w:t>
      </w:r>
    </w:p>
    <w:p w14:paraId="0A15D7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仿宋" w:hAnsi="仿宋" w:eastAsia="仿宋" w:cs="仿宋"/>
          <w:b/>
          <w:bCs/>
          <w:i w:val="0"/>
          <w:iCs w:val="0"/>
          <w:caps w:val="0"/>
          <w:color w:val="auto"/>
          <w:spacing w:val="0"/>
          <w:kern w:val="0"/>
          <w:sz w:val="40"/>
          <w:szCs w:val="40"/>
          <w:shd w:val="clear" w:fill="FFFFFF"/>
          <w:lang w:val="en-US" w:eastAsia="zh-CN" w:bidi="ar"/>
        </w:rPr>
      </w:pPr>
      <w:r>
        <w:rPr>
          <w:rFonts w:hint="eastAsia" w:ascii="仿宋" w:hAnsi="仿宋" w:eastAsia="仿宋" w:cs="仿宋"/>
          <w:b w:val="0"/>
          <w:bCs w:val="0"/>
          <w:i w:val="0"/>
          <w:iCs w:val="0"/>
          <w:caps w:val="0"/>
          <w:color w:val="auto"/>
          <w:spacing w:val="0"/>
          <w:kern w:val="0"/>
          <w:sz w:val="28"/>
          <w:szCs w:val="28"/>
          <w:shd w:val="clear" w:fill="FFFFFF"/>
          <w:lang w:val="en-US" w:eastAsia="zh-CN" w:bidi="ar"/>
        </w:rPr>
        <w:t>联系电话:___</w:t>
      </w:r>
      <w:r>
        <w:rPr>
          <w:rFonts w:hint="eastAsia" w:ascii="仿宋" w:hAnsi="仿宋" w:eastAsia="仿宋" w:cs="仿宋"/>
          <w:b/>
          <w:bCs/>
          <w:i w:val="0"/>
          <w:iCs w:val="0"/>
          <w:caps w:val="0"/>
          <w:color w:val="auto"/>
          <w:spacing w:val="0"/>
          <w:kern w:val="0"/>
          <w:sz w:val="28"/>
          <w:szCs w:val="28"/>
          <w:shd w:val="clear" w:fill="FFFFFF"/>
          <w:lang w:val="en-US" w:eastAsia="zh-CN" w:bidi="ar"/>
        </w:rPr>
        <w:t>_____________________________________________</w:t>
      </w:r>
    </w:p>
    <w:p w14:paraId="5618D97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仿宋" w:hAnsi="仿宋" w:eastAsia="仿宋" w:cs="仿宋"/>
          <w:b/>
          <w:bCs/>
          <w:i w:val="0"/>
          <w:iCs w:val="0"/>
          <w:caps w:val="0"/>
          <w:color w:val="auto"/>
          <w:spacing w:val="0"/>
          <w:kern w:val="0"/>
          <w:sz w:val="44"/>
          <w:szCs w:val="44"/>
          <w:shd w:val="clear" w:fill="FFFFFF"/>
          <w:lang w:val="en-US" w:eastAsia="zh-CN" w:bidi="ar"/>
        </w:rPr>
      </w:pPr>
    </w:p>
    <w:p w14:paraId="0A66F93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仿宋" w:hAnsi="仿宋" w:eastAsia="仿宋" w:cs="仿宋"/>
          <w:b/>
          <w:bCs/>
          <w:i w:val="0"/>
          <w:iCs w:val="0"/>
          <w:caps w:val="0"/>
          <w:color w:val="auto"/>
          <w:spacing w:val="0"/>
          <w:kern w:val="0"/>
          <w:sz w:val="44"/>
          <w:szCs w:val="44"/>
          <w:shd w:val="clear" w:fill="FFFFFF"/>
          <w:lang w:val="en-US" w:eastAsia="zh-CN" w:bidi="ar"/>
        </w:rPr>
      </w:pPr>
    </w:p>
    <w:p w14:paraId="74FD9B2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仿宋" w:hAnsi="仿宋" w:eastAsia="仿宋" w:cs="仿宋"/>
          <w:b/>
          <w:bCs/>
          <w:i w:val="0"/>
          <w:iCs w:val="0"/>
          <w:caps w:val="0"/>
          <w:color w:val="auto"/>
          <w:spacing w:val="0"/>
          <w:kern w:val="0"/>
          <w:sz w:val="44"/>
          <w:szCs w:val="44"/>
          <w:shd w:val="clear" w:fill="FFFFFF"/>
          <w:lang w:val="en-US" w:eastAsia="zh-CN" w:bidi="ar"/>
        </w:rPr>
      </w:pPr>
    </w:p>
    <w:p w14:paraId="7EC218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仿宋" w:hAnsi="仿宋" w:eastAsia="仿宋" w:cs="仿宋"/>
          <w:b/>
          <w:bCs/>
          <w:i w:val="0"/>
          <w:iCs w:val="0"/>
          <w:caps w:val="0"/>
          <w:color w:val="auto"/>
          <w:spacing w:val="0"/>
          <w:kern w:val="0"/>
          <w:sz w:val="44"/>
          <w:szCs w:val="44"/>
          <w:shd w:val="clear" w:fill="FFFFFF"/>
          <w:lang w:val="en-US" w:eastAsia="zh-CN" w:bidi="ar"/>
        </w:rPr>
      </w:pPr>
    </w:p>
    <w:p w14:paraId="4FD6E376">
      <w:pPr>
        <w:pStyle w:val="2"/>
        <w:rPr>
          <w:rFonts w:ascii="仿宋" w:hAnsi="仿宋" w:eastAsia="仿宋" w:cs="仿宋"/>
          <w:b/>
          <w:bCs/>
          <w:i w:val="0"/>
          <w:iCs w:val="0"/>
          <w:caps w:val="0"/>
          <w:color w:val="auto"/>
          <w:spacing w:val="0"/>
          <w:kern w:val="0"/>
          <w:sz w:val="44"/>
          <w:szCs w:val="44"/>
          <w:shd w:val="clear" w:fill="FFFFFF"/>
          <w:lang w:val="en-US" w:eastAsia="zh-CN" w:bidi="ar"/>
        </w:rPr>
      </w:pPr>
    </w:p>
    <w:p w14:paraId="6B579536">
      <w:pPr>
        <w:pStyle w:val="2"/>
        <w:rPr>
          <w:rFonts w:ascii="仿宋" w:hAnsi="仿宋" w:eastAsia="仿宋" w:cs="仿宋"/>
          <w:b/>
          <w:bCs/>
          <w:i w:val="0"/>
          <w:iCs w:val="0"/>
          <w:caps w:val="0"/>
          <w:color w:val="auto"/>
          <w:spacing w:val="0"/>
          <w:kern w:val="0"/>
          <w:sz w:val="44"/>
          <w:szCs w:val="44"/>
          <w:shd w:val="clear" w:fill="FFFFFF"/>
          <w:lang w:val="en-US" w:eastAsia="zh-CN" w:bidi="ar"/>
        </w:rPr>
      </w:pPr>
    </w:p>
    <w:p w14:paraId="3B41D03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ascii="仿宋" w:hAnsi="仿宋" w:eastAsia="仿宋" w:cs="仿宋"/>
          <w:b/>
          <w:bCs/>
          <w:i w:val="0"/>
          <w:iCs w:val="0"/>
          <w:caps w:val="0"/>
          <w:color w:val="auto"/>
          <w:spacing w:val="0"/>
          <w:kern w:val="0"/>
          <w:sz w:val="44"/>
          <w:szCs w:val="44"/>
          <w:shd w:val="clear" w:fill="FFFFFF"/>
          <w:lang w:val="en-US" w:eastAsia="zh-CN" w:bidi="ar"/>
        </w:rPr>
      </w:pPr>
    </w:p>
    <w:p w14:paraId="4D9BD898">
      <w:pPr>
        <w:pStyle w:val="2"/>
        <w:rPr>
          <w:lang w:val="en-US" w:eastAsia="zh-CN"/>
        </w:rPr>
      </w:pPr>
    </w:p>
    <w:p w14:paraId="62C8639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SourceHanSansCN-Regular" w:hAnsi="SourceHanSansCN-Regular" w:eastAsia="SourceHanSansCN-Regular" w:cs="SourceHanSansCN-Regular"/>
          <w:i w:val="0"/>
          <w:iCs w:val="0"/>
          <w:caps w:val="0"/>
          <w:color w:val="auto"/>
          <w:spacing w:val="0"/>
          <w:sz w:val="24"/>
          <w:szCs w:val="24"/>
        </w:rPr>
      </w:pPr>
      <w:r>
        <w:rPr>
          <w:rFonts w:ascii="仿宋" w:hAnsi="仿宋" w:eastAsia="仿宋" w:cs="仿宋"/>
          <w:b/>
          <w:bCs/>
          <w:i w:val="0"/>
          <w:iCs w:val="0"/>
          <w:caps w:val="0"/>
          <w:color w:val="auto"/>
          <w:spacing w:val="0"/>
          <w:kern w:val="0"/>
          <w:sz w:val="44"/>
          <w:szCs w:val="44"/>
          <w:shd w:val="clear" w:fill="FFFFFF"/>
          <w:lang w:val="en-US" w:eastAsia="zh-CN" w:bidi="ar"/>
        </w:rPr>
        <w:t>报</w:t>
      </w:r>
      <w:r>
        <w:rPr>
          <w:rFonts w:hint="eastAsia" w:ascii="仿宋" w:hAnsi="仿宋" w:eastAsia="仿宋" w:cs="仿宋"/>
          <w:b/>
          <w:bCs/>
          <w:i w:val="0"/>
          <w:iCs w:val="0"/>
          <w:caps w:val="0"/>
          <w:color w:val="auto"/>
          <w:spacing w:val="0"/>
          <w:kern w:val="0"/>
          <w:sz w:val="44"/>
          <w:szCs w:val="44"/>
          <w:shd w:val="clear" w:fill="FFFFFF"/>
          <w:lang w:val="en-US" w:eastAsia="zh-CN" w:bidi="ar"/>
        </w:rPr>
        <w:t>  价  函</w:t>
      </w:r>
    </w:p>
    <w:p w14:paraId="7C7A41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right="0"/>
        <w:jc w:val="left"/>
        <w:rPr>
          <w:rFonts w:hint="eastAsia" w:ascii="仿宋" w:hAnsi="仿宋" w:eastAsia="仿宋" w:cs="仿宋"/>
          <w:i w:val="0"/>
          <w:iCs w:val="0"/>
          <w:caps w:val="0"/>
          <w:color w:val="auto"/>
          <w:spacing w:val="0"/>
          <w:kern w:val="0"/>
          <w:sz w:val="30"/>
          <w:szCs w:val="30"/>
          <w:shd w:val="clear" w:fill="FFFFFF"/>
          <w:lang w:val="en-US" w:eastAsia="zh-CN" w:bidi="ar"/>
        </w:rPr>
      </w:pPr>
      <w:r>
        <w:rPr>
          <w:rFonts w:hint="eastAsia" w:ascii="仿宋" w:hAnsi="仿宋" w:eastAsia="仿宋" w:cs="仿宋"/>
          <w:i w:val="0"/>
          <w:iCs w:val="0"/>
          <w:caps w:val="0"/>
          <w:color w:val="auto"/>
          <w:spacing w:val="0"/>
          <w:kern w:val="0"/>
          <w:sz w:val="30"/>
          <w:szCs w:val="30"/>
          <w:shd w:val="clear" w:fill="FFFFFF"/>
          <w:lang w:val="en-US" w:eastAsia="zh-CN" w:bidi="ar"/>
        </w:rPr>
        <w:t>国家电网公司职业病防治院:</w:t>
      </w:r>
    </w:p>
    <w:p w14:paraId="23E824E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600"/>
        <w:jc w:val="left"/>
        <w:rPr>
          <w:rFonts w:hint="eastAsia" w:ascii="仿宋" w:hAnsi="仿宋" w:eastAsia="仿宋" w:cs="仿宋"/>
          <w:i w:val="0"/>
          <w:iCs w:val="0"/>
          <w:caps w:val="0"/>
          <w:color w:val="auto"/>
          <w:spacing w:val="0"/>
          <w:kern w:val="0"/>
          <w:sz w:val="30"/>
          <w:szCs w:val="30"/>
          <w:shd w:val="clear" w:fill="FFFFFF"/>
          <w:lang w:val="en-US" w:eastAsia="zh-CN" w:bidi="ar"/>
        </w:rPr>
      </w:pPr>
      <w:r>
        <w:rPr>
          <w:rFonts w:hint="eastAsia" w:ascii="仿宋" w:hAnsi="仿宋" w:eastAsia="仿宋" w:cs="仿宋"/>
          <w:i w:val="0"/>
          <w:iCs w:val="0"/>
          <w:caps w:val="0"/>
          <w:color w:val="auto"/>
          <w:spacing w:val="0"/>
          <w:kern w:val="0"/>
          <w:sz w:val="30"/>
          <w:szCs w:val="30"/>
          <w:shd w:val="clear" w:fill="FFFFFF"/>
          <w:lang w:val="en-US" w:eastAsia="zh-CN" w:bidi="ar"/>
        </w:rPr>
        <w:t>贵单位询价采购文件(包括补充更正，如有)收悉，我们经详细审阅和研究，现决定参加</w:t>
      </w:r>
      <w:r>
        <w:rPr>
          <w:rFonts w:hint="eastAsia" w:ascii="仿宋" w:hAnsi="仿宋" w:eastAsia="仿宋" w:cs="仿宋"/>
          <w:i w:val="0"/>
          <w:iCs w:val="0"/>
          <w:caps w:val="0"/>
          <w:color w:val="auto"/>
          <w:spacing w:val="0"/>
          <w:kern w:val="0"/>
          <w:sz w:val="30"/>
          <w:szCs w:val="30"/>
          <w:u w:val="single"/>
          <w:shd w:val="clear" w:fill="FFFFFF"/>
          <w:lang w:val="en-US" w:eastAsia="zh-CN" w:bidi="ar"/>
        </w:rPr>
        <w:t>杭州新安江电力医院消杀除四害服务商采购项目</w:t>
      </w:r>
      <w:r>
        <w:rPr>
          <w:rFonts w:hint="eastAsia" w:ascii="仿宋" w:hAnsi="仿宋" w:eastAsia="仿宋" w:cs="仿宋"/>
          <w:i w:val="0"/>
          <w:iCs w:val="0"/>
          <w:caps w:val="0"/>
          <w:color w:val="auto"/>
          <w:spacing w:val="0"/>
          <w:kern w:val="0"/>
          <w:sz w:val="30"/>
          <w:szCs w:val="30"/>
          <w:shd w:val="clear" w:fill="FFFFFF"/>
          <w:lang w:val="en-US" w:eastAsia="zh-CN" w:bidi="ar"/>
        </w:rPr>
        <w:t>的报价。我公司决定无保留地接受询价采购文件(包括补充更正，如有)所有条款和报价文件所有承诺，并按合同履行全部责任。</w:t>
      </w:r>
    </w:p>
    <w:p w14:paraId="039227C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600" w:leftChars="0" w:right="0" w:rightChars="0"/>
        <w:jc w:val="left"/>
        <w:rPr>
          <w:rFonts w:hint="default"/>
          <w:lang w:val="en-US" w:eastAsia="zh-CN"/>
        </w:rPr>
      </w:pPr>
      <w:r>
        <w:rPr>
          <w:rFonts w:hint="eastAsia" w:ascii="仿宋" w:hAnsi="仿宋" w:eastAsia="仿宋" w:cs="仿宋"/>
          <w:i w:val="0"/>
          <w:iCs w:val="0"/>
          <w:caps w:val="0"/>
          <w:color w:val="auto"/>
          <w:spacing w:val="0"/>
          <w:kern w:val="0"/>
          <w:sz w:val="30"/>
          <w:szCs w:val="30"/>
          <w:shd w:val="clear" w:fill="FFFFFF"/>
          <w:lang w:val="en-US" w:eastAsia="zh-CN" w:bidi="ar"/>
        </w:rPr>
        <w:t>本项目愿按含税价人民币(大写)__________(￥_____元)/件提供该服务；</w:t>
      </w:r>
    </w:p>
    <w:p w14:paraId="1CAEA5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600"/>
        <w:jc w:val="left"/>
        <w:rPr>
          <w:rFonts w:hint="eastAsia" w:ascii="仿宋" w:hAnsi="仿宋" w:eastAsia="仿宋" w:cs="仿宋"/>
          <w:i w:val="0"/>
          <w:iCs w:val="0"/>
          <w:caps w:val="0"/>
          <w:color w:val="auto"/>
          <w:spacing w:val="0"/>
          <w:kern w:val="0"/>
          <w:sz w:val="30"/>
          <w:szCs w:val="30"/>
          <w:shd w:val="clear" w:fill="FFFFFF"/>
          <w:lang w:val="en-US" w:eastAsia="zh-CN" w:bidi="ar"/>
        </w:rPr>
      </w:pPr>
      <w:r>
        <w:rPr>
          <w:rFonts w:hint="eastAsia" w:ascii="仿宋" w:hAnsi="仿宋" w:eastAsia="仿宋" w:cs="仿宋"/>
          <w:i w:val="0"/>
          <w:iCs w:val="0"/>
          <w:caps w:val="0"/>
          <w:color w:val="auto"/>
          <w:spacing w:val="0"/>
          <w:kern w:val="0"/>
          <w:sz w:val="30"/>
          <w:szCs w:val="30"/>
          <w:shd w:val="clear" w:fill="FFFFFF"/>
          <w:lang w:val="en-US" w:eastAsia="zh-CN" w:bidi="ar"/>
        </w:rPr>
        <w:t>本报价________天内有效。</w:t>
      </w:r>
    </w:p>
    <w:p w14:paraId="6FB101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600"/>
        <w:jc w:val="left"/>
        <w:rPr>
          <w:rFonts w:hint="eastAsia" w:ascii="仿宋" w:hAnsi="仿宋" w:eastAsia="仿宋" w:cs="仿宋"/>
          <w:i w:val="0"/>
          <w:iCs w:val="0"/>
          <w:caps w:val="0"/>
          <w:color w:val="auto"/>
          <w:spacing w:val="0"/>
          <w:kern w:val="0"/>
          <w:sz w:val="30"/>
          <w:szCs w:val="30"/>
          <w:shd w:val="clear" w:fill="FFFFFF"/>
          <w:lang w:val="en-US" w:eastAsia="zh-CN" w:bidi="ar"/>
        </w:rPr>
      </w:pPr>
      <w:r>
        <w:rPr>
          <w:rFonts w:hint="eastAsia" w:ascii="仿宋" w:hAnsi="仿宋" w:eastAsia="仿宋" w:cs="仿宋"/>
          <w:i w:val="0"/>
          <w:iCs w:val="0"/>
          <w:caps w:val="0"/>
          <w:color w:val="auto"/>
          <w:spacing w:val="0"/>
          <w:kern w:val="0"/>
          <w:sz w:val="30"/>
          <w:szCs w:val="30"/>
          <w:shd w:val="clear" w:fill="FFFFFF"/>
          <w:lang w:val="en-US" w:eastAsia="zh-CN" w:bidi="ar"/>
        </w:rPr>
        <w:t>一旦我公司成交，保证按中标通知书规定时间与采购人签订合同，按询价采购公告(包括补充更正，如有)和签订的合同提供相对应的服务。如我单位成交后放弃成交资格造成采购人的损失的，我单位愿意作出完全赔偿。</w:t>
      </w:r>
    </w:p>
    <w:p w14:paraId="290A34B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600"/>
        <w:jc w:val="left"/>
        <w:rPr>
          <w:rFonts w:hint="eastAsia" w:ascii="仿宋" w:hAnsi="仿宋" w:eastAsia="仿宋" w:cs="仿宋"/>
          <w:i w:val="0"/>
          <w:iCs w:val="0"/>
          <w:caps w:val="0"/>
          <w:color w:val="auto"/>
          <w:spacing w:val="0"/>
          <w:kern w:val="0"/>
          <w:sz w:val="30"/>
          <w:szCs w:val="30"/>
          <w:shd w:val="clear" w:fill="FFFFFF"/>
          <w:lang w:val="en-US" w:eastAsia="zh-CN" w:bidi="ar"/>
        </w:rPr>
      </w:pPr>
      <w:r>
        <w:rPr>
          <w:rFonts w:hint="eastAsia" w:ascii="仿宋" w:hAnsi="仿宋" w:eastAsia="仿宋" w:cs="仿宋"/>
          <w:i w:val="0"/>
          <w:iCs w:val="0"/>
          <w:caps w:val="0"/>
          <w:color w:val="auto"/>
          <w:spacing w:val="0"/>
          <w:kern w:val="0"/>
          <w:sz w:val="30"/>
          <w:szCs w:val="30"/>
          <w:shd w:val="clear" w:fill="FFFFFF"/>
          <w:lang w:val="en-US" w:eastAsia="zh-CN" w:bidi="ar"/>
        </w:rPr>
        <w:t>我公司对报价文件所有内容的真实性负全部责任，由此产生的一切后果由本公司承担。</w:t>
      </w:r>
    </w:p>
    <w:p w14:paraId="52E8D066">
      <w:pPr>
        <w:pStyle w:val="2"/>
        <w:ind w:left="0" w:leftChars="0" w:firstLine="0" w:firstLineChars="0"/>
        <w:rPr>
          <w:rFonts w:hint="eastAsia"/>
          <w:lang w:val="en-US" w:eastAsia="zh-CN"/>
        </w:rPr>
      </w:pPr>
    </w:p>
    <w:p w14:paraId="498321F3">
      <w:pPr>
        <w:pStyle w:val="2"/>
        <w:ind w:left="0" w:leftChars="0" w:firstLine="0" w:firstLineChars="0"/>
        <w:rPr>
          <w:rFonts w:hint="eastAsia"/>
          <w:lang w:val="en-US" w:eastAsia="zh-CN"/>
        </w:rPr>
      </w:pPr>
    </w:p>
    <w:p w14:paraId="65EA777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600"/>
        <w:jc w:val="left"/>
        <w:rPr>
          <w:rFonts w:hint="eastAsia" w:ascii="仿宋" w:hAnsi="仿宋" w:eastAsia="仿宋" w:cs="仿宋"/>
          <w:i w:val="0"/>
          <w:iCs w:val="0"/>
          <w:caps w:val="0"/>
          <w:color w:val="auto"/>
          <w:spacing w:val="0"/>
          <w:kern w:val="0"/>
          <w:sz w:val="30"/>
          <w:szCs w:val="30"/>
          <w:shd w:val="clear" w:fill="FFFFFF"/>
          <w:lang w:val="en-US" w:eastAsia="zh-CN" w:bidi="ar"/>
        </w:rPr>
      </w:pPr>
      <w:r>
        <w:rPr>
          <w:rFonts w:hint="eastAsia" w:ascii="仿宋" w:hAnsi="仿宋" w:eastAsia="仿宋" w:cs="仿宋"/>
          <w:i w:val="0"/>
          <w:iCs w:val="0"/>
          <w:caps w:val="0"/>
          <w:color w:val="auto"/>
          <w:spacing w:val="0"/>
          <w:kern w:val="0"/>
          <w:sz w:val="30"/>
          <w:szCs w:val="30"/>
          <w:shd w:val="clear" w:fill="FFFFFF"/>
          <w:lang w:val="en-US" w:eastAsia="zh-CN" w:bidi="ar"/>
        </w:rPr>
        <w:t>报价单位（盖章）：</w:t>
      </w:r>
    </w:p>
    <w:p w14:paraId="15F3263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600"/>
        <w:jc w:val="left"/>
        <w:rPr>
          <w:rFonts w:hint="eastAsia" w:ascii="仿宋" w:hAnsi="仿宋" w:eastAsia="仿宋" w:cs="仿宋"/>
          <w:i w:val="0"/>
          <w:iCs w:val="0"/>
          <w:caps w:val="0"/>
          <w:color w:val="auto"/>
          <w:spacing w:val="0"/>
          <w:kern w:val="0"/>
          <w:sz w:val="30"/>
          <w:szCs w:val="30"/>
          <w:shd w:val="clear" w:fill="FFFFFF"/>
          <w:lang w:val="en-US" w:eastAsia="zh-CN" w:bidi="ar"/>
        </w:rPr>
      </w:pPr>
      <w:r>
        <w:rPr>
          <w:rFonts w:hint="eastAsia" w:ascii="仿宋" w:hAnsi="仿宋" w:eastAsia="仿宋" w:cs="仿宋"/>
          <w:i w:val="0"/>
          <w:iCs w:val="0"/>
          <w:caps w:val="0"/>
          <w:color w:val="auto"/>
          <w:spacing w:val="0"/>
          <w:kern w:val="0"/>
          <w:sz w:val="30"/>
          <w:szCs w:val="30"/>
          <w:shd w:val="clear" w:fill="FFFFFF"/>
          <w:lang w:val="en-US" w:eastAsia="zh-CN" w:bidi="ar"/>
        </w:rPr>
        <w:t>法定代表人或授权代表（签名）：</w:t>
      </w:r>
    </w:p>
    <w:p w14:paraId="0BB6E5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600"/>
        <w:jc w:val="left"/>
        <w:rPr>
          <w:rFonts w:hint="eastAsia" w:ascii="仿宋" w:hAnsi="仿宋" w:eastAsia="仿宋" w:cs="仿宋"/>
          <w:i w:val="0"/>
          <w:iCs w:val="0"/>
          <w:caps w:val="0"/>
          <w:color w:val="auto"/>
          <w:spacing w:val="0"/>
          <w:kern w:val="0"/>
          <w:sz w:val="30"/>
          <w:szCs w:val="30"/>
          <w:shd w:val="clear" w:fill="FFFFFF"/>
          <w:lang w:val="en-US" w:eastAsia="zh-CN" w:bidi="ar"/>
        </w:rPr>
      </w:pPr>
      <w:r>
        <w:rPr>
          <w:rFonts w:hint="eastAsia" w:ascii="仿宋" w:hAnsi="仿宋" w:eastAsia="仿宋" w:cs="仿宋"/>
          <w:i w:val="0"/>
          <w:iCs w:val="0"/>
          <w:caps w:val="0"/>
          <w:color w:val="auto"/>
          <w:spacing w:val="0"/>
          <w:kern w:val="0"/>
          <w:sz w:val="30"/>
          <w:szCs w:val="30"/>
          <w:shd w:val="clear" w:fill="FFFFFF"/>
          <w:lang w:val="en-US" w:eastAsia="zh-CN" w:bidi="ar"/>
        </w:rPr>
        <w:t>联系电话:                  报价时间:</w:t>
      </w:r>
    </w:p>
    <w:p w14:paraId="1FEDB0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kern w:val="0"/>
          <w:sz w:val="44"/>
          <w:szCs w:val="44"/>
          <w:lang w:val="en-US" w:eastAsia="zh-CN" w:bidi="ar"/>
        </w:rPr>
      </w:pPr>
    </w:p>
    <w:p w14:paraId="095FDA96">
      <w:pPr>
        <w:pStyle w:val="2"/>
        <w:rPr>
          <w:rFonts w:hint="eastAsia" w:ascii="仿宋_GB2312" w:hAnsi="仿宋_GB2312" w:eastAsia="仿宋_GB2312" w:cs="仿宋_GB2312"/>
          <w:kern w:val="0"/>
          <w:sz w:val="44"/>
          <w:szCs w:val="44"/>
          <w:lang w:val="en-US" w:eastAsia="zh-CN" w:bidi="ar"/>
        </w:rPr>
      </w:pPr>
    </w:p>
    <w:p w14:paraId="2F20032D">
      <w:pPr>
        <w:pStyle w:val="2"/>
        <w:rPr>
          <w:rFonts w:hint="eastAsia" w:ascii="仿宋_GB2312" w:hAnsi="仿宋_GB2312" w:eastAsia="仿宋_GB2312" w:cs="仿宋_GB2312"/>
          <w:kern w:val="0"/>
          <w:sz w:val="44"/>
          <w:szCs w:val="44"/>
          <w:lang w:val="en-US" w:eastAsia="zh-CN" w:bidi="ar"/>
        </w:rPr>
      </w:pPr>
    </w:p>
    <w:p w14:paraId="2E0E49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sz w:val="44"/>
          <w:szCs w:val="44"/>
        </w:rPr>
      </w:pPr>
      <w:r>
        <w:rPr>
          <w:rFonts w:hint="eastAsia" w:ascii="仿宋_GB2312" w:hAnsi="仿宋_GB2312" w:eastAsia="仿宋_GB2312" w:cs="仿宋_GB2312"/>
          <w:kern w:val="0"/>
          <w:sz w:val="44"/>
          <w:szCs w:val="44"/>
          <w:lang w:val="en-US" w:eastAsia="zh-CN" w:bidi="ar"/>
        </w:rPr>
        <w:t>投标承诺函</w:t>
      </w:r>
    </w:p>
    <w:p w14:paraId="3A32325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sz w:val="30"/>
          <w:szCs w:val="30"/>
          <w:lang w:val="en-US"/>
        </w:rPr>
      </w:pPr>
      <w:r>
        <w:rPr>
          <w:rStyle w:val="11"/>
          <w:rFonts w:hint="eastAsia" w:ascii="仿宋_GB2312" w:hAnsi="仿宋_GB2312" w:eastAsia="仿宋_GB2312" w:cs="仿宋_GB2312"/>
          <w:kern w:val="0"/>
          <w:sz w:val="30"/>
          <w:szCs w:val="30"/>
          <w:lang w:val="en-US" w:eastAsia="zh-CN" w:bidi="ar"/>
        </w:rPr>
        <w:t>致：国家电网公司职业病防治院</w:t>
      </w:r>
    </w:p>
    <w:p w14:paraId="6186BE76">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文件各项规定，保证我方自愿参与</w:t>
      </w:r>
      <w:r>
        <w:rPr>
          <w:rFonts w:hint="eastAsia" w:ascii="仿宋" w:hAnsi="仿宋" w:eastAsia="仿宋" w:cs="仿宋"/>
          <w:i w:val="0"/>
          <w:iCs w:val="0"/>
          <w:caps w:val="0"/>
          <w:color w:val="auto"/>
          <w:spacing w:val="0"/>
          <w:kern w:val="0"/>
          <w:sz w:val="30"/>
          <w:szCs w:val="30"/>
          <w:u w:val="single"/>
          <w:shd w:val="clear" w:fill="FFFFFF"/>
          <w:lang w:val="en-US" w:eastAsia="zh-CN" w:bidi="ar"/>
        </w:rPr>
        <w:t>杭州新安江电力医院消杀除四害服务商采购项目</w:t>
      </w:r>
      <w:r>
        <w:rPr>
          <w:rFonts w:hint="eastAsia" w:ascii="仿宋_GB2312" w:hAnsi="仿宋_GB2312" w:eastAsia="仿宋_GB2312" w:cs="仿宋_GB2312"/>
          <w:kern w:val="0"/>
          <w:sz w:val="30"/>
          <w:szCs w:val="30"/>
          <w:lang w:val="en-US" w:eastAsia="zh-CN" w:bidi="ar"/>
        </w:rPr>
        <w:t>的投</w:t>
      </w:r>
      <w:bookmarkStart w:id="0" w:name="_GoBack"/>
      <w:bookmarkEnd w:id="0"/>
      <w:r>
        <w:rPr>
          <w:rFonts w:hint="eastAsia" w:ascii="仿宋_GB2312" w:hAnsi="仿宋_GB2312" w:eastAsia="仿宋_GB2312" w:cs="仿宋_GB2312"/>
          <w:kern w:val="0"/>
          <w:sz w:val="30"/>
          <w:szCs w:val="30"/>
          <w:lang w:val="en-US" w:eastAsia="zh-CN" w:bidi="ar"/>
        </w:rPr>
        <w:t>标工作，为严格遵守本次招标投标相关法律法规及招标本次投标活动真实、合法、有效，我方郑重作出如下承诺：</w:t>
      </w:r>
    </w:p>
    <w:p w14:paraId="26B40DFA">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我方充分知晓本次招标文件中关于投标人资格禁止情形的全部要求，郑重承诺本单位不存在招标文件列明的任何不得参与投标的情形，具体如下：</w:t>
      </w:r>
    </w:p>
    <w:p w14:paraId="6123E730">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1. 本单位与本次招标项目招标人不存在任何可能影响招标公正性的利害关系，不存在关联投标、串标隐患及其他影响招投标公平公正的关联情形。</w:t>
      </w:r>
    </w:p>
    <w:p w14:paraId="0CA71979">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2. 本单位与本招标项目的其他投标人不存在同一单位负责人的情形，未与其他投标单位共用法定代表人、主要负责人及实际控制人。</w:t>
      </w:r>
    </w:p>
    <w:p w14:paraId="690EBD9A">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3. 本单位与本招标项目的其他投标人不存在相互控股、间接控股或隶属同一管理主体等关联管理、股权控制关系。</w:t>
      </w:r>
    </w:p>
    <w:p w14:paraId="2FEB7B64">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4. 本单位并非本次招标项目的招标机构，与本次招标代理机构无隶属、控股、参股及其他关联关系。</w:t>
      </w:r>
    </w:p>
    <w:p w14:paraId="2F2D0C99">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5. 本单位未为本招标项目提供过方案设计、技术规范编制、文件编撰及其他相关前期咨询服务，不存在参与本项目前期技术性、文件性编制工作的情形。</w:t>
      </w:r>
    </w:p>
    <w:p w14:paraId="770B46BB">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6. 本单位未被行政主管部门依法暂停或取消投标资格，无有效期限内的投标资格限制、市场准入限制等行政处罚记录。</w:t>
      </w:r>
    </w:p>
    <w:p w14:paraId="30C23551">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7. 本单位目前生产经营状态正常，未被责令停产停业，无暂扣、吊销经营许可证、营业执照等行政处罚情形，资质证照齐全、合法有效。</w:t>
      </w:r>
    </w:p>
    <w:p w14:paraId="372B9F23">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8. 本单位财务状况、经营状况良好，未进入清算、重整、破产程序，未被人民法院宣告破产，不存在任何丧失合同履约能力的情形，具备完全的项目履约能力。</w:t>
      </w:r>
    </w:p>
    <w:p w14:paraId="12F0C236">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9. 本单位不存在法律法规、规章及行业规定的其他禁止参与招投标活动的情形，无违法违规投标、失信惩戒等受限投标记录。</w:t>
      </w:r>
    </w:p>
    <w:p w14:paraId="49E705ED">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我方郑重承诺，本次投标所提交的全部资料真实、准确、完整，无任何虚假、伪造、隐瞒情形。若经查实，本单位存在上述任一禁止投标情形，我方自愿放弃本次投标资格、中标资格，无条件接受投标作废标处理，自愿承担由此产生的一切法律责任、经济损失及不良信用记录后果，无条件服从招标人及行业监管部门的处理决定。</w:t>
      </w:r>
    </w:p>
    <w:p w14:paraId="7425FD81">
      <w:pPr>
        <w:keepNext w:val="0"/>
        <w:keepLines w:val="0"/>
        <w:pageBreakBefore w:val="0"/>
        <w:widowControl/>
        <w:suppressLineNumbers w:val="0"/>
        <w:kinsoku/>
        <w:wordWrap/>
        <w:overflowPunct/>
        <w:topLinePunct w:val="0"/>
        <w:autoSpaceDE/>
        <w:autoSpaceDN/>
        <w:bidi w:val="0"/>
        <w:adjustRightInd/>
        <w:snapToGrid/>
        <w:spacing w:line="240" w:lineRule="auto"/>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kern w:val="0"/>
          <w:sz w:val="30"/>
          <w:szCs w:val="30"/>
          <w:lang w:val="en-US" w:eastAsia="zh-CN" w:bidi="ar"/>
        </w:rPr>
        <w:t>本承诺函真实有效，一经出具即具有法律效力。</w:t>
      </w:r>
    </w:p>
    <w:p w14:paraId="3CC93C93">
      <w:pPr>
        <w:keepNext w:val="0"/>
        <w:keepLines w:val="0"/>
        <w:pageBreakBefore w:val="0"/>
        <w:widowControl/>
        <w:suppressLineNumbers w:val="0"/>
        <w:kinsoku/>
        <w:wordWrap/>
        <w:overflowPunct/>
        <w:topLinePunct w:val="0"/>
        <w:autoSpaceDE/>
        <w:autoSpaceDN/>
        <w:bidi w:val="0"/>
        <w:adjustRightInd/>
        <w:snapToGrid/>
        <w:spacing w:line="240" w:lineRule="auto"/>
        <w:ind w:firstLine="602" w:firstLineChars="200"/>
        <w:jc w:val="left"/>
        <w:textAlignment w:val="auto"/>
        <w:rPr>
          <w:rStyle w:val="11"/>
          <w:rFonts w:hint="eastAsia" w:ascii="仿宋_GB2312" w:hAnsi="仿宋_GB2312" w:eastAsia="仿宋_GB2312" w:cs="仿宋_GB2312"/>
          <w:kern w:val="0"/>
          <w:sz w:val="30"/>
          <w:szCs w:val="30"/>
          <w:u w:val="single"/>
          <w:lang w:val="en-US" w:eastAsia="zh-CN" w:bidi="ar"/>
        </w:rPr>
      </w:pPr>
      <w:r>
        <w:rPr>
          <w:rStyle w:val="11"/>
          <w:rFonts w:hint="eastAsia" w:ascii="仿宋_GB2312" w:hAnsi="仿宋_GB2312" w:eastAsia="仿宋_GB2312" w:cs="仿宋_GB2312"/>
          <w:kern w:val="0"/>
          <w:sz w:val="30"/>
          <w:szCs w:val="30"/>
          <w:lang w:val="en-US" w:eastAsia="zh-CN" w:bidi="ar"/>
        </w:rPr>
        <w:t>承诺单位（盖章）：</w:t>
      </w:r>
      <w:r>
        <w:rPr>
          <w:rStyle w:val="11"/>
          <w:rFonts w:hint="eastAsia" w:ascii="仿宋_GB2312" w:hAnsi="仿宋_GB2312" w:eastAsia="仿宋_GB2312" w:cs="仿宋_GB2312"/>
          <w:kern w:val="0"/>
          <w:sz w:val="30"/>
          <w:szCs w:val="30"/>
          <w:u w:val="single"/>
          <w:lang w:val="en-US" w:eastAsia="zh-CN" w:bidi="ar"/>
        </w:rPr>
        <w:t xml:space="preserve">                                 </w:t>
      </w:r>
    </w:p>
    <w:p w14:paraId="2B0E710F">
      <w:pPr>
        <w:keepNext w:val="0"/>
        <w:keepLines w:val="0"/>
        <w:pageBreakBefore w:val="0"/>
        <w:widowControl/>
        <w:suppressLineNumbers w:val="0"/>
        <w:kinsoku/>
        <w:wordWrap/>
        <w:overflowPunct/>
        <w:topLinePunct w:val="0"/>
        <w:autoSpaceDE/>
        <w:autoSpaceDN/>
        <w:bidi w:val="0"/>
        <w:adjustRightInd/>
        <w:snapToGrid/>
        <w:spacing w:line="240" w:lineRule="auto"/>
        <w:ind w:firstLine="602" w:firstLineChars="200"/>
        <w:jc w:val="left"/>
        <w:textAlignment w:val="auto"/>
        <w:rPr>
          <w:rStyle w:val="11"/>
          <w:rFonts w:hint="eastAsia" w:ascii="仿宋_GB2312" w:hAnsi="仿宋_GB2312" w:eastAsia="仿宋_GB2312" w:cs="仿宋_GB2312"/>
          <w:kern w:val="0"/>
          <w:sz w:val="30"/>
          <w:szCs w:val="30"/>
          <w:lang w:val="en-US" w:eastAsia="zh-CN" w:bidi="ar"/>
        </w:rPr>
      </w:pPr>
    </w:p>
    <w:p w14:paraId="70E5277C">
      <w:pPr>
        <w:keepNext w:val="0"/>
        <w:keepLines w:val="0"/>
        <w:pageBreakBefore w:val="0"/>
        <w:widowControl/>
        <w:suppressLineNumbers w:val="0"/>
        <w:kinsoku/>
        <w:wordWrap/>
        <w:overflowPunct/>
        <w:topLinePunct w:val="0"/>
        <w:autoSpaceDE/>
        <w:autoSpaceDN/>
        <w:bidi w:val="0"/>
        <w:adjustRightInd/>
        <w:snapToGrid/>
        <w:spacing w:line="240" w:lineRule="auto"/>
        <w:ind w:firstLine="602" w:firstLineChars="200"/>
        <w:jc w:val="left"/>
        <w:textAlignment w:val="auto"/>
        <w:rPr>
          <w:rStyle w:val="11"/>
          <w:rFonts w:hint="default" w:ascii="仿宋_GB2312" w:hAnsi="仿宋_GB2312" w:eastAsia="仿宋_GB2312" w:cs="仿宋_GB2312"/>
          <w:kern w:val="0"/>
          <w:sz w:val="30"/>
          <w:szCs w:val="30"/>
          <w:u w:val="single"/>
          <w:lang w:val="en-US" w:eastAsia="zh-CN" w:bidi="ar"/>
        </w:rPr>
      </w:pPr>
      <w:r>
        <w:rPr>
          <w:rStyle w:val="11"/>
          <w:rFonts w:hint="eastAsia" w:ascii="仿宋_GB2312" w:hAnsi="仿宋_GB2312" w:eastAsia="仿宋_GB2312" w:cs="仿宋_GB2312"/>
          <w:kern w:val="0"/>
          <w:sz w:val="30"/>
          <w:szCs w:val="30"/>
          <w:lang w:val="en-US" w:eastAsia="zh-CN" w:bidi="ar"/>
        </w:rPr>
        <w:t>法定代表人/授权委托人（签字）：</w:t>
      </w:r>
      <w:r>
        <w:rPr>
          <w:rStyle w:val="11"/>
          <w:rFonts w:hint="eastAsia" w:ascii="仿宋_GB2312" w:hAnsi="仿宋_GB2312" w:eastAsia="仿宋_GB2312" w:cs="仿宋_GB2312"/>
          <w:kern w:val="0"/>
          <w:sz w:val="30"/>
          <w:szCs w:val="30"/>
          <w:u w:val="single"/>
          <w:lang w:val="en-US" w:eastAsia="zh-CN" w:bidi="ar"/>
        </w:rPr>
        <w:t xml:space="preserve">                    </w:t>
      </w:r>
    </w:p>
    <w:p w14:paraId="162FC0B1">
      <w:pPr>
        <w:pStyle w:val="2"/>
        <w:jc w:val="right"/>
        <w:rPr>
          <w:rFonts w:hint="default" w:ascii="仿宋" w:hAnsi="仿宋" w:eastAsia="仿宋" w:cs="仿宋"/>
          <w:i w:val="0"/>
          <w:iCs w:val="0"/>
          <w:caps w:val="0"/>
          <w:color w:val="auto"/>
          <w:spacing w:val="0"/>
          <w:kern w:val="0"/>
          <w:sz w:val="30"/>
          <w:szCs w:val="30"/>
          <w:shd w:val="clear" w:fill="FFFFFF"/>
          <w:lang w:val="en-US" w:eastAsia="zh-CN" w:bidi="ar"/>
        </w:rPr>
      </w:pPr>
      <w:r>
        <w:rPr>
          <w:rStyle w:val="11"/>
          <w:rFonts w:hint="eastAsia" w:ascii="仿宋_GB2312" w:hAnsi="仿宋_GB2312" w:eastAsia="仿宋_GB2312" w:cs="仿宋_GB2312"/>
          <w:kern w:val="0"/>
          <w:sz w:val="30"/>
          <w:szCs w:val="30"/>
          <w:lang w:val="en-US" w:eastAsia="zh-CN" w:bidi="ar"/>
        </w:rPr>
        <w:t>日期：</w:t>
      </w:r>
      <w:r>
        <w:rPr>
          <w:rFonts w:hint="eastAsia" w:ascii="仿宋_GB2312" w:hAnsi="仿宋_GB2312" w:eastAsia="仿宋_GB2312" w:cs="仿宋_GB2312"/>
          <w:kern w:val="0"/>
          <w:sz w:val="30"/>
          <w:szCs w:val="30"/>
          <w:lang w:val="en-US" w:eastAsia="zh-CN" w:bidi="ar"/>
        </w:rPr>
        <w:t xml:space="preserve">    年    月    日</w:t>
      </w:r>
    </w:p>
    <w:p w14:paraId="5F4D727E">
      <w:pPr>
        <w:pStyle w:val="2"/>
        <w:rPr>
          <w:rFonts w:hint="default"/>
          <w:lang w:val="en-US" w:eastAsia="zh-CN"/>
        </w:rPr>
      </w:pPr>
    </w:p>
    <w:sectPr>
      <w:pgSz w:w="11906" w:h="16838"/>
      <w:pgMar w:top="820" w:right="1800" w:bottom="898"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SourceHanSansCN-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5YWRkZDE0MzZmMWE5Y2U4OTg5NTkzNzQ0Zjc2MjcifQ=="/>
    <w:docVar w:name="KSO_WPS_MARK_KEY" w:val="ca8687dd-7e13-47e4-93cb-f47fdbcc5d0f"/>
  </w:docVars>
  <w:rsids>
    <w:rsidRoot w:val="00000000"/>
    <w:rsid w:val="00BF52BD"/>
    <w:rsid w:val="014F4893"/>
    <w:rsid w:val="01B91D0C"/>
    <w:rsid w:val="02E1776D"/>
    <w:rsid w:val="03457339"/>
    <w:rsid w:val="034B2E38"/>
    <w:rsid w:val="05CE2587"/>
    <w:rsid w:val="0624009C"/>
    <w:rsid w:val="062C51A3"/>
    <w:rsid w:val="0896666F"/>
    <w:rsid w:val="08D467B3"/>
    <w:rsid w:val="092C0BFC"/>
    <w:rsid w:val="0B7078E0"/>
    <w:rsid w:val="0B9B32A8"/>
    <w:rsid w:val="0C8F3D96"/>
    <w:rsid w:val="0DFB1E61"/>
    <w:rsid w:val="0E62531B"/>
    <w:rsid w:val="0E9B1118"/>
    <w:rsid w:val="0ED8043D"/>
    <w:rsid w:val="0F6C4862"/>
    <w:rsid w:val="0F7D081D"/>
    <w:rsid w:val="0FB87AA7"/>
    <w:rsid w:val="101747CE"/>
    <w:rsid w:val="104355C3"/>
    <w:rsid w:val="10AC5D79"/>
    <w:rsid w:val="10AD5132"/>
    <w:rsid w:val="116D6743"/>
    <w:rsid w:val="12617F82"/>
    <w:rsid w:val="1283614B"/>
    <w:rsid w:val="12CC3A45"/>
    <w:rsid w:val="13C94031"/>
    <w:rsid w:val="13D50C28"/>
    <w:rsid w:val="149D101A"/>
    <w:rsid w:val="14BE54B6"/>
    <w:rsid w:val="160F7CF5"/>
    <w:rsid w:val="17546308"/>
    <w:rsid w:val="17683B61"/>
    <w:rsid w:val="1840688C"/>
    <w:rsid w:val="19CF1C75"/>
    <w:rsid w:val="1B0E379B"/>
    <w:rsid w:val="1B267FBB"/>
    <w:rsid w:val="1C095724"/>
    <w:rsid w:val="1C472A85"/>
    <w:rsid w:val="1CFB7E52"/>
    <w:rsid w:val="1D6D1ED1"/>
    <w:rsid w:val="1DBE097F"/>
    <w:rsid w:val="1DF20628"/>
    <w:rsid w:val="1ECB3353"/>
    <w:rsid w:val="1EE241F9"/>
    <w:rsid w:val="1EE95587"/>
    <w:rsid w:val="1F470EBC"/>
    <w:rsid w:val="1F51043E"/>
    <w:rsid w:val="1F7742B3"/>
    <w:rsid w:val="21EE1107"/>
    <w:rsid w:val="239D60CE"/>
    <w:rsid w:val="23C93B55"/>
    <w:rsid w:val="241F37F9"/>
    <w:rsid w:val="24B108F5"/>
    <w:rsid w:val="25BC377D"/>
    <w:rsid w:val="263537A8"/>
    <w:rsid w:val="268A58A2"/>
    <w:rsid w:val="27024352"/>
    <w:rsid w:val="271E248E"/>
    <w:rsid w:val="27545EB0"/>
    <w:rsid w:val="27B64475"/>
    <w:rsid w:val="2858552C"/>
    <w:rsid w:val="28B74948"/>
    <w:rsid w:val="29B5535D"/>
    <w:rsid w:val="29E04113"/>
    <w:rsid w:val="2A9A007E"/>
    <w:rsid w:val="2B9123EB"/>
    <w:rsid w:val="2D147C0E"/>
    <w:rsid w:val="2D7B7CF2"/>
    <w:rsid w:val="2D937732"/>
    <w:rsid w:val="2E100D83"/>
    <w:rsid w:val="2E684101"/>
    <w:rsid w:val="2E9D4104"/>
    <w:rsid w:val="2F566C69"/>
    <w:rsid w:val="2FFD0E93"/>
    <w:rsid w:val="30550CCF"/>
    <w:rsid w:val="31644F41"/>
    <w:rsid w:val="31FD7870"/>
    <w:rsid w:val="323A4620"/>
    <w:rsid w:val="3301513E"/>
    <w:rsid w:val="3317054A"/>
    <w:rsid w:val="33743B62"/>
    <w:rsid w:val="33B43F5E"/>
    <w:rsid w:val="33CF6FEA"/>
    <w:rsid w:val="33EF3244"/>
    <w:rsid w:val="34732681"/>
    <w:rsid w:val="36323860"/>
    <w:rsid w:val="3680281D"/>
    <w:rsid w:val="36914A2B"/>
    <w:rsid w:val="375F6AB4"/>
    <w:rsid w:val="37D42E21"/>
    <w:rsid w:val="38490724"/>
    <w:rsid w:val="38602906"/>
    <w:rsid w:val="3950297B"/>
    <w:rsid w:val="39663F4D"/>
    <w:rsid w:val="39F35B60"/>
    <w:rsid w:val="3A9D6889"/>
    <w:rsid w:val="3ABB2076"/>
    <w:rsid w:val="3B0F7120"/>
    <w:rsid w:val="3C79304B"/>
    <w:rsid w:val="3D7B244D"/>
    <w:rsid w:val="3DCA21A2"/>
    <w:rsid w:val="3E4E0AC4"/>
    <w:rsid w:val="3E5F540E"/>
    <w:rsid w:val="3EB63280"/>
    <w:rsid w:val="3F6E2E3F"/>
    <w:rsid w:val="3FB32F24"/>
    <w:rsid w:val="3FC94C25"/>
    <w:rsid w:val="3FFF6A4A"/>
    <w:rsid w:val="40192C55"/>
    <w:rsid w:val="40736F4F"/>
    <w:rsid w:val="42A9773F"/>
    <w:rsid w:val="43342438"/>
    <w:rsid w:val="44AB4F09"/>
    <w:rsid w:val="44B648CE"/>
    <w:rsid w:val="44D206E8"/>
    <w:rsid w:val="450B59A8"/>
    <w:rsid w:val="45EA1A61"/>
    <w:rsid w:val="46015E12"/>
    <w:rsid w:val="460D5750"/>
    <w:rsid w:val="463A4797"/>
    <w:rsid w:val="473531B0"/>
    <w:rsid w:val="47A345BE"/>
    <w:rsid w:val="485C5761"/>
    <w:rsid w:val="48AC1250"/>
    <w:rsid w:val="490B241B"/>
    <w:rsid w:val="4933371F"/>
    <w:rsid w:val="497A134E"/>
    <w:rsid w:val="49A61BB2"/>
    <w:rsid w:val="4A2F038B"/>
    <w:rsid w:val="4A54394D"/>
    <w:rsid w:val="4B920D53"/>
    <w:rsid w:val="4BA40904"/>
    <w:rsid w:val="4BA91A77"/>
    <w:rsid w:val="4BB46D99"/>
    <w:rsid w:val="4C7E2F03"/>
    <w:rsid w:val="4C891FD4"/>
    <w:rsid w:val="4EBE1CDD"/>
    <w:rsid w:val="4EEE25C2"/>
    <w:rsid w:val="4F5D14F6"/>
    <w:rsid w:val="5086682B"/>
    <w:rsid w:val="50D84030"/>
    <w:rsid w:val="50DE6667"/>
    <w:rsid w:val="5100482F"/>
    <w:rsid w:val="518F170F"/>
    <w:rsid w:val="53CC27A6"/>
    <w:rsid w:val="53E2646E"/>
    <w:rsid w:val="53FE134F"/>
    <w:rsid w:val="5429409D"/>
    <w:rsid w:val="545D4FC0"/>
    <w:rsid w:val="5479292E"/>
    <w:rsid w:val="54817A35"/>
    <w:rsid w:val="54FE7886"/>
    <w:rsid w:val="55537BC7"/>
    <w:rsid w:val="566E6802"/>
    <w:rsid w:val="567C04B4"/>
    <w:rsid w:val="56C9121F"/>
    <w:rsid w:val="57B27F05"/>
    <w:rsid w:val="5876010B"/>
    <w:rsid w:val="58F20F01"/>
    <w:rsid w:val="58F64373"/>
    <w:rsid w:val="5A8913F1"/>
    <w:rsid w:val="5AB83A84"/>
    <w:rsid w:val="5ABE7C65"/>
    <w:rsid w:val="5B106CEA"/>
    <w:rsid w:val="5B991827"/>
    <w:rsid w:val="5BA34735"/>
    <w:rsid w:val="5C076A71"/>
    <w:rsid w:val="5C510B34"/>
    <w:rsid w:val="5D50269A"/>
    <w:rsid w:val="5E407C0D"/>
    <w:rsid w:val="5E8048B9"/>
    <w:rsid w:val="5E9B5B97"/>
    <w:rsid w:val="5F1C0A86"/>
    <w:rsid w:val="619C4100"/>
    <w:rsid w:val="61FC694D"/>
    <w:rsid w:val="62173786"/>
    <w:rsid w:val="62E30DCF"/>
    <w:rsid w:val="62EE098B"/>
    <w:rsid w:val="636C18B0"/>
    <w:rsid w:val="644C3BBB"/>
    <w:rsid w:val="645962D8"/>
    <w:rsid w:val="64D37E39"/>
    <w:rsid w:val="656C5B97"/>
    <w:rsid w:val="65CB4FB4"/>
    <w:rsid w:val="65FD0AA4"/>
    <w:rsid w:val="66AC7BAA"/>
    <w:rsid w:val="66F67E0E"/>
    <w:rsid w:val="670267B3"/>
    <w:rsid w:val="67193AFD"/>
    <w:rsid w:val="67786A75"/>
    <w:rsid w:val="67922544"/>
    <w:rsid w:val="67957627"/>
    <w:rsid w:val="679F04A6"/>
    <w:rsid w:val="67F369C4"/>
    <w:rsid w:val="69012130"/>
    <w:rsid w:val="6AE14931"/>
    <w:rsid w:val="6B217338"/>
    <w:rsid w:val="6B770A08"/>
    <w:rsid w:val="6D2C27DC"/>
    <w:rsid w:val="6D4D0FE0"/>
    <w:rsid w:val="6D7221B9"/>
    <w:rsid w:val="6E7736DD"/>
    <w:rsid w:val="6EA36ACE"/>
    <w:rsid w:val="6EBE3907"/>
    <w:rsid w:val="6F7543C4"/>
    <w:rsid w:val="71397275"/>
    <w:rsid w:val="71C31235"/>
    <w:rsid w:val="72BA0B6E"/>
    <w:rsid w:val="738D1AFA"/>
    <w:rsid w:val="738F5872"/>
    <w:rsid w:val="74257F85"/>
    <w:rsid w:val="7596337E"/>
    <w:rsid w:val="760B47B3"/>
    <w:rsid w:val="7662726E"/>
    <w:rsid w:val="767945B8"/>
    <w:rsid w:val="767E5FFC"/>
    <w:rsid w:val="779954A7"/>
    <w:rsid w:val="77A823CB"/>
    <w:rsid w:val="799C2A97"/>
    <w:rsid w:val="7A301431"/>
    <w:rsid w:val="7B670E83"/>
    <w:rsid w:val="7B824328"/>
    <w:rsid w:val="7C2974C3"/>
    <w:rsid w:val="7C685ABB"/>
    <w:rsid w:val="7DBA7990"/>
    <w:rsid w:val="7DDC7906"/>
    <w:rsid w:val="7E4B683A"/>
    <w:rsid w:val="7F2315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rPr>
      <w:lang w:bidi="zh-CN"/>
    </w:rPr>
  </w:style>
  <w:style w:type="paragraph" w:styleId="3">
    <w:name w:val="Body Text Indent"/>
    <w:basedOn w:val="1"/>
    <w:next w:val="4"/>
    <w:qFormat/>
    <w:uiPriority w:val="0"/>
    <w:pPr>
      <w:spacing w:line="480" w:lineRule="auto"/>
      <w:ind w:firstLine="600"/>
    </w:pPr>
    <w:rPr>
      <w:sz w:val="28"/>
    </w:rPr>
  </w:style>
  <w:style w:type="paragraph" w:styleId="4">
    <w:name w:val="envelope return"/>
    <w:basedOn w:val="1"/>
    <w:qFormat/>
    <w:uiPriority w:val="0"/>
    <w:pPr>
      <w:autoSpaceDE w:val="0"/>
      <w:autoSpaceDN w:val="0"/>
      <w:snapToGrid w:val="0"/>
    </w:pPr>
    <w:rPr>
      <w:rFonts w:ascii="Arial" w:hAnsi="Arial" w:cs="Arial"/>
      <w:szCs w:val="24"/>
    </w:rPr>
  </w:style>
  <w:style w:type="paragraph" w:styleId="5">
    <w:name w:val="Body Text"/>
    <w:basedOn w:val="1"/>
    <w:next w:val="1"/>
    <w:qFormat/>
    <w:uiPriority w:val="0"/>
    <w:pPr>
      <w:spacing w:after="220" w:afterLines="0" w:line="180" w:lineRule="atLeast"/>
      <w:jc w:val="both"/>
    </w:pPr>
  </w:style>
  <w:style w:type="paragraph" w:styleId="6">
    <w:name w:val="Plain Text"/>
    <w:basedOn w:val="1"/>
    <w:qFormat/>
    <w:uiPriority w:val="0"/>
    <w:rPr>
      <w:rFonts w:ascii="宋体" w:hAnsi="Courier New" w:eastAsia="宋体" w:cs="Times New Roman"/>
      <w:szCs w:val="20"/>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Emphasis"/>
    <w:qFormat/>
    <w:uiPriority w:val="0"/>
    <w:rPr>
      <w:rFonts w:ascii="Arial Black" w:hAnsi="Arial Black" w:eastAsia="黑体"/>
      <w:b/>
      <w:spacing w:val="0"/>
      <w:sz w:val="21"/>
      <w:lang w:eastAsia="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1342</Words>
  <Characters>1659</Characters>
  <Lines>0</Lines>
  <Paragraphs>0</Paragraphs>
  <TotalTime>0</TotalTime>
  <ScaleCrop>false</ScaleCrop>
  <LinksUpToDate>false</LinksUpToDate>
  <CharactersWithSpaces>1755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2023-09-18T07:08:00Z</dcterms:created>
  <dc:creator>zw-beiyt</dc:creator>
  <cp:lastModifiedBy>zw-beiyt</cp:lastModifiedBy>
  <dcterms:modified xsi:type="dcterms:W3CDTF">2026-08-25T13:38:28Z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516609C5ED854188938CD3FE25C38C94_12</vt:lpwstr>
  </property>
  <property fmtid="{D5CDD505-2E9C-101B-9397-08002B2CF9AE}" pid="4" name="KSOTemplateDocerSaveRecord">
    <vt:lpwstr>eyJoZGlkIjoiYzM5YWRkZDE0MzZmMWE5Y2U4OTg5NTkzNzQ0Zjc2MjciLCJ1c2VySWQiOiI2NTg0NDE5ODMifQ==</vt:lpwstr>
  </property>
</Properties>
</file>