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88282">
      <w:pPr>
        <w:pStyle w:val="2"/>
        <w:rPr>
          <w:rFonts w:hint="eastAsia"/>
        </w:rPr>
      </w:pPr>
      <w:bookmarkStart w:id="0" w:name="_Toc169538663"/>
      <w:r>
        <w:rPr>
          <w:rFonts w:hint="eastAsia"/>
        </w:rPr>
        <w:t>报价函</w:t>
      </w:r>
      <w:bookmarkEnd w:id="0"/>
    </w:p>
    <w:p w14:paraId="4A83A159">
      <w:pPr>
        <w:snapToGrid w:val="0"/>
        <w:spacing w:line="360" w:lineRule="auto"/>
        <w:jc w:val="both"/>
        <w:rPr>
          <w:rFonts w:hint="eastAsia" w:cs="Times New Roman"/>
          <w:b/>
          <w:bCs/>
          <w:color w:val="000000"/>
        </w:rPr>
      </w:pPr>
    </w:p>
    <w:p w14:paraId="4F9BCFAB">
      <w:pPr>
        <w:pStyle w:val="11"/>
        <w:spacing w:line="360" w:lineRule="auto"/>
        <w:ind w:firstLine="480" w:firstLineChars="200"/>
        <w:jc w:val="both"/>
        <w:rPr>
          <w:rFonts w:ascii="宋体" w:hAnsi="宋体" w:eastAsia="宋体"/>
          <w:sz w:val="24"/>
          <w:szCs w:val="24"/>
        </w:rPr>
      </w:pPr>
      <w:r>
        <w:rPr>
          <w:rFonts w:hint="eastAsia" w:ascii="宋体" w:hAnsi="宋体" w:eastAsia="宋体"/>
          <w:sz w:val="24"/>
          <w:szCs w:val="24"/>
        </w:rPr>
        <w:t>我们仔细阅读并全面研究了</w:t>
      </w:r>
      <w:r>
        <w:rPr>
          <w:rFonts w:hint="eastAsia" w:ascii="宋体" w:hAnsi="宋体" w:eastAsia="宋体"/>
          <w:iCs/>
          <w:sz w:val="24"/>
          <w:szCs w:val="21"/>
          <w:u w:val="single"/>
        </w:rPr>
        <w:t>（项目名称）（项目编号）</w:t>
      </w:r>
      <w:r>
        <w:rPr>
          <w:rFonts w:hint="eastAsia" w:ascii="宋体" w:hAnsi="宋体" w:eastAsia="宋体"/>
          <w:sz w:val="24"/>
          <w:szCs w:val="24"/>
        </w:rPr>
        <w:t>磋商文件，决定响应磋商文件的邀请，参与本项目。</w:t>
      </w:r>
    </w:p>
    <w:p w14:paraId="277ABEA5">
      <w:pPr>
        <w:kinsoku w:val="0"/>
        <w:overflowPunct w:val="0"/>
        <w:autoSpaceDE w:val="0"/>
        <w:autoSpaceDN w:val="0"/>
        <w:spacing w:line="360" w:lineRule="auto"/>
        <w:ind w:firstLine="480" w:firstLineChars="200"/>
        <w:jc w:val="both"/>
      </w:pPr>
      <w:r>
        <w:t>1</w:t>
      </w:r>
      <w:r>
        <w:rPr>
          <w:rFonts w:hint="eastAsia"/>
          <w:lang w:eastAsia="zh-CN"/>
        </w:rPr>
        <w:t>.</w:t>
      </w:r>
      <w:r>
        <w:t>我们自愿按照磋商文件规定的各项要求向采购人提供所需服务。我们提供的《报价一览表》的报价，包括了人工、税费、保险等完成该项目全部内容的一切费用。我们的磋商总价为人民币(</w:t>
      </w:r>
      <w:r>
        <w:rPr>
          <w:rFonts w:hint="eastAsia"/>
        </w:rPr>
        <w:t>大写）</w:t>
      </w:r>
      <w:r>
        <w:rPr>
          <w:u w:val="single"/>
        </w:rPr>
        <w:t xml:space="preserve">          </w:t>
      </w:r>
      <w:r>
        <w:t>(</w:t>
      </w:r>
      <w:r>
        <w:rPr>
          <w:rFonts w:hint="eastAsia"/>
        </w:rPr>
        <w:t>小写￥</w:t>
      </w:r>
      <w:r>
        <w:rPr>
          <w:u w:val="single"/>
        </w:rPr>
        <w:t xml:space="preserve">         </w:t>
      </w:r>
      <w:r>
        <w:rPr>
          <w:rFonts w:hint="eastAsia"/>
        </w:rPr>
        <w:t>）。</w:t>
      </w:r>
    </w:p>
    <w:p w14:paraId="2AF08C85">
      <w:pPr>
        <w:pStyle w:val="11"/>
        <w:spacing w:line="360" w:lineRule="auto"/>
        <w:ind w:firstLine="480" w:firstLineChars="200"/>
        <w:jc w:val="both"/>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lang w:eastAsia="zh-CN"/>
        </w:rPr>
        <w:t>.</w:t>
      </w:r>
      <w:r>
        <w:rPr>
          <w:rFonts w:hint="eastAsia" w:ascii="宋体" w:hAnsi="宋体" w:eastAsia="宋体"/>
          <w:sz w:val="24"/>
          <w:szCs w:val="24"/>
        </w:rPr>
        <w:t>我们充分理解并完全接受合同专用条款的各项约定，没有任何异议，不附加任何条件。</w:t>
      </w:r>
    </w:p>
    <w:p w14:paraId="694B9637">
      <w:pPr>
        <w:pStyle w:val="11"/>
        <w:spacing w:line="360" w:lineRule="auto"/>
        <w:ind w:firstLine="480" w:firstLineChars="200"/>
        <w:jc w:val="both"/>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lang w:eastAsia="zh-CN"/>
        </w:rPr>
        <w:t>.</w:t>
      </w:r>
      <w:r>
        <w:rPr>
          <w:rFonts w:hint="eastAsia" w:ascii="宋体" w:hAnsi="宋体" w:eastAsia="宋体"/>
          <w:sz w:val="24"/>
          <w:szCs w:val="24"/>
        </w:rPr>
        <w:t>如果我们被授予合同，我们将严格履行合同规定的责任和义务，保证按期、按质、按量完成合同义务。</w:t>
      </w:r>
    </w:p>
    <w:p w14:paraId="0F4F3886">
      <w:pPr>
        <w:pStyle w:val="11"/>
        <w:spacing w:line="360" w:lineRule="auto"/>
        <w:ind w:left="240" w:leftChars="100" w:firstLine="240" w:firstLineChars="100"/>
        <w:jc w:val="both"/>
        <w:rPr>
          <w:rFonts w:hint="eastAsia" w:ascii="宋体" w:hAnsi="宋体" w:eastAsia="宋体"/>
          <w:sz w:val="24"/>
          <w:szCs w:val="24"/>
          <w:u w:val="single"/>
          <w:lang w:val="en-US" w:eastAsia="zh-CN"/>
        </w:rPr>
      </w:pPr>
      <w:r>
        <w:rPr>
          <w:rFonts w:hint="eastAsia" w:ascii="宋体" w:hAnsi="宋体" w:eastAsia="宋体"/>
          <w:sz w:val="24"/>
          <w:szCs w:val="24"/>
        </w:rPr>
        <w:t>4</w:t>
      </w:r>
      <w:r>
        <w:rPr>
          <w:rFonts w:hint="eastAsia" w:ascii="宋体" w:hAnsi="宋体" w:eastAsia="宋体"/>
          <w:sz w:val="24"/>
          <w:szCs w:val="24"/>
          <w:lang w:eastAsia="zh-CN"/>
        </w:rPr>
        <w:t>.</w:t>
      </w:r>
      <w:r>
        <w:rPr>
          <w:rFonts w:ascii="宋体" w:hAnsi="宋体" w:eastAsia="宋体"/>
          <w:sz w:val="24"/>
          <w:szCs w:val="24"/>
        </w:rPr>
        <w:t>本响应文件的有效期限为</w:t>
      </w:r>
      <w:r>
        <w:rPr>
          <w:rFonts w:hint="eastAsia" w:ascii="宋体" w:hAnsi="宋体" w:eastAsia="宋体"/>
          <w:sz w:val="24"/>
          <w:szCs w:val="24"/>
        </w:rPr>
        <w:t>从递交响应⽂件的截⽌之⽇起算的</w:t>
      </w:r>
      <w:r>
        <w:rPr>
          <w:rFonts w:hint="eastAsia" w:ascii="宋体" w:hAnsi="宋体" w:eastAsia="宋体"/>
          <w:sz w:val="24"/>
          <w:szCs w:val="24"/>
          <w:u w:val="single"/>
          <w:lang w:val="en-US" w:eastAsia="zh-CN"/>
        </w:rPr>
        <w:t xml:space="preserve">   </w:t>
      </w:r>
      <w:bookmarkStart w:id="1" w:name="_GoBack"/>
      <w:bookmarkEnd w:id="1"/>
      <w:r>
        <w:rPr>
          <w:rFonts w:hint="eastAsia" w:ascii="宋体" w:hAnsi="宋体" w:eastAsia="宋体"/>
          <w:sz w:val="24"/>
          <w:szCs w:val="24"/>
        </w:rPr>
        <w:t>⽇历天</w:t>
      </w:r>
    </w:p>
    <w:p w14:paraId="7D19089D">
      <w:pPr>
        <w:pStyle w:val="11"/>
        <w:spacing w:line="360" w:lineRule="auto"/>
        <w:ind w:firstLine="480" w:firstLineChars="200"/>
        <w:jc w:val="both"/>
        <w:rPr>
          <w:rFonts w:ascii="宋体" w:hAnsi="宋体" w:eastAsia="宋体"/>
          <w:sz w:val="24"/>
          <w:szCs w:val="24"/>
        </w:rPr>
      </w:pPr>
      <w:r>
        <w:rPr>
          <w:rFonts w:hint="eastAsia" w:ascii="宋体" w:hAnsi="宋体" w:eastAsia="宋体"/>
          <w:sz w:val="24"/>
          <w:szCs w:val="24"/>
        </w:rPr>
        <w:t>5</w:t>
      </w:r>
      <w:r>
        <w:rPr>
          <w:rFonts w:hint="eastAsia" w:ascii="宋体" w:hAnsi="宋体" w:eastAsia="宋体"/>
          <w:sz w:val="24"/>
          <w:szCs w:val="24"/>
          <w:lang w:eastAsia="zh-CN"/>
        </w:rPr>
        <w:t>.</w:t>
      </w:r>
      <w:r>
        <w:rPr>
          <w:rFonts w:ascii="宋体" w:hAnsi="宋体" w:eastAsia="宋体"/>
          <w:sz w:val="24"/>
          <w:szCs w:val="24"/>
        </w:rPr>
        <w:t>我们愿意提供采购方在磋商文件中要求的所有资料。</w:t>
      </w:r>
    </w:p>
    <w:p w14:paraId="446C6AAB">
      <w:pPr>
        <w:pStyle w:val="11"/>
        <w:spacing w:line="360" w:lineRule="auto"/>
        <w:ind w:firstLine="480" w:firstLineChars="200"/>
        <w:jc w:val="both"/>
        <w:rPr>
          <w:rFonts w:ascii="宋体" w:hAnsi="宋体" w:eastAsia="宋体"/>
          <w:sz w:val="24"/>
          <w:szCs w:val="24"/>
        </w:rPr>
      </w:pPr>
      <w:r>
        <w:rPr>
          <w:rFonts w:hint="eastAsia" w:ascii="宋体" w:hAnsi="宋体" w:eastAsia="宋体"/>
          <w:sz w:val="24"/>
          <w:szCs w:val="24"/>
        </w:rPr>
        <w:t>6</w:t>
      </w:r>
      <w:r>
        <w:rPr>
          <w:rFonts w:hint="eastAsia" w:ascii="宋体" w:hAnsi="宋体" w:eastAsia="宋体"/>
          <w:sz w:val="24"/>
          <w:szCs w:val="24"/>
          <w:lang w:eastAsia="zh-CN"/>
        </w:rPr>
        <w:t>.</w:t>
      </w:r>
      <w:r>
        <w:rPr>
          <w:rFonts w:hint="eastAsia" w:ascii="宋体" w:hAnsi="宋体" w:eastAsia="宋体"/>
          <w:sz w:val="24"/>
          <w:szCs w:val="24"/>
        </w:rPr>
        <w:t>我们愿意遵守采购公告及磋商文件中明示的收费标准。</w:t>
      </w:r>
    </w:p>
    <w:p w14:paraId="0E44F0E0">
      <w:pPr>
        <w:pStyle w:val="11"/>
        <w:spacing w:line="360" w:lineRule="auto"/>
        <w:ind w:firstLine="480" w:firstLineChars="200"/>
        <w:jc w:val="both"/>
        <w:rPr>
          <w:rFonts w:ascii="宋体" w:hAnsi="宋体" w:eastAsia="宋体"/>
          <w:sz w:val="24"/>
          <w:szCs w:val="24"/>
        </w:rPr>
      </w:pPr>
      <w:r>
        <w:rPr>
          <w:rFonts w:hint="eastAsia" w:ascii="宋体" w:hAnsi="宋体" w:eastAsia="宋体"/>
          <w:sz w:val="24"/>
          <w:szCs w:val="24"/>
        </w:rPr>
        <w:t>7</w:t>
      </w:r>
      <w:r>
        <w:rPr>
          <w:rFonts w:hint="eastAsia" w:ascii="宋体" w:hAnsi="宋体" w:eastAsia="宋体"/>
          <w:sz w:val="24"/>
          <w:szCs w:val="24"/>
          <w:lang w:eastAsia="zh-CN"/>
        </w:rPr>
        <w:t>.</w:t>
      </w:r>
      <w:r>
        <w:rPr>
          <w:rFonts w:ascii="宋体" w:hAnsi="宋体" w:eastAsia="宋体"/>
          <w:sz w:val="24"/>
          <w:szCs w:val="24"/>
        </w:rPr>
        <w:t>我们承诺响应文件在提交响应文件截止时间后至磋商有效期截止前保持有效，不作任何更改和变动。</w:t>
      </w:r>
    </w:p>
    <w:p w14:paraId="05D9712F">
      <w:pPr>
        <w:pStyle w:val="11"/>
        <w:spacing w:line="360" w:lineRule="auto"/>
        <w:rPr>
          <w:rFonts w:ascii="宋体" w:hAnsi="宋体" w:eastAsia="宋体"/>
          <w:sz w:val="24"/>
          <w:szCs w:val="24"/>
        </w:rPr>
      </w:pPr>
    </w:p>
    <w:p w14:paraId="01D7C735">
      <w:pPr>
        <w:pStyle w:val="11"/>
        <w:spacing w:line="560" w:lineRule="exact"/>
        <w:ind w:left="3400" w:hanging="3400"/>
        <w:rPr>
          <w:rFonts w:ascii="宋体" w:hAnsi="宋体" w:eastAsia="宋体"/>
          <w:sz w:val="24"/>
          <w:szCs w:val="24"/>
        </w:rPr>
      </w:pPr>
      <w:r>
        <w:rPr>
          <w:rFonts w:hint="eastAsia" w:ascii="宋体" w:hAnsi="宋体" w:eastAsia="宋体"/>
          <w:sz w:val="24"/>
          <w:szCs w:val="24"/>
        </w:rPr>
        <w:t>供应商：</w:t>
      </w:r>
      <w:r>
        <w:rPr>
          <w:rFonts w:hint="eastAsia" w:ascii="宋体" w:hAnsi="宋体" w:eastAsia="宋体"/>
          <w:iCs/>
          <w:sz w:val="24"/>
          <w:szCs w:val="21"/>
        </w:rPr>
        <w:t>（填写名称并盖章）</w:t>
      </w:r>
    </w:p>
    <w:p w14:paraId="18574899">
      <w:pPr>
        <w:pStyle w:val="11"/>
        <w:spacing w:line="560" w:lineRule="exact"/>
        <w:ind w:left="3400" w:hanging="3400"/>
        <w:rPr>
          <w:rFonts w:ascii="宋体" w:hAnsi="宋体" w:eastAsia="宋体"/>
          <w:sz w:val="24"/>
          <w:szCs w:val="24"/>
        </w:rPr>
      </w:pPr>
      <w:r>
        <w:rPr>
          <w:rFonts w:hint="eastAsia" w:ascii="宋体" w:hAnsi="宋体" w:eastAsia="宋体"/>
          <w:sz w:val="24"/>
          <w:szCs w:val="24"/>
        </w:rPr>
        <w:t>法定代表人或授权代表：</w:t>
      </w:r>
      <w:r>
        <w:rPr>
          <w:rFonts w:hint="eastAsia" w:ascii="宋体" w:hAnsi="宋体" w:eastAsia="宋体"/>
          <w:iCs/>
          <w:sz w:val="24"/>
          <w:szCs w:val="21"/>
        </w:rPr>
        <w:t>（签字或盖章）</w:t>
      </w:r>
    </w:p>
    <w:p w14:paraId="09BAC667">
      <w:pPr>
        <w:pStyle w:val="11"/>
        <w:tabs>
          <w:tab w:val="left" w:pos="5040"/>
        </w:tabs>
        <w:spacing w:line="560" w:lineRule="exact"/>
        <w:rPr>
          <w:rFonts w:ascii="宋体" w:hAnsi="宋体" w:eastAsia="宋体"/>
          <w:sz w:val="24"/>
          <w:szCs w:val="24"/>
        </w:rPr>
      </w:pPr>
      <w:r>
        <w:rPr>
          <w:rFonts w:hint="eastAsia" w:ascii="宋体" w:hAnsi="宋体" w:eastAsia="宋体"/>
          <w:sz w:val="24"/>
          <w:szCs w:val="24"/>
        </w:rPr>
        <w:t>地址：</w:t>
      </w:r>
      <w:r>
        <w:rPr>
          <w:rFonts w:ascii="宋体" w:hAnsi="宋体" w:eastAsia="宋体"/>
          <w:sz w:val="24"/>
          <w:szCs w:val="24"/>
        </w:rPr>
        <w:tab/>
      </w:r>
      <w:r>
        <w:rPr>
          <w:rFonts w:hint="eastAsia" w:ascii="宋体" w:hAnsi="宋体" w:eastAsia="宋体"/>
          <w:sz w:val="24"/>
          <w:szCs w:val="24"/>
        </w:rPr>
        <w:t>邮政编码：</w:t>
      </w:r>
    </w:p>
    <w:p w14:paraId="5D5A1E4E">
      <w:pPr>
        <w:pStyle w:val="11"/>
        <w:tabs>
          <w:tab w:val="left" w:pos="5040"/>
        </w:tabs>
        <w:spacing w:line="560" w:lineRule="exact"/>
        <w:rPr>
          <w:rFonts w:ascii="宋体" w:hAnsi="宋体" w:eastAsia="宋体"/>
          <w:sz w:val="24"/>
          <w:szCs w:val="24"/>
        </w:rPr>
      </w:pPr>
      <w:r>
        <w:rPr>
          <w:rFonts w:hint="eastAsia" w:ascii="宋体" w:hAnsi="宋体" w:eastAsia="宋体"/>
          <w:sz w:val="24"/>
          <w:szCs w:val="24"/>
        </w:rPr>
        <w:t>联系人：</w:t>
      </w:r>
      <w:r>
        <w:rPr>
          <w:rFonts w:ascii="宋体" w:hAnsi="宋体" w:eastAsia="宋体"/>
          <w:sz w:val="24"/>
          <w:szCs w:val="24"/>
        </w:rPr>
        <w:tab/>
      </w:r>
      <w:r>
        <w:rPr>
          <w:rFonts w:hint="eastAsia" w:ascii="宋体" w:hAnsi="宋体" w:eastAsia="宋体"/>
          <w:sz w:val="24"/>
          <w:szCs w:val="24"/>
        </w:rPr>
        <w:t>联系电话：</w:t>
      </w:r>
    </w:p>
    <w:p w14:paraId="65497BB6">
      <w:pPr>
        <w:pStyle w:val="11"/>
        <w:tabs>
          <w:tab w:val="left" w:pos="5040"/>
        </w:tabs>
        <w:spacing w:line="560" w:lineRule="exact"/>
        <w:rPr>
          <w:rFonts w:ascii="宋体" w:hAnsi="宋体" w:eastAsia="宋体"/>
          <w:sz w:val="24"/>
          <w:szCs w:val="24"/>
        </w:rPr>
      </w:pPr>
      <w:r>
        <w:rPr>
          <w:rFonts w:hint="eastAsia" w:ascii="宋体" w:hAnsi="宋体" w:eastAsia="宋体"/>
          <w:sz w:val="24"/>
          <w:szCs w:val="24"/>
        </w:rPr>
        <w:t>电子邮件：</w:t>
      </w:r>
      <w:r>
        <w:rPr>
          <w:rFonts w:ascii="宋体" w:hAnsi="宋体" w:eastAsia="宋体"/>
          <w:sz w:val="24"/>
          <w:szCs w:val="24"/>
        </w:rPr>
        <w:tab/>
      </w:r>
      <w:r>
        <w:rPr>
          <w:rFonts w:hint="eastAsia" w:ascii="宋体" w:hAnsi="宋体" w:eastAsia="宋体"/>
          <w:sz w:val="24"/>
          <w:szCs w:val="24"/>
        </w:rPr>
        <w:t>传真：</w:t>
      </w:r>
    </w:p>
    <w:p w14:paraId="4F1BEC1A">
      <w:pPr>
        <w:pStyle w:val="11"/>
        <w:rPr>
          <w:rFonts w:ascii="宋体" w:hAnsi="宋体" w:eastAsia="宋体"/>
          <w:sz w:val="21"/>
          <w:szCs w:val="21"/>
        </w:rPr>
      </w:pPr>
    </w:p>
    <w:p w14:paraId="08809A9A">
      <w:pPr>
        <w:pStyle w:val="11"/>
        <w:rPr>
          <w:rFonts w:hint="eastAsia"/>
        </w:rPr>
      </w:pPr>
      <w:r>
        <w:rPr>
          <w:rFonts w:hint="eastAsia" w:ascii="宋体" w:hAnsi="宋体" w:eastAsia="宋体"/>
          <w:sz w:val="24"/>
          <w:szCs w:val="24"/>
        </w:rPr>
        <w:t>日期：</w:t>
      </w:r>
      <w:r>
        <w:rPr>
          <w:rFonts w:ascii="宋体" w:hAnsi="宋体" w:eastAsia="宋体"/>
          <w:sz w:val="24"/>
          <w:szCs w:val="24"/>
        </w:rPr>
        <w:t>202</w:t>
      </w:r>
      <w:r>
        <w:rPr>
          <w:rFonts w:hint="eastAsia" w:ascii="宋体" w:hAnsi="宋体" w:eastAsia="宋体"/>
          <w:sz w:val="24"/>
          <w:szCs w:val="24"/>
          <w:lang w:val="en-US" w:eastAsia="zh-CN"/>
        </w:rPr>
        <w:t>6</w:t>
      </w:r>
      <w:r>
        <w:rPr>
          <w:rFonts w:hint="eastAsia" w:ascii="宋体" w:hAnsi="宋体" w:eastAsia="宋体"/>
          <w:sz w:val="24"/>
          <w:szCs w:val="24"/>
        </w:rPr>
        <w:t>年</w:t>
      </w:r>
      <w:r>
        <w:rPr>
          <w:rFonts w:ascii="宋体" w:hAnsi="宋体" w:eastAsia="宋体"/>
          <w:sz w:val="24"/>
          <w:szCs w:val="24"/>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rPr>
        <w:t>月</w:t>
      </w:r>
      <w:r>
        <w:rPr>
          <w:rFonts w:ascii="宋体" w:hAnsi="宋体" w:eastAsia="宋体"/>
          <w:sz w:val="24"/>
          <w:szCs w:val="24"/>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rPr>
        <w:t>月</w:t>
      </w:r>
      <w:r>
        <w:rPr>
          <w:rFonts w:ascii="宋体" w:hAnsi="宋体" w:eastAsia="宋体"/>
          <w:sz w:val="24"/>
          <w:szCs w:val="24"/>
        </w:rPr>
        <w:t xml:space="preserve">   </w:t>
      </w:r>
    </w:p>
    <w:sectPr>
      <w:pgSz w:w="11906" w:h="16838"/>
      <w:pgMar w:top="794" w:right="794" w:bottom="794" w:left="90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ourceHanSerifCNVF-Medium">
    <w:altName w:val="FFont-Family"/>
    <w:panose1 w:val="00000000000000000000"/>
    <w:charset w:val="00"/>
    <w:family w:val="auto"/>
    <w:pitch w:val="default"/>
    <w:sig w:usb0="00000000" w:usb1="00000000" w:usb2="00000000" w:usb3="00000000" w:csb0="00000000" w:csb1="00000000"/>
  </w:font>
  <w:font w:name="DejaVuSans">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849"/>
    <w:rsid w:val="0005640F"/>
    <w:rsid w:val="0018456C"/>
    <w:rsid w:val="002B4849"/>
    <w:rsid w:val="00953D15"/>
    <w:rsid w:val="00CF7205"/>
    <w:rsid w:val="00E37390"/>
    <w:rsid w:val="1AD4020B"/>
    <w:rsid w:val="322710E2"/>
    <w:rsid w:val="77460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2"/>
    <w:basedOn w:val="1"/>
    <w:next w:val="1"/>
    <w:link w:val="8"/>
    <w:autoRedefine/>
    <w:semiHidden/>
    <w:unhideWhenUsed/>
    <w:qFormat/>
    <w:uiPriority w:val="0"/>
    <w:pPr>
      <w:keepNext/>
      <w:keepLines/>
      <w:spacing w:line="360" w:lineRule="auto"/>
      <w:jc w:val="center"/>
      <w:outlineLvl w:val="1"/>
    </w:pPr>
    <w:rPr>
      <w:b/>
      <w:bCs/>
      <w:kern w:val="2"/>
      <w:sz w:val="30"/>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pPr>
    <w:rPr>
      <w:sz w:val="18"/>
      <w:szCs w:val="18"/>
    </w:rPr>
  </w:style>
  <w:style w:type="paragraph" w:styleId="4">
    <w:name w:val="header"/>
    <w:basedOn w:val="1"/>
    <w:link w:val="9"/>
    <w:unhideWhenUsed/>
    <w:qFormat/>
    <w:uiPriority w:val="99"/>
    <w:pPr>
      <w:tabs>
        <w:tab w:val="center" w:pos="4153"/>
        <w:tab w:val="right" w:pos="8306"/>
      </w:tabs>
      <w:snapToGrid w:val="0"/>
      <w:jc w:val="center"/>
    </w:pPr>
    <w:rPr>
      <w:sz w:val="18"/>
      <w:szCs w:val="18"/>
    </w:rPr>
  </w:style>
  <w:style w:type="character" w:customStyle="1" w:styleId="7">
    <w:name w:val="标题 2 字符"/>
    <w:basedOn w:val="6"/>
    <w:semiHidden/>
    <w:uiPriority w:val="9"/>
    <w:rPr>
      <w:rFonts w:asciiTheme="majorHAnsi" w:hAnsiTheme="majorHAnsi" w:eastAsiaTheme="majorEastAsia" w:cstheme="majorBidi"/>
      <w:b/>
      <w:bCs/>
      <w:kern w:val="0"/>
      <w:sz w:val="32"/>
      <w:szCs w:val="32"/>
    </w:rPr>
  </w:style>
  <w:style w:type="character" w:customStyle="1" w:styleId="8">
    <w:name w:val="标题 2 字符1"/>
    <w:link w:val="2"/>
    <w:semiHidden/>
    <w:qFormat/>
    <w:locked/>
    <w:uiPriority w:val="0"/>
    <w:rPr>
      <w:rFonts w:ascii="宋体" w:hAnsi="宋体" w:eastAsia="宋体" w:cs="宋体"/>
      <w:b/>
      <w:bCs/>
      <w:sz w:val="30"/>
      <w:szCs w:val="32"/>
    </w:rPr>
  </w:style>
  <w:style w:type="character" w:customStyle="1" w:styleId="9">
    <w:name w:val="页眉 字符"/>
    <w:basedOn w:val="6"/>
    <w:link w:val="4"/>
    <w:qFormat/>
    <w:uiPriority w:val="99"/>
    <w:rPr>
      <w:rFonts w:ascii="宋体" w:hAnsi="宋体" w:eastAsia="宋体" w:cs="宋体"/>
      <w:kern w:val="0"/>
      <w:sz w:val="18"/>
      <w:szCs w:val="18"/>
    </w:rPr>
  </w:style>
  <w:style w:type="character" w:customStyle="1" w:styleId="10">
    <w:name w:val="页脚 字符"/>
    <w:basedOn w:val="6"/>
    <w:link w:val="3"/>
    <w:qFormat/>
    <w:uiPriority w:val="99"/>
    <w:rPr>
      <w:rFonts w:ascii="宋体" w:hAnsi="宋体" w:eastAsia="宋体" w:cs="宋体"/>
      <w:kern w:val="0"/>
      <w:sz w:val="18"/>
      <w:szCs w:val="18"/>
    </w:rPr>
  </w:style>
  <w:style w:type="paragraph" w:customStyle="1" w:styleId="11">
    <w:name w:val="纯文本1"/>
    <w:basedOn w:val="1"/>
    <w:qFormat/>
    <w:uiPriority w:val="0"/>
    <w:pPr>
      <w:adjustRightInd w:val="0"/>
      <w:textAlignment w:val="baseline"/>
    </w:pPr>
    <w:rPr>
      <w:rFonts w:ascii="黑体" w:hAnsi="Cambria Math" w:eastAsia="等线 Light" w:cs="Courier New"/>
      <w:kern w:val="2"/>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333</Words>
  <Characters>335</Characters>
  <Lines>3</Lines>
  <Paragraphs>1</Paragraphs>
  <TotalTime>0</TotalTime>
  <ScaleCrop>false</ScaleCrop>
  <LinksUpToDate>false</LinksUpToDate>
  <CharactersWithSpaces>374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2025-03-14T05:27:00Z</dcterms:created>
  <dc:creator>Administrator</dc:creator>
  <cp:lastModifiedBy>史艳鹏</cp:lastModifiedBy>
  <dcterms:modified xsi:type="dcterms:W3CDTF">2026-08-26T08:18:31Z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eyJoZGlkIjoiNTk2OWZjMzIyNDlmODY5YmU5N2Y0MjI5MGI5ODMxNDgiLCJ1c2VySWQiOiIxNjE5MDIyNjcwIn0=</vt:lpwstr>
  </property>
  <property fmtid="{D5CDD505-2E9C-101B-9397-08002B2CF9AE}" pid="3" name="KSOProductBuildVer">
    <vt:lpwstr>2052-12.1.0.28043</vt:lpwstr>
  </property>
  <property fmtid="{D5CDD505-2E9C-101B-9397-08002B2CF9AE}" pid="4" name="ICV">
    <vt:lpwstr>DA85FDB187A24E37AA4AF131651386DD_12</vt:lpwstr>
  </property>
</Properties>
</file>