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7582C">
      <w:pP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附件1.</w:t>
      </w:r>
    </w:p>
    <w:p w14:paraId="7D3C4E50">
      <w:pPr>
        <w:keepNext w:val="0"/>
        <w:keepLines w:val="0"/>
        <w:pageBreakBefore w:val="0"/>
        <w:kinsoku/>
        <w:wordWrap/>
        <w:overflowPunct/>
        <w:topLinePunct w:val="0"/>
        <w:autoSpaceDE/>
        <w:autoSpaceDN/>
        <w:bidi w:val="0"/>
        <w:adjustRightInd/>
        <w:snapToGrid/>
        <w:spacing w:line="520" w:lineRule="exact"/>
        <w:ind w:firstLine="843" w:firstLineChars="300"/>
        <w:textAlignment w:val="auto"/>
        <w:rPr>
          <w:rFonts w:hint="default" w:ascii="宋体" w:hAnsi="宋体" w:eastAsia="宋体" w:cs="宋体"/>
          <w:b/>
          <w:bCs/>
          <w:color w:val="auto"/>
          <w:sz w:val="28"/>
          <w:szCs w:val="28"/>
          <w:shd w:val="clear" w:color="auto" w:fill="FFFFFF"/>
          <w:lang w:val="en-US" w:eastAsia="zh-CN"/>
        </w:rPr>
      </w:pPr>
      <w:r>
        <w:rPr>
          <w:rFonts w:hint="eastAsia" w:ascii="宋体" w:hAnsi="宋体" w:eastAsia="宋体" w:cs="宋体"/>
          <w:b/>
          <w:bCs/>
          <w:color w:val="auto"/>
          <w:sz w:val="28"/>
          <w:szCs w:val="28"/>
          <w:shd w:val="clear" w:color="auto" w:fill="FFFFFF"/>
          <w:lang w:val="en-US" w:eastAsia="zh-CN"/>
        </w:rPr>
        <w:t>龙马潭区2026年水库及堤防白蚁防治项目内容及报价表</w:t>
      </w:r>
    </w:p>
    <w:p w14:paraId="7DB503E7">
      <w:pPr>
        <w:rPr>
          <w:rFonts w:hint="eastAsia" w:ascii="宋体" w:hAnsi="宋体" w:eastAsia="宋体" w:cs="宋体"/>
          <w:color w:val="auto"/>
          <w:sz w:val="18"/>
          <w:szCs w:val="18"/>
          <w:lang w:val="en-US" w:eastAsia="zh-CN"/>
        </w:rPr>
      </w:pPr>
    </w:p>
    <w:tbl>
      <w:tblPr>
        <w:tblStyle w:val="7"/>
        <w:tblW w:w="86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2087"/>
        <w:gridCol w:w="945"/>
        <w:gridCol w:w="1035"/>
        <w:gridCol w:w="1320"/>
        <w:gridCol w:w="1295"/>
        <w:gridCol w:w="1236"/>
      </w:tblGrid>
      <w:tr w14:paraId="0B248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D2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EB9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工程项目名称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3BC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80B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018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单价（元）</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40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合价（元）</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47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w:t>
            </w:r>
          </w:p>
        </w:tc>
      </w:tr>
      <w:tr w14:paraId="63E3F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18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87C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擦耳岩水库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A683">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D103">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688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F667">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07E4">
            <w:pPr>
              <w:jc w:val="center"/>
              <w:rPr>
                <w:rFonts w:hint="eastAsia" w:ascii="宋体" w:hAnsi="宋体" w:eastAsia="宋体" w:cs="宋体"/>
                <w:i w:val="0"/>
                <w:iCs w:val="0"/>
                <w:color w:val="auto"/>
                <w:sz w:val="24"/>
                <w:szCs w:val="24"/>
                <w:u w:val="none"/>
              </w:rPr>
            </w:pPr>
          </w:p>
        </w:tc>
      </w:tr>
      <w:tr w14:paraId="3CA31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7CD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36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42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09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B138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04D0">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C859">
            <w:pPr>
              <w:jc w:val="center"/>
              <w:rPr>
                <w:rFonts w:hint="eastAsia" w:ascii="宋体" w:hAnsi="宋体" w:eastAsia="宋体" w:cs="宋体"/>
                <w:i w:val="0"/>
                <w:iCs w:val="0"/>
                <w:color w:val="auto"/>
                <w:sz w:val="24"/>
                <w:szCs w:val="24"/>
                <w:u w:val="none"/>
              </w:rPr>
            </w:pPr>
          </w:p>
        </w:tc>
      </w:tr>
      <w:tr w14:paraId="51F25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9C0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B8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EE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D91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AAA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0232">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DE0C2">
            <w:pPr>
              <w:jc w:val="center"/>
              <w:rPr>
                <w:rFonts w:hint="eastAsia" w:ascii="宋体" w:hAnsi="宋体" w:eastAsia="宋体" w:cs="宋体"/>
                <w:i w:val="0"/>
                <w:iCs w:val="0"/>
                <w:color w:val="auto"/>
                <w:sz w:val="24"/>
                <w:szCs w:val="24"/>
                <w:u w:val="none"/>
              </w:rPr>
            </w:pPr>
          </w:p>
        </w:tc>
      </w:tr>
      <w:tr w14:paraId="794FD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C09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17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008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78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3B5C">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6917">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D587">
            <w:pPr>
              <w:jc w:val="center"/>
              <w:rPr>
                <w:rFonts w:hint="eastAsia" w:ascii="宋体" w:hAnsi="宋体" w:eastAsia="宋体" w:cs="宋体"/>
                <w:i w:val="0"/>
                <w:iCs w:val="0"/>
                <w:color w:val="auto"/>
                <w:sz w:val="24"/>
                <w:szCs w:val="24"/>
                <w:u w:val="none"/>
              </w:rPr>
            </w:pPr>
          </w:p>
        </w:tc>
      </w:tr>
      <w:tr w14:paraId="116A3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E8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40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B25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80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93</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05F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73E2A">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7978">
            <w:pPr>
              <w:jc w:val="center"/>
              <w:rPr>
                <w:rFonts w:hint="eastAsia" w:ascii="宋体" w:hAnsi="宋体" w:eastAsia="宋体" w:cs="宋体"/>
                <w:i w:val="0"/>
                <w:iCs w:val="0"/>
                <w:color w:val="auto"/>
                <w:sz w:val="24"/>
                <w:szCs w:val="24"/>
                <w:u w:val="none"/>
              </w:rPr>
            </w:pPr>
          </w:p>
        </w:tc>
      </w:tr>
      <w:tr w14:paraId="0543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7A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382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锅匡岩水库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E484">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74F0">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E973">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AE5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F75F">
            <w:pPr>
              <w:jc w:val="center"/>
              <w:rPr>
                <w:rFonts w:hint="eastAsia" w:ascii="宋体" w:hAnsi="宋体" w:eastAsia="宋体" w:cs="宋体"/>
                <w:i w:val="0"/>
                <w:iCs w:val="0"/>
                <w:color w:val="auto"/>
                <w:sz w:val="24"/>
                <w:szCs w:val="24"/>
                <w:u w:val="none"/>
              </w:rPr>
            </w:pPr>
          </w:p>
        </w:tc>
      </w:tr>
      <w:tr w14:paraId="78B2B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F18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4F81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5224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6EB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F01D">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18B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8374">
            <w:pPr>
              <w:jc w:val="center"/>
              <w:rPr>
                <w:rFonts w:hint="eastAsia" w:ascii="宋体" w:hAnsi="宋体" w:eastAsia="宋体" w:cs="宋体"/>
                <w:i w:val="0"/>
                <w:iCs w:val="0"/>
                <w:color w:val="auto"/>
                <w:sz w:val="24"/>
                <w:szCs w:val="24"/>
                <w:u w:val="none"/>
              </w:rPr>
            </w:pPr>
          </w:p>
        </w:tc>
      </w:tr>
      <w:tr w14:paraId="19E0B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FF6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33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9C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35E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7577">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540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798B">
            <w:pPr>
              <w:jc w:val="center"/>
              <w:rPr>
                <w:rFonts w:hint="eastAsia" w:ascii="宋体" w:hAnsi="宋体" w:eastAsia="宋体" w:cs="宋体"/>
                <w:i w:val="0"/>
                <w:iCs w:val="0"/>
                <w:color w:val="auto"/>
                <w:sz w:val="24"/>
                <w:szCs w:val="24"/>
                <w:u w:val="none"/>
              </w:rPr>
            </w:pPr>
          </w:p>
        </w:tc>
      </w:tr>
      <w:tr w14:paraId="6334B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B0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7F2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5F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C7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2850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69DEC">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8E1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731B">
            <w:pPr>
              <w:jc w:val="center"/>
              <w:rPr>
                <w:rFonts w:hint="eastAsia" w:ascii="宋体" w:hAnsi="宋体" w:eastAsia="宋体" w:cs="宋体"/>
                <w:i w:val="0"/>
                <w:iCs w:val="0"/>
                <w:color w:val="auto"/>
                <w:sz w:val="24"/>
                <w:szCs w:val="24"/>
                <w:u w:val="none"/>
              </w:rPr>
            </w:pPr>
          </w:p>
        </w:tc>
      </w:tr>
      <w:tr w14:paraId="4688B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FC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4E8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F4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C0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1DB7B">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84B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B132">
            <w:pPr>
              <w:jc w:val="center"/>
              <w:rPr>
                <w:rFonts w:hint="eastAsia" w:ascii="宋体" w:hAnsi="宋体" w:eastAsia="宋体" w:cs="宋体"/>
                <w:i w:val="0"/>
                <w:iCs w:val="0"/>
                <w:color w:val="auto"/>
                <w:sz w:val="24"/>
                <w:szCs w:val="24"/>
                <w:u w:val="none"/>
              </w:rPr>
            </w:pPr>
          </w:p>
        </w:tc>
      </w:tr>
      <w:tr w14:paraId="14BC6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D1F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2877">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响水沱水库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06F8F">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2764">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FF80">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A87F">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213A8">
            <w:pPr>
              <w:jc w:val="center"/>
              <w:rPr>
                <w:rFonts w:hint="eastAsia" w:ascii="宋体" w:hAnsi="宋体" w:eastAsia="宋体" w:cs="宋体"/>
                <w:i w:val="0"/>
                <w:iCs w:val="0"/>
                <w:color w:val="auto"/>
                <w:sz w:val="24"/>
                <w:szCs w:val="24"/>
                <w:u w:val="none"/>
              </w:rPr>
            </w:pPr>
          </w:p>
        </w:tc>
      </w:tr>
      <w:tr w14:paraId="282E0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EE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26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C9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305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5F09">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01A8">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000C">
            <w:pPr>
              <w:jc w:val="center"/>
              <w:rPr>
                <w:rFonts w:hint="eastAsia" w:ascii="宋体" w:hAnsi="宋体" w:eastAsia="宋体" w:cs="宋体"/>
                <w:i w:val="0"/>
                <w:iCs w:val="0"/>
                <w:color w:val="auto"/>
                <w:sz w:val="24"/>
                <w:szCs w:val="24"/>
                <w:u w:val="none"/>
              </w:rPr>
            </w:pPr>
          </w:p>
        </w:tc>
      </w:tr>
      <w:tr w14:paraId="59E01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CA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019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2BC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E2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6584">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ABB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E2D1">
            <w:pPr>
              <w:jc w:val="center"/>
              <w:rPr>
                <w:rFonts w:hint="eastAsia" w:ascii="宋体" w:hAnsi="宋体" w:eastAsia="宋体" w:cs="宋体"/>
                <w:i w:val="0"/>
                <w:iCs w:val="0"/>
                <w:color w:val="auto"/>
                <w:sz w:val="24"/>
                <w:szCs w:val="24"/>
                <w:u w:val="none"/>
              </w:rPr>
            </w:pPr>
          </w:p>
        </w:tc>
      </w:tr>
      <w:tr w14:paraId="23048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A0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61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206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C2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4750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3DFCE">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8BC0">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F386">
            <w:pPr>
              <w:jc w:val="center"/>
              <w:rPr>
                <w:rFonts w:hint="eastAsia" w:ascii="宋体" w:hAnsi="宋体" w:eastAsia="宋体" w:cs="宋体"/>
                <w:i w:val="0"/>
                <w:iCs w:val="0"/>
                <w:color w:val="auto"/>
                <w:sz w:val="24"/>
                <w:szCs w:val="24"/>
                <w:u w:val="none"/>
              </w:rPr>
            </w:pPr>
          </w:p>
        </w:tc>
      </w:tr>
      <w:tr w14:paraId="6F5BC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4BB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D3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54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433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98</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071C">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9BC67">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61AF">
            <w:pPr>
              <w:jc w:val="center"/>
              <w:rPr>
                <w:rFonts w:hint="eastAsia" w:ascii="宋体" w:hAnsi="宋体" w:eastAsia="宋体" w:cs="宋体"/>
                <w:i w:val="0"/>
                <w:iCs w:val="0"/>
                <w:color w:val="auto"/>
                <w:sz w:val="24"/>
                <w:szCs w:val="24"/>
                <w:u w:val="none"/>
              </w:rPr>
            </w:pPr>
          </w:p>
        </w:tc>
      </w:tr>
      <w:tr w14:paraId="7C164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5D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3CE6">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黑龙江水库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620E">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4069">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11FE">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56A4">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00C8">
            <w:pPr>
              <w:jc w:val="center"/>
              <w:rPr>
                <w:rFonts w:hint="eastAsia" w:ascii="宋体" w:hAnsi="宋体" w:eastAsia="宋体" w:cs="宋体"/>
                <w:i w:val="0"/>
                <w:iCs w:val="0"/>
                <w:color w:val="auto"/>
                <w:sz w:val="24"/>
                <w:szCs w:val="24"/>
                <w:u w:val="none"/>
              </w:rPr>
            </w:pPr>
          </w:p>
        </w:tc>
      </w:tr>
      <w:tr w14:paraId="2F1FD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F7BE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D6B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77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127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0D0F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EF7B">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16B9">
            <w:pPr>
              <w:jc w:val="center"/>
              <w:rPr>
                <w:rFonts w:hint="eastAsia" w:ascii="宋体" w:hAnsi="宋体" w:eastAsia="宋体" w:cs="宋体"/>
                <w:i w:val="0"/>
                <w:iCs w:val="0"/>
                <w:color w:val="auto"/>
                <w:sz w:val="24"/>
                <w:szCs w:val="24"/>
                <w:u w:val="none"/>
              </w:rPr>
            </w:pPr>
          </w:p>
        </w:tc>
      </w:tr>
      <w:tr w14:paraId="2DEA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348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80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31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22B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7930">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5FB3">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0939">
            <w:pPr>
              <w:jc w:val="center"/>
              <w:rPr>
                <w:rFonts w:hint="eastAsia" w:ascii="宋体" w:hAnsi="宋体" w:eastAsia="宋体" w:cs="宋体"/>
                <w:i w:val="0"/>
                <w:iCs w:val="0"/>
                <w:color w:val="auto"/>
                <w:sz w:val="24"/>
                <w:szCs w:val="24"/>
                <w:u w:val="none"/>
              </w:rPr>
            </w:pPr>
          </w:p>
        </w:tc>
      </w:tr>
      <w:tr w14:paraId="472C2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62B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77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94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2CF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755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DE70">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8CD1">
            <w:pPr>
              <w:jc w:val="center"/>
              <w:rPr>
                <w:rFonts w:hint="eastAsia" w:ascii="宋体" w:hAnsi="宋体" w:eastAsia="宋体" w:cs="宋体"/>
                <w:i w:val="0"/>
                <w:iCs w:val="0"/>
                <w:color w:val="auto"/>
                <w:sz w:val="24"/>
                <w:szCs w:val="24"/>
                <w:u w:val="none"/>
              </w:rPr>
            </w:pPr>
          </w:p>
        </w:tc>
      </w:tr>
      <w:tr w14:paraId="1E544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74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FF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FCE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A4A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1BA4">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06A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ACD1">
            <w:pPr>
              <w:jc w:val="center"/>
              <w:rPr>
                <w:rFonts w:hint="eastAsia" w:ascii="宋体" w:hAnsi="宋体" w:eastAsia="宋体" w:cs="宋体"/>
                <w:i w:val="0"/>
                <w:iCs w:val="0"/>
                <w:color w:val="auto"/>
                <w:sz w:val="24"/>
                <w:szCs w:val="24"/>
                <w:u w:val="none"/>
              </w:rPr>
            </w:pPr>
          </w:p>
        </w:tc>
      </w:tr>
      <w:tr w14:paraId="7929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17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4887">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岩湾水库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5AC5">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E283">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60C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B08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033E">
            <w:pPr>
              <w:jc w:val="center"/>
              <w:rPr>
                <w:rFonts w:hint="eastAsia" w:ascii="宋体" w:hAnsi="宋体" w:eastAsia="宋体" w:cs="宋体"/>
                <w:i w:val="0"/>
                <w:iCs w:val="0"/>
                <w:color w:val="auto"/>
                <w:sz w:val="24"/>
                <w:szCs w:val="24"/>
                <w:u w:val="none"/>
              </w:rPr>
            </w:pPr>
          </w:p>
        </w:tc>
      </w:tr>
      <w:tr w14:paraId="30414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C35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93F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60C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1B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C534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512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5D75">
            <w:pPr>
              <w:jc w:val="center"/>
              <w:rPr>
                <w:rFonts w:hint="eastAsia" w:ascii="宋体" w:hAnsi="宋体" w:eastAsia="宋体" w:cs="宋体"/>
                <w:i w:val="0"/>
                <w:iCs w:val="0"/>
                <w:color w:val="auto"/>
                <w:sz w:val="24"/>
                <w:szCs w:val="24"/>
                <w:u w:val="none"/>
              </w:rPr>
            </w:pPr>
          </w:p>
        </w:tc>
      </w:tr>
      <w:tr w14:paraId="1405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27D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34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D7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33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171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335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C9EA">
            <w:pPr>
              <w:jc w:val="center"/>
              <w:rPr>
                <w:rFonts w:hint="eastAsia" w:ascii="宋体" w:hAnsi="宋体" w:eastAsia="宋体" w:cs="宋体"/>
                <w:i w:val="0"/>
                <w:iCs w:val="0"/>
                <w:color w:val="auto"/>
                <w:sz w:val="24"/>
                <w:szCs w:val="24"/>
                <w:u w:val="none"/>
              </w:rPr>
            </w:pPr>
          </w:p>
        </w:tc>
      </w:tr>
      <w:tr w14:paraId="3747D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FCE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53F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8C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A3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2837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3C1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3258">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9423">
            <w:pPr>
              <w:jc w:val="center"/>
              <w:rPr>
                <w:rFonts w:hint="eastAsia" w:ascii="宋体" w:hAnsi="宋体" w:eastAsia="宋体" w:cs="宋体"/>
                <w:i w:val="0"/>
                <w:iCs w:val="0"/>
                <w:color w:val="auto"/>
                <w:sz w:val="24"/>
                <w:szCs w:val="24"/>
                <w:u w:val="none"/>
              </w:rPr>
            </w:pPr>
          </w:p>
        </w:tc>
      </w:tr>
      <w:tr w14:paraId="2CAB6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32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0E1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75B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1F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2B1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1C2B">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9D1D0">
            <w:pPr>
              <w:jc w:val="center"/>
              <w:rPr>
                <w:rFonts w:hint="eastAsia" w:ascii="宋体" w:hAnsi="宋体" w:eastAsia="宋体" w:cs="宋体"/>
                <w:i w:val="0"/>
                <w:iCs w:val="0"/>
                <w:color w:val="auto"/>
                <w:sz w:val="24"/>
                <w:szCs w:val="24"/>
                <w:u w:val="none"/>
              </w:rPr>
            </w:pPr>
          </w:p>
        </w:tc>
      </w:tr>
      <w:tr w14:paraId="36B31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66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FE5D">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打磨滩水库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AA0A">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B834">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DFD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FE1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2ABC">
            <w:pPr>
              <w:jc w:val="center"/>
              <w:rPr>
                <w:rFonts w:hint="eastAsia" w:ascii="宋体" w:hAnsi="宋体" w:eastAsia="宋体" w:cs="宋体"/>
                <w:i w:val="0"/>
                <w:iCs w:val="0"/>
                <w:color w:val="auto"/>
                <w:sz w:val="24"/>
                <w:szCs w:val="24"/>
                <w:u w:val="none"/>
              </w:rPr>
            </w:pPr>
          </w:p>
        </w:tc>
      </w:tr>
      <w:tr w14:paraId="701A0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50C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409D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B279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7C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734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43B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CD4A">
            <w:pPr>
              <w:jc w:val="center"/>
              <w:rPr>
                <w:rFonts w:hint="eastAsia" w:ascii="宋体" w:hAnsi="宋体" w:eastAsia="宋体" w:cs="宋体"/>
                <w:i w:val="0"/>
                <w:iCs w:val="0"/>
                <w:color w:val="auto"/>
                <w:sz w:val="24"/>
                <w:szCs w:val="24"/>
                <w:u w:val="none"/>
              </w:rPr>
            </w:pPr>
          </w:p>
        </w:tc>
      </w:tr>
      <w:tr w14:paraId="12F3E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76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39A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A32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39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A07C">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D1C3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082C">
            <w:pPr>
              <w:jc w:val="center"/>
              <w:rPr>
                <w:rFonts w:hint="eastAsia" w:ascii="宋体" w:hAnsi="宋体" w:eastAsia="宋体" w:cs="宋体"/>
                <w:i w:val="0"/>
                <w:iCs w:val="0"/>
                <w:color w:val="auto"/>
                <w:sz w:val="24"/>
                <w:szCs w:val="24"/>
                <w:u w:val="none"/>
              </w:rPr>
            </w:pPr>
          </w:p>
        </w:tc>
      </w:tr>
      <w:tr w14:paraId="53C8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BC2C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589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2C5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A8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3DA4">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09ED">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E287">
            <w:pPr>
              <w:jc w:val="center"/>
              <w:rPr>
                <w:rFonts w:hint="eastAsia" w:ascii="宋体" w:hAnsi="宋体" w:eastAsia="宋体" w:cs="宋体"/>
                <w:i w:val="0"/>
                <w:iCs w:val="0"/>
                <w:color w:val="auto"/>
                <w:sz w:val="24"/>
                <w:szCs w:val="24"/>
                <w:u w:val="none"/>
              </w:rPr>
            </w:pPr>
          </w:p>
        </w:tc>
      </w:tr>
      <w:tr w14:paraId="7C087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F9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2E8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2F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F9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A35C">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C3A4">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895AC">
            <w:pPr>
              <w:jc w:val="center"/>
              <w:rPr>
                <w:rFonts w:hint="eastAsia" w:ascii="宋体" w:hAnsi="宋体" w:eastAsia="宋体" w:cs="宋体"/>
                <w:i w:val="0"/>
                <w:iCs w:val="0"/>
                <w:color w:val="auto"/>
                <w:sz w:val="24"/>
                <w:szCs w:val="24"/>
                <w:u w:val="none"/>
              </w:rPr>
            </w:pPr>
          </w:p>
        </w:tc>
      </w:tr>
      <w:tr w14:paraId="5A90A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6D6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479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流水滩水库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A4CF">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B12E3">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1F76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0DB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F2D42">
            <w:pPr>
              <w:jc w:val="center"/>
              <w:rPr>
                <w:rFonts w:hint="eastAsia" w:ascii="宋体" w:hAnsi="宋体" w:eastAsia="宋体" w:cs="宋体"/>
                <w:i w:val="0"/>
                <w:iCs w:val="0"/>
                <w:color w:val="auto"/>
                <w:sz w:val="24"/>
                <w:szCs w:val="24"/>
                <w:u w:val="none"/>
              </w:rPr>
            </w:pPr>
          </w:p>
        </w:tc>
      </w:tr>
      <w:tr w14:paraId="3C323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97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94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22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DB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BBF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BA22">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32DA">
            <w:pPr>
              <w:jc w:val="center"/>
              <w:rPr>
                <w:rFonts w:hint="eastAsia" w:ascii="宋体" w:hAnsi="宋体" w:eastAsia="宋体" w:cs="宋体"/>
                <w:i w:val="0"/>
                <w:iCs w:val="0"/>
                <w:color w:val="auto"/>
                <w:sz w:val="24"/>
                <w:szCs w:val="24"/>
                <w:u w:val="none"/>
              </w:rPr>
            </w:pPr>
          </w:p>
        </w:tc>
      </w:tr>
      <w:tr w14:paraId="356CD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AEA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F17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BC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F2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A28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F9C6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86E3">
            <w:pPr>
              <w:jc w:val="center"/>
              <w:rPr>
                <w:rFonts w:hint="eastAsia" w:ascii="宋体" w:hAnsi="宋体" w:eastAsia="宋体" w:cs="宋体"/>
                <w:i w:val="0"/>
                <w:iCs w:val="0"/>
                <w:color w:val="auto"/>
                <w:sz w:val="24"/>
                <w:szCs w:val="24"/>
                <w:u w:val="none"/>
              </w:rPr>
            </w:pPr>
          </w:p>
        </w:tc>
      </w:tr>
      <w:tr w14:paraId="06A08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3B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02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52FC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EB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AD49">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7362">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FEDF">
            <w:pPr>
              <w:jc w:val="center"/>
              <w:rPr>
                <w:rFonts w:hint="eastAsia" w:ascii="宋体" w:hAnsi="宋体" w:eastAsia="宋体" w:cs="宋体"/>
                <w:i w:val="0"/>
                <w:iCs w:val="0"/>
                <w:color w:val="auto"/>
                <w:sz w:val="24"/>
                <w:szCs w:val="24"/>
                <w:u w:val="none"/>
              </w:rPr>
            </w:pPr>
          </w:p>
        </w:tc>
      </w:tr>
      <w:tr w14:paraId="42ED3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7A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20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2B4A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FA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B1E3">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0A57">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1D89">
            <w:pPr>
              <w:jc w:val="center"/>
              <w:rPr>
                <w:rFonts w:hint="eastAsia" w:ascii="宋体" w:hAnsi="宋体" w:eastAsia="宋体" w:cs="宋体"/>
                <w:i w:val="0"/>
                <w:iCs w:val="0"/>
                <w:color w:val="auto"/>
                <w:sz w:val="24"/>
                <w:szCs w:val="24"/>
                <w:u w:val="none"/>
              </w:rPr>
            </w:pPr>
          </w:p>
        </w:tc>
      </w:tr>
      <w:tr w14:paraId="3301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B4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D2F8">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杨沙田水库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875B">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6371">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07D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385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D183">
            <w:pPr>
              <w:jc w:val="center"/>
              <w:rPr>
                <w:rFonts w:hint="eastAsia" w:ascii="宋体" w:hAnsi="宋体" w:eastAsia="宋体" w:cs="宋体"/>
                <w:i w:val="0"/>
                <w:iCs w:val="0"/>
                <w:color w:val="auto"/>
                <w:sz w:val="24"/>
                <w:szCs w:val="24"/>
                <w:u w:val="none"/>
              </w:rPr>
            </w:pPr>
          </w:p>
        </w:tc>
      </w:tr>
      <w:tr w14:paraId="54F6C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56E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AE7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06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B7D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7D9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D409">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59D6">
            <w:pPr>
              <w:jc w:val="center"/>
              <w:rPr>
                <w:rFonts w:hint="eastAsia" w:ascii="宋体" w:hAnsi="宋体" w:eastAsia="宋体" w:cs="宋体"/>
                <w:i w:val="0"/>
                <w:iCs w:val="0"/>
                <w:color w:val="auto"/>
                <w:sz w:val="24"/>
                <w:szCs w:val="24"/>
                <w:u w:val="none"/>
              </w:rPr>
            </w:pPr>
          </w:p>
        </w:tc>
      </w:tr>
      <w:tr w14:paraId="00CDC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1C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782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057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C65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2DD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1D7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B0CC">
            <w:pPr>
              <w:jc w:val="center"/>
              <w:rPr>
                <w:rFonts w:hint="eastAsia" w:ascii="宋体" w:hAnsi="宋体" w:eastAsia="宋体" w:cs="宋体"/>
                <w:i w:val="0"/>
                <w:iCs w:val="0"/>
                <w:color w:val="auto"/>
                <w:sz w:val="24"/>
                <w:szCs w:val="24"/>
                <w:u w:val="none"/>
              </w:rPr>
            </w:pPr>
          </w:p>
        </w:tc>
      </w:tr>
      <w:tr w14:paraId="0FEE7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1C6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5A6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0E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970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ECA3">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D288">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2A00">
            <w:pPr>
              <w:jc w:val="center"/>
              <w:rPr>
                <w:rFonts w:hint="eastAsia" w:ascii="宋体" w:hAnsi="宋体" w:eastAsia="宋体" w:cs="宋体"/>
                <w:i w:val="0"/>
                <w:iCs w:val="0"/>
                <w:color w:val="auto"/>
                <w:sz w:val="24"/>
                <w:szCs w:val="24"/>
                <w:u w:val="none"/>
              </w:rPr>
            </w:pPr>
          </w:p>
        </w:tc>
      </w:tr>
      <w:tr w14:paraId="1A6F2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51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F38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E1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C5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68</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A3F0">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14419">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091D">
            <w:pPr>
              <w:jc w:val="center"/>
              <w:rPr>
                <w:rFonts w:hint="eastAsia" w:ascii="宋体" w:hAnsi="宋体" w:eastAsia="宋体" w:cs="宋体"/>
                <w:i w:val="0"/>
                <w:iCs w:val="0"/>
                <w:color w:val="auto"/>
                <w:sz w:val="24"/>
                <w:szCs w:val="24"/>
                <w:u w:val="none"/>
              </w:rPr>
            </w:pPr>
          </w:p>
        </w:tc>
      </w:tr>
      <w:tr w14:paraId="296AD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B00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7719">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土桥子水库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CA490">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07F1">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0162">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0A9F">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B598">
            <w:pPr>
              <w:jc w:val="center"/>
              <w:rPr>
                <w:rFonts w:hint="eastAsia" w:ascii="宋体" w:hAnsi="宋体" w:eastAsia="宋体" w:cs="宋体"/>
                <w:i w:val="0"/>
                <w:iCs w:val="0"/>
                <w:color w:val="auto"/>
                <w:sz w:val="24"/>
                <w:szCs w:val="24"/>
                <w:u w:val="none"/>
              </w:rPr>
            </w:pPr>
          </w:p>
        </w:tc>
      </w:tr>
      <w:tr w14:paraId="66DC0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ED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2E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E2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88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5327">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C2E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9D73">
            <w:pPr>
              <w:jc w:val="center"/>
              <w:rPr>
                <w:rFonts w:hint="eastAsia" w:ascii="宋体" w:hAnsi="宋体" w:eastAsia="宋体" w:cs="宋体"/>
                <w:i w:val="0"/>
                <w:iCs w:val="0"/>
                <w:color w:val="auto"/>
                <w:sz w:val="24"/>
                <w:szCs w:val="24"/>
                <w:u w:val="none"/>
              </w:rPr>
            </w:pPr>
          </w:p>
        </w:tc>
      </w:tr>
      <w:tr w14:paraId="799F9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11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982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35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91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245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0E6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9C81">
            <w:pPr>
              <w:jc w:val="center"/>
              <w:rPr>
                <w:rFonts w:hint="eastAsia" w:ascii="宋体" w:hAnsi="宋体" w:eastAsia="宋体" w:cs="宋体"/>
                <w:i w:val="0"/>
                <w:iCs w:val="0"/>
                <w:color w:val="auto"/>
                <w:sz w:val="24"/>
                <w:szCs w:val="24"/>
                <w:u w:val="none"/>
              </w:rPr>
            </w:pPr>
          </w:p>
        </w:tc>
      </w:tr>
      <w:tr w14:paraId="7BA68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BC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14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7B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B6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3400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D5B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D6C2">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6C3F">
            <w:pPr>
              <w:jc w:val="center"/>
              <w:rPr>
                <w:rFonts w:hint="eastAsia" w:ascii="宋体" w:hAnsi="宋体" w:eastAsia="宋体" w:cs="宋体"/>
                <w:i w:val="0"/>
                <w:iCs w:val="0"/>
                <w:color w:val="auto"/>
                <w:sz w:val="24"/>
                <w:szCs w:val="24"/>
                <w:u w:val="none"/>
              </w:rPr>
            </w:pPr>
          </w:p>
        </w:tc>
      </w:tr>
      <w:tr w14:paraId="7F968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6E56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A1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4F8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C8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69</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5D9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0D42">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814C">
            <w:pPr>
              <w:jc w:val="center"/>
              <w:rPr>
                <w:rFonts w:hint="eastAsia" w:ascii="宋体" w:hAnsi="宋体" w:eastAsia="宋体" w:cs="宋体"/>
                <w:i w:val="0"/>
                <w:iCs w:val="0"/>
                <w:color w:val="auto"/>
                <w:sz w:val="24"/>
                <w:szCs w:val="24"/>
                <w:u w:val="none"/>
              </w:rPr>
            </w:pPr>
          </w:p>
        </w:tc>
      </w:tr>
      <w:tr w14:paraId="5B10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FB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3EF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瘦大田水库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2F26">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8787">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378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6BF7">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E888">
            <w:pPr>
              <w:jc w:val="center"/>
              <w:rPr>
                <w:rFonts w:hint="eastAsia" w:ascii="宋体" w:hAnsi="宋体" w:eastAsia="宋体" w:cs="宋体"/>
                <w:i w:val="0"/>
                <w:iCs w:val="0"/>
                <w:color w:val="auto"/>
                <w:sz w:val="24"/>
                <w:szCs w:val="24"/>
                <w:u w:val="none"/>
              </w:rPr>
            </w:pPr>
          </w:p>
        </w:tc>
      </w:tr>
      <w:tr w14:paraId="3AC84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5A6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BDB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CA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A3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BCA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D2B40">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930D">
            <w:pPr>
              <w:jc w:val="center"/>
              <w:rPr>
                <w:rFonts w:hint="eastAsia" w:ascii="宋体" w:hAnsi="宋体" w:eastAsia="宋体" w:cs="宋体"/>
                <w:i w:val="0"/>
                <w:iCs w:val="0"/>
                <w:color w:val="auto"/>
                <w:sz w:val="24"/>
                <w:szCs w:val="24"/>
                <w:u w:val="none"/>
              </w:rPr>
            </w:pPr>
          </w:p>
        </w:tc>
      </w:tr>
      <w:tr w14:paraId="5F8FD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159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46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DB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3C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290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8F3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D8A1">
            <w:pPr>
              <w:jc w:val="center"/>
              <w:rPr>
                <w:rFonts w:hint="eastAsia" w:ascii="宋体" w:hAnsi="宋体" w:eastAsia="宋体" w:cs="宋体"/>
                <w:i w:val="0"/>
                <w:iCs w:val="0"/>
                <w:color w:val="auto"/>
                <w:sz w:val="24"/>
                <w:szCs w:val="24"/>
                <w:u w:val="none"/>
              </w:rPr>
            </w:pPr>
          </w:p>
        </w:tc>
      </w:tr>
      <w:tr w14:paraId="08A1D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66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6F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3A2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72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3040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B0C4">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1478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6D82">
            <w:pPr>
              <w:jc w:val="center"/>
              <w:rPr>
                <w:rFonts w:hint="eastAsia" w:ascii="宋体" w:hAnsi="宋体" w:eastAsia="宋体" w:cs="宋体"/>
                <w:i w:val="0"/>
                <w:iCs w:val="0"/>
                <w:color w:val="auto"/>
                <w:sz w:val="24"/>
                <w:szCs w:val="24"/>
                <w:u w:val="none"/>
              </w:rPr>
            </w:pPr>
          </w:p>
        </w:tc>
      </w:tr>
      <w:tr w14:paraId="367EF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BE9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DE7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02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F37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68</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3202">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B3F7">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AA9F">
            <w:pPr>
              <w:jc w:val="center"/>
              <w:rPr>
                <w:rFonts w:hint="eastAsia" w:ascii="宋体" w:hAnsi="宋体" w:eastAsia="宋体" w:cs="宋体"/>
                <w:i w:val="0"/>
                <w:iCs w:val="0"/>
                <w:color w:val="auto"/>
                <w:sz w:val="24"/>
                <w:szCs w:val="24"/>
                <w:u w:val="none"/>
              </w:rPr>
            </w:pPr>
          </w:p>
        </w:tc>
      </w:tr>
      <w:tr w14:paraId="6028A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B2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ED0E">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罗汉堤防</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EE04">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D926">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1A70">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65A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88FE">
            <w:pPr>
              <w:jc w:val="center"/>
              <w:rPr>
                <w:rFonts w:hint="eastAsia" w:ascii="宋体" w:hAnsi="宋体" w:eastAsia="宋体" w:cs="宋体"/>
                <w:i w:val="0"/>
                <w:iCs w:val="0"/>
                <w:color w:val="auto"/>
                <w:sz w:val="24"/>
                <w:szCs w:val="24"/>
                <w:u w:val="none"/>
              </w:rPr>
            </w:pPr>
          </w:p>
        </w:tc>
      </w:tr>
      <w:tr w14:paraId="0CB59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9C1B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745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C136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76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57442">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2096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39D4">
            <w:pPr>
              <w:jc w:val="center"/>
              <w:rPr>
                <w:rFonts w:hint="eastAsia" w:ascii="宋体" w:hAnsi="宋体" w:eastAsia="宋体" w:cs="宋体"/>
                <w:i w:val="0"/>
                <w:iCs w:val="0"/>
                <w:color w:val="auto"/>
                <w:sz w:val="24"/>
                <w:szCs w:val="24"/>
                <w:u w:val="none"/>
              </w:rPr>
            </w:pPr>
          </w:p>
        </w:tc>
      </w:tr>
      <w:tr w14:paraId="41813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D70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691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DF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93E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879D">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4F9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C378">
            <w:pPr>
              <w:jc w:val="center"/>
              <w:rPr>
                <w:rFonts w:hint="eastAsia" w:ascii="宋体" w:hAnsi="宋体" w:eastAsia="宋体" w:cs="宋体"/>
                <w:i w:val="0"/>
                <w:iCs w:val="0"/>
                <w:color w:val="auto"/>
                <w:sz w:val="24"/>
                <w:szCs w:val="24"/>
                <w:u w:val="none"/>
              </w:rPr>
            </w:pPr>
          </w:p>
        </w:tc>
      </w:tr>
      <w:tr w14:paraId="78E0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A6F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BF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F9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95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AC03">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35C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D8FC">
            <w:pPr>
              <w:jc w:val="center"/>
              <w:rPr>
                <w:rFonts w:hint="eastAsia" w:ascii="宋体" w:hAnsi="宋体" w:eastAsia="宋体" w:cs="宋体"/>
                <w:i w:val="0"/>
                <w:iCs w:val="0"/>
                <w:color w:val="auto"/>
                <w:sz w:val="24"/>
                <w:szCs w:val="24"/>
                <w:u w:val="none"/>
              </w:rPr>
            </w:pPr>
          </w:p>
        </w:tc>
      </w:tr>
      <w:tr w14:paraId="290C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DAF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EE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7B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4A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E47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1373">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E3E8">
            <w:pPr>
              <w:jc w:val="center"/>
              <w:rPr>
                <w:rFonts w:hint="eastAsia" w:ascii="宋体" w:hAnsi="宋体" w:eastAsia="宋体" w:cs="宋体"/>
                <w:i w:val="0"/>
                <w:iCs w:val="0"/>
                <w:color w:val="auto"/>
                <w:sz w:val="24"/>
                <w:szCs w:val="24"/>
                <w:u w:val="none"/>
              </w:rPr>
            </w:pPr>
          </w:p>
        </w:tc>
      </w:tr>
      <w:tr w14:paraId="3941C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841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5EFB">
            <w:pPr>
              <w:keepNext w:val="0"/>
              <w:keepLines w:val="0"/>
              <w:widowControl/>
              <w:suppressLineNumbers w:val="0"/>
              <w:jc w:val="center"/>
              <w:textAlignment w:val="center"/>
              <w:rPr>
                <w:rFonts w:ascii="ＭＳ 明朝" w:hAnsi="ＭＳ 明朝" w:eastAsia="ＭＳ 明朝" w:cs="ＭＳ 明朝"/>
                <w:b/>
                <w:bCs/>
                <w:i w:val="0"/>
                <w:iCs w:val="0"/>
                <w:color w:val="auto"/>
                <w:sz w:val="24"/>
                <w:szCs w:val="24"/>
                <w:u w:val="none"/>
              </w:rPr>
            </w:pPr>
            <w:r>
              <w:rPr>
                <w:rFonts w:hint="default" w:ascii="ＭＳ 明朝" w:hAnsi="ＭＳ 明朝" w:eastAsia="ＭＳ 明朝" w:cs="ＭＳ 明朝"/>
                <w:b/>
                <w:bCs/>
                <w:i w:val="0"/>
                <w:iCs w:val="0"/>
                <w:color w:val="auto"/>
                <w:kern w:val="0"/>
                <w:sz w:val="24"/>
                <w:szCs w:val="24"/>
                <w:u w:val="none"/>
                <w:lang w:val="en-US" w:eastAsia="zh-CN" w:bidi="ar"/>
              </w:rPr>
              <w:t>沱江左岸胡市堤防</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60F1">
            <w:pPr>
              <w:jc w:val="center"/>
              <w:rPr>
                <w:rFonts w:hint="default" w:ascii="ＭＳ 明朝" w:hAnsi="ＭＳ 明朝" w:eastAsia="ＭＳ 明朝" w:cs="ＭＳ 明朝"/>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79F4">
            <w:pPr>
              <w:jc w:val="center"/>
              <w:rPr>
                <w:rFonts w:hint="default" w:ascii="ＭＳ 明朝" w:hAnsi="ＭＳ 明朝" w:eastAsia="ＭＳ 明朝" w:cs="ＭＳ 明朝"/>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E978">
            <w:pPr>
              <w:jc w:val="center"/>
              <w:rPr>
                <w:rFonts w:hint="default" w:ascii="ＭＳ 明朝" w:hAnsi="ＭＳ 明朝" w:eastAsia="ＭＳ 明朝" w:cs="ＭＳ 明朝"/>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9F3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A621">
            <w:pPr>
              <w:jc w:val="center"/>
              <w:rPr>
                <w:rFonts w:hint="eastAsia" w:ascii="宋体" w:hAnsi="宋体" w:eastAsia="宋体" w:cs="宋体"/>
                <w:i w:val="0"/>
                <w:iCs w:val="0"/>
                <w:color w:val="auto"/>
                <w:sz w:val="24"/>
                <w:szCs w:val="24"/>
                <w:u w:val="none"/>
              </w:rPr>
            </w:pPr>
          </w:p>
        </w:tc>
      </w:tr>
      <w:tr w14:paraId="3458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A87A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527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F81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35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257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563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2CCB4">
            <w:pPr>
              <w:jc w:val="center"/>
              <w:rPr>
                <w:rFonts w:hint="eastAsia" w:ascii="宋体" w:hAnsi="宋体" w:eastAsia="宋体" w:cs="宋体"/>
                <w:i w:val="0"/>
                <w:iCs w:val="0"/>
                <w:color w:val="auto"/>
                <w:sz w:val="24"/>
                <w:szCs w:val="24"/>
                <w:u w:val="none"/>
              </w:rPr>
            </w:pPr>
          </w:p>
        </w:tc>
      </w:tr>
      <w:tr w14:paraId="632DD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C5F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38E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B23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6F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3A73">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438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E941">
            <w:pPr>
              <w:jc w:val="center"/>
              <w:rPr>
                <w:rFonts w:hint="eastAsia" w:ascii="宋体" w:hAnsi="宋体" w:eastAsia="宋体" w:cs="宋体"/>
                <w:i w:val="0"/>
                <w:iCs w:val="0"/>
                <w:color w:val="auto"/>
                <w:sz w:val="24"/>
                <w:szCs w:val="24"/>
                <w:u w:val="none"/>
              </w:rPr>
            </w:pPr>
          </w:p>
        </w:tc>
      </w:tr>
      <w:tr w14:paraId="64E83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56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92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E7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7DF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1752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5B9C">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6EC8">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5879">
            <w:pPr>
              <w:jc w:val="center"/>
              <w:rPr>
                <w:rFonts w:hint="eastAsia" w:ascii="宋体" w:hAnsi="宋体" w:eastAsia="宋体" w:cs="宋体"/>
                <w:i w:val="0"/>
                <w:iCs w:val="0"/>
                <w:color w:val="auto"/>
                <w:sz w:val="24"/>
                <w:szCs w:val="24"/>
                <w:u w:val="none"/>
              </w:rPr>
            </w:pPr>
          </w:p>
        </w:tc>
      </w:tr>
      <w:tr w14:paraId="3299A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AF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C9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2F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940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35</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9B7D">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B4BD">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036C">
            <w:pPr>
              <w:jc w:val="center"/>
              <w:rPr>
                <w:rFonts w:hint="eastAsia" w:ascii="宋体" w:hAnsi="宋体" w:eastAsia="宋体" w:cs="宋体"/>
                <w:i w:val="0"/>
                <w:iCs w:val="0"/>
                <w:color w:val="auto"/>
                <w:sz w:val="24"/>
                <w:szCs w:val="24"/>
                <w:u w:val="none"/>
              </w:rPr>
            </w:pPr>
          </w:p>
        </w:tc>
      </w:tr>
      <w:tr w14:paraId="5768F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95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B2A2">
            <w:pPr>
              <w:keepNext w:val="0"/>
              <w:keepLines w:val="0"/>
              <w:widowControl/>
              <w:suppressLineNumbers w:val="0"/>
              <w:jc w:val="center"/>
              <w:textAlignment w:val="center"/>
              <w:rPr>
                <w:rFonts w:hint="default" w:ascii="ＭＳ 明朝" w:hAnsi="ＭＳ 明朝" w:eastAsia="ＭＳ 明朝" w:cs="ＭＳ 明朝"/>
                <w:b/>
                <w:bCs/>
                <w:i w:val="0"/>
                <w:iCs w:val="0"/>
                <w:color w:val="auto"/>
                <w:sz w:val="24"/>
                <w:szCs w:val="24"/>
                <w:u w:val="none"/>
              </w:rPr>
            </w:pPr>
            <w:r>
              <w:rPr>
                <w:rFonts w:hint="default" w:ascii="ＭＳ 明朝" w:hAnsi="ＭＳ 明朝" w:eastAsia="ＭＳ 明朝" w:cs="ＭＳ 明朝"/>
                <w:b/>
                <w:bCs/>
                <w:i w:val="0"/>
                <w:iCs w:val="0"/>
                <w:color w:val="auto"/>
                <w:kern w:val="0"/>
                <w:sz w:val="24"/>
                <w:szCs w:val="24"/>
                <w:u w:val="none"/>
                <w:lang w:val="en-US" w:eastAsia="zh-CN" w:bidi="ar"/>
              </w:rPr>
              <w:t>濑溪河堤防</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6A04">
            <w:pPr>
              <w:jc w:val="center"/>
              <w:rPr>
                <w:rFonts w:hint="default" w:ascii="ＭＳ 明朝" w:hAnsi="ＭＳ 明朝" w:eastAsia="ＭＳ 明朝" w:cs="ＭＳ 明朝"/>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D035">
            <w:pPr>
              <w:jc w:val="center"/>
              <w:rPr>
                <w:rFonts w:hint="default" w:ascii="ＭＳ 明朝" w:hAnsi="ＭＳ 明朝" w:eastAsia="ＭＳ 明朝" w:cs="ＭＳ 明朝"/>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D647">
            <w:pPr>
              <w:jc w:val="center"/>
              <w:rPr>
                <w:rFonts w:hint="default" w:ascii="ＭＳ 明朝" w:hAnsi="ＭＳ 明朝" w:eastAsia="ＭＳ 明朝" w:cs="ＭＳ 明朝"/>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652B">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19D5">
            <w:pPr>
              <w:jc w:val="center"/>
              <w:rPr>
                <w:rFonts w:hint="eastAsia" w:ascii="宋体" w:hAnsi="宋体" w:eastAsia="宋体" w:cs="宋体"/>
                <w:i w:val="0"/>
                <w:iCs w:val="0"/>
                <w:color w:val="auto"/>
                <w:sz w:val="24"/>
                <w:szCs w:val="24"/>
                <w:u w:val="none"/>
              </w:rPr>
            </w:pPr>
          </w:p>
        </w:tc>
      </w:tr>
      <w:tr w14:paraId="7BE8F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C4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97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67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06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410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5723">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39CD">
            <w:pPr>
              <w:jc w:val="center"/>
              <w:rPr>
                <w:rFonts w:hint="eastAsia" w:ascii="宋体" w:hAnsi="宋体" w:eastAsia="宋体" w:cs="宋体"/>
                <w:i w:val="0"/>
                <w:iCs w:val="0"/>
                <w:color w:val="auto"/>
                <w:sz w:val="24"/>
                <w:szCs w:val="24"/>
                <w:u w:val="none"/>
              </w:rPr>
            </w:pPr>
          </w:p>
        </w:tc>
      </w:tr>
      <w:tr w14:paraId="5B09A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244F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E8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A9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4A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AE3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CF73">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CF03">
            <w:pPr>
              <w:jc w:val="center"/>
              <w:rPr>
                <w:rFonts w:hint="eastAsia" w:ascii="宋体" w:hAnsi="宋体" w:eastAsia="宋体" w:cs="宋体"/>
                <w:i w:val="0"/>
                <w:iCs w:val="0"/>
                <w:color w:val="auto"/>
                <w:sz w:val="24"/>
                <w:szCs w:val="24"/>
                <w:u w:val="none"/>
              </w:rPr>
            </w:pPr>
          </w:p>
        </w:tc>
      </w:tr>
      <w:tr w14:paraId="10B25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CCC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51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B0C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7B3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E9CA7">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BB14">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0E48">
            <w:pPr>
              <w:jc w:val="center"/>
              <w:rPr>
                <w:rFonts w:hint="eastAsia" w:ascii="宋体" w:hAnsi="宋体" w:eastAsia="宋体" w:cs="宋体"/>
                <w:i w:val="0"/>
                <w:iCs w:val="0"/>
                <w:color w:val="auto"/>
                <w:sz w:val="24"/>
                <w:szCs w:val="24"/>
                <w:u w:val="none"/>
              </w:rPr>
            </w:pPr>
          </w:p>
        </w:tc>
      </w:tr>
      <w:tr w14:paraId="2E226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AA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FD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C770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F2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D47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A62A">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B64A">
            <w:pPr>
              <w:jc w:val="center"/>
              <w:rPr>
                <w:rFonts w:hint="eastAsia" w:ascii="宋体" w:hAnsi="宋体" w:eastAsia="宋体" w:cs="宋体"/>
                <w:i w:val="0"/>
                <w:iCs w:val="0"/>
                <w:color w:val="auto"/>
                <w:sz w:val="24"/>
                <w:szCs w:val="24"/>
                <w:u w:val="none"/>
              </w:rPr>
            </w:pPr>
          </w:p>
        </w:tc>
      </w:tr>
      <w:tr w14:paraId="5A95E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7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C0A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BBAD">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36141">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E801">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431B">
            <w:pPr>
              <w:jc w:val="center"/>
              <w:rPr>
                <w:rFonts w:hint="eastAsia" w:ascii="宋体" w:hAnsi="宋体" w:eastAsia="宋体" w:cs="宋体"/>
                <w:b/>
                <w:bCs/>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B56A">
            <w:pPr>
              <w:jc w:val="center"/>
              <w:rPr>
                <w:rFonts w:hint="eastAsia" w:ascii="宋体" w:hAnsi="宋体" w:eastAsia="宋体" w:cs="宋体"/>
                <w:i w:val="0"/>
                <w:iCs w:val="0"/>
                <w:color w:val="auto"/>
                <w:sz w:val="24"/>
                <w:szCs w:val="24"/>
                <w:u w:val="none"/>
              </w:rPr>
            </w:pPr>
          </w:p>
        </w:tc>
      </w:tr>
    </w:tbl>
    <w:p w14:paraId="57EA6D7D">
      <w:pPr>
        <w:keepNext w:val="0"/>
        <w:keepLines w:val="0"/>
        <w:pageBreakBefore w:val="0"/>
        <w:kinsoku/>
        <w:wordWrap/>
        <w:overflowPunct/>
        <w:topLinePunct w:val="0"/>
        <w:autoSpaceDE/>
        <w:autoSpaceDN/>
        <w:bidi w:val="0"/>
        <w:adjustRightInd/>
        <w:snapToGrid/>
        <w:spacing w:line="520" w:lineRule="exact"/>
        <w:ind w:firstLine="300" w:firstLineChars="200"/>
        <w:textAlignment w:val="auto"/>
        <w:rPr>
          <w:rFonts w:hint="eastAsia" w:ascii="宋体" w:hAnsi="宋体" w:eastAsia="宋体" w:cs="宋体"/>
          <w:b w:val="0"/>
          <w:bCs w:val="0"/>
          <w:color w:val="auto"/>
          <w:sz w:val="15"/>
          <w:szCs w:val="15"/>
          <w:u w:val="none"/>
          <w:shd w:val="clear" w:color="auto" w:fill="FFFFFF"/>
          <w:lang w:val="en-US" w:eastAsia="zh-CN"/>
        </w:rPr>
      </w:pPr>
      <w:r>
        <w:rPr>
          <w:rFonts w:hint="eastAsia" w:ascii="宋体" w:hAnsi="宋体" w:eastAsia="宋体" w:cs="宋体"/>
          <w:color w:val="auto"/>
          <w:sz w:val="15"/>
          <w:szCs w:val="15"/>
          <w:lang w:val="en-US" w:eastAsia="zh-CN"/>
        </w:rPr>
        <w:t>注：</w:t>
      </w:r>
      <w:r>
        <w:rPr>
          <w:rFonts w:hint="eastAsia" w:ascii="宋体" w:hAnsi="宋体" w:cs="宋体"/>
          <w:color w:val="auto"/>
          <w:sz w:val="15"/>
          <w:szCs w:val="15"/>
          <w:lang w:val="en-US" w:eastAsia="zh-CN"/>
        </w:rPr>
        <w:t>1.</w:t>
      </w:r>
      <w:r>
        <w:rPr>
          <w:rFonts w:hint="eastAsia" w:ascii="宋体" w:hAnsi="宋体" w:eastAsia="宋体" w:cs="宋体"/>
          <w:color w:val="auto"/>
          <w:sz w:val="15"/>
          <w:szCs w:val="15"/>
          <w:shd w:val="clear" w:color="auto" w:fill="FFFFFF"/>
          <w:lang w:val="en-US" w:eastAsia="zh-CN"/>
        </w:rPr>
        <w:t>最高限价</w:t>
      </w:r>
      <w:r>
        <w:rPr>
          <w:rFonts w:hint="eastAsia" w:ascii="宋体" w:hAnsi="宋体" w:eastAsia="宋体" w:cs="宋体"/>
          <w:b w:val="0"/>
          <w:bCs w:val="0"/>
          <w:color w:val="auto"/>
          <w:sz w:val="15"/>
          <w:szCs w:val="15"/>
          <w:u w:val="single"/>
          <w:shd w:val="clear" w:color="auto" w:fill="FFFFFF"/>
          <w:lang w:val="en-US" w:eastAsia="zh-CN"/>
        </w:rPr>
        <w:t>176400元</w:t>
      </w:r>
      <w:r>
        <w:rPr>
          <w:rFonts w:hint="eastAsia" w:ascii="宋体" w:hAnsi="宋体" w:eastAsia="宋体" w:cs="宋体"/>
          <w:b w:val="0"/>
          <w:bCs w:val="0"/>
          <w:color w:val="auto"/>
          <w:sz w:val="15"/>
          <w:szCs w:val="15"/>
          <w:u w:val="none"/>
          <w:shd w:val="clear" w:color="auto" w:fill="FFFFFF"/>
          <w:lang w:val="en-US" w:eastAsia="zh-CN"/>
        </w:rPr>
        <w:t>，超过最高报价的采购人不予接受其投标。</w:t>
      </w:r>
    </w:p>
    <w:p w14:paraId="5652D011">
      <w:pPr>
        <w:numPr>
          <w:ilvl w:val="0"/>
          <w:numId w:val="0"/>
        </w:numPr>
        <w:ind w:leftChars="200"/>
        <w:rPr>
          <w:rFonts w:hint="eastAsia" w:ascii="宋体" w:hAnsi="宋体" w:eastAsia="宋体" w:cs="宋体"/>
          <w:color w:val="auto"/>
          <w:sz w:val="15"/>
          <w:szCs w:val="15"/>
          <w:shd w:val="clear" w:color="auto" w:fill="FFFFFF"/>
          <w:lang w:val="en-US" w:eastAsia="zh-CN"/>
        </w:rPr>
      </w:pPr>
      <w:r>
        <w:rPr>
          <w:rFonts w:hint="eastAsia" w:ascii="宋体" w:hAnsi="宋体" w:eastAsia="宋体" w:cs="宋体"/>
          <w:color w:val="auto"/>
          <w:sz w:val="15"/>
          <w:szCs w:val="15"/>
          <w:shd w:val="clear" w:color="auto" w:fill="FFFFFF"/>
          <w:lang w:val="en-US" w:eastAsia="zh-CN"/>
        </w:rPr>
        <w:t>2.供应商根据自身情况按照服务内容清单逐项报价及汇总</w:t>
      </w:r>
      <w:r>
        <w:rPr>
          <w:rFonts w:hint="eastAsia" w:ascii="宋体" w:hAnsi="宋体" w:eastAsia="宋体" w:cs="宋体"/>
          <w:b w:val="0"/>
          <w:bCs w:val="0"/>
          <w:color w:val="auto"/>
          <w:sz w:val="15"/>
          <w:szCs w:val="15"/>
          <w:lang w:val="en-US" w:eastAsia="zh-CN"/>
        </w:rPr>
        <w:t>（最多保留2位小数）</w:t>
      </w:r>
      <w:r>
        <w:rPr>
          <w:rFonts w:hint="eastAsia" w:ascii="宋体" w:hAnsi="宋体" w:eastAsia="宋体" w:cs="宋体"/>
          <w:color w:val="auto"/>
          <w:sz w:val="15"/>
          <w:szCs w:val="15"/>
          <w:shd w:val="clear" w:color="auto" w:fill="FFFFFF"/>
          <w:lang w:val="en-US" w:eastAsia="zh-CN"/>
        </w:rPr>
        <w:t>。</w:t>
      </w:r>
    </w:p>
    <w:p w14:paraId="5BCC91BD">
      <w:pPr>
        <w:numPr>
          <w:ilvl w:val="0"/>
          <w:numId w:val="0"/>
        </w:numPr>
        <w:ind w:leftChars="200"/>
        <w:rPr>
          <w:rFonts w:hint="eastAsia" w:ascii="宋体" w:hAnsi="宋体" w:eastAsia="宋体" w:cs="宋体"/>
          <w:color w:val="auto"/>
          <w:sz w:val="15"/>
          <w:szCs w:val="15"/>
          <w:shd w:val="clear" w:color="auto" w:fill="FFFFFF"/>
          <w:lang w:val="en-US" w:eastAsia="zh-CN"/>
        </w:rPr>
      </w:pPr>
      <w:r>
        <w:rPr>
          <w:rFonts w:hint="eastAsia" w:ascii="宋体" w:hAnsi="宋体" w:eastAsia="宋体" w:cs="宋体"/>
          <w:color w:val="auto"/>
          <w:sz w:val="15"/>
          <w:szCs w:val="15"/>
          <w:shd w:val="clear" w:color="auto" w:fill="FFFFFF"/>
          <w:lang w:val="en-US" w:eastAsia="zh-CN"/>
        </w:rPr>
        <w:t>3.报价包含人工，材料，机械使用，交通，税费，安全管理，检测检验等全费用。</w:t>
      </w:r>
    </w:p>
    <w:p w14:paraId="6663A8A3">
      <w:pPr>
        <w:numPr>
          <w:ilvl w:val="0"/>
          <w:numId w:val="0"/>
        </w:numPr>
        <w:ind w:leftChars="200"/>
        <w:rPr>
          <w:rFonts w:hint="eastAsia" w:ascii="宋体" w:hAnsi="宋体" w:cs="宋体"/>
          <w:i w:val="0"/>
          <w:iCs w:val="0"/>
          <w:caps w:val="0"/>
          <w:color w:val="auto"/>
          <w:spacing w:val="0"/>
          <w:sz w:val="15"/>
          <w:szCs w:val="15"/>
          <w:shd w:val="clear" w:fill="FFFFFF"/>
          <w:lang w:val="en-US" w:eastAsia="zh-CN"/>
        </w:rPr>
      </w:pPr>
      <w:r>
        <w:rPr>
          <w:rFonts w:hint="eastAsia" w:ascii="宋体" w:hAnsi="宋体" w:eastAsia="宋体" w:cs="宋体"/>
          <w:color w:val="auto"/>
          <w:sz w:val="15"/>
          <w:szCs w:val="15"/>
          <w:shd w:val="clear" w:color="auto" w:fill="FFFFFF"/>
          <w:lang w:val="en-US" w:eastAsia="zh-CN"/>
        </w:rPr>
        <w:t>4.未报价的单项视为包含在其它项综合费用中，供应商不等改变招标人提供的工程项目内容，单位，数量。</w:t>
      </w:r>
    </w:p>
    <w:p w14:paraId="02D4C269">
      <w:pPr>
        <w:rPr>
          <w:rFonts w:hint="eastAsia" w:ascii="黑体" w:hAnsi="黑体" w:eastAsia="黑体" w:cs="黑体"/>
          <w:b w:val="0"/>
          <w:bCs w:val="0"/>
          <w:color w:val="auto"/>
          <w:sz w:val="28"/>
          <w:szCs w:val="28"/>
          <w:lang w:val="en-US" w:eastAsia="zh-CN"/>
        </w:rPr>
      </w:pPr>
    </w:p>
    <w:p w14:paraId="66162F8A">
      <w:pPr>
        <w:rPr>
          <w:rFonts w:hint="eastAsia" w:ascii="黑体" w:hAnsi="黑体" w:eastAsia="黑体" w:cs="黑体"/>
          <w:b w:val="0"/>
          <w:bCs w:val="0"/>
          <w:color w:val="auto"/>
          <w:sz w:val="28"/>
          <w:szCs w:val="28"/>
          <w:lang w:val="en-US" w:eastAsia="zh-CN"/>
        </w:rPr>
      </w:pPr>
    </w:p>
    <w:p w14:paraId="1E256943">
      <w:pPr>
        <w:rPr>
          <w:rFonts w:hint="eastAsia" w:ascii="黑体" w:hAnsi="黑体" w:eastAsia="黑体" w:cs="黑体"/>
          <w:b w:val="0"/>
          <w:bCs w:val="0"/>
          <w:color w:val="auto"/>
          <w:sz w:val="28"/>
          <w:szCs w:val="28"/>
          <w:lang w:val="en-US" w:eastAsia="zh-CN"/>
        </w:rPr>
      </w:pPr>
    </w:p>
    <w:p w14:paraId="27D38702">
      <w:pPr>
        <w:rPr>
          <w:rFonts w:hint="eastAsia" w:ascii="黑体" w:hAnsi="黑体" w:eastAsia="黑体" w:cs="黑体"/>
          <w:b w:val="0"/>
          <w:bCs w:val="0"/>
          <w:color w:val="auto"/>
          <w:sz w:val="28"/>
          <w:szCs w:val="28"/>
          <w:lang w:val="en-US" w:eastAsia="zh-CN"/>
        </w:rPr>
      </w:pPr>
    </w:p>
    <w:p w14:paraId="52C5D122">
      <w:pPr>
        <w:rPr>
          <w:rFonts w:hint="eastAsia" w:ascii="黑体" w:hAnsi="黑体" w:eastAsia="黑体" w:cs="黑体"/>
          <w:b w:val="0"/>
          <w:bCs w:val="0"/>
          <w:color w:val="auto"/>
          <w:sz w:val="28"/>
          <w:szCs w:val="28"/>
          <w:lang w:val="en-US" w:eastAsia="zh-CN"/>
        </w:rPr>
      </w:pPr>
    </w:p>
    <w:p w14:paraId="47C30074">
      <w:pPr>
        <w:rPr>
          <w:rFonts w:hint="eastAsia" w:ascii="黑体" w:hAnsi="黑体" w:eastAsia="黑体" w:cs="黑体"/>
          <w:b w:val="0"/>
          <w:bCs w:val="0"/>
          <w:color w:val="auto"/>
          <w:sz w:val="28"/>
          <w:szCs w:val="28"/>
          <w:lang w:val="en-US" w:eastAsia="zh-CN"/>
        </w:rPr>
      </w:pPr>
    </w:p>
    <w:p w14:paraId="2CC45319">
      <w:pPr>
        <w:rPr>
          <w:rFonts w:hint="eastAsia" w:ascii="黑体" w:hAnsi="黑体" w:eastAsia="黑体" w:cs="黑体"/>
          <w:b w:val="0"/>
          <w:bCs w:val="0"/>
          <w:color w:val="auto"/>
          <w:sz w:val="28"/>
          <w:szCs w:val="28"/>
          <w:lang w:val="en-US" w:eastAsia="zh-CN"/>
        </w:rPr>
      </w:pPr>
    </w:p>
    <w:p w14:paraId="176F5AEF">
      <w:pPr>
        <w:rPr>
          <w:rFonts w:hint="eastAsia" w:ascii="黑体" w:hAnsi="黑体" w:eastAsia="黑体" w:cs="黑体"/>
          <w:b w:val="0"/>
          <w:bCs w:val="0"/>
          <w:color w:val="auto"/>
          <w:sz w:val="28"/>
          <w:szCs w:val="28"/>
          <w:lang w:val="en-US" w:eastAsia="zh-CN"/>
        </w:rPr>
      </w:pPr>
    </w:p>
    <w:p w14:paraId="4C82A1DA">
      <w:pPr>
        <w:rPr>
          <w:rFonts w:hint="eastAsia" w:ascii="黑体" w:hAnsi="黑体" w:eastAsia="黑体" w:cs="黑体"/>
          <w:b w:val="0"/>
          <w:bCs w:val="0"/>
          <w:color w:val="auto"/>
          <w:sz w:val="28"/>
          <w:szCs w:val="28"/>
          <w:lang w:val="en-US" w:eastAsia="zh-CN"/>
        </w:rPr>
      </w:pPr>
    </w:p>
    <w:p w14:paraId="5D497846">
      <w:pPr>
        <w:rPr>
          <w:rFonts w:hint="eastAsia" w:ascii="黑体" w:hAnsi="黑体" w:eastAsia="黑体" w:cs="黑体"/>
          <w:b w:val="0"/>
          <w:bCs w:val="0"/>
          <w:color w:val="auto"/>
          <w:sz w:val="28"/>
          <w:szCs w:val="28"/>
          <w:lang w:val="en-US" w:eastAsia="zh-CN"/>
        </w:rPr>
      </w:pPr>
    </w:p>
    <w:p w14:paraId="4476AAF6">
      <w:pPr>
        <w:rPr>
          <w:rFonts w:hint="eastAsia" w:ascii="黑体" w:hAnsi="黑体" w:eastAsia="黑体" w:cs="黑体"/>
          <w:b w:val="0"/>
          <w:bCs w:val="0"/>
          <w:color w:val="auto"/>
          <w:sz w:val="28"/>
          <w:szCs w:val="28"/>
          <w:lang w:val="en-US" w:eastAsia="zh-CN"/>
        </w:rPr>
      </w:pPr>
    </w:p>
    <w:p w14:paraId="69783C26">
      <w:pPr>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附件2.合同协议书格式</w:t>
      </w:r>
    </w:p>
    <w:p w14:paraId="16E5C30C">
      <w:pPr>
        <w:spacing w:line="560" w:lineRule="exact"/>
        <w:jc w:val="center"/>
        <w:rPr>
          <w:rFonts w:hint="eastAsia" w:ascii="楷体" w:hAnsi="楷体" w:eastAsia="楷体" w:cs="楷体"/>
          <w:b/>
          <w:color w:val="auto"/>
          <w:sz w:val="52"/>
          <w:szCs w:val="52"/>
        </w:rPr>
      </w:pPr>
    </w:p>
    <w:p w14:paraId="2933269B">
      <w:pPr>
        <w:spacing w:line="560" w:lineRule="exact"/>
        <w:jc w:val="center"/>
        <w:rPr>
          <w:rFonts w:hint="eastAsia" w:ascii="黑体" w:hAnsi="黑体" w:eastAsia="黑体" w:cs="黑体"/>
          <w:b w:val="0"/>
          <w:bCs/>
          <w:color w:val="auto"/>
          <w:sz w:val="36"/>
          <w:szCs w:val="36"/>
          <w:lang w:eastAsia="zh-CN"/>
        </w:rPr>
      </w:pPr>
      <w:r>
        <w:rPr>
          <w:rFonts w:hint="eastAsia" w:ascii="黑体" w:hAnsi="黑体" w:eastAsia="黑体" w:cs="黑体"/>
          <w:b w:val="0"/>
          <w:bCs/>
          <w:color w:val="auto"/>
          <w:sz w:val="36"/>
          <w:szCs w:val="36"/>
          <w:lang w:val="en-US" w:eastAsia="zh-CN"/>
        </w:rPr>
        <w:t>龙马潭区水库、堤防白蚁防治</w:t>
      </w:r>
      <w:r>
        <w:rPr>
          <w:rFonts w:hint="eastAsia" w:ascii="黑体" w:hAnsi="黑体" w:eastAsia="黑体" w:cs="黑体"/>
          <w:b w:val="0"/>
          <w:bCs/>
          <w:color w:val="auto"/>
          <w:sz w:val="36"/>
          <w:szCs w:val="36"/>
        </w:rPr>
        <w:t>服务合同</w:t>
      </w:r>
      <w:r>
        <w:rPr>
          <w:rFonts w:hint="eastAsia" w:ascii="黑体" w:hAnsi="黑体" w:eastAsia="黑体" w:cs="黑体"/>
          <w:b w:val="0"/>
          <w:bCs/>
          <w:color w:val="auto"/>
          <w:sz w:val="36"/>
          <w:szCs w:val="36"/>
          <w:lang w:eastAsia="zh-CN"/>
        </w:rPr>
        <w:t>（初稿）</w:t>
      </w:r>
    </w:p>
    <w:p w14:paraId="7E074503">
      <w:pPr>
        <w:wordWrap w:val="0"/>
        <w:adjustRightInd w:val="0"/>
        <w:snapToGrid w:val="0"/>
        <w:spacing w:line="560" w:lineRule="exact"/>
        <w:rPr>
          <w:rFonts w:hint="eastAsia" w:ascii="宋体" w:hAnsi="宋体" w:eastAsia="宋体"/>
          <w:color w:val="auto"/>
          <w:szCs w:val="28"/>
        </w:rPr>
      </w:pPr>
    </w:p>
    <w:p w14:paraId="1539FD49">
      <w:pPr>
        <w:keepNext w:val="0"/>
        <w:keepLines w:val="0"/>
        <w:pageBreakBefore w:val="0"/>
        <w:widowControl w:val="0"/>
        <w:kinsoku/>
        <w:wordWrap w:val="0"/>
        <w:overflowPunct/>
        <w:topLinePunct w:val="0"/>
        <w:autoSpaceDE/>
        <w:autoSpaceDN/>
        <w:bidi w:val="0"/>
        <w:adjustRightInd w:val="0"/>
        <w:snapToGrid w:val="0"/>
        <w:spacing w:line="500" w:lineRule="exact"/>
        <w:ind w:firstLine="624" w:firstLineChars="296"/>
        <w:textAlignment w:val="auto"/>
        <w:rPr>
          <w:rFonts w:hint="eastAsia" w:ascii="楷体" w:hAnsi="楷体" w:eastAsia="楷体" w:cs="楷体"/>
          <w:color w:val="auto"/>
          <w:szCs w:val="28"/>
          <w:u w:val="single"/>
        </w:rPr>
      </w:pPr>
      <w:r>
        <w:rPr>
          <w:rFonts w:hint="eastAsia" w:ascii="楷体" w:hAnsi="楷体" w:eastAsia="楷体" w:cs="楷体"/>
          <w:b/>
          <w:bCs/>
          <w:color w:val="auto"/>
          <w:szCs w:val="28"/>
        </w:rPr>
        <w:t>委托人（甲方）：</w:t>
      </w:r>
      <w:r>
        <w:rPr>
          <w:rFonts w:hint="eastAsia" w:ascii="楷体" w:hAnsi="楷体" w:eastAsia="楷体" w:cs="楷体"/>
          <w:b/>
          <w:bCs/>
          <w:color w:val="auto"/>
          <w:szCs w:val="28"/>
          <w:u w:val="single"/>
          <w:lang w:val="en-US" w:eastAsia="zh-CN"/>
        </w:rPr>
        <w:t>泸州市龙马潭区水务局</w:t>
      </w:r>
      <w:r>
        <w:rPr>
          <w:rFonts w:hint="eastAsia" w:ascii="楷体" w:hAnsi="楷体" w:eastAsia="楷体" w:cs="楷体"/>
          <w:b/>
          <w:bCs/>
          <w:color w:val="auto"/>
          <w:szCs w:val="28"/>
          <w:u w:val="single"/>
        </w:rPr>
        <w:t xml:space="preserve"> </w:t>
      </w:r>
    </w:p>
    <w:p w14:paraId="21C16CCE">
      <w:pPr>
        <w:keepNext w:val="0"/>
        <w:keepLines w:val="0"/>
        <w:pageBreakBefore w:val="0"/>
        <w:widowControl w:val="0"/>
        <w:kinsoku/>
        <w:wordWrap w:val="0"/>
        <w:overflowPunct/>
        <w:topLinePunct w:val="0"/>
        <w:autoSpaceDE/>
        <w:autoSpaceDN/>
        <w:bidi w:val="0"/>
        <w:adjustRightInd w:val="0"/>
        <w:snapToGrid w:val="0"/>
        <w:spacing w:line="500" w:lineRule="exac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rPr>
        <w:t>受托人（乙方）：</w:t>
      </w:r>
      <w:r>
        <w:rPr>
          <w:rFonts w:hint="eastAsia" w:ascii="楷体" w:hAnsi="楷体" w:eastAsia="楷体" w:cs="楷体"/>
          <w:b/>
          <w:bCs/>
          <w:color w:val="auto"/>
          <w:szCs w:val="28"/>
          <w:u w:val="single"/>
          <w:lang w:val="en-US" w:eastAsia="zh-CN"/>
        </w:rPr>
        <w:t xml:space="preserve">                   （中标人）</w:t>
      </w:r>
      <w:r>
        <w:rPr>
          <w:rFonts w:hint="eastAsia" w:ascii="楷体" w:hAnsi="楷体" w:eastAsia="楷体" w:cs="楷体"/>
          <w:b/>
          <w:bCs/>
          <w:color w:val="auto"/>
          <w:szCs w:val="28"/>
          <w:u w:val="single"/>
        </w:rPr>
        <w:t xml:space="preserve"> </w:t>
      </w:r>
    </w:p>
    <w:p w14:paraId="16AB5F56">
      <w:pPr>
        <w:keepNext w:val="0"/>
        <w:keepLines w:val="0"/>
        <w:pageBreakBefore w:val="0"/>
        <w:widowControl w:val="0"/>
        <w:kinsoku/>
        <w:wordWrap w:val="0"/>
        <w:overflowPunct/>
        <w:topLinePunct w:val="0"/>
        <w:autoSpaceDE/>
        <w:autoSpaceDN/>
        <w:bidi w:val="0"/>
        <w:adjustRightInd w:val="0"/>
        <w:snapToGrid w:val="0"/>
        <w:spacing w:line="500" w:lineRule="exact"/>
        <w:ind w:firstLine="621" w:firstLineChars="296"/>
        <w:textAlignment w:val="auto"/>
        <w:rPr>
          <w:rFonts w:hint="eastAsia" w:ascii="楷体" w:hAnsi="楷体" w:eastAsia="楷体" w:cs="楷体"/>
          <w:color w:val="auto"/>
          <w:szCs w:val="28"/>
          <w:lang w:val="en-US" w:eastAsia="zh-CN"/>
        </w:rPr>
      </w:pPr>
    </w:p>
    <w:p w14:paraId="75C63EE9">
      <w:pPr>
        <w:keepNext w:val="0"/>
        <w:keepLines w:val="0"/>
        <w:pageBreakBefore w:val="0"/>
        <w:widowControl w:val="0"/>
        <w:kinsoku/>
        <w:wordWrap w:val="0"/>
        <w:overflowPunct/>
        <w:topLinePunct w:val="0"/>
        <w:autoSpaceDE/>
        <w:autoSpaceDN/>
        <w:bidi w:val="0"/>
        <w:adjustRightInd w:val="0"/>
        <w:snapToGrid w:val="0"/>
        <w:spacing w:line="500" w:lineRule="exac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lang w:val="en-US" w:eastAsia="zh-CN"/>
        </w:rPr>
        <w:t>泸州市龙马潭区水务局（委托人名称，以下简称“甲方”）为实施龙马潭区2026年中央水利发展资金水库及堤防白蚁防治（项目名称），已接受</w:t>
      </w:r>
      <w:r>
        <w:rPr>
          <w:rFonts w:hint="eastAsia" w:ascii="楷体" w:hAnsi="楷体" w:eastAsia="楷体" w:cs="楷体"/>
          <w:color w:val="auto"/>
          <w:szCs w:val="28"/>
          <w:u w:val="single"/>
          <w:lang w:val="en-US" w:eastAsia="zh-CN"/>
        </w:rPr>
        <w:t xml:space="preserve">         </w:t>
      </w:r>
      <w:r>
        <w:rPr>
          <w:rFonts w:hint="eastAsia" w:ascii="楷体" w:hAnsi="楷体" w:eastAsia="楷体" w:cs="楷体"/>
          <w:color w:val="auto"/>
          <w:szCs w:val="28"/>
          <w:lang w:val="en-US" w:eastAsia="zh-CN"/>
        </w:rPr>
        <w:t>（受托人名称，以下简称“乙方”)</w:t>
      </w:r>
      <w:r>
        <w:rPr>
          <w:rFonts w:hint="eastAsia" w:ascii="楷体" w:hAnsi="楷体" w:eastAsia="楷体" w:cs="楷体"/>
          <w:color w:val="auto"/>
          <w:szCs w:val="28"/>
        </w:rPr>
        <w:t>的投标，并确定其为</w:t>
      </w:r>
      <w:r>
        <w:rPr>
          <w:rFonts w:hint="eastAsia" w:ascii="楷体" w:hAnsi="楷体" w:eastAsia="楷体" w:cs="楷体"/>
          <w:color w:val="auto"/>
          <w:szCs w:val="28"/>
          <w:lang w:val="en-US" w:eastAsia="zh-CN"/>
        </w:rPr>
        <w:t>中</w:t>
      </w:r>
      <w:r>
        <w:rPr>
          <w:rFonts w:hint="eastAsia" w:ascii="楷体" w:hAnsi="楷体" w:eastAsia="楷体" w:cs="楷体"/>
          <w:color w:val="auto"/>
          <w:szCs w:val="28"/>
        </w:rPr>
        <w:t>标人。根据有关法律法规的规定，遵循平等、自愿、公平和诚实信用的原则，双方就检测服务事宜，经协商一致，签订本合同。</w:t>
      </w:r>
    </w:p>
    <w:p w14:paraId="5A0D0F0F">
      <w:pPr>
        <w:keepNext w:val="0"/>
        <w:keepLines w:val="0"/>
        <w:pageBreakBefore w:val="0"/>
        <w:widowControl w:val="0"/>
        <w:kinsoku/>
        <w:wordWrap w:val="0"/>
        <w:overflowPunct/>
        <w:topLinePunct w:val="0"/>
        <w:autoSpaceDE/>
        <w:autoSpaceDN/>
        <w:bidi w:val="0"/>
        <w:adjustRightInd w:val="0"/>
        <w:snapToGrid w:val="0"/>
        <w:spacing w:line="500" w:lineRule="exac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rPr>
        <w:t>1.工程名称、工程地址</w:t>
      </w:r>
    </w:p>
    <w:p w14:paraId="009A35AE">
      <w:pPr>
        <w:keepNext w:val="0"/>
        <w:keepLines w:val="0"/>
        <w:pageBreakBefore w:val="0"/>
        <w:widowControl w:val="0"/>
        <w:kinsoku/>
        <w:wordWrap w:val="0"/>
        <w:overflowPunct/>
        <w:topLinePunct w:val="0"/>
        <w:autoSpaceDE/>
        <w:autoSpaceDN/>
        <w:bidi w:val="0"/>
        <w:adjustRightInd w:val="0"/>
        <w:snapToGrid w:val="0"/>
        <w:spacing w:line="500" w:lineRule="exact"/>
        <w:ind w:firstLine="621" w:firstLineChars="296"/>
        <w:textAlignment w:val="auto"/>
        <w:rPr>
          <w:rFonts w:hint="eastAsia" w:ascii="楷体" w:hAnsi="楷体" w:eastAsia="楷体" w:cs="楷体"/>
          <w:color w:val="auto"/>
          <w:szCs w:val="28"/>
          <w:u w:val="single"/>
        </w:rPr>
      </w:pPr>
      <w:r>
        <w:rPr>
          <w:rFonts w:hint="eastAsia" w:ascii="楷体" w:hAnsi="楷体" w:eastAsia="楷体" w:cs="楷体"/>
          <w:color w:val="auto"/>
          <w:szCs w:val="28"/>
        </w:rPr>
        <w:t>工程名称：</w:t>
      </w:r>
      <w:r>
        <w:rPr>
          <w:rFonts w:hint="eastAsia" w:ascii="楷体" w:hAnsi="楷体" w:eastAsia="楷体" w:cs="楷体"/>
          <w:color w:val="auto"/>
          <w:szCs w:val="28"/>
          <w:u w:val="single"/>
          <w:lang w:val="en-US" w:eastAsia="zh-CN"/>
        </w:rPr>
        <w:t>龙马潭区2026年中央水利发展资金水库及堤防白蚁防治</w:t>
      </w:r>
      <w:r>
        <w:rPr>
          <w:rFonts w:hint="eastAsia" w:ascii="楷体" w:hAnsi="楷体" w:eastAsia="楷体" w:cs="楷体"/>
          <w:color w:val="auto"/>
          <w:szCs w:val="28"/>
          <w:u w:val="single"/>
        </w:rPr>
        <w:t xml:space="preserve"> </w:t>
      </w:r>
    </w:p>
    <w:p w14:paraId="14685D73">
      <w:pPr>
        <w:keepNext w:val="0"/>
        <w:keepLines w:val="0"/>
        <w:pageBreakBefore w:val="0"/>
        <w:widowControl w:val="0"/>
        <w:kinsoku/>
        <w:wordWrap w:val="0"/>
        <w:overflowPunct/>
        <w:topLinePunct w:val="0"/>
        <w:autoSpaceDE/>
        <w:autoSpaceDN/>
        <w:bidi w:val="0"/>
        <w:adjustRightInd w:val="0"/>
        <w:snapToGrid w:val="0"/>
        <w:spacing w:line="500" w:lineRule="exact"/>
        <w:ind w:firstLine="621" w:firstLineChars="296"/>
        <w:textAlignment w:val="auto"/>
        <w:rPr>
          <w:rFonts w:hint="eastAsia" w:ascii="楷体" w:hAnsi="楷体" w:eastAsia="楷体" w:cs="楷体"/>
          <w:color w:val="auto"/>
          <w:szCs w:val="28"/>
          <w:u w:val="single"/>
        </w:rPr>
      </w:pPr>
      <w:r>
        <w:rPr>
          <w:rFonts w:hint="eastAsia" w:ascii="楷体" w:hAnsi="楷体" w:eastAsia="楷体" w:cs="楷体"/>
          <w:color w:val="auto"/>
          <w:szCs w:val="28"/>
        </w:rPr>
        <w:t>工程地址：</w:t>
      </w:r>
      <w:r>
        <w:rPr>
          <w:rFonts w:hint="eastAsia" w:ascii="楷体" w:hAnsi="楷体" w:eastAsia="楷体" w:cs="楷体"/>
          <w:color w:val="auto"/>
          <w:szCs w:val="28"/>
          <w:lang w:val="en-US" w:eastAsia="zh-CN"/>
        </w:rPr>
        <w:t xml:space="preserve"> </w:t>
      </w:r>
      <w:r>
        <w:rPr>
          <w:rFonts w:hint="eastAsia" w:ascii="楷体" w:hAnsi="楷体" w:eastAsia="楷体" w:cs="楷体"/>
          <w:color w:val="auto"/>
          <w:szCs w:val="28"/>
          <w:u w:val="single"/>
          <w:lang w:val="en-US" w:eastAsia="zh-CN"/>
        </w:rPr>
        <w:t xml:space="preserve">  泸州市龙马潭区                                </w:t>
      </w:r>
      <w:r>
        <w:rPr>
          <w:rFonts w:hint="eastAsia" w:ascii="楷体" w:hAnsi="楷体" w:eastAsia="楷体" w:cs="楷体"/>
          <w:color w:val="auto"/>
          <w:szCs w:val="28"/>
          <w:u w:val="single"/>
        </w:rPr>
        <w:t xml:space="preserve"> </w:t>
      </w:r>
    </w:p>
    <w:p w14:paraId="111EEB26">
      <w:pPr>
        <w:keepNext w:val="0"/>
        <w:keepLines w:val="0"/>
        <w:pageBreakBefore w:val="0"/>
        <w:widowControl w:val="0"/>
        <w:kinsoku/>
        <w:wordWrap w:val="0"/>
        <w:overflowPunct/>
        <w:topLinePunct w:val="0"/>
        <w:autoSpaceDE/>
        <w:autoSpaceDN/>
        <w:bidi w:val="0"/>
        <w:adjustRightInd w:val="0"/>
        <w:snapToGrid w:val="0"/>
        <w:spacing w:line="500" w:lineRule="exac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rPr>
        <w:t>2. 工程概况</w:t>
      </w:r>
    </w:p>
    <w:p w14:paraId="012F1BE1">
      <w:pPr>
        <w:keepNext w:val="0"/>
        <w:keepLines w:val="0"/>
        <w:pageBreakBefore w:val="0"/>
        <w:widowControl w:val="0"/>
        <w:kinsoku/>
        <w:wordWrap w:val="0"/>
        <w:overflowPunct/>
        <w:topLinePunct w:val="0"/>
        <w:autoSpaceDE/>
        <w:autoSpaceDN/>
        <w:bidi w:val="0"/>
        <w:adjustRightInd w:val="0"/>
        <w:snapToGrid w:val="0"/>
        <w:spacing w:line="500" w:lineRule="exact"/>
        <w:ind w:firstLine="621" w:firstLineChars="296"/>
        <w:textAlignment w:val="auto"/>
        <w:rPr>
          <w:rFonts w:hint="eastAsia" w:ascii="楷体" w:hAnsi="楷体" w:eastAsia="楷体" w:cs="楷体"/>
          <w:color w:val="auto"/>
          <w:szCs w:val="28"/>
          <w:u w:val="single"/>
        </w:rPr>
      </w:pPr>
      <w:r>
        <w:rPr>
          <w:rFonts w:hint="eastAsia" w:ascii="楷体" w:hAnsi="楷体" w:eastAsia="楷体" w:cs="楷体"/>
          <w:color w:val="auto"/>
          <w:szCs w:val="28"/>
        </w:rPr>
        <w:t xml:space="preserve">工程性质： </w:t>
      </w:r>
      <w:r>
        <w:rPr>
          <w:rFonts w:hint="eastAsia" w:ascii="楷体" w:hAnsi="楷体" w:eastAsia="楷体" w:cs="楷体"/>
          <w:color w:val="auto"/>
          <w:szCs w:val="28"/>
          <w:u w:val="single"/>
        </w:rPr>
        <w:t>水利</w:t>
      </w:r>
    </w:p>
    <w:p w14:paraId="700275FE">
      <w:pPr>
        <w:keepNext w:val="0"/>
        <w:keepLines w:val="0"/>
        <w:pageBreakBefore w:val="0"/>
        <w:widowControl w:val="0"/>
        <w:kinsoku/>
        <w:wordWrap w:val="0"/>
        <w:overflowPunct/>
        <w:topLinePunct w:val="0"/>
        <w:autoSpaceDE/>
        <w:autoSpaceDN/>
        <w:bidi w:val="0"/>
        <w:adjustRightInd w:val="0"/>
        <w:snapToGrid w:val="0"/>
        <w:spacing w:line="500" w:lineRule="exac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rPr>
        <w:t xml:space="preserve">3. </w:t>
      </w:r>
      <w:r>
        <w:rPr>
          <w:rFonts w:hint="eastAsia" w:ascii="楷体" w:hAnsi="楷体" w:eastAsia="楷体" w:cs="楷体"/>
          <w:b/>
          <w:bCs/>
          <w:color w:val="auto"/>
          <w:szCs w:val="28"/>
          <w:lang w:val="en-US" w:eastAsia="zh-CN"/>
        </w:rPr>
        <w:t>服务内容</w:t>
      </w:r>
      <w:r>
        <w:rPr>
          <w:rFonts w:hint="eastAsia" w:ascii="楷体" w:hAnsi="楷体" w:eastAsia="楷体" w:cs="楷体"/>
          <w:b/>
          <w:bCs/>
          <w:color w:val="auto"/>
          <w:szCs w:val="28"/>
        </w:rPr>
        <w:t xml:space="preserve"> </w:t>
      </w:r>
    </w:p>
    <w:p w14:paraId="6E4466DB">
      <w:pPr>
        <w:keepNext w:val="0"/>
        <w:keepLines w:val="0"/>
        <w:pageBreakBefore w:val="0"/>
        <w:widowControl w:val="0"/>
        <w:kinsoku/>
        <w:wordWrap w:val="0"/>
        <w:overflowPunct/>
        <w:topLinePunct w:val="0"/>
        <w:autoSpaceDE/>
        <w:autoSpaceDN/>
        <w:bidi w:val="0"/>
        <w:adjustRightInd w:val="0"/>
        <w:snapToGrid w:val="0"/>
        <w:spacing w:line="500" w:lineRule="exact"/>
        <w:ind w:firstLine="621" w:firstLineChars="296"/>
        <w:textAlignment w:val="auto"/>
        <w:rPr>
          <w:rFonts w:hint="default" w:ascii="楷体" w:hAnsi="楷体" w:eastAsia="楷体" w:cs="楷体"/>
          <w:color w:val="auto"/>
          <w:szCs w:val="28"/>
          <w:u w:val="single"/>
          <w:lang w:val="en-US" w:eastAsia="zh-CN"/>
        </w:rPr>
      </w:pPr>
      <w:r>
        <w:rPr>
          <w:rFonts w:hint="eastAsia" w:ascii="楷体" w:hAnsi="楷体" w:eastAsia="楷体" w:cs="楷体"/>
          <w:color w:val="auto"/>
          <w:szCs w:val="28"/>
          <w:u w:val="single"/>
          <w:lang w:val="en-US" w:eastAsia="zh-CN"/>
        </w:rPr>
        <w:t>（见招标清单）</w:t>
      </w:r>
    </w:p>
    <w:p w14:paraId="12D5DF6A">
      <w:pPr>
        <w:keepNext w:val="0"/>
        <w:keepLines w:val="0"/>
        <w:pageBreakBefore w:val="0"/>
        <w:widowControl w:val="0"/>
        <w:kinsoku/>
        <w:wordWrap w:val="0"/>
        <w:overflowPunct/>
        <w:topLinePunct w:val="0"/>
        <w:autoSpaceDE/>
        <w:autoSpaceDN/>
        <w:bidi w:val="0"/>
        <w:adjustRightInd w:val="0"/>
        <w:snapToGrid w:val="0"/>
        <w:spacing w:line="500" w:lineRule="exac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rPr>
        <w:t xml:space="preserve">4．检测标准 </w:t>
      </w:r>
    </w:p>
    <w:p w14:paraId="7AA51E6F">
      <w:pPr>
        <w:keepNext w:val="0"/>
        <w:keepLines w:val="0"/>
        <w:pageBreakBefore w:val="0"/>
        <w:widowControl w:val="0"/>
        <w:kinsoku/>
        <w:wordWrap w:val="0"/>
        <w:overflowPunct/>
        <w:topLinePunct w:val="0"/>
        <w:autoSpaceDE/>
        <w:autoSpaceDN/>
        <w:bidi w:val="0"/>
        <w:adjustRightInd w:val="0"/>
        <w:snapToGrid w:val="0"/>
        <w:spacing w:line="500" w:lineRule="exac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rPr>
        <w:t>双方约定的检测标准：</w:t>
      </w:r>
      <w:r>
        <w:rPr>
          <w:rFonts w:hint="eastAsia" w:ascii="楷体" w:hAnsi="楷体" w:eastAsia="楷体" w:cs="楷体"/>
          <w:color w:val="auto"/>
          <w:szCs w:val="28"/>
          <w:u w:val="single"/>
        </w:rPr>
        <w:t>国家、四川省</w:t>
      </w:r>
      <w:r>
        <w:rPr>
          <w:rFonts w:hint="eastAsia" w:ascii="楷体" w:hAnsi="楷体" w:eastAsia="楷体" w:cs="楷体"/>
          <w:color w:val="auto"/>
          <w:szCs w:val="28"/>
          <w:u w:val="single"/>
          <w:lang w:eastAsia="zh-CN"/>
        </w:rPr>
        <w:t>、</w:t>
      </w:r>
      <w:r>
        <w:rPr>
          <w:rFonts w:hint="eastAsia" w:ascii="楷体" w:hAnsi="楷体" w:eastAsia="楷体" w:cs="楷体"/>
          <w:color w:val="auto"/>
          <w:szCs w:val="28"/>
          <w:u w:val="single"/>
          <w:lang w:val="en-US" w:eastAsia="zh-CN"/>
        </w:rPr>
        <w:t>行业</w:t>
      </w:r>
      <w:r>
        <w:rPr>
          <w:rFonts w:hint="eastAsia" w:ascii="楷体" w:hAnsi="楷体" w:eastAsia="楷体" w:cs="楷体"/>
          <w:color w:val="auto"/>
          <w:szCs w:val="28"/>
          <w:u w:val="single"/>
        </w:rPr>
        <w:t>现行标准</w:t>
      </w:r>
    </w:p>
    <w:p w14:paraId="2504ABCC">
      <w:pPr>
        <w:keepNext w:val="0"/>
        <w:keepLines w:val="0"/>
        <w:pageBreakBefore w:val="0"/>
        <w:widowControl w:val="0"/>
        <w:kinsoku/>
        <w:wordWrap w:val="0"/>
        <w:overflowPunct/>
        <w:topLinePunct w:val="0"/>
        <w:autoSpaceDE/>
        <w:autoSpaceDN/>
        <w:bidi w:val="0"/>
        <w:adjustRightInd w:val="0"/>
        <w:snapToGrid w:val="0"/>
        <w:spacing w:line="500" w:lineRule="exact"/>
        <w:ind w:firstLine="624" w:firstLineChars="296"/>
        <w:textAlignment w:val="auto"/>
        <w:rPr>
          <w:rFonts w:hint="eastAsia" w:ascii="楷体" w:hAnsi="楷体" w:eastAsia="楷体" w:cs="楷体"/>
          <w:color w:val="auto"/>
          <w:szCs w:val="28"/>
        </w:rPr>
      </w:pPr>
      <w:r>
        <w:rPr>
          <w:rFonts w:hint="eastAsia" w:ascii="楷体" w:hAnsi="楷体" w:eastAsia="楷体" w:cs="楷体"/>
          <w:b/>
          <w:bCs/>
          <w:color w:val="auto"/>
          <w:szCs w:val="28"/>
        </w:rPr>
        <w:t>5. 费用的核算与支付</w:t>
      </w:r>
    </w:p>
    <w:p w14:paraId="42D4D537">
      <w:pPr>
        <w:keepNext w:val="0"/>
        <w:keepLines w:val="0"/>
        <w:pageBreakBefore w:val="0"/>
        <w:widowControl w:val="0"/>
        <w:kinsoku/>
        <w:wordWrap w:val="0"/>
        <w:overflowPunct/>
        <w:topLinePunct w:val="0"/>
        <w:autoSpaceDE/>
        <w:autoSpaceDN/>
        <w:bidi w:val="0"/>
        <w:adjustRightInd w:val="0"/>
        <w:snapToGrid w:val="0"/>
        <w:spacing w:line="500" w:lineRule="exact"/>
        <w:ind w:firstLine="621" w:firstLineChars="296"/>
        <w:textAlignment w:val="auto"/>
        <w:rPr>
          <w:rFonts w:hint="eastAsia" w:ascii="楷体" w:hAnsi="楷体" w:eastAsia="楷体" w:cs="楷体"/>
          <w:color w:val="auto"/>
          <w:szCs w:val="28"/>
          <w:u w:val="single"/>
          <w:lang w:val="en-US" w:eastAsia="zh-CN"/>
        </w:rPr>
      </w:pPr>
      <w:r>
        <w:rPr>
          <w:rFonts w:hint="eastAsia" w:ascii="楷体" w:hAnsi="楷体" w:eastAsia="楷体" w:cs="楷体"/>
          <w:color w:val="auto"/>
          <w:szCs w:val="28"/>
        </w:rPr>
        <w:t>5.1 费用核算：</w:t>
      </w:r>
      <w:r>
        <w:rPr>
          <w:rFonts w:hint="eastAsia" w:ascii="楷体" w:hAnsi="楷体" w:eastAsia="楷体" w:cs="楷体"/>
          <w:color w:val="auto"/>
          <w:szCs w:val="28"/>
          <w:u w:val="single"/>
          <w:lang w:eastAsia="zh-CN"/>
        </w:rPr>
        <w:t>（</w:t>
      </w:r>
      <w:r>
        <w:rPr>
          <w:rFonts w:hint="eastAsia" w:ascii="楷体" w:hAnsi="楷体" w:eastAsia="楷体" w:cs="楷体"/>
          <w:color w:val="auto"/>
          <w:szCs w:val="28"/>
          <w:u w:val="single"/>
          <w:lang w:val="en-US" w:eastAsia="zh-CN"/>
        </w:rPr>
        <w:t>根据完工结算数量计算）。</w:t>
      </w:r>
    </w:p>
    <w:p w14:paraId="123D642C">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u w:val="single"/>
          <w:lang w:eastAsia="zh-CN"/>
        </w:rPr>
      </w:pPr>
      <w:r>
        <w:rPr>
          <w:rFonts w:hint="eastAsia" w:ascii="楷体" w:hAnsi="楷体" w:eastAsia="楷体" w:cs="楷体"/>
          <w:color w:val="auto"/>
          <w:szCs w:val="28"/>
        </w:rPr>
        <w:t>5.2 费用支付：</w:t>
      </w:r>
      <w:r>
        <w:rPr>
          <w:rFonts w:hint="eastAsia" w:ascii="楷体" w:hAnsi="楷体" w:eastAsia="楷体" w:cs="楷体"/>
          <w:color w:val="auto"/>
          <w:szCs w:val="28"/>
          <w:u w:val="single"/>
          <w:lang w:val="en-US" w:eastAsia="zh-CN"/>
        </w:rPr>
        <w:t>项目完成后，经甲方组织验收合格后60日内一次性支付</w:t>
      </w:r>
      <w:r>
        <w:rPr>
          <w:rFonts w:hint="eastAsia" w:ascii="楷体" w:hAnsi="楷体" w:eastAsia="楷体" w:cs="楷体"/>
          <w:color w:val="auto"/>
          <w:szCs w:val="28"/>
          <w:u w:val="single"/>
          <w:lang w:eastAsia="zh-CN"/>
        </w:rPr>
        <w:t>。</w:t>
      </w:r>
    </w:p>
    <w:p w14:paraId="10A70689">
      <w:pPr>
        <w:keepNext w:val="0"/>
        <w:keepLines w:val="0"/>
        <w:pageBreakBefore w:val="0"/>
        <w:widowControl w:val="0"/>
        <w:kinsoku/>
        <w:wordWrap w:val="0"/>
        <w:overflowPunct/>
        <w:topLinePunct w:val="0"/>
        <w:autoSpaceDE/>
        <w:autoSpaceDN/>
        <w:bidi w:val="0"/>
        <w:adjustRightInd w:val="0"/>
        <w:snapToGrid w:val="0"/>
        <w:spacing w:line="500" w:lineRule="atLeas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lang w:val="en-US" w:eastAsia="zh-CN"/>
        </w:rPr>
        <w:t>6</w:t>
      </w:r>
      <w:r>
        <w:rPr>
          <w:rFonts w:hint="eastAsia" w:ascii="楷体" w:hAnsi="楷体" w:eastAsia="楷体" w:cs="楷体"/>
          <w:b/>
          <w:bCs/>
          <w:color w:val="auto"/>
          <w:szCs w:val="28"/>
        </w:rPr>
        <w:t>. 甲方的权利义务</w:t>
      </w:r>
    </w:p>
    <w:p w14:paraId="4A8D9441">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lang w:val="en-US" w:eastAsia="zh-CN"/>
        </w:rPr>
        <w:t>6</w:t>
      </w:r>
      <w:r>
        <w:rPr>
          <w:rFonts w:hint="eastAsia" w:ascii="楷体" w:hAnsi="楷体" w:eastAsia="楷体" w:cs="楷体"/>
          <w:color w:val="auto"/>
          <w:szCs w:val="28"/>
        </w:rPr>
        <w:t>.</w:t>
      </w:r>
      <w:r>
        <w:rPr>
          <w:rFonts w:hint="eastAsia" w:ascii="楷体" w:hAnsi="楷体" w:eastAsia="楷体" w:cs="楷体"/>
          <w:color w:val="auto"/>
          <w:szCs w:val="28"/>
          <w:lang w:val="en-US" w:eastAsia="zh-CN"/>
        </w:rPr>
        <w:t>1</w:t>
      </w:r>
      <w:r>
        <w:rPr>
          <w:rFonts w:hint="eastAsia" w:ascii="楷体" w:hAnsi="楷体" w:eastAsia="楷体" w:cs="楷体"/>
          <w:color w:val="auto"/>
          <w:szCs w:val="28"/>
        </w:rPr>
        <w:t xml:space="preserve"> 在委托见证取样类样品检测前，甲方应填写检测委托单。委托单经见证人员和取样人员当场签字确认。</w:t>
      </w:r>
    </w:p>
    <w:p w14:paraId="7C2C78C9">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b/>
          <w:bCs/>
          <w:color w:val="auto"/>
          <w:szCs w:val="28"/>
        </w:rPr>
      </w:pPr>
      <w:r>
        <w:rPr>
          <w:rFonts w:hint="eastAsia" w:ascii="楷体" w:hAnsi="楷体" w:eastAsia="楷体" w:cs="楷体"/>
          <w:color w:val="auto"/>
          <w:szCs w:val="28"/>
          <w:lang w:val="en-US" w:eastAsia="zh-CN"/>
        </w:rPr>
        <w:t>6</w:t>
      </w:r>
      <w:r>
        <w:rPr>
          <w:rFonts w:hint="eastAsia" w:ascii="楷体" w:hAnsi="楷体" w:eastAsia="楷体" w:cs="楷体"/>
          <w:color w:val="auto"/>
          <w:szCs w:val="28"/>
        </w:rPr>
        <w:t>.</w:t>
      </w:r>
      <w:r>
        <w:rPr>
          <w:rFonts w:hint="eastAsia" w:ascii="楷体" w:hAnsi="楷体" w:eastAsia="楷体" w:cs="楷体"/>
          <w:color w:val="auto"/>
          <w:szCs w:val="28"/>
          <w:lang w:val="en-US" w:eastAsia="zh-CN"/>
        </w:rPr>
        <w:t>2</w:t>
      </w:r>
      <w:r>
        <w:rPr>
          <w:rFonts w:hint="eastAsia" w:ascii="楷体" w:hAnsi="楷体" w:eastAsia="楷体" w:cs="楷体"/>
          <w:color w:val="auto"/>
          <w:szCs w:val="28"/>
        </w:rPr>
        <w:t xml:space="preserve"> 甲方不得以任何方式要求乙方出具虚假检测报告。</w:t>
      </w:r>
    </w:p>
    <w:p w14:paraId="644D1E97">
      <w:pPr>
        <w:keepNext w:val="0"/>
        <w:keepLines w:val="0"/>
        <w:pageBreakBefore w:val="0"/>
        <w:widowControl w:val="0"/>
        <w:kinsoku/>
        <w:wordWrap w:val="0"/>
        <w:overflowPunct/>
        <w:topLinePunct w:val="0"/>
        <w:autoSpaceDE/>
        <w:autoSpaceDN/>
        <w:bidi w:val="0"/>
        <w:adjustRightInd w:val="0"/>
        <w:snapToGrid w:val="0"/>
        <w:spacing w:line="500" w:lineRule="atLeas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lang w:val="en-US" w:eastAsia="zh-CN"/>
        </w:rPr>
        <w:t>7</w:t>
      </w:r>
      <w:r>
        <w:rPr>
          <w:rFonts w:hint="eastAsia" w:ascii="楷体" w:hAnsi="楷体" w:eastAsia="楷体" w:cs="楷体"/>
          <w:b/>
          <w:bCs/>
          <w:color w:val="auto"/>
          <w:szCs w:val="28"/>
        </w:rPr>
        <w:t>. 乙方的权利义务</w:t>
      </w:r>
    </w:p>
    <w:p w14:paraId="514150BA">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lang w:val="en-US" w:eastAsia="zh-CN"/>
        </w:rPr>
        <w:t>7</w:t>
      </w:r>
      <w:r>
        <w:rPr>
          <w:rFonts w:hint="eastAsia" w:ascii="楷体" w:hAnsi="楷体" w:eastAsia="楷体" w:cs="楷体"/>
          <w:color w:val="auto"/>
          <w:szCs w:val="28"/>
        </w:rPr>
        <w:t>.1 乙方应向甲方提供与本检测业务有关的资料，包括检验检测机构资质认定证书及其附表的复印件。</w:t>
      </w:r>
    </w:p>
    <w:p w14:paraId="555B9193">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lang w:val="en-US" w:eastAsia="zh-CN"/>
        </w:rPr>
        <w:t>7</w:t>
      </w:r>
      <w:r>
        <w:rPr>
          <w:rFonts w:hint="eastAsia" w:ascii="楷体" w:hAnsi="楷体" w:eastAsia="楷体" w:cs="楷体"/>
          <w:color w:val="auto"/>
          <w:szCs w:val="28"/>
        </w:rPr>
        <w:t>.</w:t>
      </w:r>
      <w:r>
        <w:rPr>
          <w:rFonts w:hint="eastAsia" w:ascii="楷体" w:hAnsi="楷体" w:eastAsia="楷体" w:cs="楷体"/>
          <w:color w:val="auto"/>
          <w:szCs w:val="28"/>
          <w:lang w:val="en-US" w:eastAsia="zh-CN"/>
        </w:rPr>
        <w:t>2</w:t>
      </w:r>
      <w:r>
        <w:rPr>
          <w:rFonts w:hint="eastAsia" w:ascii="楷体" w:hAnsi="楷体" w:eastAsia="楷体" w:cs="楷体"/>
          <w:color w:val="auto"/>
          <w:szCs w:val="28"/>
        </w:rPr>
        <w:t xml:space="preserve"> 乙方应在</w:t>
      </w:r>
      <w:r>
        <w:rPr>
          <w:rFonts w:hint="eastAsia" w:ascii="楷体" w:hAnsi="楷体" w:eastAsia="楷体" w:cs="楷体"/>
          <w:color w:val="auto"/>
          <w:szCs w:val="28"/>
          <w:lang w:val="en-US" w:eastAsia="zh-CN"/>
        </w:rPr>
        <w:t>合同签订后7日内</w:t>
      </w:r>
      <w:r>
        <w:rPr>
          <w:rFonts w:hint="eastAsia" w:ascii="楷体" w:hAnsi="楷体" w:eastAsia="楷体" w:cs="楷体"/>
          <w:color w:val="auto"/>
          <w:szCs w:val="28"/>
        </w:rPr>
        <w:t>甲方通知的日期进场开展检测活动。</w:t>
      </w:r>
    </w:p>
    <w:p w14:paraId="623089EB">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lang w:val="en-US" w:eastAsia="zh-CN"/>
        </w:rPr>
        <w:t>7</w:t>
      </w:r>
      <w:r>
        <w:rPr>
          <w:rFonts w:hint="eastAsia" w:ascii="楷体" w:hAnsi="楷体" w:eastAsia="楷体" w:cs="楷体"/>
          <w:color w:val="auto"/>
          <w:szCs w:val="28"/>
        </w:rPr>
        <w:t>.</w:t>
      </w:r>
      <w:r>
        <w:rPr>
          <w:rFonts w:hint="eastAsia" w:ascii="楷体" w:hAnsi="楷体" w:eastAsia="楷体" w:cs="楷体"/>
          <w:color w:val="auto"/>
          <w:szCs w:val="28"/>
          <w:lang w:val="en-US" w:eastAsia="zh-CN"/>
        </w:rPr>
        <w:t>3</w:t>
      </w:r>
      <w:r>
        <w:rPr>
          <w:rFonts w:hint="eastAsia" w:ascii="楷体" w:hAnsi="楷体" w:eastAsia="楷体" w:cs="楷体"/>
          <w:color w:val="auto"/>
          <w:szCs w:val="28"/>
        </w:rPr>
        <w:t xml:space="preserve"> 乙方现场检测时应遵守工程安全管理及其他工程现场管理制度。</w:t>
      </w:r>
    </w:p>
    <w:p w14:paraId="4F328F7C">
      <w:pPr>
        <w:keepNext w:val="0"/>
        <w:keepLines w:val="0"/>
        <w:pageBreakBefore w:val="0"/>
        <w:widowControl w:val="0"/>
        <w:kinsoku/>
        <w:wordWrap w:val="0"/>
        <w:overflowPunct/>
        <w:topLinePunct w:val="0"/>
        <w:autoSpaceDE/>
        <w:autoSpaceDN/>
        <w:bidi w:val="0"/>
        <w:adjustRightInd w:val="0"/>
        <w:snapToGrid w:val="0"/>
        <w:spacing w:line="500" w:lineRule="atLeas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lang w:val="en-US" w:eastAsia="zh-CN"/>
        </w:rPr>
        <w:t>8</w:t>
      </w:r>
      <w:r>
        <w:rPr>
          <w:rFonts w:hint="eastAsia" w:ascii="楷体" w:hAnsi="楷体" w:eastAsia="楷体" w:cs="楷体"/>
          <w:b/>
          <w:bCs/>
          <w:color w:val="auto"/>
          <w:szCs w:val="28"/>
        </w:rPr>
        <w:t>. 双方联系人</w:t>
      </w:r>
    </w:p>
    <w:p w14:paraId="081458B2">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lang w:eastAsia="zh-CN"/>
        </w:rPr>
      </w:pPr>
      <w:r>
        <w:rPr>
          <w:rFonts w:hint="eastAsia" w:ascii="楷体" w:hAnsi="楷体" w:eastAsia="楷体" w:cs="楷体"/>
          <w:color w:val="auto"/>
          <w:szCs w:val="28"/>
        </w:rPr>
        <w:t>甲方指定</w:t>
      </w:r>
      <w:r>
        <w:rPr>
          <w:rFonts w:hint="eastAsia" w:ascii="楷体" w:hAnsi="楷体" w:eastAsia="楷体" w:cs="楷体"/>
          <w:color w:val="auto"/>
          <w:szCs w:val="28"/>
          <w:u w:val="single"/>
        </w:rPr>
        <w:t xml:space="preserve"> </w:t>
      </w:r>
      <w:r>
        <w:rPr>
          <w:rFonts w:hint="eastAsia" w:ascii="楷体" w:hAnsi="楷体" w:eastAsia="楷体" w:cs="楷体"/>
          <w:color w:val="auto"/>
          <w:szCs w:val="28"/>
          <w:u w:val="single"/>
          <w:lang w:val="en-US" w:eastAsia="zh-CN"/>
        </w:rPr>
        <w:t xml:space="preserve">    </w:t>
      </w:r>
      <w:r>
        <w:rPr>
          <w:rFonts w:hint="eastAsia" w:ascii="楷体" w:hAnsi="楷体" w:eastAsia="楷体" w:cs="楷体"/>
          <w:color w:val="auto"/>
          <w:szCs w:val="28"/>
        </w:rPr>
        <w:t>为联系人（电话：</w:t>
      </w:r>
      <w:r>
        <w:rPr>
          <w:rFonts w:hint="eastAsia" w:ascii="楷体" w:hAnsi="楷体" w:eastAsia="楷体" w:cs="楷体"/>
          <w:color w:val="auto"/>
          <w:szCs w:val="28"/>
          <w:u w:val="single"/>
          <w:lang w:val="en-US" w:eastAsia="zh-CN"/>
        </w:rPr>
        <w:t xml:space="preserve">      </w:t>
      </w:r>
      <w:r>
        <w:rPr>
          <w:rFonts w:hint="eastAsia" w:ascii="楷体" w:hAnsi="楷体" w:eastAsia="楷体" w:cs="楷体"/>
          <w:color w:val="auto"/>
          <w:szCs w:val="28"/>
        </w:rPr>
        <w:t xml:space="preserve"> ，电子邮箱：</w:t>
      </w:r>
      <w:r>
        <w:rPr>
          <w:rFonts w:hint="eastAsia" w:ascii="楷体" w:hAnsi="楷体" w:eastAsia="楷体" w:cs="楷体"/>
          <w:color w:val="auto"/>
          <w:szCs w:val="28"/>
          <w:u w:val="single"/>
          <w:lang w:val="en-US" w:eastAsia="zh-CN"/>
        </w:rPr>
        <w:t xml:space="preserve">           </w:t>
      </w:r>
      <w:r>
        <w:rPr>
          <w:rFonts w:hint="eastAsia" w:ascii="楷体" w:hAnsi="楷体" w:eastAsia="楷体" w:cs="楷体"/>
          <w:color w:val="auto"/>
          <w:szCs w:val="28"/>
        </w:rPr>
        <w:t>）</w:t>
      </w:r>
      <w:r>
        <w:rPr>
          <w:rFonts w:hint="eastAsia" w:ascii="楷体" w:hAnsi="楷体" w:eastAsia="楷体" w:cs="楷体"/>
          <w:color w:val="auto"/>
          <w:szCs w:val="28"/>
          <w:lang w:eastAsia="zh-CN"/>
        </w:rPr>
        <w:t>。</w:t>
      </w:r>
    </w:p>
    <w:p w14:paraId="2902EE02">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rPr>
        <w:t>乙方指定</w:t>
      </w:r>
      <w:r>
        <w:rPr>
          <w:rFonts w:hint="eastAsia" w:ascii="楷体" w:hAnsi="楷体" w:eastAsia="楷体" w:cs="楷体"/>
          <w:color w:val="auto"/>
          <w:szCs w:val="28"/>
          <w:u w:val="single"/>
          <w:lang w:val="en-US" w:eastAsia="zh-CN"/>
        </w:rPr>
        <w:t xml:space="preserve">     </w:t>
      </w:r>
      <w:r>
        <w:rPr>
          <w:rFonts w:hint="eastAsia" w:ascii="楷体" w:hAnsi="楷体" w:eastAsia="楷体" w:cs="楷体"/>
          <w:color w:val="auto"/>
          <w:szCs w:val="28"/>
        </w:rPr>
        <w:t>为联系人（电话：</w:t>
      </w:r>
      <w:r>
        <w:rPr>
          <w:rFonts w:hint="eastAsia" w:ascii="楷体" w:hAnsi="楷体" w:eastAsia="楷体" w:cs="楷体"/>
          <w:color w:val="auto"/>
          <w:szCs w:val="28"/>
          <w:u w:val="single"/>
          <w:lang w:val="en-US" w:eastAsia="zh-CN"/>
        </w:rPr>
        <w:t xml:space="preserve">       </w:t>
      </w:r>
      <w:r>
        <w:rPr>
          <w:rFonts w:hint="eastAsia" w:ascii="楷体" w:hAnsi="楷体" w:eastAsia="楷体" w:cs="楷体"/>
          <w:color w:val="auto"/>
          <w:szCs w:val="28"/>
        </w:rPr>
        <w:t>，电子邮箱：</w:t>
      </w:r>
      <w:r>
        <w:rPr>
          <w:rFonts w:hint="eastAsia" w:ascii="楷体" w:hAnsi="楷体" w:eastAsia="楷体" w:cs="楷体"/>
          <w:color w:val="auto"/>
          <w:szCs w:val="28"/>
          <w:u w:val="single"/>
          <w:lang w:val="en-US" w:eastAsia="zh-CN"/>
        </w:rPr>
        <w:t xml:space="preserve">              </w:t>
      </w:r>
      <w:r>
        <w:rPr>
          <w:rFonts w:hint="eastAsia" w:ascii="楷体" w:hAnsi="楷体" w:eastAsia="楷体" w:cs="楷体"/>
          <w:color w:val="auto"/>
          <w:szCs w:val="28"/>
        </w:rPr>
        <w:t>）。</w:t>
      </w:r>
    </w:p>
    <w:p w14:paraId="3F443234">
      <w:pPr>
        <w:keepNext w:val="0"/>
        <w:keepLines w:val="0"/>
        <w:pageBreakBefore w:val="0"/>
        <w:widowControl w:val="0"/>
        <w:kinsoku/>
        <w:wordWrap w:val="0"/>
        <w:overflowPunct/>
        <w:topLinePunct w:val="0"/>
        <w:autoSpaceDE/>
        <w:autoSpaceDN/>
        <w:bidi w:val="0"/>
        <w:adjustRightInd w:val="0"/>
        <w:snapToGrid w:val="0"/>
        <w:spacing w:line="500" w:lineRule="atLeas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lang w:val="en-US" w:eastAsia="zh-CN"/>
        </w:rPr>
        <w:t>9</w:t>
      </w:r>
      <w:r>
        <w:rPr>
          <w:rFonts w:hint="eastAsia" w:ascii="楷体" w:hAnsi="楷体" w:eastAsia="楷体" w:cs="楷体"/>
          <w:b/>
          <w:bCs/>
          <w:color w:val="auto"/>
          <w:szCs w:val="28"/>
        </w:rPr>
        <w:t xml:space="preserve">. 违约责任 </w:t>
      </w:r>
    </w:p>
    <w:p w14:paraId="7EF67C8A">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lang w:val="en-US" w:eastAsia="zh-CN"/>
        </w:rPr>
        <w:t>9</w:t>
      </w:r>
      <w:r>
        <w:rPr>
          <w:rFonts w:hint="eastAsia" w:ascii="楷体" w:hAnsi="楷体" w:eastAsia="楷体" w:cs="楷体"/>
          <w:color w:val="auto"/>
          <w:szCs w:val="28"/>
        </w:rPr>
        <w:t>.1逾期支付费用的，每逾期一日应按未支付费用</w:t>
      </w:r>
      <w:r>
        <w:rPr>
          <w:rFonts w:hint="eastAsia" w:ascii="楷体" w:hAnsi="楷体" w:eastAsia="楷体" w:cs="楷体"/>
          <w:color w:val="auto"/>
          <w:szCs w:val="28"/>
          <w:u w:val="single"/>
        </w:rPr>
        <w:t>万分之五</w:t>
      </w:r>
      <w:r>
        <w:rPr>
          <w:rFonts w:hint="eastAsia" w:ascii="楷体" w:hAnsi="楷体" w:eastAsia="楷体" w:cs="楷体"/>
          <w:color w:val="auto"/>
          <w:szCs w:val="28"/>
        </w:rPr>
        <w:t>向乙方支付违约金。</w:t>
      </w:r>
    </w:p>
    <w:p w14:paraId="47059485">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lang w:val="en-US" w:eastAsia="zh-CN"/>
        </w:rPr>
        <w:t>9</w:t>
      </w:r>
      <w:r>
        <w:rPr>
          <w:rFonts w:hint="eastAsia" w:ascii="楷体" w:hAnsi="楷体" w:eastAsia="楷体" w:cs="楷体"/>
          <w:color w:val="auto"/>
          <w:szCs w:val="28"/>
        </w:rPr>
        <w:t xml:space="preserve">.2 </w:t>
      </w:r>
      <w:r>
        <w:rPr>
          <w:rFonts w:hint="eastAsia" w:ascii="楷体" w:hAnsi="楷体" w:eastAsia="楷体" w:cs="楷体"/>
          <w:color w:val="auto"/>
          <w:szCs w:val="28"/>
          <w:lang w:val="en-US" w:eastAsia="zh-CN"/>
        </w:rPr>
        <w:t>乙方</w:t>
      </w:r>
      <w:r>
        <w:rPr>
          <w:rFonts w:hint="eastAsia" w:ascii="楷体" w:hAnsi="楷体" w:eastAsia="楷体" w:cs="楷体"/>
          <w:color w:val="auto"/>
          <w:szCs w:val="28"/>
        </w:rPr>
        <w:t>未</w:t>
      </w:r>
      <w:r>
        <w:rPr>
          <w:rFonts w:hint="eastAsia" w:ascii="楷体" w:hAnsi="楷体" w:eastAsia="楷体" w:cs="楷体"/>
          <w:color w:val="auto"/>
          <w:szCs w:val="28"/>
          <w:lang w:val="en-US" w:eastAsia="zh-CN"/>
        </w:rPr>
        <w:t>按期完成</w:t>
      </w:r>
      <w:r>
        <w:rPr>
          <w:rFonts w:hint="eastAsia" w:ascii="楷体" w:hAnsi="楷体" w:eastAsia="楷体" w:cs="楷体"/>
          <w:color w:val="auto"/>
          <w:szCs w:val="28"/>
        </w:rPr>
        <w:t>，每逾期一日应按</w:t>
      </w:r>
      <w:r>
        <w:rPr>
          <w:rFonts w:hint="eastAsia" w:ascii="楷体" w:hAnsi="楷体" w:eastAsia="楷体" w:cs="楷体"/>
          <w:color w:val="auto"/>
          <w:szCs w:val="28"/>
          <w:lang w:val="en-US" w:eastAsia="zh-CN"/>
        </w:rPr>
        <w:t>合同</w:t>
      </w:r>
      <w:r>
        <w:rPr>
          <w:rFonts w:hint="eastAsia" w:ascii="楷体" w:hAnsi="楷体" w:eastAsia="楷体" w:cs="楷体"/>
          <w:color w:val="auto"/>
          <w:szCs w:val="28"/>
        </w:rPr>
        <w:t>费用</w:t>
      </w:r>
      <w:r>
        <w:rPr>
          <w:rFonts w:hint="eastAsia" w:ascii="楷体" w:hAnsi="楷体" w:eastAsia="楷体" w:cs="楷体"/>
          <w:color w:val="auto"/>
          <w:szCs w:val="28"/>
          <w:u w:val="single"/>
        </w:rPr>
        <w:t>万分之五</w:t>
      </w:r>
      <w:r>
        <w:rPr>
          <w:rFonts w:hint="eastAsia" w:ascii="楷体" w:hAnsi="楷体" w:eastAsia="楷体" w:cs="楷体"/>
          <w:color w:val="auto"/>
          <w:szCs w:val="28"/>
        </w:rPr>
        <w:t>向</w:t>
      </w:r>
      <w:r>
        <w:rPr>
          <w:rFonts w:hint="eastAsia" w:ascii="楷体" w:hAnsi="楷体" w:eastAsia="楷体" w:cs="楷体"/>
          <w:color w:val="auto"/>
          <w:szCs w:val="28"/>
          <w:lang w:val="en-US" w:eastAsia="zh-CN"/>
        </w:rPr>
        <w:t>甲</w:t>
      </w:r>
      <w:r>
        <w:rPr>
          <w:rFonts w:hint="eastAsia" w:ascii="楷体" w:hAnsi="楷体" w:eastAsia="楷体" w:cs="楷体"/>
          <w:color w:val="auto"/>
          <w:szCs w:val="28"/>
        </w:rPr>
        <w:t>方支付违约金。</w:t>
      </w:r>
    </w:p>
    <w:p w14:paraId="0ECCF64F">
      <w:pPr>
        <w:keepNext w:val="0"/>
        <w:keepLines w:val="0"/>
        <w:pageBreakBefore w:val="0"/>
        <w:widowControl w:val="0"/>
        <w:kinsoku/>
        <w:wordWrap w:val="0"/>
        <w:overflowPunct/>
        <w:topLinePunct w:val="0"/>
        <w:autoSpaceDE/>
        <w:autoSpaceDN/>
        <w:bidi w:val="0"/>
        <w:adjustRightInd w:val="0"/>
        <w:snapToGrid w:val="0"/>
        <w:spacing w:line="500" w:lineRule="atLeas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rPr>
        <w:t>1</w:t>
      </w:r>
      <w:r>
        <w:rPr>
          <w:rFonts w:hint="eastAsia" w:ascii="楷体" w:hAnsi="楷体" w:eastAsia="楷体" w:cs="楷体"/>
          <w:b/>
          <w:bCs/>
          <w:color w:val="auto"/>
          <w:szCs w:val="28"/>
          <w:lang w:val="en-US" w:eastAsia="zh-CN"/>
        </w:rPr>
        <w:t>0</w:t>
      </w:r>
      <w:r>
        <w:rPr>
          <w:rFonts w:hint="eastAsia" w:ascii="楷体" w:hAnsi="楷体" w:eastAsia="楷体" w:cs="楷体"/>
          <w:b/>
          <w:bCs/>
          <w:color w:val="auto"/>
          <w:szCs w:val="28"/>
        </w:rPr>
        <w:t>. 争议的解决方式</w:t>
      </w:r>
    </w:p>
    <w:p w14:paraId="2E2734DE">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rPr>
        <w:t>双方发生争议的，可协商解决或向有关部门申请调解，也可各自向住</w:t>
      </w:r>
      <w:r>
        <w:rPr>
          <w:rFonts w:hint="eastAsia" w:ascii="楷体" w:hAnsi="楷体" w:eastAsia="楷体" w:cs="楷体"/>
          <w:color w:val="auto"/>
          <w:szCs w:val="28"/>
          <w:lang w:val="en-US" w:eastAsia="zh-CN"/>
        </w:rPr>
        <w:t>龙马潭区</w:t>
      </w:r>
      <w:r>
        <w:rPr>
          <w:rFonts w:hint="eastAsia" w:ascii="楷体" w:hAnsi="楷体" w:eastAsia="楷体" w:cs="楷体"/>
          <w:color w:val="auto"/>
          <w:szCs w:val="28"/>
        </w:rPr>
        <w:t>人民法院提起诉讼，违约方应承担守约方产生的诉讼费用、律师代理费。</w:t>
      </w:r>
    </w:p>
    <w:p w14:paraId="008E0E51">
      <w:pPr>
        <w:keepNext w:val="0"/>
        <w:keepLines w:val="0"/>
        <w:pageBreakBefore w:val="0"/>
        <w:widowControl w:val="0"/>
        <w:kinsoku/>
        <w:wordWrap w:val="0"/>
        <w:overflowPunct/>
        <w:topLinePunct w:val="0"/>
        <w:autoSpaceDE/>
        <w:autoSpaceDN/>
        <w:bidi w:val="0"/>
        <w:adjustRightInd w:val="0"/>
        <w:snapToGrid w:val="0"/>
        <w:spacing w:line="500" w:lineRule="atLeast"/>
        <w:ind w:firstLine="624" w:firstLineChars="296"/>
        <w:textAlignment w:val="auto"/>
        <w:rPr>
          <w:rFonts w:hint="eastAsia" w:ascii="楷体" w:hAnsi="楷体" w:eastAsia="楷体" w:cs="楷体"/>
          <w:b/>
          <w:bCs/>
          <w:color w:val="auto"/>
          <w:szCs w:val="28"/>
        </w:rPr>
      </w:pPr>
      <w:r>
        <w:rPr>
          <w:rFonts w:hint="eastAsia" w:ascii="楷体" w:hAnsi="楷体" w:eastAsia="楷体" w:cs="楷体"/>
          <w:b/>
          <w:bCs/>
          <w:color w:val="auto"/>
          <w:szCs w:val="28"/>
        </w:rPr>
        <w:t>1</w:t>
      </w:r>
      <w:r>
        <w:rPr>
          <w:rFonts w:hint="eastAsia" w:ascii="楷体" w:hAnsi="楷体" w:eastAsia="楷体" w:cs="楷体"/>
          <w:b/>
          <w:bCs/>
          <w:color w:val="auto"/>
          <w:szCs w:val="28"/>
          <w:lang w:val="en-US" w:eastAsia="zh-CN"/>
        </w:rPr>
        <w:t>1</w:t>
      </w:r>
      <w:r>
        <w:rPr>
          <w:rFonts w:hint="eastAsia" w:ascii="楷体" w:hAnsi="楷体" w:eastAsia="楷体" w:cs="楷体"/>
          <w:b/>
          <w:bCs/>
          <w:color w:val="auto"/>
          <w:szCs w:val="28"/>
        </w:rPr>
        <w:t>. 附则</w:t>
      </w:r>
    </w:p>
    <w:p w14:paraId="6262F5AD">
      <w:pPr>
        <w:keepNext w:val="0"/>
        <w:keepLines w:val="0"/>
        <w:pageBreakBefore w:val="0"/>
        <w:widowControl w:val="0"/>
        <w:kinsoku/>
        <w:wordWrap w:val="0"/>
        <w:overflowPunct/>
        <w:topLinePunct w:val="0"/>
        <w:autoSpaceDE/>
        <w:autoSpaceDN/>
        <w:bidi w:val="0"/>
        <w:adjustRightInd w:val="0"/>
        <w:snapToGrid w:val="0"/>
        <w:spacing w:line="500" w:lineRule="atLeast"/>
        <w:ind w:firstLine="621" w:firstLineChars="296"/>
        <w:textAlignment w:val="auto"/>
        <w:rPr>
          <w:rFonts w:hint="eastAsia" w:ascii="楷体" w:hAnsi="楷体" w:eastAsia="楷体" w:cs="楷体"/>
          <w:color w:val="auto"/>
          <w:szCs w:val="28"/>
        </w:rPr>
      </w:pPr>
      <w:r>
        <w:rPr>
          <w:rFonts w:hint="eastAsia" w:ascii="楷体" w:hAnsi="楷体" w:eastAsia="楷体" w:cs="楷体"/>
          <w:color w:val="auto"/>
          <w:szCs w:val="28"/>
        </w:rPr>
        <w:t>本合同自双方盖章之日起生效。本合同一式</w:t>
      </w:r>
      <w:r>
        <w:rPr>
          <w:rFonts w:hint="eastAsia" w:ascii="楷体" w:hAnsi="楷体" w:eastAsia="楷体" w:cs="楷体"/>
          <w:color w:val="auto"/>
          <w:szCs w:val="28"/>
          <w:u w:val="single"/>
        </w:rPr>
        <w:t xml:space="preserve"> 4</w:t>
      </w:r>
      <w:r>
        <w:rPr>
          <w:rFonts w:hint="eastAsia" w:ascii="楷体" w:hAnsi="楷体" w:eastAsia="楷体" w:cs="楷体"/>
          <w:color w:val="auto"/>
          <w:szCs w:val="28"/>
        </w:rPr>
        <w:t xml:space="preserve">份，甲方执 </w:t>
      </w:r>
      <w:r>
        <w:rPr>
          <w:rFonts w:hint="eastAsia" w:ascii="楷体" w:hAnsi="楷体" w:eastAsia="楷体" w:cs="楷体"/>
          <w:color w:val="auto"/>
          <w:szCs w:val="28"/>
          <w:u w:val="single"/>
        </w:rPr>
        <w:t>2</w:t>
      </w:r>
      <w:r>
        <w:rPr>
          <w:rFonts w:hint="eastAsia" w:ascii="楷体" w:hAnsi="楷体" w:eastAsia="楷体" w:cs="楷体"/>
          <w:color w:val="auto"/>
          <w:szCs w:val="28"/>
        </w:rPr>
        <w:t xml:space="preserve"> 份，乙方执</w:t>
      </w:r>
      <w:r>
        <w:rPr>
          <w:rFonts w:hint="eastAsia" w:ascii="楷体" w:hAnsi="楷体" w:eastAsia="楷体" w:cs="楷体"/>
          <w:color w:val="auto"/>
          <w:szCs w:val="28"/>
          <w:u w:val="single"/>
        </w:rPr>
        <w:t>2</w:t>
      </w:r>
      <w:r>
        <w:rPr>
          <w:rFonts w:hint="eastAsia" w:ascii="楷体" w:hAnsi="楷体" w:eastAsia="楷体" w:cs="楷体"/>
          <w:color w:val="auto"/>
          <w:szCs w:val="28"/>
        </w:rPr>
        <w:t>份。</w:t>
      </w:r>
    </w:p>
    <w:p w14:paraId="59719F05">
      <w:pPr>
        <w:keepNext w:val="0"/>
        <w:keepLines w:val="0"/>
        <w:pageBreakBefore w:val="0"/>
        <w:widowControl w:val="0"/>
        <w:kinsoku/>
        <w:overflowPunct/>
        <w:topLinePunct w:val="0"/>
        <w:autoSpaceDE/>
        <w:autoSpaceDN/>
        <w:bidi w:val="0"/>
        <w:adjustRightInd w:val="0"/>
        <w:snapToGrid w:val="0"/>
        <w:spacing w:line="500" w:lineRule="atLeast"/>
        <w:textAlignment w:val="auto"/>
        <w:rPr>
          <w:rFonts w:hint="eastAsia" w:ascii="楷体" w:hAnsi="楷体" w:eastAsia="楷体" w:cs="楷体"/>
          <w:color w:val="auto"/>
          <w:szCs w:val="28"/>
        </w:rPr>
      </w:pPr>
    </w:p>
    <w:p w14:paraId="1EFA872E">
      <w:pPr>
        <w:keepNext w:val="0"/>
        <w:keepLines w:val="0"/>
        <w:pageBreakBefore w:val="0"/>
        <w:widowControl w:val="0"/>
        <w:kinsoku/>
        <w:overflowPunct/>
        <w:topLinePunct w:val="0"/>
        <w:autoSpaceDE/>
        <w:autoSpaceDN/>
        <w:bidi w:val="0"/>
        <w:adjustRightInd w:val="0"/>
        <w:snapToGrid w:val="0"/>
        <w:spacing w:line="500" w:lineRule="atLeast"/>
        <w:ind w:firstLine="630" w:firstLineChars="300"/>
        <w:textAlignment w:val="auto"/>
        <w:rPr>
          <w:rFonts w:hint="eastAsia" w:ascii="楷体" w:hAnsi="楷体" w:eastAsia="楷体" w:cs="楷体"/>
          <w:color w:val="auto"/>
          <w:szCs w:val="28"/>
        </w:rPr>
      </w:pPr>
      <w:r>
        <w:rPr>
          <w:rFonts w:hint="eastAsia" w:ascii="楷体" w:hAnsi="楷体" w:eastAsia="楷体" w:cs="楷体"/>
          <w:color w:val="auto"/>
          <w:szCs w:val="28"/>
        </w:rPr>
        <w:t>甲方（盖章）：               乙方（盖章）：</w:t>
      </w:r>
    </w:p>
    <w:p w14:paraId="617C394A">
      <w:pPr>
        <w:keepNext w:val="0"/>
        <w:keepLines w:val="0"/>
        <w:pageBreakBefore w:val="0"/>
        <w:widowControl w:val="0"/>
        <w:kinsoku/>
        <w:overflowPunct/>
        <w:topLinePunct w:val="0"/>
        <w:autoSpaceDE/>
        <w:autoSpaceDN/>
        <w:bidi w:val="0"/>
        <w:adjustRightInd w:val="0"/>
        <w:snapToGrid w:val="0"/>
        <w:spacing w:line="500" w:lineRule="atLeast"/>
        <w:textAlignment w:val="auto"/>
        <w:rPr>
          <w:rFonts w:hint="eastAsia" w:ascii="楷体" w:hAnsi="楷体" w:eastAsia="楷体" w:cs="楷体"/>
          <w:color w:val="auto"/>
          <w:szCs w:val="28"/>
        </w:rPr>
      </w:pPr>
    </w:p>
    <w:p w14:paraId="3AAC9DD3">
      <w:pPr>
        <w:keepNext w:val="0"/>
        <w:keepLines w:val="0"/>
        <w:pageBreakBefore w:val="0"/>
        <w:widowControl w:val="0"/>
        <w:kinsoku/>
        <w:overflowPunct/>
        <w:topLinePunct w:val="0"/>
        <w:autoSpaceDE/>
        <w:autoSpaceDN/>
        <w:bidi w:val="0"/>
        <w:adjustRightInd w:val="0"/>
        <w:snapToGrid w:val="0"/>
        <w:spacing w:line="500" w:lineRule="atLeast"/>
        <w:ind w:firstLine="630" w:firstLineChars="300"/>
        <w:textAlignment w:val="auto"/>
        <w:rPr>
          <w:rFonts w:hint="eastAsia" w:ascii="楷体" w:hAnsi="楷体" w:eastAsia="楷体" w:cs="楷体"/>
          <w:color w:val="auto"/>
          <w:szCs w:val="28"/>
        </w:rPr>
      </w:pPr>
      <w:r>
        <w:rPr>
          <w:rFonts w:hint="eastAsia" w:ascii="楷体" w:hAnsi="楷体" w:eastAsia="楷体" w:cs="楷体"/>
          <w:color w:val="auto"/>
          <w:szCs w:val="28"/>
        </w:rPr>
        <w:t>法定代表人：                法定代表人：</w:t>
      </w:r>
    </w:p>
    <w:p w14:paraId="28F42796">
      <w:pPr>
        <w:keepNext w:val="0"/>
        <w:keepLines w:val="0"/>
        <w:pageBreakBefore w:val="0"/>
        <w:widowControl w:val="0"/>
        <w:kinsoku/>
        <w:overflowPunct/>
        <w:topLinePunct w:val="0"/>
        <w:autoSpaceDE/>
        <w:autoSpaceDN/>
        <w:bidi w:val="0"/>
        <w:adjustRightInd w:val="0"/>
        <w:snapToGrid w:val="0"/>
        <w:spacing w:line="500" w:lineRule="atLeast"/>
        <w:ind w:firstLine="3570" w:firstLineChars="1700"/>
        <w:textAlignment w:val="auto"/>
        <w:rPr>
          <w:rFonts w:hint="eastAsia" w:ascii="楷体" w:hAnsi="楷体" w:eastAsia="楷体" w:cs="楷体"/>
          <w:color w:val="auto"/>
          <w:szCs w:val="28"/>
        </w:rPr>
      </w:pPr>
      <w:r>
        <w:rPr>
          <w:rFonts w:hint="eastAsia" w:ascii="楷体" w:hAnsi="楷体" w:eastAsia="楷体" w:cs="楷体"/>
          <w:color w:val="auto"/>
          <w:szCs w:val="28"/>
        </w:rPr>
        <w:t xml:space="preserve"> 账  号： </w:t>
      </w:r>
    </w:p>
    <w:p w14:paraId="7B1ECDC3">
      <w:pPr>
        <w:keepNext w:val="0"/>
        <w:keepLines w:val="0"/>
        <w:pageBreakBefore w:val="0"/>
        <w:widowControl w:val="0"/>
        <w:kinsoku/>
        <w:overflowPunct/>
        <w:topLinePunct w:val="0"/>
        <w:autoSpaceDE/>
        <w:autoSpaceDN/>
        <w:bidi w:val="0"/>
        <w:adjustRightInd w:val="0"/>
        <w:snapToGrid w:val="0"/>
        <w:spacing w:line="500" w:lineRule="atLeast"/>
        <w:ind w:left="4620" w:leftChars="1700" w:hanging="1050" w:hangingChars="500"/>
        <w:textAlignment w:val="auto"/>
        <w:rPr>
          <w:rFonts w:hint="eastAsia" w:ascii="楷体" w:hAnsi="楷体" w:eastAsia="楷体" w:cs="楷体"/>
          <w:color w:val="auto"/>
          <w:szCs w:val="28"/>
        </w:rPr>
      </w:pPr>
      <w:r>
        <w:rPr>
          <w:rFonts w:hint="eastAsia" w:ascii="楷体" w:hAnsi="楷体" w:eastAsia="楷体" w:cs="楷体"/>
          <w:color w:val="auto"/>
          <w:szCs w:val="28"/>
        </w:rPr>
        <w:t>开户银行：</w:t>
      </w:r>
    </w:p>
    <w:p w14:paraId="51EC7C0B">
      <w:pPr>
        <w:keepNext w:val="0"/>
        <w:keepLines w:val="0"/>
        <w:pageBreakBefore w:val="0"/>
        <w:widowControl w:val="0"/>
        <w:kinsoku/>
        <w:overflowPunct/>
        <w:topLinePunct w:val="0"/>
        <w:autoSpaceDE/>
        <w:autoSpaceDN/>
        <w:bidi w:val="0"/>
        <w:adjustRightInd w:val="0"/>
        <w:snapToGrid w:val="0"/>
        <w:spacing w:line="500" w:lineRule="atLeast"/>
        <w:ind w:right="2" w:rightChars="1"/>
        <w:textAlignment w:val="auto"/>
        <w:rPr>
          <w:rFonts w:hint="eastAsia" w:ascii="楷体" w:hAnsi="楷体" w:eastAsia="楷体" w:cs="楷体"/>
          <w:color w:val="auto"/>
          <w:szCs w:val="28"/>
        </w:rPr>
      </w:pPr>
      <w:r>
        <w:rPr>
          <w:rFonts w:hint="eastAsia" w:ascii="楷体" w:hAnsi="楷体" w:eastAsia="楷体" w:cs="楷体"/>
          <w:color w:val="auto"/>
          <w:szCs w:val="28"/>
        </w:rPr>
        <w:t xml:space="preserve">   </w:t>
      </w:r>
    </w:p>
    <w:p w14:paraId="58F2DFE4">
      <w:pPr>
        <w:keepNext w:val="0"/>
        <w:keepLines w:val="0"/>
        <w:pageBreakBefore w:val="0"/>
        <w:widowControl w:val="0"/>
        <w:kinsoku/>
        <w:overflowPunct/>
        <w:topLinePunct w:val="0"/>
        <w:autoSpaceDE/>
        <w:autoSpaceDN/>
        <w:bidi w:val="0"/>
        <w:adjustRightInd w:val="0"/>
        <w:snapToGrid w:val="0"/>
        <w:spacing w:line="440" w:lineRule="atLeast"/>
        <w:ind w:firstLine="3990" w:firstLineChars="1900"/>
        <w:textAlignment w:val="auto"/>
        <w:rPr>
          <w:rFonts w:hint="default" w:ascii="楷体" w:hAnsi="楷体" w:eastAsia="楷体" w:cs="楷体"/>
          <w:color w:val="auto"/>
          <w:szCs w:val="28"/>
          <w:lang w:val="en-US" w:eastAsia="zh-CN"/>
        </w:rPr>
      </w:pPr>
      <w:r>
        <w:rPr>
          <w:rFonts w:hint="eastAsia" w:ascii="楷体" w:hAnsi="楷体" w:eastAsia="楷体" w:cs="楷体"/>
          <w:color w:val="auto"/>
          <w:szCs w:val="28"/>
        </w:rPr>
        <w:t xml:space="preserve">合同订立时间： </w:t>
      </w:r>
      <w:r>
        <w:rPr>
          <w:rFonts w:hint="eastAsia" w:ascii="楷体" w:hAnsi="楷体" w:eastAsia="楷体" w:cs="楷体"/>
          <w:color w:val="auto"/>
          <w:szCs w:val="28"/>
          <w:lang w:val="en-US" w:eastAsia="zh-CN"/>
        </w:rPr>
        <w:t xml:space="preserve">  </w:t>
      </w:r>
      <w:r>
        <w:rPr>
          <w:rFonts w:hint="eastAsia" w:ascii="楷体" w:hAnsi="楷体" w:eastAsia="楷体" w:cs="楷体"/>
          <w:color w:val="auto"/>
          <w:szCs w:val="28"/>
        </w:rPr>
        <w:t xml:space="preserve"> 年  月  日</w:t>
      </w:r>
    </w:p>
    <w:p w14:paraId="06754067">
      <w:pPr>
        <w:jc w:val="left"/>
        <w:rPr>
          <w:rFonts w:hint="eastAsia" w:ascii="黑体" w:hAnsi="黑体" w:eastAsia="黑体" w:cs="黑体"/>
          <w:b w:val="0"/>
          <w:bCs w:val="0"/>
          <w:i w:val="0"/>
          <w:iCs w:val="0"/>
          <w:caps w:val="0"/>
          <w:color w:val="auto"/>
          <w:spacing w:val="0"/>
          <w:sz w:val="28"/>
          <w:szCs w:val="28"/>
          <w:u w:val="none"/>
          <w:shd w:val="clear" w:fill="FFFFFF"/>
          <w:lang w:val="en-US" w:eastAsia="zh-CN"/>
        </w:rPr>
      </w:pPr>
    </w:p>
    <w:p w14:paraId="3F22C695">
      <w:pPr>
        <w:jc w:val="left"/>
        <w:rPr>
          <w:rFonts w:hint="eastAsia" w:ascii="黑体" w:hAnsi="黑体" w:eastAsia="黑体" w:cs="黑体"/>
          <w:b w:val="0"/>
          <w:bCs w:val="0"/>
          <w:i w:val="0"/>
          <w:iCs w:val="0"/>
          <w:caps w:val="0"/>
          <w:color w:val="auto"/>
          <w:spacing w:val="0"/>
          <w:sz w:val="28"/>
          <w:szCs w:val="28"/>
          <w:u w:val="none"/>
          <w:shd w:val="clear" w:fill="FFFFFF"/>
          <w:lang w:val="en-US" w:eastAsia="zh-CN"/>
        </w:rPr>
      </w:pPr>
    </w:p>
    <w:p w14:paraId="0272DEBA">
      <w:pPr>
        <w:jc w:val="left"/>
        <w:rPr>
          <w:rFonts w:hint="eastAsia" w:ascii="黑体" w:hAnsi="黑体" w:eastAsia="黑体" w:cs="黑体"/>
          <w:b w:val="0"/>
          <w:bCs w:val="0"/>
          <w:i w:val="0"/>
          <w:iCs w:val="0"/>
          <w:caps w:val="0"/>
          <w:color w:val="auto"/>
          <w:spacing w:val="0"/>
          <w:sz w:val="28"/>
          <w:szCs w:val="28"/>
          <w:u w:val="none"/>
          <w:shd w:val="clear" w:fill="FFFFFF"/>
          <w:lang w:val="en-US" w:eastAsia="zh-CN"/>
        </w:rPr>
      </w:pPr>
    </w:p>
    <w:p w14:paraId="5D3D9EB6">
      <w:pPr>
        <w:jc w:val="left"/>
        <w:rPr>
          <w:rFonts w:hint="eastAsia" w:ascii="黑体" w:hAnsi="黑体" w:eastAsia="黑体" w:cs="黑体"/>
          <w:b w:val="0"/>
          <w:bCs w:val="0"/>
          <w:i w:val="0"/>
          <w:iCs w:val="0"/>
          <w:caps w:val="0"/>
          <w:color w:val="auto"/>
          <w:spacing w:val="0"/>
          <w:sz w:val="28"/>
          <w:szCs w:val="28"/>
          <w:u w:val="none"/>
          <w:shd w:val="clear" w:fill="FFFFFF"/>
          <w:lang w:val="en-US" w:eastAsia="zh-CN"/>
        </w:rPr>
      </w:pPr>
      <w:r>
        <w:rPr>
          <w:rFonts w:hint="eastAsia" w:ascii="黑体" w:hAnsi="黑体" w:eastAsia="黑体" w:cs="黑体"/>
          <w:b w:val="0"/>
          <w:bCs w:val="0"/>
          <w:i w:val="0"/>
          <w:iCs w:val="0"/>
          <w:caps w:val="0"/>
          <w:color w:val="auto"/>
          <w:spacing w:val="0"/>
          <w:sz w:val="28"/>
          <w:szCs w:val="28"/>
          <w:u w:val="none"/>
          <w:shd w:val="clear" w:fill="FFFFFF"/>
          <w:lang w:val="en-US" w:eastAsia="zh-CN"/>
        </w:rPr>
        <w:t>附件3.投标文件格式</w:t>
      </w:r>
    </w:p>
    <w:p w14:paraId="57D6B50D">
      <w:pPr>
        <w:jc w:val="center"/>
        <w:rPr>
          <w:rFonts w:hint="eastAsia" w:ascii="Arial" w:hAnsi="Arial" w:eastAsia="宋体" w:cs="Arial"/>
          <w:b/>
          <w:bCs/>
          <w:i w:val="0"/>
          <w:iCs w:val="0"/>
          <w:caps w:val="0"/>
          <w:color w:val="auto"/>
          <w:spacing w:val="0"/>
          <w:sz w:val="32"/>
          <w:szCs w:val="32"/>
          <w:u w:val="none"/>
          <w:shd w:val="clear" w:fill="FFFFFF"/>
          <w:lang w:val="en-US" w:eastAsia="zh-CN"/>
        </w:rPr>
      </w:pPr>
    </w:p>
    <w:p w14:paraId="7D70D855">
      <w:pPr>
        <w:jc w:val="center"/>
        <w:rPr>
          <w:rFonts w:hint="eastAsia" w:ascii="Arial" w:hAnsi="Arial" w:eastAsia="宋体" w:cs="Arial"/>
          <w:b/>
          <w:bCs/>
          <w:i w:val="0"/>
          <w:iCs w:val="0"/>
          <w:caps w:val="0"/>
          <w:color w:val="auto"/>
          <w:spacing w:val="0"/>
          <w:sz w:val="32"/>
          <w:szCs w:val="32"/>
          <w:u w:val="none"/>
          <w:shd w:val="clear" w:fill="FFFFFF"/>
          <w:lang w:val="en-US" w:eastAsia="zh-CN"/>
        </w:rPr>
      </w:pPr>
      <w:r>
        <w:rPr>
          <w:rFonts w:hint="eastAsia" w:ascii="Arial" w:hAnsi="Arial" w:eastAsia="宋体" w:cs="Arial"/>
          <w:b/>
          <w:bCs/>
          <w:i w:val="0"/>
          <w:iCs w:val="0"/>
          <w:caps w:val="0"/>
          <w:color w:val="auto"/>
          <w:spacing w:val="0"/>
          <w:sz w:val="32"/>
          <w:szCs w:val="32"/>
          <w:u w:val="none"/>
          <w:shd w:val="clear" w:fill="FFFFFF"/>
          <w:lang w:val="en-US" w:eastAsia="zh-CN"/>
        </w:rPr>
        <w:t>龙马潭区2026年中央水利发展资金水库及堤防白蚁防治服务</w:t>
      </w:r>
    </w:p>
    <w:p w14:paraId="6FB75322">
      <w:pPr>
        <w:jc w:val="left"/>
        <w:rPr>
          <w:rFonts w:ascii="宋体" w:hAnsi="宋体"/>
          <w:color w:val="auto"/>
          <w:szCs w:val="21"/>
        </w:rPr>
      </w:pPr>
    </w:p>
    <w:p w14:paraId="7BB9A3B6">
      <w:pPr>
        <w:jc w:val="left"/>
        <w:rPr>
          <w:rFonts w:ascii="宋体" w:hAnsi="宋体"/>
          <w:color w:val="auto"/>
          <w:szCs w:val="21"/>
        </w:rPr>
      </w:pPr>
    </w:p>
    <w:p w14:paraId="55F30250">
      <w:pPr>
        <w:jc w:val="left"/>
        <w:rPr>
          <w:rFonts w:ascii="宋体" w:hAnsi="宋体"/>
          <w:color w:val="auto"/>
          <w:szCs w:val="21"/>
        </w:rPr>
      </w:pPr>
    </w:p>
    <w:p w14:paraId="2AD1A0FB">
      <w:pPr>
        <w:jc w:val="left"/>
        <w:rPr>
          <w:rFonts w:ascii="宋体" w:hAnsi="宋体"/>
          <w:color w:val="auto"/>
          <w:szCs w:val="21"/>
        </w:rPr>
      </w:pPr>
    </w:p>
    <w:p w14:paraId="10F84F26">
      <w:pPr>
        <w:jc w:val="left"/>
        <w:rPr>
          <w:rFonts w:ascii="宋体" w:hAnsi="宋体"/>
          <w:color w:val="auto"/>
          <w:szCs w:val="21"/>
        </w:rPr>
      </w:pPr>
    </w:p>
    <w:p w14:paraId="25DA6C13">
      <w:pPr>
        <w:jc w:val="center"/>
        <w:rPr>
          <w:rFonts w:ascii="黑体" w:hAnsi="宋体" w:eastAsia="黑体"/>
          <w:color w:val="auto"/>
          <w:sz w:val="49"/>
          <w:szCs w:val="21"/>
        </w:rPr>
      </w:pPr>
      <w:r>
        <w:rPr>
          <w:rFonts w:hint="eastAsia" w:ascii="黑体" w:hAnsi="宋体" w:eastAsia="黑体"/>
          <w:color w:val="auto"/>
          <w:sz w:val="49"/>
          <w:szCs w:val="21"/>
        </w:rPr>
        <w:t>投 标 文 件</w:t>
      </w:r>
    </w:p>
    <w:p w14:paraId="6DF50C22">
      <w:pPr>
        <w:jc w:val="left"/>
        <w:rPr>
          <w:rFonts w:ascii="黑体" w:hAnsi="宋体" w:eastAsia="黑体"/>
          <w:color w:val="auto"/>
          <w:sz w:val="49"/>
          <w:szCs w:val="21"/>
        </w:rPr>
      </w:pPr>
    </w:p>
    <w:p w14:paraId="642D8779">
      <w:pPr>
        <w:jc w:val="left"/>
        <w:rPr>
          <w:rFonts w:ascii="黑体" w:hAnsi="宋体" w:eastAsia="黑体"/>
          <w:color w:val="auto"/>
          <w:sz w:val="49"/>
          <w:szCs w:val="21"/>
        </w:rPr>
      </w:pPr>
    </w:p>
    <w:p w14:paraId="437A1E27">
      <w:pPr>
        <w:jc w:val="left"/>
        <w:rPr>
          <w:rFonts w:ascii="黑体" w:hAnsi="宋体" w:eastAsia="黑体"/>
          <w:color w:val="auto"/>
          <w:sz w:val="49"/>
          <w:szCs w:val="21"/>
        </w:rPr>
      </w:pPr>
    </w:p>
    <w:p w14:paraId="0FE75EF8">
      <w:pPr>
        <w:jc w:val="left"/>
        <w:rPr>
          <w:rFonts w:ascii="黑体" w:hAnsi="宋体" w:eastAsia="黑体"/>
          <w:color w:val="auto"/>
          <w:sz w:val="49"/>
          <w:szCs w:val="21"/>
        </w:rPr>
      </w:pPr>
    </w:p>
    <w:p w14:paraId="6C8F1C0C">
      <w:pPr>
        <w:jc w:val="left"/>
        <w:rPr>
          <w:rFonts w:ascii="黑体" w:hAnsi="宋体" w:eastAsia="黑体"/>
          <w:color w:val="auto"/>
          <w:sz w:val="49"/>
          <w:szCs w:val="21"/>
        </w:rPr>
      </w:pPr>
    </w:p>
    <w:p w14:paraId="5FDCA1FF">
      <w:pPr>
        <w:ind w:firstLine="1240" w:firstLineChars="400"/>
        <w:rPr>
          <w:rFonts w:ascii="黑体" w:hAnsi="宋体" w:eastAsia="黑体"/>
          <w:color w:val="auto"/>
          <w:sz w:val="31"/>
          <w:szCs w:val="21"/>
        </w:rPr>
      </w:pPr>
      <w:r>
        <w:rPr>
          <w:rFonts w:hint="eastAsia" w:ascii="黑体" w:hAnsi="宋体" w:eastAsia="黑体"/>
          <w:color w:val="auto"/>
          <w:sz w:val="31"/>
          <w:szCs w:val="21"/>
        </w:rPr>
        <w:t>投标人：</w:t>
      </w:r>
      <w:r>
        <w:rPr>
          <w:rFonts w:hint="eastAsia" w:ascii="黑体" w:hAnsi="宋体" w:eastAsia="黑体"/>
          <w:color w:val="auto"/>
          <w:sz w:val="31"/>
          <w:szCs w:val="21"/>
          <w:u w:val="single"/>
        </w:rPr>
        <w:t xml:space="preserve">                   </w:t>
      </w:r>
      <w:r>
        <w:rPr>
          <w:rFonts w:hint="eastAsia" w:ascii="黑体" w:hAnsi="宋体" w:eastAsia="黑体"/>
          <w:color w:val="auto"/>
          <w:sz w:val="31"/>
          <w:szCs w:val="21"/>
        </w:rPr>
        <w:t>（</w:t>
      </w:r>
      <w:r>
        <w:rPr>
          <w:rFonts w:hint="eastAsia" w:ascii="宋体" w:hAnsi="宋体" w:eastAsia="宋体" w:cs="宋体"/>
          <w:b w:val="0"/>
          <w:bCs w:val="0"/>
          <w:color w:val="auto"/>
          <w:sz w:val="28"/>
          <w:szCs w:val="28"/>
        </w:rPr>
        <w:t>法定名称</w:t>
      </w:r>
      <w:r>
        <w:rPr>
          <w:rFonts w:hint="eastAsia" w:ascii="宋体" w:hAnsi="宋体" w:eastAsia="宋体" w:cs="宋体"/>
          <w:b w:val="0"/>
          <w:bCs w:val="0"/>
          <w:color w:val="auto"/>
          <w:sz w:val="28"/>
          <w:szCs w:val="28"/>
          <w:lang w:val="en-US" w:eastAsia="zh-CN"/>
        </w:rPr>
        <w:t>/</w:t>
      </w:r>
      <w:r>
        <w:rPr>
          <w:rFonts w:hint="eastAsia" w:ascii="宋体" w:hAnsi="宋体" w:eastAsia="宋体" w:cs="宋体"/>
          <w:b w:val="0"/>
          <w:bCs w:val="0"/>
          <w:color w:val="auto"/>
          <w:sz w:val="28"/>
          <w:szCs w:val="28"/>
        </w:rPr>
        <w:t>盖单位印章</w:t>
      </w:r>
      <w:r>
        <w:rPr>
          <w:rFonts w:hint="eastAsia" w:ascii="黑体" w:hAnsi="宋体" w:eastAsia="黑体"/>
          <w:color w:val="auto"/>
          <w:sz w:val="31"/>
          <w:szCs w:val="21"/>
        </w:rPr>
        <w:t>）</w:t>
      </w:r>
    </w:p>
    <w:p w14:paraId="180D825E">
      <w:pPr>
        <w:jc w:val="left"/>
        <w:rPr>
          <w:rFonts w:ascii="黑体" w:hAnsi="宋体" w:eastAsia="黑体"/>
          <w:color w:val="auto"/>
          <w:sz w:val="31"/>
          <w:szCs w:val="21"/>
        </w:rPr>
      </w:pPr>
    </w:p>
    <w:p w14:paraId="3F62C955">
      <w:pPr>
        <w:jc w:val="left"/>
        <w:rPr>
          <w:rFonts w:ascii="黑体" w:hAnsi="宋体" w:eastAsia="黑体"/>
          <w:color w:val="auto"/>
          <w:szCs w:val="21"/>
        </w:rPr>
      </w:pPr>
    </w:p>
    <w:p w14:paraId="51DFDCFF">
      <w:pPr>
        <w:jc w:val="center"/>
        <w:rPr>
          <w:rFonts w:ascii="黑体" w:hAnsi="宋体" w:eastAsia="黑体"/>
          <w:color w:val="auto"/>
          <w:sz w:val="27"/>
          <w:szCs w:val="21"/>
        </w:rPr>
      </w:pPr>
      <w:r>
        <w:rPr>
          <w:rFonts w:hint="eastAsia" w:ascii="黑体" w:hAnsi="宋体" w:eastAsia="黑体"/>
          <w:color w:val="auto"/>
          <w:sz w:val="27"/>
          <w:szCs w:val="21"/>
          <w:u w:val="single"/>
        </w:rPr>
        <w:t xml:space="preserve">        </w:t>
      </w:r>
      <w:r>
        <w:rPr>
          <w:rFonts w:hint="eastAsia" w:ascii="黑体" w:hAnsi="宋体" w:eastAsia="黑体"/>
          <w:color w:val="auto"/>
          <w:sz w:val="27"/>
          <w:szCs w:val="21"/>
        </w:rPr>
        <w:t>年</w:t>
      </w:r>
      <w:r>
        <w:rPr>
          <w:rFonts w:hint="eastAsia" w:ascii="黑体" w:hAnsi="宋体" w:eastAsia="黑体"/>
          <w:color w:val="auto"/>
          <w:sz w:val="27"/>
          <w:szCs w:val="21"/>
          <w:u w:val="single"/>
        </w:rPr>
        <w:t xml:space="preserve">      </w:t>
      </w:r>
      <w:r>
        <w:rPr>
          <w:rFonts w:hint="eastAsia" w:ascii="黑体" w:hAnsi="宋体" w:eastAsia="黑体"/>
          <w:color w:val="auto"/>
          <w:sz w:val="27"/>
          <w:szCs w:val="21"/>
        </w:rPr>
        <w:t>月</w:t>
      </w:r>
      <w:r>
        <w:rPr>
          <w:rFonts w:hint="eastAsia" w:ascii="黑体" w:hAnsi="宋体" w:eastAsia="黑体"/>
          <w:color w:val="auto"/>
          <w:sz w:val="27"/>
          <w:szCs w:val="21"/>
          <w:u w:val="single"/>
        </w:rPr>
        <w:t xml:space="preserve">     </w:t>
      </w:r>
      <w:r>
        <w:rPr>
          <w:rFonts w:hint="eastAsia" w:ascii="黑体" w:hAnsi="宋体" w:eastAsia="黑体"/>
          <w:color w:val="auto"/>
          <w:sz w:val="27"/>
          <w:szCs w:val="21"/>
        </w:rPr>
        <w:t>日</w:t>
      </w:r>
    </w:p>
    <w:p w14:paraId="0888FB0C">
      <w:pPr>
        <w:autoSpaceDE w:val="0"/>
        <w:autoSpaceDN w:val="0"/>
        <w:adjustRightInd w:val="0"/>
        <w:spacing w:line="360" w:lineRule="auto"/>
        <w:ind w:right="-20" w:firstLine="420" w:firstLineChars="200"/>
        <w:rPr>
          <w:rFonts w:ascii="宋体" w:hAnsi="宋体"/>
          <w:color w:val="auto"/>
          <w:szCs w:val="21"/>
        </w:rPr>
      </w:pPr>
      <w:r>
        <w:rPr>
          <w:rFonts w:ascii="宋体" w:hAnsi="宋体"/>
          <w:color w:val="auto"/>
          <w:szCs w:val="21"/>
        </w:rPr>
        <w:br w:type="page"/>
      </w:r>
    </w:p>
    <w:p w14:paraId="3F1C609F">
      <w:pPr>
        <w:widowControl/>
        <w:spacing w:line="360" w:lineRule="auto"/>
        <w:jc w:val="center"/>
        <w:rPr>
          <w:rFonts w:ascii="黑体" w:eastAsia="黑体"/>
          <w:color w:val="auto"/>
          <w:sz w:val="31"/>
          <w:szCs w:val="31"/>
        </w:rPr>
      </w:pPr>
      <w:r>
        <w:rPr>
          <w:rFonts w:hint="eastAsia" w:ascii="黑体" w:eastAsia="黑体"/>
          <w:color w:val="auto"/>
          <w:sz w:val="31"/>
          <w:szCs w:val="31"/>
          <w:lang w:val="en-US" w:eastAsia="zh-CN"/>
        </w:rPr>
        <w:t>一</w:t>
      </w:r>
      <w:r>
        <w:rPr>
          <w:rFonts w:hint="eastAsia" w:ascii="黑体" w:eastAsia="黑体"/>
          <w:color w:val="auto"/>
          <w:sz w:val="31"/>
          <w:szCs w:val="31"/>
        </w:rPr>
        <w:t>、投标函</w:t>
      </w:r>
    </w:p>
    <w:p w14:paraId="75987736">
      <w:pPr>
        <w:widowControl/>
        <w:spacing w:line="360" w:lineRule="auto"/>
        <w:jc w:val="center"/>
        <w:rPr>
          <w:rFonts w:hint="eastAsia" w:ascii="黑体" w:hAnsi="宋体" w:eastAsia="黑体"/>
          <w:color w:val="auto"/>
          <w:sz w:val="31"/>
          <w:szCs w:val="21"/>
        </w:rPr>
      </w:pPr>
    </w:p>
    <w:p w14:paraId="33AD979C">
      <w:pPr>
        <w:jc w:val="left"/>
        <w:rPr>
          <w:rFonts w:ascii="宋体" w:hAnsi="宋体"/>
          <w:color w:val="auto"/>
          <w:szCs w:val="21"/>
        </w:rPr>
      </w:pPr>
    </w:p>
    <w:p w14:paraId="0DD219E2">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lang w:val="en-US" w:eastAsia="zh-CN"/>
        </w:rPr>
        <w:t>致泸州市龙马潭区水务局</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p>
    <w:p w14:paraId="698A1025">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1"/>
          <w:szCs w:val="21"/>
        </w:rPr>
      </w:pPr>
    </w:p>
    <w:p w14:paraId="4BB39DC8">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420" w:firstLineChars="200"/>
        <w:textAlignment w:val="auto"/>
        <w:rPr>
          <w:rFonts w:hint="eastAsia" w:ascii="宋体" w:hAnsi="宋体" w:eastAsia="宋体" w:cs="宋体"/>
          <w:b w:val="0"/>
          <w:bCs w:val="0"/>
          <w:color w:val="auto"/>
          <w:sz w:val="21"/>
          <w:szCs w:val="21"/>
          <w:u w:val="single"/>
          <w:shd w:val="clear" w:color="auto" w:fill="FFFFFF"/>
          <w:lang w:val="en-US" w:eastAsia="zh-CN"/>
        </w:rPr>
      </w:pPr>
      <w:r>
        <w:rPr>
          <w:rFonts w:hint="eastAsia" w:ascii="宋体" w:hAnsi="宋体" w:eastAsia="宋体" w:cs="宋体"/>
          <w:color w:val="auto"/>
          <w:sz w:val="21"/>
          <w:szCs w:val="21"/>
        </w:rPr>
        <w:t>1．我方已仔细研究了</w:t>
      </w:r>
      <w:r>
        <w:rPr>
          <w:rFonts w:hint="eastAsia" w:ascii="宋体" w:hAnsi="宋体" w:eastAsia="宋体" w:cs="宋体"/>
          <w:b/>
          <w:bCs/>
          <w:i w:val="0"/>
          <w:iCs w:val="0"/>
          <w:caps w:val="0"/>
          <w:color w:val="auto"/>
          <w:spacing w:val="0"/>
          <w:sz w:val="21"/>
          <w:szCs w:val="21"/>
          <w:u w:val="single"/>
          <w:shd w:val="clear" w:fill="FFFFFF"/>
          <w:lang w:val="en-US" w:eastAsia="zh-CN"/>
        </w:rPr>
        <w:t>龙马潭区2026年中央水利发展资金水库及堤防白蚁防治服务</w:t>
      </w: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rPr>
        <w:t>文件的全部内容,</w:t>
      </w:r>
      <w:r>
        <w:rPr>
          <w:rFonts w:hint="eastAsia" w:ascii="宋体" w:hAnsi="宋体" w:eastAsia="宋体" w:cs="宋体"/>
          <w:color w:val="auto"/>
          <w:kern w:val="0"/>
          <w:sz w:val="21"/>
          <w:szCs w:val="21"/>
        </w:rPr>
        <w:t>我方投标</w:t>
      </w:r>
      <w:r>
        <w:rPr>
          <w:rFonts w:hint="eastAsia" w:ascii="宋体" w:hAnsi="宋体" w:eastAsia="宋体" w:cs="宋体"/>
          <w:color w:val="auto"/>
          <w:kern w:val="0"/>
          <w:sz w:val="21"/>
          <w:szCs w:val="21"/>
          <w:lang w:val="en-US" w:eastAsia="zh-CN"/>
        </w:rPr>
        <w:t>总</w:t>
      </w:r>
      <w:r>
        <w:rPr>
          <w:rFonts w:hint="eastAsia" w:ascii="宋体" w:hAnsi="宋体" w:eastAsia="宋体" w:cs="宋体"/>
          <w:color w:val="auto"/>
          <w:kern w:val="0"/>
          <w:sz w:val="21"/>
          <w:szCs w:val="21"/>
        </w:rPr>
        <w:t>价</w:t>
      </w:r>
      <w:bookmarkStart w:id="0" w:name="_Hlk517118610"/>
      <w:r>
        <w:rPr>
          <w:rFonts w:hint="eastAsia" w:ascii="宋体" w:hAnsi="宋体" w:eastAsia="宋体" w:cs="宋体"/>
          <w:color w:val="auto"/>
          <w:kern w:val="0"/>
          <w:sz w:val="21"/>
          <w:szCs w:val="21"/>
        </w:rPr>
        <w:t>为</w:t>
      </w:r>
      <w:bookmarkEnd w:id="0"/>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lang w:val="en-US" w:eastAsia="zh-CN"/>
        </w:rPr>
        <w:t>元（大写：</w:t>
      </w:r>
      <w:r>
        <w:rPr>
          <w:rFonts w:hint="eastAsia" w:ascii="宋体" w:hAnsi="宋体" w:eastAsia="宋体" w:cs="宋体"/>
          <w:color w:val="auto"/>
          <w:kern w:val="0"/>
          <w:sz w:val="21"/>
          <w:szCs w:val="21"/>
          <w:u w:val="single"/>
          <w:lang w:val="en-US" w:eastAsia="zh-CN"/>
        </w:rPr>
        <w:t xml:space="preserve">          </w:t>
      </w:r>
      <w:r>
        <w:rPr>
          <w:rFonts w:hint="eastAsia" w:ascii="宋体" w:hAnsi="宋体" w:eastAsia="宋体" w:cs="宋体"/>
          <w:color w:val="auto"/>
          <w:kern w:val="0"/>
          <w:sz w:val="21"/>
          <w:szCs w:val="21"/>
          <w:lang w:val="en-US" w:eastAsia="zh-CN"/>
        </w:rPr>
        <w:t>），投标明细表附后</w:t>
      </w:r>
      <w:r>
        <w:rPr>
          <w:rFonts w:hint="eastAsia" w:ascii="宋体" w:hAnsi="宋体" w:eastAsia="宋体" w:cs="宋体"/>
          <w:color w:val="auto"/>
          <w:sz w:val="21"/>
          <w:szCs w:val="21"/>
        </w:rPr>
        <w:t>，按合同约定实施和完成，</w:t>
      </w:r>
      <w:r>
        <w:rPr>
          <w:rFonts w:hint="eastAsia" w:ascii="宋体" w:hAnsi="宋体" w:eastAsia="宋体" w:cs="宋体"/>
          <w:b w:val="0"/>
          <w:bCs w:val="0"/>
          <w:color w:val="auto"/>
          <w:sz w:val="21"/>
          <w:szCs w:val="21"/>
          <w:shd w:val="clear" w:color="auto" w:fill="FFFFFF"/>
          <w:lang w:val="en-US" w:eastAsia="zh-CN"/>
        </w:rPr>
        <w:t>工程质量</w:t>
      </w:r>
      <w:r>
        <w:rPr>
          <w:rFonts w:hint="eastAsia" w:ascii="宋体" w:hAnsi="宋体" w:eastAsia="宋体" w:cs="宋体"/>
          <w:b w:val="0"/>
          <w:bCs w:val="0"/>
          <w:color w:val="auto"/>
          <w:sz w:val="21"/>
          <w:szCs w:val="21"/>
          <w:u w:val="single"/>
          <w:shd w:val="clear" w:color="auto" w:fill="FFFFFF"/>
          <w:lang w:val="en-US" w:eastAsia="zh-CN"/>
        </w:rPr>
        <w:t>符合国家、省和行业技术规范要求</w:t>
      </w:r>
      <w:r>
        <w:rPr>
          <w:rFonts w:hint="eastAsia" w:ascii="宋体" w:hAnsi="宋体" w:eastAsia="宋体" w:cs="宋体"/>
          <w:b w:val="0"/>
          <w:bCs w:val="0"/>
          <w:color w:val="auto"/>
          <w:sz w:val="21"/>
          <w:szCs w:val="21"/>
          <w:shd w:val="clear" w:color="auto" w:fill="FFFFFF"/>
          <w:lang w:val="en-US" w:eastAsia="zh-CN"/>
        </w:rPr>
        <w:t>。</w:t>
      </w:r>
    </w:p>
    <w:p w14:paraId="4483ACCB">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．如我方中标：</w:t>
      </w:r>
    </w:p>
    <w:p w14:paraId="63BA6A1F">
      <w:pPr>
        <w:keepNext w:val="0"/>
        <w:keepLines w:val="0"/>
        <w:pageBreakBefore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我方承诺在收到中标通知书后，在中标通知书规定的期限内，与你方按照招标文件和我方的投标文件签订合同。</w:t>
      </w:r>
    </w:p>
    <w:p w14:paraId="18253844">
      <w:pPr>
        <w:keepNext w:val="0"/>
        <w:keepLines w:val="0"/>
        <w:pageBreakBefore w:val="0"/>
        <w:kinsoku/>
        <w:wordWrap/>
        <w:overflowPunct/>
        <w:topLinePunct w:val="0"/>
        <w:autoSpaceDE/>
        <w:autoSpaceDN/>
        <w:bidi w:val="0"/>
        <w:adjustRightInd/>
        <w:snapToGrid/>
        <w:spacing w:line="520" w:lineRule="exact"/>
        <w:jc w:val="left"/>
        <w:textAlignment w:val="auto"/>
        <w:rPr>
          <w:rFonts w:hint="eastAsia" w:ascii="宋体" w:hAnsi="宋体" w:eastAsia="宋体" w:cs="宋体"/>
          <w:color w:val="auto"/>
          <w:sz w:val="21"/>
          <w:szCs w:val="21"/>
        </w:rPr>
      </w:pPr>
    </w:p>
    <w:p w14:paraId="5A35762C">
      <w:pPr>
        <w:keepNext w:val="0"/>
        <w:keepLines w:val="0"/>
        <w:pageBreakBefore w:val="0"/>
        <w:kinsoku/>
        <w:wordWrap/>
        <w:overflowPunct/>
        <w:topLinePunct w:val="0"/>
        <w:autoSpaceDE/>
        <w:autoSpaceDN/>
        <w:bidi w:val="0"/>
        <w:adjustRightInd/>
        <w:snapToGrid/>
        <w:spacing w:line="520" w:lineRule="exact"/>
        <w:ind w:left="420" w:leftChars="200" w:firstLine="1575" w:firstLineChars="750"/>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投 标 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（盖单位印章）</w:t>
      </w:r>
    </w:p>
    <w:p w14:paraId="648A77E0">
      <w:pPr>
        <w:keepNext w:val="0"/>
        <w:keepLines w:val="0"/>
        <w:pageBreakBefore w:val="0"/>
        <w:kinsoku/>
        <w:wordWrap/>
        <w:overflowPunct/>
        <w:topLinePunct w:val="0"/>
        <w:autoSpaceDE/>
        <w:autoSpaceDN/>
        <w:bidi w:val="0"/>
        <w:adjustRightInd/>
        <w:snapToGrid/>
        <w:spacing w:line="520" w:lineRule="exact"/>
        <w:ind w:left="420" w:leftChars="200" w:firstLine="1575" w:firstLineChars="75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或其委托代理人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rPr>
        <w:tab/>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（签名/盖章）</w:t>
      </w:r>
    </w:p>
    <w:p w14:paraId="052999AC">
      <w:pPr>
        <w:keepNext w:val="0"/>
        <w:keepLines w:val="0"/>
        <w:pageBreakBefore w:val="0"/>
        <w:kinsoku/>
        <w:wordWrap/>
        <w:overflowPunct/>
        <w:topLinePunct w:val="0"/>
        <w:autoSpaceDE/>
        <w:autoSpaceDN/>
        <w:bidi w:val="0"/>
        <w:adjustRightInd/>
        <w:snapToGrid/>
        <w:spacing w:line="520" w:lineRule="exact"/>
        <w:ind w:firstLine="1575" w:firstLineChars="750"/>
        <w:jc w:val="left"/>
        <w:textAlignment w:val="auto"/>
        <w:rPr>
          <w:rFonts w:hint="eastAsia" w:ascii="宋体" w:hAnsi="宋体" w:eastAsia="宋体" w:cs="宋体"/>
          <w:color w:val="auto"/>
          <w:sz w:val="21"/>
          <w:szCs w:val="21"/>
        </w:rPr>
      </w:pPr>
    </w:p>
    <w:p w14:paraId="5081AED8">
      <w:pPr>
        <w:keepNext w:val="0"/>
        <w:keepLines w:val="0"/>
        <w:pageBreakBefore w:val="0"/>
        <w:kinsoku/>
        <w:wordWrap/>
        <w:overflowPunct/>
        <w:topLinePunct w:val="0"/>
        <w:autoSpaceDE/>
        <w:autoSpaceDN/>
        <w:bidi w:val="0"/>
        <w:adjustRightInd/>
        <w:snapToGrid/>
        <w:spacing w:line="520" w:lineRule="exact"/>
        <w:ind w:firstLine="5040" w:firstLineChars="240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645C460E">
      <w:pPr>
        <w:rPr>
          <w:rFonts w:ascii="宋体" w:hAnsi="宋体"/>
          <w:color w:val="auto"/>
          <w:szCs w:val="21"/>
        </w:rPr>
      </w:pPr>
      <w:r>
        <w:rPr>
          <w:rFonts w:ascii="宋体" w:hAnsi="宋体"/>
          <w:color w:val="auto"/>
          <w:szCs w:val="21"/>
        </w:rPr>
        <w:t xml:space="preserve"> </w:t>
      </w:r>
    </w:p>
    <w:p w14:paraId="759DDF9F">
      <w:pPr>
        <w:jc w:val="left"/>
        <w:rPr>
          <w:rFonts w:hint="default"/>
          <w:b w:val="0"/>
          <w:bCs w:val="0"/>
          <w:color w:val="auto"/>
          <w:sz w:val="28"/>
          <w:szCs w:val="28"/>
          <w:lang w:val="en-US" w:eastAsia="zh-CN"/>
        </w:rPr>
      </w:pPr>
      <w:r>
        <w:rPr>
          <w:rFonts w:ascii="宋体" w:hAnsi="宋体"/>
          <w:color w:val="auto"/>
          <w:szCs w:val="21"/>
        </w:rPr>
        <w:br w:type="page"/>
      </w:r>
    </w:p>
    <w:p w14:paraId="231711D7">
      <w:pPr>
        <w:jc w:val="center"/>
        <w:rPr>
          <w:rFonts w:hint="eastAsia" w:ascii="宋体" w:hAnsi="宋体" w:eastAsia="宋体" w:cs="宋体"/>
          <w:b/>
          <w:bCs/>
          <w:i w:val="0"/>
          <w:iCs w:val="0"/>
          <w:caps w:val="0"/>
          <w:color w:val="auto"/>
          <w:spacing w:val="0"/>
          <w:sz w:val="32"/>
          <w:szCs w:val="32"/>
          <w:u w:val="single"/>
          <w:shd w:val="clear" w:fill="FFFFFF"/>
          <w:lang w:val="en-US" w:eastAsia="zh-CN"/>
        </w:rPr>
      </w:pPr>
      <w:r>
        <w:rPr>
          <w:rFonts w:hint="eastAsia" w:ascii="宋体" w:hAnsi="宋体" w:eastAsia="宋体" w:cs="宋体"/>
          <w:b/>
          <w:bCs/>
          <w:i w:val="0"/>
          <w:iCs w:val="0"/>
          <w:caps w:val="0"/>
          <w:color w:val="auto"/>
          <w:spacing w:val="0"/>
          <w:sz w:val="32"/>
          <w:szCs w:val="32"/>
          <w:u w:val="single"/>
          <w:shd w:val="clear" w:fill="FFFFFF"/>
          <w:lang w:val="en-US" w:eastAsia="zh-CN"/>
        </w:rPr>
        <w:t>龙马潭区2026年中央水利发展资金水库及堤防白蚁防治</w:t>
      </w:r>
    </w:p>
    <w:p w14:paraId="3FC7D621">
      <w:pPr>
        <w:jc w:val="center"/>
        <w:rPr>
          <w:rFonts w:hint="default" w:eastAsia="宋体"/>
          <w:b/>
          <w:bCs/>
          <w:color w:val="auto"/>
          <w:sz w:val="32"/>
          <w:szCs w:val="32"/>
          <w:lang w:val="en-US" w:eastAsia="zh-CN"/>
        </w:rPr>
      </w:pPr>
      <w:r>
        <w:rPr>
          <w:rFonts w:hint="eastAsia"/>
          <w:b/>
          <w:bCs/>
          <w:color w:val="auto"/>
          <w:sz w:val="32"/>
          <w:szCs w:val="32"/>
          <w:lang w:val="en-US" w:eastAsia="zh-CN"/>
        </w:rPr>
        <w:t>投标报价明细表</w:t>
      </w:r>
    </w:p>
    <w:tbl>
      <w:tblPr>
        <w:tblStyle w:val="7"/>
        <w:tblW w:w="86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2087"/>
        <w:gridCol w:w="945"/>
        <w:gridCol w:w="1035"/>
        <w:gridCol w:w="1320"/>
        <w:gridCol w:w="1295"/>
        <w:gridCol w:w="1236"/>
      </w:tblGrid>
      <w:tr w14:paraId="4DEB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E9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FEC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工程项目名称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607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单位</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BF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数量</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54F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单价（元）</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8A5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合价（元）</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44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备注</w:t>
            </w:r>
          </w:p>
        </w:tc>
      </w:tr>
      <w:tr w14:paraId="0FF18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7B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B60B">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擦耳岩水库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2623">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ED10">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A67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CE9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C0E4B">
            <w:pPr>
              <w:jc w:val="center"/>
              <w:rPr>
                <w:rFonts w:hint="eastAsia" w:ascii="宋体" w:hAnsi="宋体" w:eastAsia="宋体" w:cs="宋体"/>
                <w:i w:val="0"/>
                <w:iCs w:val="0"/>
                <w:color w:val="auto"/>
                <w:sz w:val="24"/>
                <w:szCs w:val="24"/>
                <w:u w:val="none"/>
              </w:rPr>
            </w:pPr>
          </w:p>
        </w:tc>
      </w:tr>
      <w:tr w14:paraId="5B507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4C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8A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FA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362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04F0">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37CB">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1DE8D">
            <w:pPr>
              <w:jc w:val="center"/>
              <w:rPr>
                <w:rFonts w:hint="eastAsia" w:ascii="宋体" w:hAnsi="宋体" w:eastAsia="宋体" w:cs="宋体"/>
                <w:i w:val="0"/>
                <w:iCs w:val="0"/>
                <w:color w:val="auto"/>
                <w:sz w:val="24"/>
                <w:szCs w:val="24"/>
                <w:u w:val="none"/>
              </w:rPr>
            </w:pPr>
          </w:p>
        </w:tc>
      </w:tr>
      <w:tr w14:paraId="4E9F8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1E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F3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2E1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59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711F2">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5F84">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3890">
            <w:pPr>
              <w:jc w:val="center"/>
              <w:rPr>
                <w:rFonts w:hint="eastAsia" w:ascii="宋体" w:hAnsi="宋体" w:eastAsia="宋体" w:cs="宋体"/>
                <w:i w:val="0"/>
                <w:iCs w:val="0"/>
                <w:color w:val="auto"/>
                <w:sz w:val="24"/>
                <w:szCs w:val="24"/>
                <w:u w:val="none"/>
              </w:rPr>
            </w:pPr>
          </w:p>
        </w:tc>
      </w:tr>
      <w:tr w14:paraId="42B71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111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E4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EF15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97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2397">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E6D8">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F27D">
            <w:pPr>
              <w:jc w:val="center"/>
              <w:rPr>
                <w:rFonts w:hint="eastAsia" w:ascii="宋体" w:hAnsi="宋体" w:eastAsia="宋体" w:cs="宋体"/>
                <w:i w:val="0"/>
                <w:iCs w:val="0"/>
                <w:color w:val="auto"/>
                <w:sz w:val="24"/>
                <w:szCs w:val="24"/>
                <w:u w:val="none"/>
              </w:rPr>
            </w:pPr>
          </w:p>
        </w:tc>
      </w:tr>
      <w:tr w14:paraId="09108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C234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57B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5B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93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93</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42F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9669">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1B32">
            <w:pPr>
              <w:jc w:val="center"/>
              <w:rPr>
                <w:rFonts w:hint="eastAsia" w:ascii="宋体" w:hAnsi="宋体" w:eastAsia="宋体" w:cs="宋体"/>
                <w:i w:val="0"/>
                <w:iCs w:val="0"/>
                <w:color w:val="auto"/>
                <w:sz w:val="24"/>
                <w:szCs w:val="24"/>
                <w:u w:val="none"/>
              </w:rPr>
            </w:pPr>
          </w:p>
        </w:tc>
      </w:tr>
      <w:tr w14:paraId="2A513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5C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90BD">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锅匡岩水库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E2D4">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332B">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D7EB">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1A3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03AF2">
            <w:pPr>
              <w:jc w:val="center"/>
              <w:rPr>
                <w:rFonts w:hint="eastAsia" w:ascii="宋体" w:hAnsi="宋体" w:eastAsia="宋体" w:cs="宋体"/>
                <w:i w:val="0"/>
                <w:iCs w:val="0"/>
                <w:color w:val="auto"/>
                <w:sz w:val="24"/>
                <w:szCs w:val="24"/>
                <w:u w:val="none"/>
              </w:rPr>
            </w:pPr>
          </w:p>
        </w:tc>
      </w:tr>
      <w:tr w14:paraId="60F7E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99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2A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A6E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5F0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CC83">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BC3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526D">
            <w:pPr>
              <w:jc w:val="center"/>
              <w:rPr>
                <w:rFonts w:hint="eastAsia" w:ascii="宋体" w:hAnsi="宋体" w:eastAsia="宋体" w:cs="宋体"/>
                <w:i w:val="0"/>
                <w:iCs w:val="0"/>
                <w:color w:val="auto"/>
                <w:sz w:val="24"/>
                <w:szCs w:val="24"/>
                <w:u w:val="none"/>
              </w:rPr>
            </w:pPr>
          </w:p>
        </w:tc>
      </w:tr>
      <w:tr w14:paraId="0FC7D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DF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35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88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7C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8EFD">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1B73">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CF5B">
            <w:pPr>
              <w:jc w:val="center"/>
              <w:rPr>
                <w:rFonts w:hint="eastAsia" w:ascii="宋体" w:hAnsi="宋体" w:eastAsia="宋体" w:cs="宋体"/>
                <w:i w:val="0"/>
                <w:iCs w:val="0"/>
                <w:color w:val="auto"/>
                <w:sz w:val="24"/>
                <w:szCs w:val="24"/>
                <w:u w:val="none"/>
              </w:rPr>
            </w:pPr>
          </w:p>
        </w:tc>
      </w:tr>
      <w:tr w14:paraId="34BA5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CAA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0E6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CA6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B21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2850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ED6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09CB">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B693">
            <w:pPr>
              <w:jc w:val="center"/>
              <w:rPr>
                <w:rFonts w:hint="eastAsia" w:ascii="宋体" w:hAnsi="宋体" w:eastAsia="宋体" w:cs="宋体"/>
                <w:i w:val="0"/>
                <w:iCs w:val="0"/>
                <w:color w:val="auto"/>
                <w:sz w:val="24"/>
                <w:szCs w:val="24"/>
                <w:u w:val="none"/>
              </w:rPr>
            </w:pPr>
          </w:p>
        </w:tc>
      </w:tr>
      <w:tr w14:paraId="36593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D3D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18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95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A0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C717">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FF39">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1758">
            <w:pPr>
              <w:jc w:val="center"/>
              <w:rPr>
                <w:rFonts w:hint="eastAsia" w:ascii="宋体" w:hAnsi="宋体" w:eastAsia="宋体" w:cs="宋体"/>
                <w:i w:val="0"/>
                <w:iCs w:val="0"/>
                <w:color w:val="auto"/>
                <w:sz w:val="24"/>
                <w:szCs w:val="24"/>
                <w:u w:val="none"/>
              </w:rPr>
            </w:pPr>
          </w:p>
        </w:tc>
      </w:tr>
      <w:tr w14:paraId="0AEEA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AB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2CC0">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响水沱水库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B51A6">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6259">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AB97">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A054">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53926">
            <w:pPr>
              <w:jc w:val="center"/>
              <w:rPr>
                <w:rFonts w:hint="eastAsia" w:ascii="宋体" w:hAnsi="宋体" w:eastAsia="宋体" w:cs="宋体"/>
                <w:i w:val="0"/>
                <w:iCs w:val="0"/>
                <w:color w:val="auto"/>
                <w:sz w:val="24"/>
                <w:szCs w:val="24"/>
                <w:u w:val="none"/>
              </w:rPr>
            </w:pPr>
          </w:p>
        </w:tc>
      </w:tr>
      <w:tr w14:paraId="7DF7C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31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E7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81D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29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3D8E">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9FCD">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32B46">
            <w:pPr>
              <w:jc w:val="center"/>
              <w:rPr>
                <w:rFonts w:hint="eastAsia" w:ascii="宋体" w:hAnsi="宋体" w:eastAsia="宋体" w:cs="宋体"/>
                <w:i w:val="0"/>
                <w:iCs w:val="0"/>
                <w:color w:val="auto"/>
                <w:sz w:val="24"/>
                <w:szCs w:val="24"/>
                <w:u w:val="none"/>
              </w:rPr>
            </w:pPr>
          </w:p>
        </w:tc>
      </w:tr>
      <w:tr w14:paraId="3AC1E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A5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FA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94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EBF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1E1D">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FB30">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AC3B">
            <w:pPr>
              <w:jc w:val="center"/>
              <w:rPr>
                <w:rFonts w:hint="eastAsia" w:ascii="宋体" w:hAnsi="宋体" w:eastAsia="宋体" w:cs="宋体"/>
                <w:i w:val="0"/>
                <w:iCs w:val="0"/>
                <w:color w:val="auto"/>
                <w:sz w:val="24"/>
                <w:szCs w:val="24"/>
                <w:u w:val="none"/>
              </w:rPr>
            </w:pPr>
          </w:p>
        </w:tc>
      </w:tr>
      <w:tr w14:paraId="7C768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F5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73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7D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2C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4750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A4B8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415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000F">
            <w:pPr>
              <w:jc w:val="center"/>
              <w:rPr>
                <w:rFonts w:hint="eastAsia" w:ascii="宋体" w:hAnsi="宋体" w:eastAsia="宋体" w:cs="宋体"/>
                <w:i w:val="0"/>
                <w:iCs w:val="0"/>
                <w:color w:val="auto"/>
                <w:sz w:val="24"/>
                <w:szCs w:val="24"/>
                <w:u w:val="none"/>
              </w:rPr>
            </w:pPr>
          </w:p>
        </w:tc>
      </w:tr>
      <w:tr w14:paraId="19067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AA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073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412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55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98</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D610">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813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53AB">
            <w:pPr>
              <w:jc w:val="center"/>
              <w:rPr>
                <w:rFonts w:hint="eastAsia" w:ascii="宋体" w:hAnsi="宋体" w:eastAsia="宋体" w:cs="宋体"/>
                <w:i w:val="0"/>
                <w:iCs w:val="0"/>
                <w:color w:val="auto"/>
                <w:sz w:val="24"/>
                <w:szCs w:val="24"/>
                <w:u w:val="none"/>
              </w:rPr>
            </w:pPr>
          </w:p>
        </w:tc>
      </w:tr>
      <w:tr w14:paraId="68F1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88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D0E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黑龙江水库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228D">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3AAD">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A2D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7029">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A82A">
            <w:pPr>
              <w:jc w:val="center"/>
              <w:rPr>
                <w:rFonts w:hint="eastAsia" w:ascii="宋体" w:hAnsi="宋体" w:eastAsia="宋体" w:cs="宋体"/>
                <w:i w:val="0"/>
                <w:iCs w:val="0"/>
                <w:color w:val="auto"/>
                <w:sz w:val="24"/>
                <w:szCs w:val="24"/>
                <w:u w:val="none"/>
              </w:rPr>
            </w:pPr>
          </w:p>
        </w:tc>
      </w:tr>
      <w:tr w14:paraId="1C6AE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28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EA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93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59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FC41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CEA4">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3E2F">
            <w:pPr>
              <w:jc w:val="center"/>
              <w:rPr>
                <w:rFonts w:hint="eastAsia" w:ascii="宋体" w:hAnsi="宋体" w:eastAsia="宋体" w:cs="宋体"/>
                <w:i w:val="0"/>
                <w:iCs w:val="0"/>
                <w:color w:val="auto"/>
                <w:sz w:val="24"/>
                <w:szCs w:val="24"/>
                <w:u w:val="none"/>
              </w:rPr>
            </w:pPr>
          </w:p>
        </w:tc>
      </w:tr>
      <w:tr w14:paraId="46986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6E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DB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756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E4B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1F4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A85C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AFEE">
            <w:pPr>
              <w:jc w:val="center"/>
              <w:rPr>
                <w:rFonts w:hint="eastAsia" w:ascii="宋体" w:hAnsi="宋体" w:eastAsia="宋体" w:cs="宋体"/>
                <w:i w:val="0"/>
                <w:iCs w:val="0"/>
                <w:color w:val="auto"/>
                <w:sz w:val="24"/>
                <w:szCs w:val="24"/>
                <w:u w:val="none"/>
              </w:rPr>
            </w:pPr>
          </w:p>
        </w:tc>
      </w:tr>
      <w:tr w14:paraId="75CBF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8E9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0A7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FE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E4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8401">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E629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DBC5">
            <w:pPr>
              <w:jc w:val="center"/>
              <w:rPr>
                <w:rFonts w:hint="eastAsia" w:ascii="宋体" w:hAnsi="宋体" w:eastAsia="宋体" w:cs="宋体"/>
                <w:i w:val="0"/>
                <w:iCs w:val="0"/>
                <w:color w:val="auto"/>
                <w:sz w:val="24"/>
                <w:szCs w:val="24"/>
                <w:u w:val="none"/>
              </w:rPr>
            </w:pPr>
          </w:p>
        </w:tc>
      </w:tr>
      <w:tr w14:paraId="3099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1F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11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81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806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960C">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4EA7">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DC374">
            <w:pPr>
              <w:jc w:val="center"/>
              <w:rPr>
                <w:rFonts w:hint="eastAsia" w:ascii="宋体" w:hAnsi="宋体" w:eastAsia="宋体" w:cs="宋体"/>
                <w:i w:val="0"/>
                <w:iCs w:val="0"/>
                <w:color w:val="auto"/>
                <w:sz w:val="24"/>
                <w:szCs w:val="24"/>
                <w:u w:val="none"/>
              </w:rPr>
            </w:pPr>
          </w:p>
        </w:tc>
      </w:tr>
      <w:tr w14:paraId="27180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F980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FF1B2">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岩湾水库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EDBF">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ABE7">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DA3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0E530">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273C">
            <w:pPr>
              <w:jc w:val="center"/>
              <w:rPr>
                <w:rFonts w:hint="eastAsia" w:ascii="宋体" w:hAnsi="宋体" w:eastAsia="宋体" w:cs="宋体"/>
                <w:i w:val="0"/>
                <w:iCs w:val="0"/>
                <w:color w:val="auto"/>
                <w:sz w:val="24"/>
                <w:szCs w:val="24"/>
                <w:u w:val="none"/>
              </w:rPr>
            </w:pPr>
          </w:p>
        </w:tc>
      </w:tr>
      <w:tr w14:paraId="21EE8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77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879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06A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006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C454">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9174">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A430">
            <w:pPr>
              <w:jc w:val="center"/>
              <w:rPr>
                <w:rFonts w:hint="eastAsia" w:ascii="宋体" w:hAnsi="宋体" w:eastAsia="宋体" w:cs="宋体"/>
                <w:i w:val="0"/>
                <w:iCs w:val="0"/>
                <w:color w:val="auto"/>
                <w:sz w:val="24"/>
                <w:szCs w:val="24"/>
                <w:u w:val="none"/>
              </w:rPr>
            </w:pPr>
          </w:p>
        </w:tc>
      </w:tr>
      <w:tr w14:paraId="23D50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57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C8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086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66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4ABE">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6BAA">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304A">
            <w:pPr>
              <w:jc w:val="center"/>
              <w:rPr>
                <w:rFonts w:hint="eastAsia" w:ascii="宋体" w:hAnsi="宋体" w:eastAsia="宋体" w:cs="宋体"/>
                <w:i w:val="0"/>
                <w:iCs w:val="0"/>
                <w:color w:val="auto"/>
                <w:sz w:val="24"/>
                <w:szCs w:val="24"/>
                <w:u w:val="none"/>
              </w:rPr>
            </w:pPr>
          </w:p>
        </w:tc>
      </w:tr>
      <w:tr w14:paraId="33B06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9EB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CC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9B1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1E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2837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508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CB2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BEE1">
            <w:pPr>
              <w:jc w:val="center"/>
              <w:rPr>
                <w:rFonts w:hint="eastAsia" w:ascii="宋体" w:hAnsi="宋体" w:eastAsia="宋体" w:cs="宋体"/>
                <w:i w:val="0"/>
                <w:iCs w:val="0"/>
                <w:color w:val="auto"/>
                <w:sz w:val="24"/>
                <w:szCs w:val="24"/>
                <w:u w:val="none"/>
              </w:rPr>
            </w:pPr>
          </w:p>
        </w:tc>
      </w:tr>
      <w:tr w14:paraId="2645E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4F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FF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19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967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CF43B">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97B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942A">
            <w:pPr>
              <w:jc w:val="center"/>
              <w:rPr>
                <w:rFonts w:hint="eastAsia" w:ascii="宋体" w:hAnsi="宋体" w:eastAsia="宋体" w:cs="宋体"/>
                <w:i w:val="0"/>
                <w:iCs w:val="0"/>
                <w:color w:val="auto"/>
                <w:sz w:val="24"/>
                <w:szCs w:val="24"/>
                <w:u w:val="none"/>
              </w:rPr>
            </w:pPr>
          </w:p>
        </w:tc>
      </w:tr>
      <w:tr w14:paraId="2E19D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ED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12E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打磨滩水库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3417B">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75A2">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3F6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057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5AB9">
            <w:pPr>
              <w:jc w:val="center"/>
              <w:rPr>
                <w:rFonts w:hint="eastAsia" w:ascii="宋体" w:hAnsi="宋体" w:eastAsia="宋体" w:cs="宋体"/>
                <w:i w:val="0"/>
                <w:iCs w:val="0"/>
                <w:color w:val="auto"/>
                <w:sz w:val="24"/>
                <w:szCs w:val="24"/>
                <w:u w:val="none"/>
              </w:rPr>
            </w:pPr>
          </w:p>
        </w:tc>
      </w:tr>
      <w:tr w14:paraId="4D54F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8B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02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58B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CE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D570">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44A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1FB2">
            <w:pPr>
              <w:jc w:val="center"/>
              <w:rPr>
                <w:rFonts w:hint="eastAsia" w:ascii="宋体" w:hAnsi="宋体" w:eastAsia="宋体" w:cs="宋体"/>
                <w:i w:val="0"/>
                <w:iCs w:val="0"/>
                <w:color w:val="auto"/>
                <w:sz w:val="24"/>
                <w:szCs w:val="24"/>
                <w:u w:val="none"/>
              </w:rPr>
            </w:pPr>
          </w:p>
        </w:tc>
      </w:tr>
      <w:tr w14:paraId="05313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A834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C48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CE8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1D36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B4DC2">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C3A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81F5">
            <w:pPr>
              <w:jc w:val="center"/>
              <w:rPr>
                <w:rFonts w:hint="eastAsia" w:ascii="宋体" w:hAnsi="宋体" w:eastAsia="宋体" w:cs="宋体"/>
                <w:i w:val="0"/>
                <w:iCs w:val="0"/>
                <w:color w:val="auto"/>
                <w:sz w:val="24"/>
                <w:szCs w:val="24"/>
                <w:u w:val="none"/>
              </w:rPr>
            </w:pPr>
          </w:p>
        </w:tc>
      </w:tr>
      <w:tr w14:paraId="00AC4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7D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A50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F1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7D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AED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D9A8">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C62D">
            <w:pPr>
              <w:jc w:val="center"/>
              <w:rPr>
                <w:rFonts w:hint="eastAsia" w:ascii="宋体" w:hAnsi="宋体" w:eastAsia="宋体" w:cs="宋体"/>
                <w:i w:val="0"/>
                <w:iCs w:val="0"/>
                <w:color w:val="auto"/>
                <w:sz w:val="24"/>
                <w:szCs w:val="24"/>
                <w:u w:val="none"/>
              </w:rPr>
            </w:pPr>
          </w:p>
        </w:tc>
      </w:tr>
      <w:tr w14:paraId="35797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797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A7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B7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F7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67</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4E6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686C0">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6561">
            <w:pPr>
              <w:jc w:val="center"/>
              <w:rPr>
                <w:rFonts w:hint="eastAsia" w:ascii="宋体" w:hAnsi="宋体" w:eastAsia="宋体" w:cs="宋体"/>
                <w:i w:val="0"/>
                <w:iCs w:val="0"/>
                <w:color w:val="auto"/>
                <w:sz w:val="24"/>
                <w:szCs w:val="24"/>
                <w:u w:val="none"/>
              </w:rPr>
            </w:pPr>
          </w:p>
        </w:tc>
      </w:tr>
      <w:tr w14:paraId="69ED5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96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9EA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流水滩水库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68B3B">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6F05">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5BA9">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473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29254">
            <w:pPr>
              <w:jc w:val="center"/>
              <w:rPr>
                <w:rFonts w:hint="eastAsia" w:ascii="宋体" w:hAnsi="宋体" w:eastAsia="宋体" w:cs="宋体"/>
                <w:i w:val="0"/>
                <w:iCs w:val="0"/>
                <w:color w:val="auto"/>
                <w:sz w:val="24"/>
                <w:szCs w:val="24"/>
                <w:u w:val="none"/>
              </w:rPr>
            </w:pPr>
          </w:p>
        </w:tc>
      </w:tr>
      <w:tr w14:paraId="5214D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E88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A5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48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90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161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0199">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5A51">
            <w:pPr>
              <w:jc w:val="center"/>
              <w:rPr>
                <w:rFonts w:hint="eastAsia" w:ascii="宋体" w:hAnsi="宋体" w:eastAsia="宋体" w:cs="宋体"/>
                <w:i w:val="0"/>
                <w:iCs w:val="0"/>
                <w:color w:val="auto"/>
                <w:sz w:val="24"/>
                <w:szCs w:val="24"/>
                <w:u w:val="none"/>
              </w:rPr>
            </w:pPr>
          </w:p>
        </w:tc>
      </w:tr>
      <w:tr w14:paraId="5764A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96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97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61B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97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659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2F8B">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B8A01">
            <w:pPr>
              <w:jc w:val="center"/>
              <w:rPr>
                <w:rFonts w:hint="eastAsia" w:ascii="宋体" w:hAnsi="宋体" w:eastAsia="宋体" w:cs="宋体"/>
                <w:i w:val="0"/>
                <w:iCs w:val="0"/>
                <w:color w:val="auto"/>
                <w:sz w:val="24"/>
                <w:szCs w:val="24"/>
                <w:u w:val="none"/>
              </w:rPr>
            </w:pPr>
          </w:p>
        </w:tc>
      </w:tr>
      <w:tr w14:paraId="4D72B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5CC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0A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58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65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91E7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94A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0EDB">
            <w:pPr>
              <w:jc w:val="center"/>
              <w:rPr>
                <w:rFonts w:hint="eastAsia" w:ascii="宋体" w:hAnsi="宋体" w:eastAsia="宋体" w:cs="宋体"/>
                <w:i w:val="0"/>
                <w:iCs w:val="0"/>
                <w:color w:val="auto"/>
                <w:sz w:val="24"/>
                <w:szCs w:val="24"/>
                <w:u w:val="none"/>
              </w:rPr>
            </w:pPr>
          </w:p>
        </w:tc>
      </w:tr>
      <w:tr w14:paraId="0EF94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57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07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1C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572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69D0">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AC50">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814B">
            <w:pPr>
              <w:jc w:val="center"/>
              <w:rPr>
                <w:rFonts w:hint="eastAsia" w:ascii="宋体" w:hAnsi="宋体" w:eastAsia="宋体" w:cs="宋体"/>
                <w:i w:val="0"/>
                <w:iCs w:val="0"/>
                <w:color w:val="auto"/>
                <w:sz w:val="24"/>
                <w:szCs w:val="24"/>
                <w:u w:val="none"/>
              </w:rPr>
            </w:pPr>
          </w:p>
        </w:tc>
      </w:tr>
      <w:tr w14:paraId="0230B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208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E5CC">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杨沙田水库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CB5E">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C1A9">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A20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324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6CC2">
            <w:pPr>
              <w:jc w:val="center"/>
              <w:rPr>
                <w:rFonts w:hint="eastAsia" w:ascii="宋体" w:hAnsi="宋体" w:eastAsia="宋体" w:cs="宋体"/>
                <w:i w:val="0"/>
                <w:iCs w:val="0"/>
                <w:color w:val="auto"/>
                <w:sz w:val="24"/>
                <w:szCs w:val="24"/>
                <w:u w:val="none"/>
              </w:rPr>
            </w:pPr>
          </w:p>
        </w:tc>
      </w:tr>
      <w:tr w14:paraId="7587E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AD9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691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A67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42F6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1FE5">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AB4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0E7A">
            <w:pPr>
              <w:jc w:val="center"/>
              <w:rPr>
                <w:rFonts w:hint="eastAsia" w:ascii="宋体" w:hAnsi="宋体" w:eastAsia="宋体" w:cs="宋体"/>
                <w:i w:val="0"/>
                <w:iCs w:val="0"/>
                <w:color w:val="auto"/>
                <w:sz w:val="24"/>
                <w:szCs w:val="24"/>
                <w:u w:val="none"/>
              </w:rPr>
            </w:pPr>
          </w:p>
        </w:tc>
      </w:tr>
      <w:tr w14:paraId="514EC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734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D09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2E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24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85F3">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A07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7466">
            <w:pPr>
              <w:jc w:val="center"/>
              <w:rPr>
                <w:rFonts w:hint="eastAsia" w:ascii="宋体" w:hAnsi="宋体" w:eastAsia="宋体" w:cs="宋体"/>
                <w:i w:val="0"/>
                <w:iCs w:val="0"/>
                <w:color w:val="auto"/>
                <w:sz w:val="24"/>
                <w:szCs w:val="24"/>
                <w:u w:val="none"/>
              </w:rPr>
            </w:pPr>
          </w:p>
        </w:tc>
      </w:tr>
      <w:tr w14:paraId="22697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3B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4F9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EA3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1E4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8752">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3B37">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DD93">
            <w:pPr>
              <w:jc w:val="center"/>
              <w:rPr>
                <w:rFonts w:hint="eastAsia" w:ascii="宋体" w:hAnsi="宋体" w:eastAsia="宋体" w:cs="宋体"/>
                <w:i w:val="0"/>
                <w:iCs w:val="0"/>
                <w:color w:val="auto"/>
                <w:sz w:val="24"/>
                <w:szCs w:val="24"/>
                <w:u w:val="none"/>
              </w:rPr>
            </w:pPr>
          </w:p>
        </w:tc>
      </w:tr>
      <w:tr w14:paraId="2DF50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048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5AD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7C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EC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68</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9C8D">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E494">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AF074">
            <w:pPr>
              <w:jc w:val="center"/>
              <w:rPr>
                <w:rFonts w:hint="eastAsia" w:ascii="宋体" w:hAnsi="宋体" w:eastAsia="宋体" w:cs="宋体"/>
                <w:i w:val="0"/>
                <w:iCs w:val="0"/>
                <w:color w:val="auto"/>
                <w:sz w:val="24"/>
                <w:szCs w:val="24"/>
                <w:u w:val="none"/>
              </w:rPr>
            </w:pPr>
          </w:p>
        </w:tc>
      </w:tr>
      <w:tr w14:paraId="104B2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CB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E00E">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土桥子水库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66D5">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75EB">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D98C">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D7D2">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5E79">
            <w:pPr>
              <w:jc w:val="center"/>
              <w:rPr>
                <w:rFonts w:hint="eastAsia" w:ascii="宋体" w:hAnsi="宋体" w:eastAsia="宋体" w:cs="宋体"/>
                <w:i w:val="0"/>
                <w:iCs w:val="0"/>
                <w:color w:val="auto"/>
                <w:sz w:val="24"/>
                <w:szCs w:val="24"/>
                <w:u w:val="none"/>
              </w:rPr>
            </w:pPr>
          </w:p>
        </w:tc>
      </w:tr>
      <w:tr w14:paraId="30916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E7E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8D9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E7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830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998E">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767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66E3">
            <w:pPr>
              <w:jc w:val="center"/>
              <w:rPr>
                <w:rFonts w:hint="eastAsia" w:ascii="宋体" w:hAnsi="宋体" w:eastAsia="宋体" w:cs="宋体"/>
                <w:i w:val="0"/>
                <w:iCs w:val="0"/>
                <w:color w:val="auto"/>
                <w:sz w:val="24"/>
                <w:szCs w:val="24"/>
                <w:u w:val="none"/>
              </w:rPr>
            </w:pPr>
          </w:p>
        </w:tc>
      </w:tr>
      <w:tr w14:paraId="615F8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486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58A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76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F64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D762">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46CF">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02D98">
            <w:pPr>
              <w:jc w:val="center"/>
              <w:rPr>
                <w:rFonts w:hint="eastAsia" w:ascii="宋体" w:hAnsi="宋体" w:eastAsia="宋体" w:cs="宋体"/>
                <w:i w:val="0"/>
                <w:iCs w:val="0"/>
                <w:color w:val="auto"/>
                <w:sz w:val="24"/>
                <w:szCs w:val="24"/>
                <w:u w:val="none"/>
              </w:rPr>
            </w:pPr>
          </w:p>
        </w:tc>
      </w:tr>
      <w:tr w14:paraId="581F9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0C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946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1EF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63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3400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6AA1">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9C4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D6A4">
            <w:pPr>
              <w:jc w:val="center"/>
              <w:rPr>
                <w:rFonts w:hint="eastAsia" w:ascii="宋体" w:hAnsi="宋体" w:eastAsia="宋体" w:cs="宋体"/>
                <w:i w:val="0"/>
                <w:iCs w:val="0"/>
                <w:color w:val="auto"/>
                <w:sz w:val="24"/>
                <w:szCs w:val="24"/>
                <w:u w:val="none"/>
              </w:rPr>
            </w:pPr>
          </w:p>
        </w:tc>
      </w:tr>
      <w:tr w14:paraId="02AD8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9DC1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6E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6E9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4C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69</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360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107A">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7704">
            <w:pPr>
              <w:jc w:val="center"/>
              <w:rPr>
                <w:rFonts w:hint="eastAsia" w:ascii="宋体" w:hAnsi="宋体" w:eastAsia="宋体" w:cs="宋体"/>
                <w:i w:val="0"/>
                <w:iCs w:val="0"/>
                <w:color w:val="auto"/>
                <w:sz w:val="24"/>
                <w:szCs w:val="24"/>
                <w:u w:val="none"/>
              </w:rPr>
            </w:pPr>
          </w:p>
        </w:tc>
      </w:tr>
      <w:tr w14:paraId="28088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42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B247">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瘦大田水库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10FD">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6562">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1867">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E589">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3C217">
            <w:pPr>
              <w:jc w:val="center"/>
              <w:rPr>
                <w:rFonts w:hint="eastAsia" w:ascii="宋体" w:hAnsi="宋体" w:eastAsia="宋体" w:cs="宋体"/>
                <w:i w:val="0"/>
                <w:iCs w:val="0"/>
                <w:color w:val="auto"/>
                <w:sz w:val="24"/>
                <w:szCs w:val="24"/>
                <w:u w:val="none"/>
              </w:rPr>
            </w:pPr>
          </w:p>
        </w:tc>
      </w:tr>
      <w:tr w14:paraId="7A472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F0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9E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B52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665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A1E4">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3253">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5FC9">
            <w:pPr>
              <w:jc w:val="center"/>
              <w:rPr>
                <w:rFonts w:hint="eastAsia" w:ascii="宋体" w:hAnsi="宋体" w:eastAsia="宋体" w:cs="宋体"/>
                <w:i w:val="0"/>
                <w:iCs w:val="0"/>
                <w:color w:val="auto"/>
                <w:sz w:val="24"/>
                <w:szCs w:val="24"/>
                <w:u w:val="none"/>
              </w:rPr>
            </w:pPr>
          </w:p>
        </w:tc>
      </w:tr>
      <w:tr w14:paraId="7309B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9C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98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A06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77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A66D">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0D6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4B62">
            <w:pPr>
              <w:jc w:val="center"/>
              <w:rPr>
                <w:rFonts w:hint="eastAsia" w:ascii="宋体" w:hAnsi="宋体" w:eastAsia="宋体" w:cs="宋体"/>
                <w:i w:val="0"/>
                <w:iCs w:val="0"/>
                <w:color w:val="auto"/>
                <w:sz w:val="24"/>
                <w:szCs w:val="24"/>
                <w:u w:val="none"/>
              </w:rPr>
            </w:pPr>
          </w:p>
        </w:tc>
      </w:tr>
      <w:tr w14:paraId="340CA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90F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6FC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94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61E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3040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9FF4">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7E3F">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39C8">
            <w:pPr>
              <w:jc w:val="center"/>
              <w:rPr>
                <w:rFonts w:hint="eastAsia" w:ascii="宋体" w:hAnsi="宋体" w:eastAsia="宋体" w:cs="宋体"/>
                <w:i w:val="0"/>
                <w:iCs w:val="0"/>
                <w:color w:val="auto"/>
                <w:sz w:val="24"/>
                <w:szCs w:val="24"/>
                <w:u w:val="none"/>
              </w:rPr>
            </w:pPr>
          </w:p>
        </w:tc>
      </w:tr>
      <w:tr w14:paraId="25DC9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9B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17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348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43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68</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B1A3">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0F0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B8AD">
            <w:pPr>
              <w:jc w:val="center"/>
              <w:rPr>
                <w:rFonts w:hint="eastAsia" w:ascii="宋体" w:hAnsi="宋体" w:eastAsia="宋体" w:cs="宋体"/>
                <w:i w:val="0"/>
                <w:iCs w:val="0"/>
                <w:color w:val="auto"/>
                <w:sz w:val="24"/>
                <w:szCs w:val="24"/>
                <w:u w:val="none"/>
              </w:rPr>
            </w:pPr>
          </w:p>
        </w:tc>
      </w:tr>
      <w:tr w14:paraId="27AF6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D44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C615">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罗汉堤防</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1AA7">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9A4AD">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3C0C2">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94F8">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4806">
            <w:pPr>
              <w:jc w:val="center"/>
              <w:rPr>
                <w:rFonts w:hint="eastAsia" w:ascii="宋体" w:hAnsi="宋体" w:eastAsia="宋体" w:cs="宋体"/>
                <w:i w:val="0"/>
                <w:iCs w:val="0"/>
                <w:color w:val="auto"/>
                <w:sz w:val="24"/>
                <w:szCs w:val="24"/>
                <w:u w:val="none"/>
              </w:rPr>
            </w:pPr>
          </w:p>
        </w:tc>
      </w:tr>
      <w:tr w14:paraId="4DFDD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8C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1C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F20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ADB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3448">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78E96">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EA011">
            <w:pPr>
              <w:jc w:val="center"/>
              <w:rPr>
                <w:rFonts w:hint="eastAsia" w:ascii="宋体" w:hAnsi="宋体" w:eastAsia="宋体" w:cs="宋体"/>
                <w:i w:val="0"/>
                <w:iCs w:val="0"/>
                <w:color w:val="auto"/>
                <w:sz w:val="24"/>
                <w:szCs w:val="24"/>
                <w:u w:val="none"/>
              </w:rPr>
            </w:pPr>
          </w:p>
        </w:tc>
      </w:tr>
      <w:tr w14:paraId="0FF7A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636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159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6D1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6F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95A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DC8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43F30">
            <w:pPr>
              <w:jc w:val="center"/>
              <w:rPr>
                <w:rFonts w:hint="eastAsia" w:ascii="宋体" w:hAnsi="宋体" w:eastAsia="宋体" w:cs="宋体"/>
                <w:i w:val="0"/>
                <w:iCs w:val="0"/>
                <w:color w:val="auto"/>
                <w:sz w:val="24"/>
                <w:szCs w:val="24"/>
                <w:u w:val="none"/>
              </w:rPr>
            </w:pPr>
          </w:p>
        </w:tc>
      </w:tr>
      <w:tr w14:paraId="6D119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2F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8A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E9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83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3A53">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82DA">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0227">
            <w:pPr>
              <w:jc w:val="center"/>
              <w:rPr>
                <w:rFonts w:hint="eastAsia" w:ascii="宋体" w:hAnsi="宋体" w:eastAsia="宋体" w:cs="宋体"/>
                <w:i w:val="0"/>
                <w:iCs w:val="0"/>
                <w:color w:val="auto"/>
                <w:sz w:val="24"/>
                <w:szCs w:val="24"/>
                <w:u w:val="none"/>
              </w:rPr>
            </w:pPr>
          </w:p>
        </w:tc>
      </w:tr>
      <w:tr w14:paraId="544A8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14E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38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313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0B1D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1884">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0961">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2370">
            <w:pPr>
              <w:jc w:val="center"/>
              <w:rPr>
                <w:rFonts w:hint="eastAsia" w:ascii="宋体" w:hAnsi="宋体" w:eastAsia="宋体" w:cs="宋体"/>
                <w:i w:val="0"/>
                <w:iCs w:val="0"/>
                <w:color w:val="auto"/>
                <w:sz w:val="24"/>
                <w:szCs w:val="24"/>
                <w:u w:val="none"/>
              </w:rPr>
            </w:pPr>
          </w:p>
        </w:tc>
      </w:tr>
      <w:tr w14:paraId="4908B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91B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1F773">
            <w:pPr>
              <w:keepNext w:val="0"/>
              <w:keepLines w:val="0"/>
              <w:widowControl/>
              <w:suppressLineNumbers w:val="0"/>
              <w:jc w:val="center"/>
              <w:textAlignment w:val="center"/>
              <w:rPr>
                <w:rFonts w:ascii="ＭＳ 明朝" w:hAnsi="ＭＳ 明朝" w:eastAsia="ＭＳ 明朝" w:cs="ＭＳ 明朝"/>
                <w:b/>
                <w:bCs/>
                <w:i w:val="0"/>
                <w:iCs w:val="0"/>
                <w:color w:val="auto"/>
                <w:sz w:val="24"/>
                <w:szCs w:val="24"/>
                <w:u w:val="none"/>
              </w:rPr>
            </w:pPr>
            <w:r>
              <w:rPr>
                <w:rFonts w:hint="default" w:ascii="ＭＳ 明朝" w:hAnsi="ＭＳ 明朝" w:eastAsia="ＭＳ 明朝" w:cs="ＭＳ 明朝"/>
                <w:b/>
                <w:bCs/>
                <w:i w:val="0"/>
                <w:iCs w:val="0"/>
                <w:color w:val="auto"/>
                <w:kern w:val="0"/>
                <w:sz w:val="24"/>
                <w:szCs w:val="24"/>
                <w:u w:val="none"/>
                <w:lang w:val="en-US" w:eastAsia="zh-CN" w:bidi="ar"/>
              </w:rPr>
              <w:t>沱江左岸胡市堤防</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2C0F">
            <w:pPr>
              <w:jc w:val="center"/>
              <w:rPr>
                <w:rFonts w:hint="default" w:ascii="ＭＳ 明朝" w:hAnsi="ＭＳ 明朝" w:eastAsia="ＭＳ 明朝" w:cs="ＭＳ 明朝"/>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B869">
            <w:pPr>
              <w:jc w:val="center"/>
              <w:rPr>
                <w:rFonts w:hint="default" w:ascii="ＭＳ 明朝" w:hAnsi="ＭＳ 明朝" w:eastAsia="ＭＳ 明朝" w:cs="ＭＳ 明朝"/>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EF47">
            <w:pPr>
              <w:jc w:val="center"/>
              <w:rPr>
                <w:rFonts w:hint="default" w:ascii="ＭＳ 明朝" w:hAnsi="ＭＳ 明朝" w:eastAsia="ＭＳ 明朝" w:cs="ＭＳ 明朝"/>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EC28">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3317">
            <w:pPr>
              <w:jc w:val="center"/>
              <w:rPr>
                <w:rFonts w:hint="eastAsia" w:ascii="宋体" w:hAnsi="宋体" w:eastAsia="宋体" w:cs="宋体"/>
                <w:i w:val="0"/>
                <w:iCs w:val="0"/>
                <w:color w:val="auto"/>
                <w:sz w:val="24"/>
                <w:szCs w:val="24"/>
                <w:u w:val="none"/>
              </w:rPr>
            </w:pPr>
          </w:p>
        </w:tc>
      </w:tr>
      <w:tr w14:paraId="4FB88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22D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09E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43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BC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8A37">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32AC">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F6A8">
            <w:pPr>
              <w:jc w:val="center"/>
              <w:rPr>
                <w:rFonts w:hint="eastAsia" w:ascii="宋体" w:hAnsi="宋体" w:eastAsia="宋体" w:cs="宋体"/>
                <w:i w:val="0"/>
                <w:iCs w:val="0"/>
                <w:color w:val="auto"/>
                <w:sz w:val="24"/>
                <w:szCs w:val="24"/>
                <w:u w:val="none"/>
              </w:rPr>
            </w:pPr>
          </w:p>
        </w:tc>
      </w:tr>
      <w:tr w14:paraId="727CD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3F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56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D442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036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4DD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3CFB">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5950">
            <w:pPr>
              <w:jc w:val="center"/>
              <w:rPr>
                <w:rFonts w:hint="eastAsia" w:ascii="宋体" w:hAnsi="宋体" w:eastAsia="宋体" w:cs="宋体"/>
                <w:i w:val="0"/>
                <w:iCs w:val="0"/>
                <w:color w:val="auto"/>
                <w:sz w:val="24"/>
                <w:szCs w:val="24"/>
                <w:u w:val="none"/>
              </w:rPr>
            </w:pPr>
          </w:p>
        </w:tc>
      </w:tr>
      <w:tr w14:paraId="5E5C0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B3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C2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17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F0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1752</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378D">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483D">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31F2">
            <w:pPr>
              <w:jc w:val="center"/>
              <w:rPr>
                <w:rFonts w:hint="eastAsia" w:ascii="宋体" w:hAnsi="宋体" w:eastAsia="宋体" w:cs="宋体"/>
                <w:i w:val="0"/>
                <w:iCs w:val="0"/>
                <w:color w:val="auto"/>
                <w:sz w:val="24"/>
                <w:szCs w:val="24"/>
                <w:u w:val="none"/>
              </w:rPr>
            </w:pPr>
          </w:p>
        </w:tc>
      </w:tr>
      <w:tr w14:paraId="249A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29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467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AC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87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35</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365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226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75B9">
            <w:pPr>
              <w:jc w:val="center"/>
              <w:rPr>
                <w:rFonts w:hint="eastAsia" w:ascii="宋体" w:hAnsi="宋体" w:eastAsia="宋体" w:cs="宋体"/>
                <w:i w:val="0"/>
                <w:iCs w:val="0"/>
                <w:color w:val="auto"/>
                <w:sz w:val="24"/>
                <w:szCs w:val="24"/>
                <w:u w:val="none"/>
              </w:rPr>
            </w:pPr>
          </w:p>
        </w:tc>
      </w:tr>
      <w:tr w14:paraId="20FDC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B8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9505">
            <w:pPr>
              <w:keepNext w:val="0"/>
              <w:keepLines w:val="0"/>
              <w:widowControl/>
              <w:suppressLineNumbers w:val="0"/>
              <w:jc w:val="center"/>
              <w:textAlignment w:val="center"/>
              <w:rPr>
                <w:rFonts w:hint="default" w:ascii="ＭＳ 明朝" w:hAnsi="ＭＳ 明朝" w:eastAsia="ＭＳ 明朝" w:cs="ＭＳ 明朝"/>
                <w:b/>
                <w:bCs/>
                <w:i w:val="0"/>
                <w:iCs w:val="0"/>
                <w:color w:val="auto"/>
                <w:sz w:val="24"/>
                <w:szCs w:val="24"/>
                <w:u w:val="none"/>
              </w:rPr>
            </w:pPr>
            <w:r>
              <w:rPr>
                <w:rFonts w:hint="default" w:ascii="ＭＳ 明朝" w:hAnsi="ＭＳ 明朝" w:eastAsia="ＭＳ 明朝" w:cs="ＭＳ 明朝"/>
                <w:b/>
                <w:bCs/>
                <w:i w:val="0"/>
                <w:iCs w:val="0"/>
                <w:color w:val="auto"/>
                <w:kern w:val="0"/>
                <w:sz w:val="24"/>
                <w:szCs w:val="24"/>
                <w:u w:val="none"/>
                <w:lang w:val="en-US" w:eastAsia="zh-CN" w:bidi="ar"/>
              </w:rPr>
              <w:t>濑溪河堤防</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1AF3">
            <w:pPr>
              <w:jc w:val="center"/>
              <w:rPr>
                <w:rFonts w:hint="default" w:ascii="ＭＳ 明朝" w:hAnsi="ＭＳ 明朝" w:eastAsia="ＭＳ 明朝" w:cs="ＭＳ 明朝"/>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544B">
            <w:pPr>
              <w:jc w:val="center"/>
              <w:rPr>
                <w:rFonts w:hint="default" w:ascii="ＭＳ 明朝" w:hAnsi="ＭＳ 明朝" w:eastAsia="ＭＳ 明朝" w:cs="ＭＳ 明朝"/>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533F">
            <w:pPr>
              <w:jc w:val="center"/>
              <w:rPr>
                <w:rFonts w:hint="default" w:ascii="ＭＳ 明朝" w:hAnsi="ＭＳ 明朝" w:eastAsia="ＭＳ 明朝" w:cs="ＭＳ 明朝"/>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BFD5">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FFE8">
            <w:pPr>
              <w:jc w:val="center"/>
              <w:rPr>
                <w:rFonts w:hint="eastAsia" w:ascii="宋体" w:hAnsi="宋体" w:eastAsia="宋体" w:cs="宋体"/>
                <w:i w:val="0"/>
                <w:iCs w:val="0"/>
                <w:color w:val="auto"/>
                <w:sz w:val="24"/>
                <w:szCs w:val="24"/>
                <w:u w:val="none"/>
              </w:rPr>
            </w:pPr>
          </w:p>
        </w:tc>
      </w:tr>
      <w:tr w14:paraId="52E3C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3D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13.1</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58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蚁巢开挖回填</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61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处</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0C2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005F">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405A7">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D6ED">
            <w:pPr>
              <w:jc w:val="center"/>
              <w:rPr>
                <w:rFonts w:hint="eastAsia" w:ascii="宋体" w:hAnsi="宋体" w:eastAsia="宋体" w:cs="宋体"/>
                <w:i w:val="0"/>
                <w:iCs w:val="0"/>
                <w:color w:val="auto"/>
                <w:sz w:val="24"/>
                <w:szCs w:val="24"/>
                <w:u w:val="none"/>
              </w:rPr>
            </w:pPr>
          </w:p>
        </w:tc>
      </w:tr>
      <w:tr w14:paraId="7C074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FC4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13.2</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B4B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蚁道灌浆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EF1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m³</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C3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4EA8D">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33C49">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39A56">
            <w:pPr>
              <w:jc w:val="center"/>
              <w:rPr>
                <w:rFonts w:hint="eastAsia" w:ascii="宋体" w:hAnsi="宋体" w:eastAsia="宋体" w:cs="宋体"/>
                <w:i w:val="0"/>
                <w:iCs w:val="0"/>
                <w:color w:val="auto"/>
                <w:sz w:val="24"/>
                <w:szCs w:val="24"/>
                <w:u w:val="none"/>
              </w:rPr>
            </w:pPr>
          </w:p>
        </w:tc>
      </w:tr>
      <w:tr w14:paraId="409DD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E62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13.3</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BA0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白蚁预防（药物喷洒）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3E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A7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1500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F98B6">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7ADE">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B87E">
            <w:pPr>
              <w:jc w:val="center"/>
              <w:rPr>
                <w:rFonts w:hint="eastAsia" w:ascii="宋体" w:hAnsi="宋体" w:eastAsia="宋体" w:cs="宋体"/>
                <w:i w:val="0"/>
                <w:iCs w:val="0"/>
                <w:color w:val="auto"/>
                <w:sz w:val="24"/>
                <w:szCs w:val="24"/>
                <w:u w:val="none"/>
              </w:rPr>
            </w:pPr>
          </w:p>
        </w:tc>
      </w:tr>
      <w:tr w14:paraId="76E29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3DDE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13.4</w:t>
            </w:r>
          </w:p>
        </w:tc>
        <w:tc>
          <w:tcPr>
            <w:tcW w:w="20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33C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引诱桩（含诱饵，诱杀药物）</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14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748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F49A">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BD5F">
            <w:pPr>
              <w:jc w:val="center"/>
              <w:rPr>
                <w:rFonts w:hint="eastAsia" w:ascii="宋体" w:hAnsi="宋体" w:eastAsia="宋体" w:cs="宋体"/>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2120">
            <w:pPr>
              <w:jc w:val="center"/>
              <w:rPr>
                <w:rFonts w:hint="eastAsia" w:ascii="宋体" w:hAnsi="宋体" w:eastAsia="宋体" w:cs="宋体"/>
                <w:i w:val="0"/>
                <w:iCs w:val="0"/>
                <w:color w:val="auto"/>
                <w:sz w:val="24"/>
                <w:szCs w:val="24"/>
                <w:u w:val="none"/>
              </w:rPr>
            </w:pPr>
          </w:p>
        </w:tc>
      </w:tr>
      <w:tr w14:paraId="3047F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7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309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合计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7DA1">
            <w:pPr>
              <w:jc w:val="center"/>
              <w:rPr>
                <w:rFonts w:hint="eastAsia" w:ascii="宋体" w:hAnsi="宋体" w:eastAsia="宋体" w:cs="宋体"/>
                <w:i w:val="0"/>
                <w:iCs w:val="0"/>
                <w:color w:val="auto"/>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3F5E">
            <w:pPr>
              <w:jc w:val="center"/>
              <w:rPr>
                <w:rFonts w:hint="eastAsia" w:ascii="宋体" w:hAnsi="宋体" w:eastAsia="宋体" w:cs="宋体"/>
                <w:i w:val="0"/>
                <w:iCs w:val="0"/>
                <w:color w:val="auto"/>
                <w:sz w:val="24"/>
                <w:szCs w:val="24"/>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F130">
            <w:pPr>
              <w:jc w:val="center"/>
              <w:rPr>
                <w:rFonts w:hint="eastAsia" w:ascii="宋体" w:hAnsi="宋体" w:eastAsia="宋体" w:cs="宋体"/>
                <w:i w:val="0"/>
                <w:iCs w:val="0"/>
                <w:color w:val="auto"/>
                <w:sz w:val="24"/>
                <w:szCs w:val="24"/>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FA4E">
            <w:pPr>
              <w:jc w:val="center"/>
              <w:rPr>
                <w:rFonts w:hint="eastAsia" w:ascii="宋体" w:hAnsi="宋体" w:eastAsia="宋体" w:cs="宋体"/>
                <w:b/>
                <w:bCs/>
                <w:i w:val="0"/>
                <w:iCs w:val="0"/>
                <w:color w:val="auto"/>
                <w:sz w:val="24"/>
                <w:szCs w:val="24"/>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67EA2">
            <w:pPr>
              <w:jc w:val="center"/>
              <w:rPr>
                <w:rFonts w:hint="eastAsia" w:ascii="宋体" w:hAnsi="宋体" w:eastAsia="宋体" w:cs="宋体"/>
                <w:i w:val="0"/>
                <w:iCs w:val="0"/>
                <w:color w:val="auto"/>
                <w:sz w:val="24"/>
                <w:szCs w:val="24"/>
                <w:u w:val="none"/>
              </w:rPr>
            </w:pPr>
          </w:p>
        </w:tc>
      </w:tr>
    </w:tbl>
    <w:p w14:paraId="1F2E052C">
      <w:pPr>
        <w:rPr>
          <w:rFonts w:hint="eastAsia" w:ascii="宋体" w:hAnsi="宋体" w:eastAsia="宋体" w:cs="宋体"/>
          <w:color w:val="auto"/>
          <w:sz w:val="18"/>
          <w:szCs w:val="18"/>
          <w:lang w:val="en-US" w:eastAsia="zh-CN"/>
        </w:rPr>
      </w:pPr>
    </w:p>
    <w:p w14:paraId="72A8A566">
      <w:pPr>
        <w:jc w:val="center"/>
        <w:outlineLvl w:val="3"/>
        <w:rPr>
          <w:rFonts w:hint="eastAsia" w:ascii="黑体" w:eastAsia="黑体"/>
          <w:color w:val="auto"/>
          <w:sz w:val="31"/>
          <w:szCs w:val="31"/>
        </w:rPr>
      </w:pPr>
    </w:p>
    <w:p w14:paraId="4D726F84">
      <w:pPr>
        <w:jc w:val="center"/>
        <w:outlineLvl w:val="3"/>
        <w:rPr>
          <w:rFonts w:hint="eastAsia" w:ascii="黑体" w:eastAsia="黑体"/>
          <w:color w:val="auto"/>
          <w:sz w:val="31"/>
          <w:szCs w:val="31"/>
        </w:rPr>
      </w:pPr>
    </w:p>
    <w:p w14:paraId="07DE9423">
      <w:pPr>
        <w:jc w:val="center"/>
        <w:outlineLvl w:val="3"/>
        <w:rPr>
          <w:rFonts w:ascii="黑体" w:eastAsia="黑体"/>
          <w:color w:val="auto"/>
          <w:sz w:val="31"/>
          <w:szCs w:val="31"/>
        </w:rPr>
      </w:pPr>
      <w:r>
        <w:rPr>
          <w:rFonts w:hint="eastAsia" w:ascii="黑体" w:eastAsia="黑体"/>
          <w:color w:val="auto"/>
          <w:sz w:val="31"/>
          <w:szCs w:val="31"/>
        </w:rPr>
        <w:t>二、法定代表人身份证明</w:t>
      </w:r>
    </w:p>
    <w:p w14:paraId="26E74B0E">
      <w:pPr>
        <w:jc w:val="left"/>
        <w:rPr>
          <w:rFonts w:ascii="宋体" w:hAnsi="宋体"/>
          <w:color w:val="auto"/>
          <w:szCs w:val="21"/>
        </w:rPr>
      </w:pPr>
    </w:p>
    <w:p w14:paraId="08E29C64">
      <w:pPr>
        <w:spacing w:line="360" w:lineRule="auto"/>
        <w:ind w:firstLine="420" w:firstLineChars="200"/>
        <w:jc w:val="left"/>
        <w:rPr>
          <w:rFonts w:hint="eastAsia" w:ascii="宋体" w:hAnsi="宋体"/>
          <w:color w:val="auto"/>
          <w:szCs w:val="21"/>
        </w:rPr>
      </w:pPr>
    </w:p>
    <w:p w14:paraId="2D1E5BD4">
      <w:pPr>
        <w:spacing w:line="360" w:lineRule="auto"/>
        <w:jc w:val="left"/>
        <w:rPr>
          <w:rFonts w:ascii="宋体" w:hAnsi="宋体"/>
          <w:color w:val="auto"/>
          <w:szCs w:val="21"/>
        </w:rPr>
      </w:pPr>
    </w:p>
    <w:p w14:paraId="6B05D2D1">
      <w:pPr>
        <w:spacing w:line="360" w:lineRule="auto"/>
        <w:ind w:firstLine="420" w:firstLineChars="200"/>
        <w:rPr>
          <w:rFonts w:ascii="宋体" w:hAnsi="宋体"/>
          <w:color w:val="auto"/>
          <w:szCs w:val="21"/>
        </w:rPr>
      </w:pPr>
      <w:r>
        <w:rPr>
          <w:rFonts w:hint="eastAsia" w:ascii="宋体" w:hAnsi="宋体"/>
          <w:color w:val="auto"/>
          <w:szCs w:val="21"/>
        </w:rPr>
        <w:t>姓名：</w:t>
      </w:r>
      <w:r>
        <w:rPr>
          <w:rFonts w:hint="eastAsia" w:ascii="宋体" w:hAnsi="宋体"/>
          <w:color w:val="auto"/>
          <w:szCs w:val="21"/>
          <w:u w:val="single"/>
        </w:rPr>
        <w:t xml:space="preserve">                </w:t>
      </w:r>
      <w:r>
        <w:rPr>
          <w:rFonts w:hint="eastAsia" w:ascii="宋体" w:hAnsi="宋体"/>
          <w:color w:val="auto"/>
          <w:szCs w:val="21"/>
        </w:rPr>
        <w:t>系</w:t>
      </w:r>
      <w:r>
        <w:rPr>
          <w:rFonts w:hint="eastAsia" w:ascii="宋体" w:hAnsi="宋体"/>
          <w:color w:val="auto"/>
          <w:szCs w:val="21"/>
          <w:u w:val="single"/>
        </w:rPr>
        <w:t xml:space="preserve">                           </w:t>
      </w:r>
      <w:r>
        <w:rPr>
          <w:rFonts w:hint="eastAsia" w:ascii="宋体" w:hAnsi="宋体"/>
          <w:color w:val="auto"/>
          <w:szCs w:val="21"/>
        </w:rPr>
        <w:t>（投标人名称）的法定代表人（职务：</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电话：</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w:t>
      </w:r>
    </w:p>
    <w:p w14:paraId="161A6158">
      <w:pPr>
        <w:spacing w:line="360" w:lineRule="auto"/>
        <w:rPr>
          <w:rFonts w:ascii="宋体" w:hAnsi="宋体"/>
          <w:color w:val="auto"/>
          <w:szCs w:val="21"/>
        </w:rPr>
      </w:pPr>
    </w:p>
    <w:p w14:paraId="14207C71">
      <w:pPr>
        <w:spacing w:line="360" w:lineRule="auto"/>
        <w:ind w:firstLine="420" w:firstLineChars="200"/>
        <w:rPr>
          <w:rFonts w:ascii="宋体" w:hAnsi="宋体"/>
          <w:color w:val="auto"/>
          <w:szCs w:val="21"/>
        </w:rPr>
      </w:pPr>
      <w:r>
        <w:rPr>
          <w:rFonts w:hint="eastAsia" w:ascii="宋体" w:hAnsi="宋体"/>
          <w:color w:val="auto"/>
          <w:szCs w:val="21"/>
        </w:rPr>
        <w:t>特此证明。</w:t>
      </w:r>
    </w:p>
    <w:p w14:paraId="4D4E87F1">
      <w:pPr>
        <w:spacing w:line="360" w:lineRule="auto"/>
        <w:rPr>
          <w:rFonts w:ascii="宋体" w:hAnsi="宋体"/>
          <w:color w:val="auto"/>
          <w:szCs w:val="21"/>
        </w:rPr>
      </w:pPr>
    </w:p>
    <w:p w14:paraId="3EC26539">
      <w:pPr>
        <w:spacing w:line="360" w:lineRule="auto"/>
        <w:ind w:firstLine="420" w:firstLineChars="200"/>
        <w:rPr>
          <w:rFonts w:ascii="宋体" w:hAnsi="宋体"/>
          <w:color w:val="auto"/>
          <w:szCs w:val="21"/>
        </w:rPr>
      </w:pPr>
      <w:r>
        <w:rPr>
          <w:rFonts w:hint="eastAsia" w:ascii="宋体" w:hAnsi="宋体"/>
          <w:color w:val="auto"/>
          <w:szCs w:val="21"/>
        </w:rPr>
        <w:t>附：法定代表人身份证原件扫描件</w:t>
      </w:r>
    </w:p>
    <w:p w14:paraId="176AF76D">
      <w:pPr>
        <w:spacing w:line="360" w:lineRule="auto"/>
        <w:jc w:val="left"/>
        <w:rPr>
          <w:rFonts w:ascii="宋体" w:hAnsi="宋体"/>
          <w:color w:val="auto"/>
          <w:szCs w:val="21"/>
        </w:rPr>
      </w:pPr>
    </w:p>
    <w:p w14:paraId="434EBEC5">
      <w:pPr>
        <w:spacing w:line="360" w:lineRule="auto"/>
        <w:jc w:val="left"/>
        <w:rPr>
          <w:rFonts w:ascii="宋体" w:hAnsi="宋体"/>
          <w:color w:val="auto"/>
          <w:szCs w:val="21"/>
        </w:rPr>
      </w:pPr>
    </w:p>
    <w:p w14:paraId="72DA385F">
      <w:pPr>
        <w:spacing w:line="360" w:lineRule="auto"/>
        <w:ind w:firstLine="840" w:firstLineChars="400"/>
        <w:jc w:val="left"/>
        <w:rPr>
          <w:rFonts w:ascii="宋体" w:hAnsi="宋体"/>
          <w:color w:val="auto"/>
          <w:szCs w:val="21"/>
        </w:rPr>
      </w:pPr>
      <w:r>
        <w:rPr>
          <w:rFonts w:hint="eastAsia" w:ascii="宋体" w:hAnsi="宋体"/>
          <w:color w:val="auto"/>
          <w:szCs w:val="21"/>
        </w:rPr>
        <w:t>投标人：</w:t>
      </w:r>
      <w:r>
        <w:rPr>
          <w:rFonts w:hint="eastAsia" w:ascii="宋体" w:hAnsi="宋体"/>
          <w:color w:val="auto"/>
          <w:szCs w:val="21"/>
          <w:u w:val="single"/>
        </w:rPr>
        <w:t xml:space="preserve">                                   </w:t>
      </w:r>
      <w:r>
        <w:rPr>
          <w:rFonts w:hint="eastAsia" w:ascii="宋体" w:hAnsi="宋体"/>
          <w:color w:val="auto"/>
          <w:szCs w:val="21"/>
        </w:rPr>
        <w:t>（盖单位</w:t>
      </w:r>
      <w:r>
        <w:rPr>
          <w:rFonts w:hint="eastAsia" w:ascii="宋体" w:hAnsi="宋体" w:cs="宋体"/>
          <w:color w:val="auto"/>
        </w:rPr>
        <w:t>印</w:t>
      </w:r>
      <w:r>
        <w:rPr>
          <w:rFonts w:hint="eastAsia" w:ascii="宋体" w:hAnsi="宋体"/>
          <w:color w:val="auto"/>
          <w:szCs w:val="21"/>
        </w:rPr>
        <w:t>章）</w:t>
      </w:r>
    </w:p>
    <w:p w14:paraId="4C53C055">
      <w:pPr>
        <w:spacing w:line="360" w:lineRule="auto"/>
        <w:jc w:val="left"/>
        <w:rPr>
          <w:rFonts w:ascii="宋体" w:hAnsi="宋体"/>
          <w:color w:val="auto"/>
          <w:szCs w:val="21"/>
        </w:rPr>
      </w:pPr>
    </w:p>
    <w:p w14:paraId="2DA0F34E">
      <w:pPr>
        <w:spacing w:line="360" w:lineRule="auto"/>
        <w:jc w:val="left"/>
        <w:rPr>
          <w:rFonts w:ascii="宋体" w:hAnsi="宋体"/>
          <w:color w:val="auto"/>
          <w:szCs w:val="21"/>
        </w:rPr>
      </w:pPr>
    </w:p>
    <w:p w14:paraId="6B7F0FE4">
      <w:pPr>
        <w:spacing w:line="360" w:lineRule="auto"/>
        <w:ind w:firstLine="2940" w:firstLineChars="1400"/>
        <w:jc w:val="left"/>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A142F08">
      <w:pPr>
        <w:spacing w:line="360" w:lineRule="auto"/>
        <w:jc w:val="left"/>
        <w:rPr>
          <w:rFonts w:ascii="宋体" w:hAnsi="宋体"/>
          <w:color w:val="auto"/>
          <w:szCs w:val="21"/>
        </w:rPr>
      </w:pPr>
    </w:p>
    <w:p w14:paraId="5861DD75">
      <w:pPr>
        <w:spacing w:line="360" w:lineRule="auto"/>
        <w:jc w:val="left"/>
        <w:rPr>
          <w:rFonts w:ascii="宋体" w:hAnsi="宋体"/>
          <w:color w:val="auto"/>
          <w:szCs w:val="21"/>
        </w:rPr>
      </w:pPr>
    </w:p>
    <w:p w14:paraId="05698098">
      <w:pPr>
        <w:spacing w:line="360" w:lineRule="auto"/>
        <w:jc w:val="left"/>
        <w:rPr>
          <w:rFonts w:ascii="宋体" w:hAnsi="宋体"/>
          <w:color w:val="auto"/>
          <w:szCs w:val="21"/>
        </w:rPr>
      </w:pPr>
    </w:p>
    <w:p w14:paraId="4389A026">
      <w:pPr>
        <w:spacing w:line="360" w:lineRule="auto"/>
        <w:jc w:val="left"/>
        <w:rPr>
          <w:rFonts w:ascii="宋体" w:hAnsi="宋体"/>
          <w:color w:val="auto"/>
          <w:szCs w:val="21"/>
        </w:rPr>
      </w:pPr>
    </w:p>
    <w:p w14:paraId="37E2F599">
      <w:pPr>
        <w:autoSpaceDE w:val="0"/>
        <w:autoSpaceDN w:val="0"/>
        <w:adjustRightInd w:val="0"/>
        <w:spacing w:line="360" w:lineRule="auto"/>
        <w:ind w:right="-20" w:firstLine="420" w:firstLineChars="200"/>
        <w:jc w:val="left"/>
        <w:rPr>
          <w:rFonts w:ascii="宋体" w:hAnsi="宋体"/>
          <w:color w:val="auto"/>
          <w:szCs w:val="21"/>
        </w:rPr>
      </w:pPr>
    </w:p>
    <w:p w14:paraId="29EB177A">
      <w:pPr>
        <w:jc w:val="center"/>
        <w:outlineLvl w:val="3"/>
        <w:rPr>
          <w:rFonts w:hint="eastAsia" w:ascii="黑体" w:eastAsia="黑体"/>
          <w:color w:val="auto"/>
          <w:sz w:val="31"/>
          <w:szCs w:val="31"/>
          <w:lang w:val="en-US" w:eastAsia="zh-CN"/>
        </w:rPr>
      </w:pPr>
    </w:p>
    <w:p w14:paraId="54FF5CDE">
      <w:pPr>
        <w:jc w:val="center"/>
        <w:outlineLvl w:val="3"/>
        <w:rPr>
          <w:rFonts w:hint="eastAsia" w:ascii="黑体" w:eastAsia="黑体"/>
          <w:color w:val="auto"/>
          <w:sz w:val="31"/>
          <w:szCs w:val="31"/>
          <w:lang w:val="en-US" w:eastAsia="zh-CN"/>
        </w:rPr>
      </w:pPr>
    </w:p>
    <w:p w14:paraId="0530D9AF">
      <w:pPr>
        <w:jc w:val="center"/>
        <w:outlineLvl w:val="3"/>
        <w:rPr>
          <w:rFonts w:hint="eastAsia" w:ascii="黑体" w:eastAsia="黑体"/>
          <w:color w:val="auto"/>
          <w:sz w:val="31"/>
          <w:szCs w:val="31"/>
          <w:lang w:val="en-US" w:eastAsia="zh-CN"/>
        </w:rPr>
      </w:pPr>
    </w:p>
    <w:p w14:paraId="480DD267">
      <w:pPr>
        <w:jc w:val="center"/>
        <w:outlineLvl w:val="3"/>
        <w:rPr>
          <w:rFonts w:hint="eastAsia" w:ascii="黑体" w:eastAsia="黑体"/>
          <w:color w:val="auto"/>
          <w:sz w:val="31"/>
          <w:szCs w:val="31"/>
          <w:lang w:val="en-US" w:eastAsia="zh-CN"/>
        </w:rPr>
      </w:pPr>
    </w:p>
    <w:p w14:paraId="096FBA6C">
      <w:pPr>
        <w:jc w:val="center"/>
        <w:outlineLvl w:val="3"/>
        <w:rPr>
          <w:rFonts w:hint="eastAsia" w:ascii="黑体" w:eastAsia="黑体"/>
          <w:color w:val="auto"/>
          <w:sz w:val="31"/>
          <w:szCs w:val="31"/>
          <w:lang w:val="en-US" w:eastAsia="zh-CN"/>
        </w:rPr>
      </w:pPr>
    </w:p>
    <w:p w14:paraId="77DFA298">
      <w:pPr>
        <w:jc w:val="center"/>
        <w:outlineLvl w:val="3"/>
        <w:rPr>
          <w:rFonts w:hint="eastAsia" w:ascii="黑体" w:eastAsia="黑体"/>
          <w:color w:val="auto"/>
          <w:sz w:val="31"/>
          <w:szCs w:val="31"/>
          <w:lang w:val="en-US" w:eastAsia="zh-CN"/>
        </w:rPr>
      </w:pPr>
    </w:p>
    <w:p w14:paraId="0140C454">
      <w:pPr>
        <w:numPr>
          <w:ilvl w:val="0"/>
          <w:numId w:val="1"/>
        </w:numPr>
        <w:jc w:val="center"/>
        <w:outlineLvl w:val="3"/>
        <w:rPr>
          <w:rFonts w:hint="eastAsia" w:ascii="黑体" w:eastAsia="黑体"/>
          <w:color w:val="auto"/>
          <w:sz w:val="31"/>
          <w:szCs w:val="31"/>
          <w:lang w:eastAsia="zh-CN"/>
        </w:rPr>
      </w:pPr>
      <w:r>
        <w:rPr>
          <w:rFonts w:hint="eastAsia" w:ascii="黑体" w:eastAsia="黑体"/>
          <w:color w:val="auto"/>
          <w:sz w:val="31"/>
          <w:szCs w:val="31"/>
          <w:lang w:val="en-US" w:eastAsia="zh-CN"/>
        </w:rPr>
        <w:t>授权</w:t>
      </w:r>
      <w:r>
        <w:rPr>
          <w:rFonts w:hint="eastAsia" w:ascii="黑体" w:eastAsia="黑体"/>
          <w:color w:val="auto"/>
          <w:sz w:val="31"/>
          <w:szCs w:val="31"/>
          <w:lang w:eastAsia="zh-CN"/>
        </w:rPr>
        <w:t>委托书</w:t>
      </w:r>
    </w:p>
    <w:p w14:paraId="0ADC78D5">
      <w:pPr>
        <w:numPr>
          <w:ilvl w:val="0"/>
          <w:numId w:val="0"/>
        </w:numPr>
        <w:jc w:val="both"/>
        <w:outlineLvl w:val="3"/>
        <w:rPr>
          <w:rFonts w:hint="eastAsia" w:ascii="黑体" w:eastAsia="黑体"/>
          <w:color w:val="auto"/>
          <w:sz w:val="31"/>
          <w:szCs w:val="31"/>
          <w:lang w:eastAsia="zh-CN"/>
        </w:rPr>
      </w:pPr>
    </w:p>
    <w:p w14:paraId="1BAD7BBD">
      <w:pPr>
        <w:rPr>
          <w:rFonts w:hint="eastAsia" w:ascii="宋体" w:hAnsi="宋体" w:eastAsia="宋体" w:cs="宋体"/>
          <w:color w:val="auto"/>
          <w:sz w:val="21"/>
          <w:szCs w:val="21"/>
        </w:rPr>
      </w:pPr>
      <w:r>
        <w:rPr>
          <w:rFonts w:hint="eastAsia" w:ascii="宋体" w:hAnsi="宋体" w:eastAsia="宋体" w:cs="宋体"/>
          <w:color w:val="auto"/>
          <w:sz w:val="21"/>
          <w:szCs w:val="21"/>
        </w:rPr>
        <w:t>泸州市龙马潭区水务局：</w:t>
      </w:r>
    </w:p>
    <w:p w14:paraId="21AC7308">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根据</w:t>
      </w:r>
      <w:r>
        <w:rPr>
          <w:rFonts w:hint="eastAsia" w:ascii="宋体" w:hAnsi="宋体" w:eastAsia="宋体" w:cs="宋体"/>
          <w:color w:val="auto"/>
          <w:sz w:val="21"/>
          <w:szCs w:val="21"/>
          <w:lang w:val="en-US" w:eastAsia="zh-CN"/>
        </w:rPr>
        <w:t>龙马潭区2026年中央水利发展资金水库及堤防白蚁防治服务</w:t>
      </w:r>
      <w:r>
        <w:rPr>
          <w:rFonts w:hint="eastAsia" w:ascii="宋体" w:hAnsi="宋体" w:eastAsia="宋体" w:cs="宋体"/>
          <w:color w:val="auto"/>
          <w:sz w:val="21"/>
          <w:szCs w:val="21"/>
        </w:rPr>
        <w:t>公告和须知，我单位委托</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（身份证号码：</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，全权办理该项目有关事宜，其发生的一切法律后果由我公司承担。</w:t>
      </w:r>
    </w:p>
    <w:p w14:paraId="48BA80A2">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特此委托。</w:t>
      </w:r>
    </w:p>
    <w:p w14:paraId="4F4166B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附：(1)法定代表人身份证原件扫描件；</w:t>
      </w:r>
    </w:p>
    <w:p w14:paraId="59A442B7">
      <w:pPr>
        <w:spacing w:line="360" w:lineRule="auto"/>
        <w:ind w:firstLine="840" w:firstLineChars="400"/>
        <w:rPr>
          <w:rFonts w:hint="eastAsia" w:ascii="宋体" w:hAnsi="宋体" w:eastAsia="宋体" w:cs="宋体"/>
          <w:color w:val="auto"/>
          <w:sz w:val="21"/>
          <w:szCs w:val="21"/>
        </w:rPr>
      </w:pPr>
      <w:r>
        <w:rPr>
          <w:rFonts w:hint="eastAsia" w:ascii="宋体" w:hAnsi="宋体" w:eastAsia="宋体" w:cs="宋体"/>
          <w:color w:val="auto"/>
          <w:sz w:val="21"/>
          <w:szCs w:val="21"/>
        </w:rPr>
        <w:t>(2)委托代理人身份证原件扫描件。</w:t>
      </w:r>
    </w:p>
    <w:p w14:paraId="23E52A91">
      <w:pPr>
        <w:spacing w:line="360" w:lineRule="auto"/>
        <w:ind w:firstLine="735" w:firstLineChars="350"/>
        <w:jc w:val="left"/>
        <w:rPr>
          <w:rFonts w:hint="eastAsia" w:ascii="宋体" w:hAnsi="宋体" w:eastAsia="宋体" w:cs="宋体"/>
          <w:color w:val="auto"/>
          <w:sz w:val="21"/>
          <w:szCs w:val="21"/>
        </w:rPr>
      </w:pPr>
    </w:p>
    <w:p w14:paraId="5A723A15">
      <w:pPr>
        <w:wordWrap w:val="0"/>
        <w:spacing w:line="360" w:lineRule="auto"/>
        <w:jc w:val="right"/>
        <w:rPr>
          <w:rFonts w:hint="eastAsia" w:ascii="宋体" w:hAnsi="宋体" w:eastAsia="宋体" w:cs="宋体"/>
          <w:color w:val="auto"/>
          <w:sz w:val="21"/>
          <w:szCs w:val="21"/>
        </w:rPr>
      </w:pPr>
      <w:r>
        <w:rPr>
          <w:rFonts w:hint="eastAsia" w:ascii="宋体" w:hAnsi="宋体" w:eastAsia="宋体" w:cs="宋体"/>
          <w:color w:val="auto"/>
          <w:sz w:val="21"/>
          <w:szCs w:val="21"/>
        </w:rPr>
        <w:t>投 标 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（盖单位电子印章）</w:t>
      </w:r>
    </w:p>
    <w:p w14:paraId="0F373534">
      <w:pPr>
        <w:spacing w:line="360" w:lineRule="auto"/>
        <w:jc w:val="right"/>
        <w:rPr>
          <w:rFonts w:hint="eastAsia" w:ascii="宋体" w:hAnsi="宋体" w:eastAsia="宋体" w:cs="宋体"/>
          <w:color w:val="auto"/>
          <w:sz w:val="21"/>
          <w:szCs w:val="21"/>
        </w:rPr>
      </w:pPr>
    </w:p>
    <w:p w14:paraId="0892D33B">
      <w:pPr>
        <w:wordWrap w:val="0"/>
        <w:spacing w:line="360" w:lineRule="auto"/>
        <w:jc w:val="right"/>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（电子签名/盖章）</w:t>
      </w:r>
    </w:p>
    <w:p w14:paraId="755B4182">
      <w:pPr>
        <w:spacing w:line="360" w:lineRule="auto"/>
        <w:jc w:val="right"/>
        <w:rPr>
          <w:rFonts w:hint="eastAsia" w:ascii="宋体" w:hAnsi="宋体" w:eastAsia="宋体" w:cs="宋体"/>
          <w:color w:val="auto"/>
          <w:sz w:val="21"/>
          <w:szCs w:val="21"/>
        </w:rPr>
      </w:pPr>
    </w:p>
    <w:p w14:paraId="6DC65DE4">
      <w:pPr>
        <w:wordWrap w:val="0"/>
        <w:spacing w:line="360" w:lineRule="auto"/>
        <w:jc w:val="right"/>
        <w:rPr>
          <w:rFonts w:hint="eastAsia" w:ascii="宋体" w:hAnsi="宋体" w:eastAsia="宋体" w:cs="宋体"/>
          <w:color w:val="auto"/>
          <w:sz w:val="21"/>
          <w:szCs w:val="21"/>
        </w:rPr>
      </w:pPr>
      <w:r>
        <w:rPr>
          <w:rFonts w:hint="eastAsia" w:ascii="宋体" w:hAnsi="宋体" w:eastAsia="宋体" w:cs="宋体"/>
          <w:color w:val="auto"/>
          <w:sz w:val="21"/>
          <w:szCs w:val="21"/>
        </w:rPr>
        <w:t>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（签字）</w:t>
      </w:r>
    </w:p>
    <w:p w14:paraId="0AE136AF">
      <w:pPr>
        <w:spacing w:line="360" w:lineRule="auto"/>
        <w:jc w:val="right"/>
        <w:rPr>
          <w:rFonts w:hint="eastAsia" w:ascii="宋体" w:hAnsi="宋体" w:eastAsia="宋体" w:cs="宋体"/>
          <w:color w:val="auto"/>
          <w:sz w:val="21"/>
          <w:szCs w:val="21"/>
        </w:rPr>
      </w:pPr>
    </w:p>
    <w:p w14:paraId="5BB6A938">
      <w:pPr>
        <w:spacing w:line="360" w:lineRule="auto"/>
        <w:jc w:val="right"/>
        <w:rPr>
          <w:rFonts w:hint="eastAsia" w:ascii="宋体" w:hAnsi="宋体" w:eastAsia="宋体" w:cs="宋体"/>
          <w:color w:val="auto"/>
          <w:sz w:val="21"/>
          <w:szCs w:val="21"/>
        </w:rPr>
      </w:pPr>
      <w:r>
        <w:rPr>
          <w:rFonts w:hint="eastAsia" w:ascii="宋体" w:hAnsi="宋体" w:eastAsia="宋体" w:cs="宋体"/>
          <w:color w:val="auto"/>
          <w:sz w:val="21"/>
          <w:szCs w:val="21"/>
        </w:rPr>
        <w:t>联系电话：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（固定电话）</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（移动电话）</w:t>
      </w:r>
    </w:p>
    <w:p w14:paraId="1150B4DF">
      <w:pPr>
        <w:spacing w:line="360" w:lineRule="auto"/>
        <w:ind w:left="2100" w:leftChars="1000"/>
        <w:jc w:val="left"/>
        <w:rPr>
          <w:rFonts w:hint="eastAsia" w:ascii="宋体" w:hAnsi="宋体" w:eastAsia="宋体" w:cs="宋体"/>
          <w:color w:val="auto"/>
          <w:sz w:val="21"/>
          <w:szCs w:val="21"/>
        </w:rPr>
      </w:pPr>
    </w:p>
    <w:p w14:paraId="097332A7">
      <w:pPr>
        <w:spacing w:line="360" w:lineRule="auto"/>
        <w:ind w:left="2100" w:leftChars="1000" w:firstLine="1680" w:firstLineChars="800"/>
        <w:jc w:val="left"/>
        <w:rPr>
          <w:rFonts w:hint="eastAsia" w:ascii="宋体" w:hAnsi="宋体" w:eastAsia="宋体" w:cs="宋体"/>
          <w:color w:val="auto"/>
          <w:sz w:val="21"/>
          <w:szCs w:val="21"/>
        </w:rPr>
      </w:pP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p>
    <w:p w14:paraId="26D97699">
      <w:pPr>
        <w:spacing w:line="360" w:lineRule="auto"/>
        <w:ind w:firstLine="1680" w:firstLineChars="800"/>
        <w:jc w:val="left"/>
        <w:rPr>
          <w:rFonts w:hint="eastAsia" w:ascii="宋体" w:hAnsi="宋体" w:eastAsia="宋体" w:cs="宋体"/>
          <w:color w:val="auto"/>
          <w:sz w:val="21"/>
          <w:szCs w:val="21"/>
        </w:rPr>
      </w:pPr>
    </w:p>
    <w:p w14:paraId="6248761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注：法定代表人不亲自投标而委托代理人投标适用。</w:t>
      </w:r>
    </w:p>
    <w:p w14:paraId="6824A721">
      <w:pPr>
        <w:spacing w:line="360" w:lineRule="auto"/>
        <w:ind w:firstLine="560" w:firstLineChars="200"/>
        <w:jc w:val="left"/>
        <w:rPr>
          <w:rFonts w:hint="default" w:ascii="Times New Roman" w:hAnsi="Times New Roman" w:eastAsia="仿宋_GB2312" w:cs="Times New Roman"/>
          <w:color w:val="auto"/>
          <w:sz w:val="28"/>
          <w:szCs w:val="28"/>
        </w:rPr>
      </w:pPr>
    </w:p>
    <w:p w14:paraId="14419424">
      <w:pPr>
        <w:spacing w:line="360" w:lineRule="auto"/>
        <w:ind w:firstLine="1820" w:firstLineChars="650"/>
        <w:jc w:val="left"/>
        <w:rPr>
          <w:rFonts w:hint="default" w:ascii="Times New Roman" w:hAnsi="Times New Roman" w:eastAsia="仿宋_GB2312" w:cs="Times New Roman"/>
          <w:color w:val="auto"/>
          <w:sz w:val="28"/>
          <w:szCs w:val="28"/>
        </w:rPr>
      </w:pPr>
    </w:p>
    <w:p w14:paraId="6326AC30">
      <w:pPr>
        <w:jc w:val="center"/>
        <w:outlineLvl w:val="3"/>
        <w:rPr>
          <w:rFonts w:hint="eastAsia" w:ascii="黑体" w:eastAsia="黑体"/>
          <w:color w:val="auto"/>
          <w:sz w:val="31"/>
          <w:szCs w:val="31"/>
          <w:lang w:val="en-US" w:eastAsia="zh-CN"/>
        </w:rPr>
      </w:pPr>
    </w:p>
    <w:p w14:paraId="5A8560F0">
      <w:pPr>
        <w:jc w:val="center"/>
        <w:outlineLvl w:val="3"/>
        <w:rPr>
          <w:rFonts w:hint="eastAsia" w:ascii="黑体" w:eastAsia="黑体"/>
          <w:color w:val="auto"/>
          <w:sz w:val="31"/>
          <w:szCs w:val="31"/>
          <w:lang w:val="en-US" w:eastAsia="zh-CN"/>
        </w:rPr>
      </w:pPr>
    </w:p>
    <w:p w14:paraId="3943A118">
      <w:pPr>
        <w:jc w:val="center"/>
        <w:outlineLvl w:val="3"/>
        <w:rPr>
          <w:rFonts w:hint="eastAsia" w:ascii="黑体" w:eastAsia="黑体"/>
          <w:color w:val="auto"/>
          <w:sz w:val="31"/>
          <w:szCs w:val="31"/>
          <w:lang w:val="en-US" w:eastAsia="zh-CN"/>
        </w:rPr>
      </w:pPr>
    </w:p>
    <w:p w14:paraId="3581EA7F">
      <w:pPr>
        <w:jc w:val="center"/>
        <w:outlineLvl w:val="3"/>
        <w:rPr>
          <w:rFonts w:hint="eastAsia" w:ascii="黑体" w:eastAsia="黑体"/>
          <w:color w:val="auto"/>
          <w:sz w:val="31"/>
          <w:szCs w:val="31"/>
          <w:lang w:val="en-US" w:eastAsia="zh-CN"/>
        </w:rPr>
      </w:pPr>
    </w:p>
    <w:p w14:paraId="21D449A2">
      <w:pPr>
        <w:jc w:val="center"/>
        <w:outlineLvl w:val="3"/>
        <w:rPr>
          <w:rFonts w:hint="eastAsia" w:ascii="黑体" w:eastAsia="黑体"/>
          <w:color w:val="auto"/>
          <w:sz w:val="31"/>
          <w:szCs w:val="31"/>
          <w:lang w:val="en-US" w:eastAsia="zh-CN"/>
        </w:rPr>
      </w:pPr>
    </w:p>
    <w:p w14:paraId="265DD24A">
      <w:pPr>
        <w:jc w:val="center"/>
        <w:outlineLvl w:val="3"/>
        <w:rPr>
          <w:rFonts w:hint="eastAsia" w:ascii="黑体" w:eastAsia="黑体"/>
          <w:color w:val="auto"/>
          <w:sz w:val="31"/>
          <w:szCs w:val="31"/>
          <w:lang w:val="en-US" w:eastAsia="zh-CN"/>
        </w:rPr>
      </w:pPr>
    </w:p>
    <w:p w14:paraId="46929C39">
      <w:pPr>
        <w:jc w:val="center"/>
        <w:outlineLvl w:val="3"/>
        <w:rPr>
          <w:rFonts w:hint="eastAsia" w:ascii="黑体" w:eastAsia="黑体"/>
          <w:color w:val="auto"/>
          <w:sz w:val="31"/>
          <w:szCs w:val="31"/>
          <w:lang w:val="en-US" w:eastAsia="zh-CN"/>
        </w:rPr>
      </w:pPr>
    </w:p>
    <w:p w14:paraId="4AD788D6">
      <w:pPr>
        <w:jc w:val="center"/>
        <w:outlineLvl w:val="3"/>
        <w:rPr>
          <w:rFonts w:hint="eastAsia" w:ascii="黑体" w:eastAsia="黑体"/>
          <w:color w:val="auto"/>
          <w:sz w:val="31"/>
          <w:szCs w:val="31"/>
          <w:lang w:val="en-US" w:eastAsia="zh-CN"/>
        </w:rPr>
      </w:pPr>
    </w:p>
    <w:p w14:paraId="0110B58D">
      <w:pPr>
        <w:jc w:val="center"/>
        <w:outlineLvl w:val="3"/>
        <w:rPr>
          <w:rFonts w:hint="eastAsia" w:ascii="黑体" w:eastAsia="黑体"/>
          <w:color w:val="auto"/>
          <w:sz w:val="31"/>
          <w:szCs w:val="31"/>
          <w:lang w:val="en-US" w:eastAsia="zh-CN"/>
        </w:rPr>
      </w:pPr>
    </w:p>
    <w:p w14:paraId="7D2CD865">
      <w:pPr>
        <w:jc w:val="center"/>
        <w:outlineLvl w:val="3"/>
        <w:rPr>
          <w:rFonts w:hint="eastAsia" w:ascii="黑体" w:eastAsia="黑体"/>
          <w:color w:val="auto"/>
          <w:sz w:val="31"/>
          <w:szCs w:val="31"/>
          <w:lang w:val="en-US" w:eastAsia="zh-CN"/>
        </w:rPr>
      </w:pPr>
    </w:p>
    <w:p w14:paraId="2617D695">
      <w:pPr>
        <w:jc w:val="center"/>
        <w:outlineLvl w:val="3"/>
        <w:rPr>
          <w:rFonts w:hint="eastAsia" w:ascii="黑体" w:eastAsia="黑体"/>
          <w:color w:val="auto"/>
          <w:sz w:val="31"/>
          <w:szCs w:val="31"/>
          <w:lang w:val="en-US" w:eastAsia="zh-CN"/>
        </w:rPr>
      </w:pPr>
    </w:p>
    <w:p w14:paraId="30957E4E">
      <w:pPr>
        <w:jc w:val="center"/>
        <w:outlineLvl w:val="3"/>
        <w:rPr>
          <w:rFonts w:hint="eastAsia" w:ascii="黑体" w:eastAsia="黑体"/>
          <w:color w:val="auto"/>
          <w:sz w:val="31"/>
          <w:szCs w:val="31"/>
          <w:lang w:val="en-US" w:eastAsia="zh-CN"/>
        </w:rPr>
      </w:pPr>
    </w:p>
    <w:p w14:paraId="3706C2E1">
      <w:pPr>
        <w:jc w:val="center"/>
        <w:outlineLvl w:val="3"/>
        <w:rPr>
          <w:rFonts w:hint="eastAsia" w:ascii="黑体" w:eastAsia="黑体"/>
          <w:color w:val="auto"/>
          <w:sz w:val="31"/>
          <w:szCs w:val="31"/>
          <w:lang w:val="en-US" w:eastAsia="zh-CN"/>
        </w:rPr>
      </w:pPr>
    </w:p>
    <w:p w14:paraId="39825693">
      <w:pPr>
        <w:jc w:val="center"/>
        <w:outlineLvl w:val="3"/>
        <w:rPr>
          <w:rFonts w:hint="eastAsia" w:ascii="黑体" w:eastAsia="黑体"/>
          <w:color w:val="auto"/>
          <w:sz w:val="31"/>
          <w:szCs w:val="31"/>
          <w:lang w:val="en-US" w:eastAsia="zh-CN"/>
        </w:rPr>
      </w:pPr>
    </w:p>
    <w:p w14:paraId="75C45666">
      <w:pPr>
        <w:jc w:val="center"/>
        <w:outlineLvl w:val="3"/>
        <w:rPr>
          <w:rFonts w:hint="eastAsia" w:ascii="黑体" w:eastAsia="黑体"/>
          <w:color w:val="auto"/>
          <w:sz w:val="31"/>
          <w:szCs w:val="31"/>
          <w:lang w:val="en-US" w:eastAsia="zh-CN"/>
        </w:rPr>
      </w:pPr>
    </w:p>
    <w:p w14:paraId="41F50ED0">
      <w:pPr>
        <w:jc w:val="center"/>
        <w:outlineLvl w:val="3"/>
        <w:rPr>
          <w:rFonts w:hint="eastAsia" w:ascii="黑体" w:eastAsia="黑体"/>
          <w:color w:val="auto"/>
          <w:sz w:val="31"/>
          <w:szCs w:val="31"/>
          <w:lang w:val="en-US" w:eastAsia="zh-CN"/>
        </w:rPr>
      </w:pPr>
    </w:p>
    <w:p w14:paraId="129499E3">
      <w:pPr>
        <w:jc w:val="center"/>
        <w:outlineLvl w:val="3"/>
        <w:rPr>
          <w:rFonts w:ascii="黑体" w:eastAsia="黑体"/>
          <w:color w:val="auto"/>
          <w:sz w:val="31"/>
          <w:szCs w:val="31"/>
        </w:rPr>
      </w:pPr>
      <w:bookmarkStart w:id="1" w:name="_GoBack"/>
      <w:bookmarkEnd w:id="1"/>
      <w:r>
        <w:rPr>
          <w:rFonts w:hint="eastAsia" w:ascii="黑体" w:eastAsia="黑体"/>
          <w:color w:val="auto"/>
          <w:sz w:val="31"/>
          <w:szCs w:val="31"/>
          <w:lang w:val="en-US" w:eastAsia="zh-CN"/>
        </w:rPr>
        <w:t>四</w:t>
      </w:r>
      <w:r>
        <w:rPr>
          <w:rFonts w:hint="eastAsia" w:ascii="黑体" w:eastAsia="黑体"/>
          <w:color w:val="auto"/>
          <w:sz w:val="31"/>
          <w:szCs w:val="31"/>
        </w:rPr>
        <w:t>、</w:t>
      </w:r>
      <w:r>
        <w:rPr>
          <w:rFonts w:ascii="黑体" w:eastAsia="黑体"/>
          <w:color w:val="auto"/>
          <w:sz w:val="31"/>
          <w:szCs w:val="31"/>
        </w:rPr>
        <w:t>投标人基本情况表</w:t>
      </w:r>
    </w:p>
    <w:p w14:paraId="7E03F491">
      <w:pPr>
        <w:autoSpaceDE w:val="0"/>
        <w:autoSpaceDN w:val="0"/>
        <w:adjustRightInd w:val="0"/>
        <w:spacing w:before="1" w:line="280" w:lineRule="exact"/>
        <w:jc w:val="left"/>
        <w:rPr>
          <w:rFonts w:ascii="Arial" w:hAnsi="Arial"/>
          <w:color w:val="auto"/>
          <w:kern w:val="0"/>
          <w:sz w:val="28"/>
        </w:rPr>
      </w:pPr>
    </w:p>
    <w:tbl>
      <w:tblPr>
        <w:tblStyle w:val="7"/>
        <w:tblW w:w="7995" w:type="dxa"/>
        <w:tblInd w:w="110" w:type="dxa"/>
        <w:tblLayout w:type="fixed"/>
        <w:tblCellMar>
          <w:top w:w="0" w:type="dxa"/>
          <w:left w:w="0" w:type="dxa"/>
          <w:bottom w:w="0" w:type="dxa"/>
          <w:right w:w="0" w:type="dxa"/>
        </w:tblCellMar>
      </w:tblPr>
      <w:tblGrid>
        <w:gridCol w:w="2188"/>
        <w:gridCol w:w="992"/>
        <w:gridCol w:w="1935"/>
        <w:gridCol w:w="1472"/>
        <w:gridCol w:w="1408"/>
      </w:tblGrid>
      <w:tr w14:paraId="50DBE649">
        <w:tblPrEx>
          <w:tblCellMar>
            <w:top w:w="0" w:type="dxa"/>
            <w:left w:w="0" w:type="dxa"/>
            <w:bottom w:w="0" w:type="dxa"/>
            <w:right w:w="0" w:type="dxa"/>
          </w:tblCellMar>
        </w:tblPrEx>
        <w:trPr>
          <w:trHeight w:val="672" w:hRule="atLeast"/>
        </w:trPr>
        <w:tc>
          <w:tcPr>
            <w:tcW w:w="2188" w:type="dxa"/>
            <w:tcBorders>
              <w:top w:val="single" w:color="000000" w:sz="4" w:space="0"/>
              <w:left w:val="single" w:color="000000" w:sz="4" w:space="0"/>
              <w:bottom w:val="single" w:color="000000" w:sz="4" w:space="0"/>
              <w:right w:val="single" w:color="000000" w:sz="4" w:space="0"/>
            </w:tcBorders>
            <w:vAlign w:val="center"/>
          </w:tcPr>
          <w:p w14:paraId="29FA9567">
            <w:pPr>
              <w:autoSpaceDE w:val="0"/>
              <w:autoSpaceDN w:val="0"/>
              <w:adjustRightInd w:val="0"/>
              <w:ind w:right="-20"/>
              <w:jc w:val="center"/>
              <w:rPr>
                <w:color w:val="auto"/>
                <w:kern w:val="0"/>
                <w:sz w:val="21"/>
                <w:szCs w:val="21"/>
              </w:rPr>
            </w:pPr>
            <w:r>
              <w:rPr>
                <w:rFonts w:ascii="Arial" w:hAnsi="Arial"/>
                <w:color w:val="auto"/>
                <w:kern w:val="0"/>
                <w:sz w:val="21"/>
                <w:szCs w:val="21"/>
              </w:rPr>
              <w:t>投标人名称</w:t>
            </w:r>
          </w:p>
        </w:tc>
        <w:tc>
          <w:tcPr>
            <w:tcW w:w="5807" w:type="dxa"/>
            <w:gridSpan w:val="4"/>
            <w:tcBorders>
              <w:top w:val="single" w:color="000000" w:sz="4" w:space="0"/>
              <w:left w:val="single" w:color="000000" w:sz="4" w:space="0"/>
              <w:bottom w:val="single" w:color="000000" w:sz="4" w:space="0"/>
              <w:right w:val="single" w:color="000000" w:sz="4" w:space="0"/>
            </w:tcBorders>
            <w:vAlign w:val="center"/>
          </w:tcPr>
          <w:p w14:paraId="05AFFC17">
            <w:pPr>
              <w:autoSpaceDE w:val="0"/>
              <w:autoSpaceDN w:val="0"/>
              <w:adjustRightInd w:val="0"/>
              <w:jc w:val="center"/>
              <w:rPr>
                <w:color w:val="auto"/>
                <w:kern w:val="0"/>
                <w:sz w:val="21"/>
                <w:szCs w:val="21"/>
              </w:rPr>
            </w:pPr>
          </w:p>
        </w:tc>
      </w:tr>
      <w:tr w14:paraId="3CEFB34E">
        <w:tblPrEx>
          <w:tblCellMar>
            <w:top w:w="0" w:type="dxa"/>
            <w:left w:w="0" w:type="dxa"/>
            <w:bottom w:w="0" w:type="dxa"/>
            <w:right w:w="0" w:type="dxa"/>
          </w:tblCellMar>
        </w:tblPrEx>
        <w:trPr>
          <w:trHeight w:val="672" w:hRule="atLeast"/>
        </w:trPr>
        <w:tc>
          <w:tcPr>
            <w:tcW w:w="2188" w:type="dxa"/>
            <w:tcBorders>
              <w:top w:val="single" w:color="000000" w:sz="4" w:space="0"/>
              <w:left w:val="single" w:color="000000" w:sz="4" w:space="0"/>
              <w:bottom w:val="single" w:color="000000" w:sz="4" w:space="0"/>
              <w:right w:val="single" w:color="000000" w:sz="4" w:space="0"/>
            </w:tcBorders>
            <w:vAlign w:val="center"/>
          </w:tcPr>
          <w:p w14:paraId="0CD32345">
            <w:pPr>
              <w:autoSpaceDE w:val="0"/>
              <w:autoSpaceDN w:val="0"/>
              <w:adjustRightInd w:val="0"/>
              <w:ind w:right="-20"/>
              <w:jc w:val="center"/>
              <w:rPr>
                <w:color w:val="auto"/>
                <w:kern w:val="0"/>
                <w:sz w:val="21"/>
                <w:szCs w:val="21"/>
              </w:rPr>
            </w:pPr>
            <w:r>
              <w:rPr>
                <w:rFonts w:ascii="Arial" w:hAnsi="Arial"/>
                <w:color w:val="auto"/>
                <w:kern w:val="0"/>
                <w:sz w:val="21"/>
                <w:szCs w:val="21"/>
              </w:rPr>
              <w:t>注册地址</w:t>
            </w:r>
          </w:p>
        </w:tc>
        <w:tc>
          <w:tcPr>
            <w:tcW w:w="2927" w:type="dxa"/>
            <w:gridSpan w:val="2"/>
            <w:tcBorders>
              <w:top w:val="single" w:color="000000" w:sz="4" w:space="0"/>
              <w:left w:val="single" w:color="000000" w:sz="4" w:space="0"/>
              <w:bottom w:val="single" w:color="000000" w:sz="4" w:space="0"/>
              <w:right w:val="single" w:color="000000" w:sz="4" w:space="0"/>
            </w:tcBorders>
            <w:vAlign w:val="center"/>
          </w:tcPr>
          <w:p w14:paraId="3F1B0766">
            <w:pPr>
              <w:autoSpaceDE w:val="0"/>
              <w:autoSpaceDN w:val="0"/>
              <w:adjustRightInd w:val="0"/>
              <w:jc w:val="center"/>
              <w:rPr>
                <w:color w:val="auto"/>
                <w:kern w:val="0"/>
                <w:sz w:val="21"/>
                <w:szCs w:val="21"/>
              </w:rPr>
            </w:pPr>
          </w:p>
        </w:tc>
        <w:tc>
          <w:tcPr>
            <w:tcW w:w="1472" w:type="dxa"/>
            <w:tcBorders>
              <w:top w:val="single" w:color="000000" w:sz="4" w:space="0"/>
              <w:left w:val="single" w:color="000000" w:sz="4" w:space="0"/>
              <w:bottom w:val="single" w:color="000000" w:sz="4" w:space="0"/>
              <w:right w:val="single" w:color="000000" w:sz="4" w:space="0"/>
            </w:tcBorders>
            <w:vAlign w:val="center"/>
          </w:tcPr>
          <w:p w14:paraId="10871864">
            <w:pPr>
              <w:autoSpaceDE w:val="0"/>
              <w:autoSpaceDN w:val="0"/>
              <w:adjustRightInd w:val="0"/>
              <w:ind w:right="-20"/>
              <w:jc w:val="center"/>
              <w:rPr>
                <w:color w:val="auto"/>
                <w:kern w:val="0"/>
                <w:sz w:val="21"/>
                <w:szCs w:val="21"/>
              </w:rPr>
            </w:pPr>
            <w:r>
              <w:rPr>
                <w:rFonts w:ascii="Arial" w:hAnsi="Arial"/>
                <w:color w:val="auto"/>
                <w:kern w:val="0"/>
                <w:sz w:val="21"/>
                <w:szCs w:val="21"/>
              </w:rPr>
              <w:t>邮政编码</w:t>
            </w:r>
          </w:p>
        </w:tc>
        <w:tc>
          <w:tcPr>
            <w:tcW w:w="1408" w:type="dxa"/>
            <w:tcBorders>
              <w:top w:val="single" w:color="000000" w:sz="4" w:space="0"/>
              <w:left w:val="single" w:color="000000" w:sz="4" w:space="0"/>
              <w:bottom w:val="single" w:color="000000" w:sz="4" w:space="0"/>
              <w:right w:val="single" w:color="000000" w:sz="4" w:space="0"/>
            </w:tcBorders>
            <w:vAlign w:val="center"/>
          </w:tcPr>
          <w:p w14:paraId="379B4D57">
            <w:pPr>
              <w:autoSpaceDE w:val="0"/>
              <w:autoSpaceDN w:val="0"/>
              <w:adjustRightInd w:val="0"/>
              <w:jc w:val="center"/>
              <w:rPr>
                <w:color w:val="auto"/>
                <w:kern w:val="0"/>
                <w:sz w:val="21"/>
                <w:szCs w:val="21"/>
              </w:rPr>
            </w:pPr>
          </w:p>
        </w:tc>
      </w:tr>
      <w:tr w14:paraId="0712FCD4">
        <w:tblPrEx>
          <w:tblCellMar>
            <w:top w:w="0" w:type="dxa"/>
            <w:left w:w="0" w:type="dxa"/>
            <w:bottom w:w="0" w:type="dxa"/>
            <w:right w:w="0" w:type="dxa"/>
          </w:tblCellMar>
        </w:tblPrEx>
        <w:trPr>
          <w:trHeight w:val="672" w:hRule="atLeast"/>
        </w:trPr>
        <w:tc>
          <w:tcPr>
            <w:tcW w:w="2188" w:type="dxa"/>
            <w:vMerge w:val="restart"/>
            <w:tcBorders>
              <w:top w:val="single" w:color="000000" w:sz="4" w:space="0"/>
              <w:left w:val="single" w:color="000000" w:sz="4" w:space="0"/>
              <w:bottom w:val="single" w:color="000000" w:sz="4" w:space="0"/>
              <w:right w:val="single" w:color="000000" w:sz="4" w:space="0"/>
            </w:tcBorders>
            <w:vAlign w:val="center"/>
          </w:tcPr>
          <w:p w14:paraId="21246C30">
            <w:pPr>
              <w:autoSpaceDE w:val="0"/>
              <w:autoSpaceDN w:val="0"/>
              <w:adjustRightInd w:val="0"/>
              <w:ind w:right="-20"/>
              <w:jc w:val="center"/>
              <w:rPr>
                <w:color w:val="auto"/>
                <w:kern w:val="0"/>
                <w:sz w:val="21"/>
                <w:szCs w:val="21"/>
              </w:rPr>
            </w:pPr>
            <w:r>
              <w:rPr>
                <w:rFonts w:ascii="Arial" w:hAnsi="Arial"/>
                <w:color w:val="auto"/>
                <w:kern w:val="0"/>
                <w:sz w:val="21"/>
                <w:szCs w:val="21"/>
              </w:rPr>
              <w:t>联系方式</w:t>
            </w:r>
          </w:p>
        </w:tc>
        <w:tc>
          <w:tcPr>
            <w:tcW w:w="992" w:type="dxa"/>
            <w:tcBorders>
              <w:top w:val="single" w:color="000000" w:sz="4" w:space="0"/>
              <w:left w:val="single" w:color="000000" w:sz="4" w:space="0"/>
              <w:bottom w:val="single" w:color="000000" w:sz="4" w:space="0"/>
              <w:right w:val="single" w:color="000000" w:sz="4" w:space="0"/>
            </w:tcBorders>
            <w:vAlign w:val="center"/>
          </w:tcPr>
          <w:p w14:paraId="05246310">
            <w:pPr>
              <w:autoSpaceDE w:val="0"/>
              <w:autoSpaceDN w:val="0"/>
              <w:adjustRightInd w:val="0"/>
              <w:ind w:right="-20"/>
              <w:jc w:val="center"/>
              <w:rPr>
                <w:color w:val="auto"/>
                <w:kern w:val="0"/>
                <w:sz w:val="21"/>
                <w:szCs w:val="21"/>
              </w:rPr>
            </w:pPr>
            <w:r>
              <w:rPr>
                <w:rFonts w:ascii="Arial" w:hAnsi="Arial"/>
                <w:color w:val="auto"/>
                <w:kern w:val="0"/>
                <w:sz w:val="21"/>
                <w:szCs w:val="21"/>
              </w:rPr>
              <w:t>联系人</w:t>
            </w:r>
          </w:p>
        </w:tc>
        <w:tc>
          <w:tcPr>
            <w:tcW w:w="1935" w:type="dxa"/>
            <w:tcBorders>
              <w:top w:val="single" w:color="000000" w:sz="4" w:space="0"/>
              <w:left w:val="single" w:color="000000" w:sz="4" w:space="0"/>
              <w:bottom w:val="single" w:color="000000" w:sz="4" w:space="0"/>
              <w:right w:val="single" w:color="000000" w:sz="4" w:space="0"/>
            </w:tcBorders>
            <w:vAlign w:val="center"/>
          </w:tcPr>
          <w:p w14:paraId="04CA8E92">
            <w:pPr>
              <w:autoSpaceDE w:val="0"/>
              <w:autoSpaceDN w:val="0"/>
              <w:adjustRightInd w:val="0"/>
              <w:jc w:val="center"/>
              <w:rPr>
                <w:color w:val="auto"/>
                <w:kern w:val="0"/>
                <w:sz w:val="21"/>
                <w:szCs w:val="21"/>
              </w:rPr>
            </w:pPr>
          </w:p>
        </w:tc>
        <w:tc>
          <w:tcPr>
            <w:tcW w:w="1472" w:type="dxa"/>
            <w:tcBorders>
              <w:top w:val="single" w:color="000000" w:sz="4" w:space="0"/>
              <w:left w:val="single" w:color="000000" w:sz="4" w:space="0"/>
              <w:bottom w:val="single" w:color="000000" w:sz="4" w:space="0"/>
              <w:right w:val="single" w:color="000000" w:sz="4" w:space="0"/>
            </w:tcBorders>
            <w:vAlign w:val="center"/>
          </w:tcPr>
          <w:p w14:paraId="5A7CAE7A">
            <w:pPr>
              <w:autoSpaceDE w:val="0"/>
              <w:autoSpaceDN w:val="0"/>
              <w:adjustRightInd w:val="0"/>
              <w:ind w:right="-20"/>
              <w:jc w:val="center"/>
              <w:rPr>
                <w:color w:val="auto"/>
                <w:kern w:val="0"/>
                <w:sz w:val="21"/>
                <w:szCs w:val="21"/>
              </w:rPr>
            </w:pPr>
            <w:r>
              <w:rPr>
                <w:rFonts w:ascii="Arial" w:hAnsi="Arial"/>
                <w:color w:val="auto"/>
                <w:kern w:val="0"/>
                <w:sz w:val="21"/>
                <w:szCs w:val="21"/>
              </w:rPr>
              <w:t>电话</w:t>
            </w:r>
          </w:p>
        </w:tc>
        <w:tc>
          <w:tcPr>
            <w:tcW w:w="1408" w:type="dxa"/>
            <w:tcBorders>
              <w:top w:val="single" w:color="000000" w:sz="4" w:space="0"/>
              <w:left w:val="single" w:color="000000" w:sz="4" w:space="0"/>
              <w:bottom w:val="single" w:color="000000" w:sz="4" w:space="0"/>
              <w:right w:val="single" w:color="000000" w:sz="4" w:space="0"/>
            </w:tcBorders>
            <w:vAlign w:val="center"/>
          </w:tcPr>
          <w:p w14:paraId="0745DE25">
            <w:pPr>
              <w:autoSpaceDE w:val="0"/>
              <w:autoSpaceDN w:val="0"/>
              <w:adjustRightInd w:val="0"/>
              <w:jc w:val="center"/>
              <w:rPr>
                <w:color w:val="auto"/>
                <w:kern w:val="0"/>
                <w:sz w:val="21"/>
                <w:szCs w:val="21"/>
              </w:rPr>
            </w:pPr>
          </w:p>
        </w:tc>
      </w:tr>
      <w:tr w14:paraId="7586AF36">
        <w:tblPrEx>
          <w:tblCellMar>
            <w:top w:w="0" w:type="dxa"/>
            <w:left w:w="0" w:type="dxa"/>
            <w:bottom w:w="0" w:type="dxa"/>
            <w:right w:w="0" w:type="dxa"/>
          </w:tblCellMar>
        </w:tblPrEx>
        <w:trPr>
          <w:trHeight w:val="672" w:hRule="atLeast"/>
        </w:trPr>
        <w:tc>
          <w:tcPr>
            <w:tcW w:w="2188" w:type="dxa"/>
            <w:vMerge w:val="continue"/>
            <w:tcBorders>
              <w:top w:val="single" w:color="000000" w:sz="4" w:space="0"/>
              <w:left w:val="single" w:color="000000" w:sz="4" w:space="0"/>
              <w:bottom w:val="single" w:color="000000" w:sz="4" w:space="0"/>
              <w:right w:val="single" w:color="000000" w:sz="4" w:space="0"/>
            </w:tcBorders>
            <w:vAlign w:val="center"/>
          </w:tcPr>
          <w:p w14:paraId="71056F7F">
            <w:pPr>
              <w:autoSpaceDE w:val="0"/>
              <w:autoSpaceDN w:val="0"/>
              <w:adjustRightInd w:val="0"/>
              <w:jc w:val="center"/>
              <w:rPr>
                <w:color w:val="auto"/>
                <w:kern w:val="0"/>
                <w:sz w:val="21"/>
                <w:szCs w:val="21"/>
              </w:rPr>
            </w:pPr>
          </w:p>
        </w:tc>
        <w:tc>
          <w:tcPr>
            <w:tcW w:w="992" w:type="dxa"/>
            <w:tcBorders>
              <w:top w:val="single" w:color="000000" w:sz="4" w:space="0"/>
              <w:left w:val="single" w:color="000000" w:sz="4" w:space="0"/>
              <w:bottom w:val="single" w:color="000000" w:sz="4" w:space="0"/>
              <w:right w:val="single" w:color="000000" w:sz="4" w:space="0"/>
            </w:tcBorders>
            <w:vAlign w:val="center"/>
          </w:tcPr>
          <w:p w14:paraId="51A48F5F">
            <w:pPr>
              <w:autoSpaceDE w:val="0"/>
              <w:autoSpaceDN w:val="0"/>
              <w:adjustRightInd w:val="0"/>
              <w:ind w:right="-20"/>
              <w:jc w:val="center"/>
              <w:rPr>
                <w:color w:val="auto"/>
                <w:kern w:val="0"/>
                <w:sz w:val="21"/>
                <w:szCs w:val="21"/>
              </w:rPr>
            </w:pPr>
            <w:r>
              <w:rPr>
                <w:rFonts w:ascii="Arial" w:hAnsi="Arial"/>
                <w:color w:val="auto"/>
                <w:kern w:val="0"/>
                <w:sz w:val="21"/>
                <w:szCs w:val="21"/>
              </w:rPr>
              <w:t>传真</w:t>
            </w:r>
          </w:p>
        </w:tc>
        <w:tc>
          <w:tcPr>
            <w:tcW w:w="1935" w:type="dxa"/>
            <w:tcBorders>
              <w:top w:val="single" w:color="000000" w:sz="4" w:space="0"/>
              <w:left w:val="single" w:color="000000" w:sz="4" w:space="0"/>
              <w:bottom w:val="single" w:color="000000" w:sz="4" w:space="0"/>
              <w:right w:val="single" w:color="auto" w:sz="4" w:space="0"/>
            </w:tcBorders>
            <w:vAlign w:val="center"/>
          </w:tcPr>
          <w:p w14:paraId="4631C2F5">
            <w:pPr>
              <w:autoSpaceDE w:val="0"/>
              <w:autoSpaceDN w:val="0"/>
              <w:adjustRightInd w:val="0"/>
              <w:jc w:val="center"/>
              <w:rPr>
                <w:color w:val="auto"/>
                <w:kern w:val="0"/>
                <w:sz w:val="21"/>
                <w:szCs w:val="21"/>
              </w:rPr>
            </w:pPr>
          </w:p>
        </w:tc>
        <w:tc>
          <w:tcPr>
            <w:tcW w:w="1472" w:type="dxa"/>
            <w:tcBorders>
              <w:top w:val="single" w:color="000000" w:sz="4" w:space="0"/>
              <w:left w:val="single" w:color="auto" w:sz="4" w:space="0"/>
              <w:bottom w:val="single" w:color="000000" w:sz="4" w:space="0"/>
              <w:right w:val="single" w:color="auto" w:sz="4" w:space="0"/>
            </w:tcBorders>
            <w:vAlign w:val="center"/>
          </w:tcPr>
          <w:p w14:paraId="6BDDD310">
            <w:pPr>
              <w:autoSpaceDE w:val="0"/>
              <w:autoSpaceDN w:val="0"/>
              <w:adjustRightInd w:val="0"/>
              <w:ind w:right="-20"/>
              <w:jc w:val="center"/>
              <w:rPr>
                <w:rFonts w:hint="eastAsia" w:eastAsiaTheme="minorEastAsia"/>
                <w:color w:val="auto"/>
                <w:kern w:val="0"/>
                <w:sz w:val="21"/>
                <w:szCs w:val="21"/>
                <w:lang w:eastAsia="zh-CN"/>
              </w:rPr>
            </w:pPr>
            <w:r>
              <w:rPr>
                <w:rFonts w:hint="eastAsia" w:ascii="Arial" w:hAnsi="Arial"/>
                <w:color w:val="auto"/>
                <w:kern w:val="0"/>
                <w:sz w:val="21"/>
                <w:szCs w:val="21"/>
                <w:lang w:val="en-US" w:eastAsia="zh-CN"/>
              </w:rPr>
              <w:t>邮箱</w:t>
            </w:r>
          </w:p>
        </w:tc>
        <w:tc>
          <w:tcPr>
            <w:tcW w:w="1408" w:type="dxa"/>
            <w:tcBorders>
              <w:top w:val="single" w:color="000000" w:sz="4" w:space="0"/>
              <w:left w:val="single" w:color="auto" w:sz="4" w:space="0"/>
              <w:bottom w:val="single" w:color="000000" w:sz="4" w:space="0"/>
              <w:right w:val="single" w:color="000000" w:sz="4" w:space="0"/>
            </w:tcBorders>
            <w:vAlign w:val="center"/>
          </w:tcPr>
          <w:p w14:paraId="29A6F91F">
            <w:pPr>
              <w:autoSpaceDE w:val="0"/>
              <w:autoSpaceDN w:val="0"/>
              <w:adjustRightInd w:val="0"/>
              <w:jc w:val="center"/>
              <w:rPr>
                <w:rFonts w:hint="default" w:eastAsiaTheme="minorEastAsia"/>
                <w:color w:val="auto"/>
                <w:kern w:val="0"/>
                <w:sz w:val="21"/>
                <w:szCs w:val="21"/>
                <w:lang w:val="en-US" w:eastAsia="zh-CN"/>
              </w:rPr>
            </w:pPr>
          </w:p>
        </w:tc>
      </w:tr>
      <w:tr w14:paraId="04A4F5D5">
        <w:tblPrEx>
          <w:tblCellMar>
            <w:top w:w="0" w:type="dxa"/>
            <w:left w:w="0" w:type="dxa"/>
            <w:bottom w:w="0" w:type="dxa"/>
            <w:right w:w="0" w:type="dxa"/>
          </w:tblCellMar>
        </w:tblPrEx>
        <w:trPr>
          <w:trHeight w:val="672" w:hRule="atLeast"/>
        </w:trPr>
        <w:tc>
          <w:tcPr>
            <w:tcW w:w="2188" w:type="dxa"/>
            <w:tcBorders>
              <w:top w:val="single" w:color="000000" w:sz="4" w:space="0"/>
              <w:left w:val="single" w:color="000000" w:sz="4" w:space="0"/>
              <w:bottom w:val="single" w:color="000000" w:sz="4" w:space="0"/>
              <w:right w:val="single" w:color="000000" w:sz="4" w:space="0"/>
            </w:tcBorders>
            <w:vAlign w:val="center"/>
          </w:tcPr>
          <w:p w14:paraId="0A00252B">
            <w:pPr>
              <w:autoSpaceDE w:val="0"/>
              <w:autoSpaceDN w:val="0"/>
              <w:adjustRightInd w:val="0"/>
              <w:ind w:right="-20"/>
              <w:jc w:val="center"/>
              <w:rPr>
                <w:color w:val="auto"/>
                <w:kern w:val="0"/>
                <w:sz w:val="21"/>
                <w:szCs w:val="21"/>
              </w:rPr>
            </w:pPr>
            <w:r>
              <w:rPr>
                <w:rFonts w:ascii="Arial" w:hAnsi="Arial"/>
                <w:color w:val="auto"/>
                <w:kern w:val="0"/>
                <w:sz w:val="21"/>
                <w:szCs w:val="21"/>
              </w:rPr>
              <w:t>法定代表人</w:t>
            </w:r>
          </w:p>
        </w:tc>
        <w:tc>
          <w:tcPr>
            <w:tcW w:w="992" w:type="dxa"/>
            <w:tcBorders>
              <w:top w:val="single" w:color="000000" w:sz="4" w:space="0"/>
              <w:left w:val="single" w:color="000000" w:sz="4" w:space="0"/>
              <w:bottom w:val="single" w:color="000000" w:sz="4" w:space="0"/>
              <w:right w:val="single" w:color="000000" w:sz="4" w:space="0"/>
            </w:tcBorders>
            <w:vAlign w:val="center"/>
          </w:tcPr>
          <w:p w14:paraId="6E816A4E">
            <w:pPr>
              <w:autoSpaceDE w:val="0"/>
              <w:autoSpaceDN w:val="0"/>
              <w:adjustRightInd w:val="0"/>
              <w:ind w:right="-20"/>
              <w:jc w:val="center"/>
              <w:rPr>
                <w:color w:val="auto"/>
                <w:kern w:val="0"/>
                <w:sz w:val="21"/>
                <w:szCs w:val="21"/>
              </w:rPr>
            </w:pPr>
            <w:r>
              <w:rPr>
                <w:rFonts w:ascii="Arial" w:hAnsi="Arial"/>
                <w:color w:val="auto"/>
                <w:kern w:val="0"/>
                <w:sz w:val="21"/>
                <w:szCs w:val="21"/>
              </w:rPr>
              <w:t>姓名</w:t>
            </w:r>
          </w:p>
        </w:tc>
        <w:tc>
          <w:tcPr>
            <w:tcW w:w="1935" w:type="dxa"/>
            <w:tcBorders>
              <w:top w:val="single" w:color="000000" w:sz="4" w:space="0"/>
              <w:left w:val="single" w:color="000000" w:sz="4" w:space="0"/>
              <w:bottom w:val="single" w:color="000000" w:sz="4" w:space="0"/>
              <w:right w:val="single" w:color="auto" w:sz="4" w:space="0"/>
            </w:tcBorders>
            <w:vAlign w:val="center"/>
          </w:tcPr>
          <w:p w14:paraId="6DA59949">
            <w:pPr>
              <w:autoSpaceDE w:val="0"/>
              <w:autoSpaceDN w:val="0"/>
              <w:adjustRightInd w:val="0"/>
              <w:jc w:val="center"/>
              <w:rPr>
                <w:color w:val="auto"/>
                <w:kern w:val="0"/>
                <w:sz w:val="21"/>
                <w:szCs w:val="21"/>
              </w:rPr>
            </w:pPr>
          </w:p>
        </w:tc>
        <w:tc>
          <w:tcPr>
            <w:tcW w:w="1472" w:type="dxa"/>
            <w:tcBorders>
              <w:top w:val="single" w:color="000000" w:sz="4" w:space="0"/>
              <w:left w:val="single" w:color="auto" w:sz="4" w:space="0"/>
              <w:bottom w:val="single" w:color="000000" w:sz="4" w:space="0"/>
              <w:right w:val="single" w:color="auto" w:sz="4" w:space="0"/>
            </w:tcBorders>
            <w:vAlign w:val="center"/>
          </w:tcPr>
          <w:p w14:paraId="510EA322">
            <w:pPr>
              <w:autoSpaceDE w:val="0"/>
              <w:autoSpaceDN w:val="0"/>
              <w:adjustRightInd w:val="0"/>
              <w:ind w:right="-20"/>
              <w:jc w:val="center"/>
              <w:rPr>
                <w:color w:val="auto"/>
                <w:kern w:val="0"/>
                <w:sz w:val="21"/>
                <w:szCs w:val="21"/>
              </w:rPr>
            </w:pPr>
            <w:r>
              <w:rPr>
                <w:rFonts w:ascii="Arial" w:hAnsi="Arial"/>
                <w:color w:val="auto"/>
                <w:kern w:val="0"/>
                <w:sz w:val="21"/>
                <w:szCs w:val="21"/>
              </w:rPr>
              <w:t>电话</w:t>
            </w:r>
          </w:p>
        </w:tc>
        <w:tc>
          <w:tcPr>
            <w:tcW w:w="1408" w:type="dxa"/>
            <w:tcBorders>
              <w:top w:val="single" w:color="000000" w:sz="4" w:space="0"/>
              <w:left w:val="single" w:color="auto" w:sz="4" w:space="0"/>
              <w:bottom w:val="single" w:color="000000" w:sz="4" w:space="0"/>
              <w:right w:val="single" w:color="000000" w:sz="4" w:space="0"/>
            </w:tcBorders>
            <w:vAlign w:val="center"/>
          </w:tcPr>
          <w:p w14:paraId="1733A80D">
            <w:pPr>
              <w:autoSpaceDE w:val="0"/>
              <w:autoSpaceDN w:val="0"/>
              <w:adjustRightInd w:val="0"/>
              <w:jc w:val="center"/>
              <w:rPr>
                <w:color w:val="auto"/>
                <w:kern w:val="0"/>
                <w:sz w:val="21"/>
                <w:szCs w:val="21"/>
              </w:rPr>
            </w:pPr>
          </w:p>
        </w:tc>
      </w:tr>
      <w:tr w14:paraId="05E679B7">
        <w:tblPrEx>
          <w:tblCellMar>
            <w:top w:w="0" w:type="dxa"/>
            <w:left w:w="0" w:type="dxa"/>
            <w:bottom w:w="0" w:type="dxa"/>
            <w:right w:w="0" w:type="dxa"/>
          </w:tblCellMar>
        </w:tblPrEx>
        <w:trPr>
          <w:trHeight w:val="672" w:hRule="atLeast"/>
        </w:trPr>
        <w:tc>
          <w:tcPr>
            <w:tcW w:w="2188" w:type="dxa"/>
            <w:tcBorders>
              <w:top w:val="single" w:color="000000" w:sz="4" w:space="0"/>
              <w:left w:val="single" w:color="000000" w:sz="4" w:space="0"/>
              <w:bottom w:val="single" w:color="000000" w:sz="4" w:space="0"/>
              <w:right w:val="single" w:color="000000" w:sz="4" w:space="0"/>
            </w:tcBorders>
            <w:vAlign w:val="center"/>
          </w:tcPr>
          <w:p w14:paraId="63CA7DA2">
            <w:pPr>
              <w:autoSpaceDE w:val="0"/>
              <w:autoSpaceDN w:val="0"/>
              <w:adjustRightInd w:val="0"/>
              <w:ind w:right="-20"/>
              <w:jc w:val="center"/>
              <w:rPr>
                <w:color w:val="auto"/>
                <w:kern w:val="0"/>
                <w:sz w:val="21"/>
                <w:szCs w:val="21"/>
              </w:rPr>
            </w:pPr>
            <w:r>
              <w:rPr>
                <w:rFonts w:ascii="Arial" w:hAnsi="Arial"/>
                <w:color w:val="auto"/>
                <w:kern w:val="0"/>
                <w:sz w:val="21"/>
                <w:szCs w:val="21"/>
              </w:rPr>
              <w:t>资质</w:t>
            </w:r>
          </w:p>
        </w:tc>
        <w:tc>
          <w:tcPr>
            <w:tcW w:w="5807" w:type="dxa"/>
            <w:gridSpan w:val="4"/>
            <w:tcBorders>
              <w:top w:val="single" w:color="000000" w:sz="4" w:space="0"/>
              <w:left w:val="single" w:color="000000" w:sz="4" w:space="0"/>
              <w:bottom w:val="single" w:color="auto" w:sz="4" w:space="0"/>
              <w:right w:val="single" w:color="000000" w:sz="4" w:space="0"/>
            </w:tcBorders>
            <w:vAlign w:val="center"/>
          </w:tcPr>
          <w:p w14:paraId="39FE1F2A">
            <w:pPr>
              <w:autoSpaceDE w:val="0"/>
              <w:autoSpaceDN w:val="0"/>
              <w:adjustRightInd w:val="0"/>
              <w:jc w:val="center"/>
              <w:rPr>
                <w:color w:val="auto"/>
                <w:kern w:val="0"/>
                <w:sz w:val="21"/>
                <w:szCs w:val="21"/>
              </w:rPr>
            </w:pPr>
          </w:p>
        </w:tc>
      </w:tr>
      <w:tr w14:paraId="174F88AB">
        <w:tblPrEx>
          <w:tblCellMar>
            <w:top w:w="0" w:type="dxa"/>
            <w:left w:w="0" w:type="dxa"/>
            <w:bottom w:w="0" w:type="dxa"/>
            <w:right w:w="0" w:type="dxa"/>
          </w:tblCellMar>
        </w:tblPrEx>
        <w:trPr>
          <w:trHeight w:val="672" w:hRule="atLeast"/>
        </w:trPr>
        <w:tc>
          <w:tcPr>
            <w:tcW w:w="2188" w:type="dxa"/>
            <w:tcBorders>
              <w:top w:val="single" w:color="000000" w:sz="4" w:space="0"/>
              <w:left w:val="single" w:color="000000" w:sz="4" w:space="0"/>
              <w:bottom w:val="single" w:color="000000" w:sz="4" w:space="0"/>
              <w:right w:val="single" w:color="000000" w:sz="4" w:space="0"/>
            </w:tcBorders>
            <w:vAlign w:val="center"/>
          </w:tcPr>
          <w:p w14:paraId="674AF00C">
            <w:pPr>
              <w:autoSpaceDE w:val="0"/>
              <w:autoSpaceDN w:val="0"/>
              <w:adjustRightInd w:val="0"/>
              <w:ind w:right="-20"/>
              <w:jc w:val="center"/>
              <w:rPr>
                <w:rFonts w:hint="default" w:eastAsiaTheme="minorEastAsia"/>
                <w:color w:val="auto"/>
                <w:kern w:val="0"/>
                <w:sz w:val="21"/>
                <w:szCs w:val="21"/>
                <w:lang w:val="en-US" w:eastAsia="zh-CN"/>
              </w:rPr>
            </w:pPr>
            <w:r>
              <w:rPr>
                <w:rFonts w:hint="eastAsia" w:ascii="Arial" w:hAnsi="Arial"/>
                <w:color w:val="auto"/>
                <w:kern w:val="0"/>
                <w:sz w:val="21"/>
                <w:szCs w:val="21"/>
              </w:rPr>
              <w:t>统一社会信用代码</w:t>
            </w:r>
            <w:r>
              <w:rPr>
                <w:rFonts w:hint="eastAsia" w:ascii="Arial" w:hAnsi="Arial"/>
                <w:color w:val="auto"/>
                <w:kern w:val="0"/>
                <w:sz w:val="21"/>
                <w:szCs w:val="21"/>
                <w:lang w:val="en-US" w:eastAsia="zh-CN"/>
              </w:rPr>
              <w:t>或机构代码</w:t>
            </w:r>
          </w:p>
        </w:tc>
        <w:tc>
          <w:tcPr>
            <w:tcW w:w="5807" w:type="dxa"/>
            <w:gridSpan w:val="4"/>
            <w:tcBorders>
              <w:top w:val="single" w:color="000000" w:sz="4" w:space="0"/>
              <w:left w:val="single" w:color="000000" w:sz="4" w:space="0"/>
              <w:bottom w:val="single" w:color="000000" w:sz="4" w:space="0"/>
              <w:right w:val="single" w:color="000000" w:sz="4" w:space="0"/>
            </w:tcBorders>
            <w:vAlign w:val="center"/>
          </w:tcPr>
          <w:p w14:paraId="15BC47AA">
            <w:pPr>
              <w:autoSpaceDE w:val="0"/>
              <w:autoSpaceDN w:val="0"/>
              <w:adjustRightInd w:val="0"/>
              <w:jc w:val="center"/>
              <w:rPr>
                <w:color w:val="auto"/>
                <w:kern w:val="0"/>
                <w:sz w:val="21"/>
                <w:szCs w:val="21"/>
              </w:rPr>
            </w:pPr>
          </w:p>
        </w:tc>
      </w:tr>
    </w:tbl>
    <w:p w14:paraId="44CF1E1C">
      <w:pPr>
        <w:autoSpaceDE w:val="0"/>
        <w:autoSpaceDN w:val="0"/>
        <w:adjustRightInd w:val="0"/>
        <w:spacing w:line="200" w:lineRule="exact"/>
        <w:jc w:val="left"/>
        <w:rPr>
          <w:color w:val="auto"/>
          <w:kern w:val="0"/>
          <w:sz w:val="20"/>
        </w:rPr>
      </w:pPr>
    </w:p>
    <w:p w14:paraId="257ADDC9">
      <w:pPr>
        <w:ind w:firstLine="417" w:firstLineChars="199"/>
        <w:jc w:val="left"/>
        <w:rPr>
          <w:rFonts w:ascii="Courier New" w:hAnsi="Courier New"/>
          <w:color w:val="auto"/>
          <w:kern w:val="0"/>
          <w:position w:val="-1"/>
          <w:sz w:val="21"/>
          <w:szCs w:val="21"/>
        </w:rPr>
      </w:pPr>
      <w:r>
        <w:rPr>
          <w:rFonts w:hint="eastAsia" w:ascii="Courier New" w:hAnsi="Courier New"/>
          <w:color w:val="auto"/>
          <w:kern w:val="0"/>
          <w:position w:val="-1"/>
          <w:sz w:val="21"/>
          <w:szCs w:val="21"/>
          <w:lang w:val="en-US" w:eastAsia="zh-CN"/>
        </w:rPr>
        <w:t>附</w:t>
      </w:r>
      <w:r>
        <w:rPr>
          <w:rFonts w:ascii="Courier New" w:hAnsi="Courier New"/>
          <w:color w:val="auto"/>
          <w:kern w:val="0"/>
          <w:position w:val="-1"/>
          <w:sz w:val="21"/>
          <w:szCs w:val="21"/>
        </w:rPr>
        <w:t>：</w:t>
      </w:r>
      <w:r>
        <w:rPr>
          <w:rFonts w:hint="eastAsia" w:ascii="Courier New" w:hAnsi="Courier New"/>
          <w:color w:val="auto"/>
          <w:kern w:val="0"/>
          <w:position w:val="-1"/>
          <w:sz w:val="21"/>
          <w:szCs w:val="21"/>
          <w:lang w:val="en-US" w:eastAsia="zh-CN"/>
        </w:rPr>
        <w:t>附</w:t>
      </w:r>
      <w:r>
        <w:rPr>
          <w:rFonts w:hint="eastAsia" w:ascii="Arial" w:hAnsi="Arial"/>
          <w:color w:val="auto"/>
          <w:kern w:val="0"/>
          <w:sz w:val="21"/>
          <w:szCs w:val="21"/>
          <w:lang w:val="en-US" w:eastAsia="zh-CN"/>
        </w:rPr>
        <w:t>营业执照或法人证书</w:t>
      </w:r>
      <w:r>
        <w:rPr>
          <w:rFonts w:hint="eastAsia" w:ascii="Arial" w:hAnsi="Arial"/>
          <w:color w:val="auto"/>
          <w:kern w:val="0"/>
          <w:sz w:val="21"/>
          <w:szCs w:val="21"/>
          <w:lang w:eastAsia="zh-CN"/>
        </w:rPr>
        <w:t>、</w:t>
      </w:r>
      <w:r>
        <w:rPr>
          <w:rFonts w:hint="eastAsia" w:ascii="Courier New" w:hAnsi="Courier New"/>
          <w:color w:val="auto"/>
          <w:kern w:val="0"/>
          <w:position w:val="-1"/>
          <w:sz w:val="21"/>
          <w:szCs w:val="21"/>
          <w:lang w:val="en-US" w:eastAsia="zh-CN"/>
        </w:rPr>
        <w:t>资质证书及附表复印件盖单位公章</w:t>
      </w:r>
      <w:r>
        <w:rPr>
          <w:rFonts w:ascii="Courier New" w:hAnsi="Courier New"/>
          <w:color w:val="auto"/>
          <w:kern w:val="0"/>
          <w:position w:val="-1"/>
          <w:sz w:val="21"/>
          <w:szCs w:val="21"/>
        </w:rPr>
        <w:t>。</w:t>
      </w:r>
    </w:p>
    <w:p w14:paraId="09B5C840">
      <w:pPr>
        <w:jc w:val="left"/>
        <w:rPr>
          <w:rFonts w:ascii="宋体" w:hAnsi="宋体"/>
          <w:color w:val="auto"/>
          <w:szCs w:val="21"/>
        </w:rPr>
      </w:pPr>
    </w:p>
    <w:p w14:paraId="40110D86">
      <w:pPr>
        <w:jc w:val="left"/>
        <w:rPr>
          <w:rFonts w:ascii="宋体" w:hAnsi="宋体"/>
          <w:color w:val="auto"/>
          <w:szCs w:val="21"/>
        </w:rPr>
      </w:pPr>
    </w:p>
    <w:p w14:paraId="556C5A47">
      <w:pPr>
        <w:jc w:val="left"/>
        <w:rPr>
          <w:rFonts w:ascii="Courier New" w:hAnsi="Courier New"/>
          <w:color w:val="auto"/>
          <w:kern w:val="0"/>
          <w:position w:val="-1"/>
          <w:szCs w:val="21"/>
        </w:rPr>
      </w:pPr>
    </w:p>
    <w:p w14:paraId="55B5611C">
      <w:pPr>
        <w:jc w:val="left"/>
        <w:rPr>
          <w:rFonts w:ascii="Courier New" w:hAnsi="Courier New"/>
          <w:color w:val="auto"/>
          <w:kern w:val="0"/>
          <w:position w:val="-1"/>
          <w:szCs w:val="21"/>
        </w:rPr>
      </w:pPr>
    </w:p>
    <w:p w14:paraId="309CCF44">
      <w:pPr>
        <w:jc w:val="left"/>
        <w:rPr>
          <w:rFonts w:ascii="宋体" w:hAnsi="宋体"/>
          <w:color w:val="auto"/>
          <w:szCs w:val="21"/>
        </w:rPr>
      </w:pPr>
      <w:r>
        <w:rPr>
          <w:rFonts w:ascii="Courier New" w:hAnsi="Courier New"/>
          <w:color w:val="auto"/>
          <w:kern w:val="0"/>
          <w:position w:val="-1"/>
          <w:szCs w:val="21"/>
        </w:rPr>
        <w:t xml:space="preserve">    </w:t>
      </w:r>
    </w:p>
    <w:p w14:paraId="3E03E4D4">
      <w:pPr>
        <w:jc w:val="left"/>
        <w:rPr>
          <w:rFonts w:ascii="宋体" w:hAnsi="宋体"/>
          <w:color w:val="auto"/>
          <w:szCs w:val="21"/>
        </w:rPr>
      </w:pPr>
      <w:r>
        <w:rPr>
          <w:rFonts w:hint="eastAsia" w:ascii="宋体" w:hAnsi="宋体"/>
          <w:color w:val="auto"/>
          <w:szCs w:val="21"/>
        </w:rPr>
        <w:t xml:space="preserve">                                                    </w:t>
      </w:r>
      <w:r>
        <w:rPr>
          <w:rFonts w:hint="eastAsia" w:ascii="Courier New" w:hAnsi="Courier New"/>
          <w:color w:val="auto"/>
          <w:kern w:val="0"/>
          <w:position w:val="-1"/>
          <w:szCs w:val="21"/>
          <w:u w:val="single"/>
        </w:rPr>
        <w:t>（此处加盖投标人单位印章）</w:t>
      </w:r>
    </w:p>
    <w:p w14:paraId="4A041957">
      <w:pPr>
        <w:spacing w:line="360" w:lineRule="auto"/>
        <w:ind w:firstLine="420" w:firstLineChars="200"/>
        <w:rPr>
          <w:rFonts w:ascii="宋体" w:hAnsi="宋体"/>
          <w:color w:val="auto"/>
          <w:szCs w:val="21"/>
        </w:rPr>
      </w:pPr>
      <w:r>
        <w:rPr>
          <w:rFonts w:ascii="宋体" w:hAnsi="宋体"/>
          <w:color w:val="auto"/>
          <w:szCs w:val="21"/>
        </w:rPr>
        <w:br w:type="page"/>
      </w:r>
    </w:p>
    <w:p w14:paraId="18E272BC">
      <w:pPr>
        <w:spacing w:line="360" w:lineRule="auto"/>
        <w:ind w:firstLine="620" w:firstLineChars="200"/>
        <w:jc w:val="center"/>
        <w:rPr>
          <w:rFonts w:hint="eastAsia" w:ascii="黑体" w:eastAsia="黑体"/>
          <w:color w:val="auto"/>
          <w:sz w:val="31"/>
          <w:szCs w:val="31"/>
          <w:lang w:val="en-US" w:eastAsia="zh-CN"/>
        </w:rPr>
      </w:pPr>
    </w:p>
    <w:p w14:paraId="7739DBAA">
      <w:pPr>
        <w:spacing w:line="360" w:lineRule="auto"/>
        <w:ind w:firstLine="620" w:firstLineChars="200"/>
        <w:jc w:val="center"/>
        <w:rPr>
          <w:rFonts w:ascii="黑体" w:eastAsia="黑体"/>
          <w:color w:val="auto"/>
          <w:sz w:val="31"/>
          <w:szCs w:val="31"/>
        </w:rPr>
      </w:pPr>
      <w:r>
        <w:rPr>
          <w:rFonts w:hint="eastAsia" w:ascii="黑体" w:eastAsia="黑体"/>
          <w:color w:val="auto"/>
          <w:sz w:val="31"/>
          <w:szCs w:val="31"/>
          <w:lang w:val="en-US" w:eastAsia="zh-CN"/>
        </w:rPr>
        <w:t>五、</w:t>
      </w:r>
      <w:r>
        <w:rPr>
          <w:rFonts w:hint="eastAsia" w:ascii="黑体" w:eastAsia="黑体"/>
          <w:color w:val="auto"/>
          <w:sz w:val="31"/>
          <w:szCs w:val="31"/>
        </w:rPr>
        <w:t>投标文件真实性和不存在限制投标情形的声明及遵纪守法诚信承诺</w:t>
      </w:r>
    </w:p>
    <w:p w14:paraId="07BC87DF">
      <w:pPr>
        <w:jc w:val="left"/>
        <w:rPr>
          <w:rFonts w:ascii="宋体" w:hAnsi="宋体"/>
          <w:color w:val="auto"/>
          <w:szCs w:val="21"/>
        </w:rPr>
      </w:pPr>
    </w:p>
    <w:p w14:paraId="02B64470">
      <w:pPr>
        <w:spacing w:line="360" w:lineRule="auto"/>
        <w:jc w:val="left"/>
        <w:rPr>
          <w:rFonts w:ascii="宋体" w:hAnsi="宋体"/>
          <w:color w:val="auto"/>
          <w:szCs w:val="21"/>
        </w:rPr>
      </w:pPr>
      <w:r>
        <w:rPr>
          <w:rFonts w:hint="eastAsia" w:ascii="宋体" w:hAnsi="宋体"/>
          <w:color w:val="auto"/>
          <w:szCs w:val="21"/>
          <w:u w:val="single"/>
          <w:lang w:val="en-US" w:eastAsia="zh-CN"/>
        </w:rPr>
        <w:t>致泸州市龙马潭区水务局</w:t>
      </w:r>
      <w:r>
        <w:rPr>
          <w:rFonts w:hint="eastAsia" w:ascii="宋体" w:hAnsi="宋体"/>
          <w:color w:val="auto"/>
          <w:szCs w:val="21"/>
          <w:u w:val="single"/>
        </w:rPr>
        <w:t xml:space="preserve"> </w:t>
      </w:r>
      <w:r>
        <w:rPr>
          <w:rFonts w:hint="eastAsia" w:ascii="宋体" w:hAnsi="宋体"/>
          <w:color w:val="auto"/>
          <w:szCs w:val="21"/>
        </w:rPr>
        <w:t>：</w:t>
      </w:r>
    </w:p>
    <w:p w14:paraId="7C8E4EB5">
      <w:pPr>
        <w:spacing w:line="360" w:lineRule="auto"/>
        <w:ind w:firstLine="420" w:firstLineChars="200"/>
        <w:rPr>
          <w:rFonts w:hint="eastAsia" w:ascii="宋体" w:hAnsi="宋体"/>
          <w:color w:val="auto"/>
          <w:szCs w:val="21"/>
          <w:lang w:eastAsia="zh-CN"/>
        </w:rPr>
      </w:pPr>
      <w:r>
        <w:rPr>
          <w:rFonts w:hint="eastAsia" w:ascii="宋体" w:hAnsi="宋体"/>
          <w:color w:val="auto"/>
          <w:szCs w:val="21"/>
        </w:rPr>
        <w:t>我方承诺</w:t>
      </w:r>
      <w:r>
        <w:rPr>
          <w:rFonts w:hint="eastAsia" w:ascii="宋体" w:hAnsi="宋体"/>
          <w:color w:val="auto"/>
          <w:szCs w:val="21"/>
          <w:lang w:eastAsia="zh-CN"/>
        </w:rPr>
        <w:t>：</w:t>
      </w:r>
    </w:p>
    <w:p w14:paraId="5C217EDB">
      <w:pPr>
        <w:spacing w:line="360" w:lineRule="auto"/>
        <w:ind w:firstLine="420" w:firstLineChars="200"/>
        <w:rPr>
          <w:rFonts w:hint="eastAsia" w:ascii="宋体" w:hAnsi="宋体" w:eastAsiaTheme="minorEastAsia"/>
          <w:color w:val="auto"/>
          <w:szCs w:val="21"/>
          <w:lang w:eastAsia="zh-CN"/>
        </w:rPr>
      </w:pPr>
      <w:r>
        <w:rPr>
          <w:rFonts w:hint="eastAsia" w:ascii="宋体" w:hAnsi="宋体"/>
          <w:color w:val="auto"/>
          <w:szCs w:val="21"/>
          <w:lang w:val="en-US" w:eastAsia="zh-CN"/>
        </w:rPr>
        <w:t>1.</w:t>
      </w:r>
      <w:r>
        <w:rPr>
          <w:rFonts w:hint="eastAsia" w:ascii="宋体" w:hAnsi="宋体"/>
          <w:color w:val="auto"/>
          <w:szCs w:val="21"/>
        </w:rPr>
        <w:t>所递交的投标文件（包括有关资料）真实可信，不存在虚假隐瞒</w:t>
      </w:r>
      <w:r>
        <w:rPr>
          <w:rFonts w:hint="eastAsia" w:ascii="宋体" w:hAnsi="宋体"/>
          <w:color w:val="auto"/>
          <w:szCs w:val="21"/>
          <w:lang w:eastAsia="zh-CN"/>
        </w:rPr>
        <w:t>。</w:t>
      </w:r>
    </w:p>
    <w:p w14:paraId="5D85190E">
      <w:pPr>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2.</w:t>
      </w:r>
      <w:r>
        <w:rPr>
          <w:rFonts w:hint="eastAsia" w:ascii="宋体" w:hAnsi="宋体"/>
          <w:color w:val="auto"/>
          <w:szCs w:val="21"/>
        </w:rPr>
        <w:t>保证不与其他投标人串通投标或者与招标人串通投标。</w:t>
      </w:r>
    </w:p>
    <w:p w14:paraId="69917BFB">
      <w:pPr>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3.</w:t>
      </w:r>
      <w:r>
        <w:rPr>
          <w:rFonts w:hint="eastAsia" w:ascii="宋体" w:hAnsi="宋体"/>
          <w:color w:val="auto"/>
          <w:szCs w:val="21"/>
        </w:rPr>
        <w:t>保证不参与陪标、围标行为。</w:t>
      </w:r>
    </w:p>
    <w:p w14:paraId="6E168A63">
      <w:pPr>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保证不实施招标投标法律法规和规范性文件规定的其他违法违规行为，投标人若有以上违反承诺的行为，将自觉接受招投标行政主管部门依照法律法规和有关规定作出的行政处罚。</w:t>
      </w:r>
    </w:p>
    <w:p w14:paraId="2FED946A">
      <w:pPr>
        <w:spacing w:line="360" w:lineRule="auto"/>
        <w:jc w:val="right"/>
        <w:rPr>
          <w:rFonts w:hint="eastAsia" w:ascii="宋体" w:hAnsi="宋体"/>
          <w:color w:val="auto"/>
          <w:szCs w:val="21"/>
        </w:rPr>
      </w:pPr>
    </w:p>
    <w:p w14:paraId="23773AFB">
      <w:pPr>
        <w:spacing w:line="360" w:lineRule="auto"/>
        <w:jc w:val="right"/>
        <w:rPr>
          <w:rFonts w:ascii="宋体" w:hAnsi="宋体"/>
          <w:color w:val="auto"/>
          <w:szCs w:val="21"/>
        </w:rPr>
      </w:pPr>
      <w:r>
        <w:rPr>
          <w:rFonts w:hint="eastAsia" w:ascii="宋体" w:hAnsi="宋体"/>
          <w:color w:val="auto"/>
          <w:szCs w:val="21"/>
        </w:rPr>
        <w:t>投 标 人：</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rPr>
        <w:t>（盖单位印章）</w:t>
      </w:r>
    </w:p>
    <w:p w14:paraId="50459CF6">
      <w:pPr>
        <w:spacing w:line="360" w:lineRule="auto"/>
        <w:jc w:val="right"/>
        <w:rPr>
          <w:rFonts w:ascii="宋体" w:hAnsi="宋体"/>
          <w:color w:val="auto"/>
          <w:szCs w:val="21"/>
        </w:rPr>
      </w:pPr>
      <w:r>
        <w:rPr>
          <w:rFonts w:hint="eastAsia" w:ascii="宋体" w:hAnsi="宋体"/>
          <w:color w:val="auto"/>
          <w:szCs w:val="21"/>
        </w:rPr>
        <w:t>法定代表人或其委托代理人：</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 xml:space="preserve"> （签字）</w:t>
      </w:r>
    </w:p>
    <w:p w14:paraId="57DAC369">
      <w:pPr>
        <w:spacing w:line="360" w:lineRule="auto"/>
        <w:jc w:val="right"/>
        <w:rPr>
          <w:rFonts w:ascii="宋体" w:hAnsi="宋体"/>
          <w:color w:val="auto"/>
          <w:szCs w:val="21"/>
          <w:u w:val="single"/>
        </w:rPr>
      </w:pPr>
    </w:p>
    <w:p w14:paraId="7EE04455">
      <w:pPr>
        <w:spacing w:line="360" w:lineRule="auto"/>
        <w:jc w:val="right"/>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41AE911C">
      <w:pPr>
        <w:spacing w:line="360" w:lineRule="auto"/>
        <w:jc w:val="left"/>
        <w:rPr>
          <w:rFonts w:ascii="宋体" w:hAnsi="宋体"/>
          <w:color w:val="auto"/>
          <w:szCs w:val="21"/>
        </w:rPr>
      </w:pPr>
    </w:p>
    <w:p w14:paraId="5ED020E8">
      <w:pPr>
        <w:spacing w:line="360" w:lineRule="auto"/>
        <w:jc w:val="left"/>
        <w:rPr>
          <w:rFonts w:ascii="宋体" w:hAnsi="宋体"/>
          <w:color w:val="auto"/>
          <w:szCs w:val="21"/>
        </w:rPr>
      </w:pPr>
    </w:p>
    <w:p w14:paraId="7FB434F6">
      <w:pPr>
        <w:spacing w:line="360" w:lineRule="auto"/>
        <w:rPr>
          <w:rFonts w:ascii="黑体" w:hAnsi="黑体" w:eastAsia="黑体"/>
          <w:color w:val="auto"/>
          <w:sz w:val="31"/>
          <w:szCs w:val="31"/>
        </w:rPr>
      </w:pPr>
      <w:r>
        <w:rPr>
          <w:rFonts w:ascii="黑体" w:hAnsi="黑体" w:eastAsia="黑体"/>
          <w:color w:val="auto"/>
          <w:sz w:val="31"/>
          <w:szCs w:val="31"/>
        </w:rPr>
        <w:t xml:space="preserve"> </w:t>
      </w:r>
    </w:p>
    <w:p w14:paraId="14F1D37D">
      <w:pPr>
        <w:jc w:val="center"/>
        <w:outlineLvl w:val="3"/>
        <w:rPr>
          <w:rFonts w:hint="eastAsia" w:ascii="黑体" w:eastAsia="黑体"/>
          <w:color w:val="auto"/>
          <w:sz w:val="31"/>
          <w:szCs w:val="31"/>
          <w:lang w:val="en-US" w:eastAsia="zh-CN"/>
        </w:rPr>
      </w:pPr>
    </w:p>
    <w:p w14:paraId="52F03106">
      <w:pPr>
        <w:jc w:val="center"/>
        <w:outlineLvl w:val="3"/>
        <w:rPr>
          <w:rFonts w:hint="eastAsia" w:ascii="黑体" w:eastAsia="黑体"/>
          <w:color w:val="auto"/>
          <w:sz w:val="31"/>
          <w:szCs w:val="31"/>
          <w:lang w:val="en-US" w:eastAsia="zh-CN"/>
        </w:rPr>
      </w:pPr>
    </w:p>
    <w:p w14:paraId="7FC61FAF">
      <w:pPr>
        <w:jc w:val="center"/>
        <w:outlineLvl w:val="3"/>
        <w:rPr>
          <w:rFonts w:hint="eastAsia" w:ascii="黑体" w:eastAsia="黑体"/>
          <w:color w:val="auto"/>
          <w:sz w:val="31"/>
          <w:szCs w:val="31"/>
          <w:lang w:val="en-US" w:eastAsia="zh-CN"/>
        </w:rPr>
      </w:pPr>
    </w:p>
    <w:p w14:paraId="4C9A7D63">
      <w:pPr>
        <w:jc w:val="center"/>
        <w:outlineLvl w:val="3"/>
        <w:rPr>
          <w:rFonts w:hint="eastAsia" w:ascii="黑体" w:eastAsia="黑体"/>
          <w:color w:val="auto"/>
          <w:sz w:val="31"/>
          <w:szCs w:val="31"/>
          <w:lang w:val="en-US" w:eastAsia="zh-CN"/>
        </w:rPr>
      </w:pPr>
    </w:p>
    <w:p w14:paraId="7B5368DB">
      <w:pPr>
        <w:jc w:val="center"/>
        <w:outlineLvl w:val="3"/>
        <w:rPr>
          <w:rFonts w:hint="eastAsia" w:ascii="黑体" w:eastAsia="黑体"/>
          <w:color w:val="auto"/>
          <w:sz w:val="31"/>
          <w:szCs w:val="31"/>
          <w:lang w:val="en-US" w:eastAsia="zh-CN"/>
        </w:rPr>
      </w:pPr>
    </w:p>
    <w:p w14:paraId="4E2A953F">
      <w:pPr>
        <w:jc w:val="center"/>
        <w:outlineLvl w:val="3"/>
        <w:rPr>
          <w:rFonts w:hint="eastAsia" w:ascii="黑体" w:eastAsia="黑体"/>
          <w:color w:val="auto"/>
          <w:sz w:val="31"/>
          <w:szCs w:val="31"/>
          <w:lang w:val="en-US" w:eastAsia="zh-CN"/>
        </w:rPr>
      </w:pPr>
    </w:p>
    <w:p w14:paraId="07F65AB5">
      <w:pPr>
        <w:jc w:val="center"/>
        <w:outlineLvl w:val="3"/>
        <w:rPr>
          <w:rFonts w:hint="eastAsia" w:ascii="黑体" w:eastAsia="黑体"/>
          <w:color w:val="auto"/>
          <w:sz w:val="31"/>
          <w:szCs w:val="31"/>
          <w:lang w:eastAsia="zh-CN"/>
        </w:rPr>
      </w:pPr>
      <w:r>
        <w:rPr>
          <w:rFonts w:hint="eastAsia" w:ascii="黑体" w:eastAsia="黑体"/>
          <w:color w:val="auto"/>
          <w:sz w:val="31"/>
          <w:szCs w:val="31"/>
          <w:lang w:val="en-US" w:eastAsia="zh-CN"/>
        </w:rPr>
        <w:t>六</w:t>
      </w:r>
      <w:r>
        <w:rPr>
          <w:rFonts w:hint="eastAsia" w:ascii="黑体" w:eastAsia="黑体"/>
          <w:color w:val="auto"/>
          <w:sz w:val="31"/>
          <w:szCs w:val="31"/>
        </w:rPr>
        <w:t>、</w:t>
      </w:r>
      <w:r>
        <w:rPr>
          <w:rFonts w:hint="eastAsia" w:ascii="黑体" w:eastAsia="黑体"/>
          <w:color w:val="auto"/>
          <w:sz w:val="31"/>
          <w:szCs w:val="31"/>
          <w:lang w:eastAsia="zh-CN"/>
        </w:rPr>
        <w:t>投入本项目人员</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1565"/>
        <w:gridCol w:w="1704"/>
        <w:gridCol w:w="1705"/>
        <w:gridCol w:w="1705"/>
      </w:tblGrid>
      <w:tr w14:paraId="43BF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592AB5DF">
            <w:pPr>
              <w:jc w:val="center"/>
              <w:outlineLvl w:val="3"/>
              <w:rPr>
                <w:rFonts w:hint="eastAsia" w:ascii="黑体" w:eastAsia="黑体"/>
                <w:color w:val="auto"/>
                <w:sz w:val="28"/>
                <w:szCs w:val="28"/>
                <w:vertAlign w:val="baseline"/>
                <w:lang w:val="en-US" w:eastAsia="zh-CN"/>
              </w:rPr>
            </w:pPr>
            <w:r>
              <w:rPr>
                <w:rFonts w:hint="eastAsia" w:ascii="黑体" w:eastAsia="黑体"/>
                <w:color w:val="auto"/>
                <w:sz w:val="28"/>
                <w:szCs w:val="28"/>
                <w:vertAlign w:val="baseline"/>
                <w:lang w:val="en-US" w:eastAsia="zh-CN"/>
              </w:rPr>
              <w:t>人员</w:t>
            </w:r>
          </w:p>
        </w:tc>
        <w:tc>
          <w:tcPr>
            <w:tcW w:w="1565" w:type="dxa"/>
          </w:tcPr>
          <w:p w14:paraId="5F5D68DF">
            <w:pPr>
              <w:jc w:val="center"/>
              <w:outlineLvl w:val="3"/>
              <w:rPr>
                <w:rFonts w:hint="eastAsia" w:ascii="黑体" w:eastAsia="黑体"/>
                <w:color w:val="auto"/>
                <w:sz w:val="28"/>
                <w:szCs w:val="28"/>
                <w:vertAlign w:val="baseline"/>
                <w:lang w:val="en-US" w:eastAsia="zh-CN"/>
              </w:rPr>
            </w:pPr>
            <w:r>
              <w:rPr>
                <w:rFonts w:hint="eastAsia" w:ascii="黑体" w:eastAsia="黑体"/>
                <w:color w:val="auto"/>
                <w:sz w:val="28"/>
                <w:szCs w:val="28"/>
                <w:vertAlign w:val="baseline"/>
                <w:lang w:val="en-US" w:eastAsia="zh-CN"/>
              </w:rPr>
              <w:t>姓名</w:t>
            </w:r>
          </w:p>
        </w:tc>
        <w:tc>
          <w:tcPr>
            <w:tcW w:w="1704" w:type="dxa"/>
          </w:tcPr>
          <w:p w14:paraId="27AE436F">
            <w:pPr>
              <w:jc w:val="center"/>
              <w:outlineLvl w:val="3"/>
              <w:rPr>
                <w:rFonts w:hint="eastAsia" w:ascii="黑体" w:eastAsia="黑体"/>
                <w:color w:val="auto"/>
                <w:sz w:val="28"/>
                <w:szCs w:val="28"/>
                <w:vertAlign w:val="baseline"/>
                <w:lang w:val="en-US" w:eastAsia="zh-CN"/>
              </w:rPr>
            </w:pPr>
            <w:r>
              <w:rPr>
                <w:rFonts w:hint="eastAsia" w:ascii="黑体" w:eastAsia="黑体"/>
                <w:color w:val="auto"/>
                <w:sz w:val="28"/>
                <w:szCs w:val="28"/>
                <w:vertAlign w:val="baseline"/>
                <w:lang w:val="en-US" w:eastAsia="zh-CN"/>
              </w:rPr>
              <w:t>职称</w:t>
            </w:r>
          </w:p>
        </w:tc>
        <w:tc>
          <w:tcPr>
            <w:tcW w:w="1705" w:type="dxa"/>
          </w:tcPr>
          <w:p w14:paraId="02AE4516">
            <w:pPr>
              <w:jc w:val="center"/>
              <w:outlineLvl w:val="3"/>
              <w:rPr>
                <w:rFonts w:hint="eastAsia" w:ascii="黑体" w:eastAsia="黑体"/>
                <w:color w:val="auto"/>
                <w:sz w:val="28"/>
                <w:szCs w:val="28"/>
                <w:vertAlign w:val="baseline"/>
                <w:lang w:val="en-US" w:eastAsia="zh-CN"/>
              </w:rPr>
            </w:pPr>
            <w:r>
              <w:rPr>
                <w:rFonts w:hint="eastAsia" w:ascii="黑体" w:eastAsia="黑体"/>
                <w:color w:val="auto"/>
                <w:sz w:val="28"/>
                <w:szCs w:val="28"/>
                <w:vertAlign w:val="baseline"/>
                <w:lang w:val="en-US" w:eastAsia="zh-CN"/>
              </w:rPr>
              <w:t>专业</w:t>
            </w:r>
          </w:p>
        </w:tc>
        <w:tc>
          <w:tcPr>
            <w:tcW w:w="1705" w:type="dxa"/>
          </w:tcPr>
          <w:p w14:paraId="798535AB">
            <w:pPr>
              <w:jc w:val="center"/>
              <w:outlineLvl w:val="3"/>
              <w:rPr>
                <w:rFonts w:hint="eastAsia" w:ascii="黑体" w:eastAsia="黑体"/>
                <w:color w:val="auto"/>
                <w:sz w:val="28"/>
                <w:szCs w:val="28"/>
                <w:vertAlign w:val="baseline"/>
                <w:lang w:val="en-US" w:eastAsia="zh-CN"/>
              </w:rPr>
            </w:pPr>
            <w:r>
              <w:rPr>
                <w:rFonts w:hint="eastAsia" w:ascii="黑体" w:eastAsia="黑体"/>
                <w:color w:val="auto"/>
                <w:sz w:val="28"/>
                <w:szCs w:val="28"/>
                <w:vertAlign w:val="baseline"/>
                <w:lang w:val="en-US" w:eastAsia="zh-CN"/>
              </w:rPr>
              <w:t>证书</w:t>
            </w:r>
          </w:p>
        </w:tc>
      </w:tr>
      <w:tr w14:paraId="6C29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25D269FD">
            <w:pPr>
              <w:jc w:val="center"/>
              <w:outlineLvl w:val="3"/>
              <w:rPr>
                <w:rFonts w:hint="eastAsia" w:ascii="黑体" w:eastAsia="黑体"/>
                <w:color w:val="auto"/>
                <w:sz w:val="28"/>
                <w:szCs w:val="28"/>
                <w:vertAlign w:val="baseline"/>
                <w:lang w:val="en-US" w:eastAsia="zh-CN"/>
              </w:rPr>
            </w:pPr>
            <w:r>
              <w:rPr>
                <w:rFonts w:hint="eastAsia" w:ascii="黑体" w:eastAsia="黑体"/>
                <w:color w:val="auto"/>
                <w:sz w:val="28"/>
                <w:szCs w:val="28"/>
                <w:vertAlign w:val="baseline"/>
                <w:lang w:val="en-US" w:eastAsia="zh-CN"/>
              </w:rPr>
              <w:t>项目负责人</w:t>
            </w:r>
          </w:p>
        </w:tc>
        <w:tc>
          <w:tcPr>
            <w:tcW w:w="1565" w:type="dxa"/>
          </w:tcPr>
          <w:p w14:paraId="169FC09D">
            <w:pPr>
              <w:jc w:val="center"/>
              <w:outlineLvl w:val="3"/>
              <w:rPr>
                <w:rFonts w:hint="eastAsia" w:ascii="黑体" w:eastAsia="黑体"/>
                <w:color w:val="auto"/>
                <w:sz w:val="28"/>
                <w:szCs w:val="28"/>
                <w:vertAlign w:val="baseline"/>
                <w:lang w:val="en-US" w:eastAsia="zh-CN"/>
              </w:rPr>
            </w:pPr>
          </w:p>
        </w:tc>
        <w:tc>
          <w:tcPr>
            <w:tcW w:w="1704" w:type="dxa"/>
          </w:tcPr>
          <w:p w14:paraId="28EB5116">
            <w:pPr>
              <w:jc w:val="center"/>
              <w:outlineLvl w:val="3"/>
              <w:rPr>
                <w:rFonts w:hint="eastAsia" w:ascii="黑体" w:eastAsia="黑体"/>
                <w:color w:val="auto"/>
                <w:sz w:val="28"/>
                <w:szCs w:val="28"/>
                <w:vertAlign w:val="baseline"/>
                <w:lang w:val="en-US" w:eastAsia="zh-CN"/>
              </w:rPr>
            </w:pPr>
          </w:p>
        </w:tc>
        <w:tc>
          <w:tcPr>
            <w:tcW w:w="1705" w:type="dxa"/>
          </w:tcPr>
          <w:p w14:paraId="02CA76D7">
            <w:pPr>
              <w:jc w:val="center"/>
              <w:outlineLvl w:val="3"/>
              <w:rPr>
                <w:rFonts w:hint="eastAsia" w:ascii="黑体" w:eastAsia="黑体"/>
                <w:color w:val="auto"/>
                <w:sz w:val="28"/>
                <w:szCs w:val="28"/>
                <w:vertAlign w:val="baseline"/>
                <w:lang w:val="en-US" w:eastAsia="zh-CN"/>
              </w:rPr>
            </w:pPr>
          </w:p>
        </w:tc>
        <w:tc>
          <w:tcPr>
            <w:tcW w:w="1705" w:type="dxa"/>
          </w:tcPr>
          <w:p w14:paraId="07D31437">
            <w:pPr>
              <w:jc w:val="center"/>
              <w:outlineLvl w:val="3"/>
              <w:rPr>
                <w:rFonts w:hint="eastAsia" w:ascii="黑体" w:eastAsia="黑体"/>
                <w:color w:val="auto"/>
                <w:sz w:val="28"/>
                <w:szCs w:val="28"/>
                <w:vertAlign w:val="baseline"/>
                <w:lang w:val="en-US" w:eastAsia="zh-CN"/>
              </w:rPr>
            </w:pPr>
          </w:p>
        </w:tc>
      </w:tr>
      <w:tr w14:paraId="58D4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7159D5AE">
            <w:pPr>
              <w:jc w:val="center"/>
              <w:outlineLvl w:val="3"/>
              <w:rPr>
                <w:rFonts w:hint="eastAsia" w:ascii="黑体" w:eastAsia="黑体"/>
                <w:color w:val="auto"/>
                <w:sz w:val="28"/>
                <w:szCs w:val="28"/>
                <w:vertAlign w:val="baseline"/>
                <w:lang w:val="en-US" w:eastAsia="zh-CN"/>
              </w:rPr>
            </w:pPr>
            <w:r>
              <w:rPr>
                <w:rFonts w:hint="default" w:ascii="Arial" w:hAnsi="Arial" w:eastAsia="黑体" w:cs="Arial"/>
                <w:color w:val="auto"/>
                <w:sz w:val="28"/>
                <w:szCs w:val="28"/>
                <w:vertAlign w:val="baseline"/>
                <w:lang w:val="en-US" w:eastAsia="zh-CN"/>
              </w:rPr>
              <w:t>……</w:t>
            </w:r>
          </w:p>
        </w:tc>
        <w:tc>
          <w:tcPr>
            <w:tcW w:w="1565" w:type="dxa"/>
          </w:tcPr>
          <w:p w14:paraId="41B0CDD5">
            <w:pPr>
              <w:jc w:val="center"/>
              <w:outlineLvl w:val="3"/>
              <w:rPr>
                <w:rFonts w:hint="eastAsia" w:ascii="黑体" w:eastAsia="黑体"/>
                <w:color w:val="auto"/>
                <w:sz w:val="28"/>
                <w:szCs w:val="28"/>
                <w:vertAlign w:val="baseline"/>
                <w:lang w:val="en-US" w:eastAsia="zh-CN"/>
              </w:rPr>
            </w:pPr>
          </w:p>
        </w:tc>
        <w:tc>
          <w:tcPr>
            <w:tcW w:w="1704" w:type="dxa"/>
          </w:tcPr>
          <w:p w14:paraId="111979B1">
            <w:pPr>
              <w:jc w:val="center"/>
              <w:outlineLvl w:val="3"/>
              <w:rPr>
                <w:rFonts w:hint="eastAsia" w:ascii="黑体" w:eastAsia="黑体"/>
                <w:color w:val="auto"/>
                <w:sz w:val="28"/>
                <w:szCs w:val="28"/>
                <w:vertAlign w:val="baseline"/>
                <w:lang w:val="en-US" w:eastAsia="zh-CN"/>
              </w:rPr>
            </w:pPr>
          </w:p>
        </w:tc>
        <w:tc>
          <w:tcPr>
            <w:tcW w:w="1705" w:type="dxa"/>
          </w:tcPr>
          <w:p w14:paraId="668F70F2">
            <w:pPr>
              <w:jc w:val="center"/>
              <w:outlineLvl w:val="3"/>
              <w:rPr>
                <w:rFonts w:hint="eastAsia" w:ascii="黑体" w:eastAsia="黑体"/>
                <w:color w:val="auto"/>
                <w:sz w:val="28"/>
                <w:szCs w:val="28"/>
                <w:vertAlign w:val="baseline"/>
                <w:lang w:val="en-US" w:eastAsia="zh-CN"/>
              </w:rPr>
            </w:pPr>
          </w:p>
        </w:tc>
        <w:tc>
          <w:tcPr>
            <w:tcW w:w="1705" w:type="dxa"/>
          </w:tcPr>
          <w:p w14:paraId="40554694">
            <w:pPr>
              <w:jc w:val="center"/>
              <w:outlineLvl w:val="3"/>
              <w:rPr>
                <w:rFonts w:hint="eastAsia" w:ascii="黑体" w:eastAsia="黑体"/>
                <w:color w:val="auto"/>
                <w:sz w:val="28"/>
                <w:szCs w:val="28"/>
                <w:vertAlign w:val="baseline"/>
                <w:lang w:val="en-US" w:eastAsia="zh-CN"/>
              </w:rPr>
            </w:pPr>
          </w:p>
        </w:tc>
      </w:tr>
      <w:tr w14:paraId="2326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tcPr>
          <w:p w14:paraId="42BF3261">
            <w:pPr>
              <w:jc w:val="center"/>
              <w:outlineLvl w:val="3"/>
              <w:rPr>
                <w:rFonts w:hint="default" w:ascii="黑体" w:eastAsia="黑体"/>
                <w:color w:val="auto"/>
                <w:sz w:val="28"/>
                <w:szCs w:val="28"/>
                <w:vertAlign w:val="baseline"/>
                <w:lang w:val="en-US" w:eastAsia="zh-CN"/>
              </w:rPr>
            </w:pPr>
            <w:r>
              <w:rPr>
                <w:rFonts w:hint="default" w:ascii="Arial" w:hAnsi="Arial" w:eastAsia="黑体" w:cs="Arial"/>
                <w:color w:val="auto"/>
                <w:sz w:val="28"/>
                <w:szCs w:val="28"/>
                <w:vertAlign w:val="baseline"/>
                <w:lang w:val="en-US" w:eastAsia="zh-CN"/>
              </w:rPr>
              <w:t>……</w:t>
            </w:r>
          </w:p>
        </w:tc>
        <w:tc>
          <w:tcPr>
            <w:tcW w:w="1565" w:type="dxa"/>
          </w:tcPr>
          <w:p w14:paraId="27E15143">
            <w:pPr>
              <w:jc w:val="center"/>
              <w:outlineLvl w:val="3"/>
              <w:rPr>
                <w:rFonts w:hint="eastAsia" w:ascii="黑体" w:eastAsia="黑体"/>
                <w:color w:val="auto"/>
                <w:sz w:val="28"/>
                <w:szCs w:val="28"/>
                <w:vertAlign w:val="baseline"/>
                <w:lang w:val="en-US" w:eastAsia="zh-CN"/>
              </w:rPr>
            </w:pPr>
          </w:p>
        </w:tc>
        <w:tc>
          <w:tcPr>
            <w:tcW w:w="1704" w:type="dxa"/>
          </w:tcPr>
          <w:p w14:paraId="65A99ECE">
            <w:pPr>
              <w:jc w:val="center"/>
              <w:outlineLvl w:val="3"/>
              <w:rPr>
                <w:rFonts w:hint="eastAsia" w:ascii="黑体" w:eastAsia="黑体"/>
                <w:color w:val="auto"/>
                <w:sz w:val="28"/>
                <w:szCs w:val="28"/>
                <w:vertAlign w:val="baseline"/>
                <w:lang w:val="en-US" w:eastAsia="zh-CN"/>
              </w:rPr>
            </w:pPr>
          </w:p>
        </w:tc>
        <w:tc>
          <w:tcPr>
            <w:tcW w:w="1705" w:type="dxa"/>
          </w:tcPr>
          <w:p w14:paraId="413DBFE8">
            <w:pPr>
              <w:jc w:val="center"/>
              <w:outlineLvl w:val="3"/>
              <w:rPr>
                <w:rFonts w:hint="eastAsia" w:ascii="黑体" w:eastAsia="黑体"/>
                <w:color w:val="auto"/>
                <w:sz w:val="28"/>
                <w:szCs w:val="28"/>
                <w:vertAlign w:val="baseline"/>
                <w:lang w:val="en-US" w:eastAsia="zh-CN"/>
              </w:rPr>
            </w:pPr>
          </w:p>
        </w:tc>
        <w:tc>
          <w:tcPr>
            <w:tcW w:w="1705" w:type="dxa"/>
          </w:tcPr>
          <w:p w14:paraId="7ED74B64">
            <w:pPr>
              <w:jc w:val="center"/>
              <w:outlineLvl w:val="3"/>
              <w:rPr>
                <w:rFonts w:hint="eastAsia" w:ascii="黑体" w:eastAsia="黑体"/>
                <w:color w:val="auto"/>
                <w:sz w:val="28"/>
                <w:szCs w:val="28"/>
                <w:vertAlign w:val="baseline"/>
                <w:lang w:val="en-US" w:eastAsia="zh-CN"/>
              </w:rPr>
            </w:pPr>
          </w:p>
        </w:tc>
      </w:tr>
    </w:tbl>
    <w:p w14:paraId="7392398C">
      <w:pPr>
        <w:jc w:val="center"/>
        <w:outlineLvl w:val="3"/>
        <w:rPr>
          <w:rFonts w:hint="eastAsia" w:ascii="黑体" w:eastAsia="黑体"/>
          <w:color w:val="auto"/>
          <w:sz w:val="31"/>
          <w:szCs w:val="31"/>
          <w:lang w:val="en-US" w:eastAsia="zh-CN"/>
        </w:rPr>
      </w:pPr>
    </w:p>
    <w:p w14:paraId="7F5BC549">
      <w:pPr>
        <w:jc w:val="center"/>
        <w:outlineLvl w:val="3"/>
        <w:rPr>
          <w:rFonts w:hint="eastAsia" w:ascii="黑体" w:eastAsia="黑体"/>
          <w:color w:val="auto"/>
          <w:sz w:val="31"/>
          <w:szCs w:val="31"/>
          <w:lang w:val="en-US" w:eastAsia="zh-CN"/>
        </w:rPr>
      </w:pPr>
    </w:p>
    <w:p w14:paraId="2E565A55">
      <w:pPr>
        <w:jc w:val="center"/>
        <w:outlineLvl w:val="3"/>
        <w:rPr>
          <w:rFonts w:hint="eastAsia" w:ascii="黑体" w:eastAsia="黑体"/>
          <w:color w:val="auto"/>
          <w:sz w:val="31"/>
          <w:szCs w:val="31"/>
          <w:lang w:val="en-US" w:eastAsia="zh-CN"/>
        </w:rPr>
      </w:pPr>
    </w:p>
    <w:p w14:paraId="7E45995F">
      <w:pPr>
        <w:jc w:val="center"/>
        <w:outlineLvl w:val="3"/>
        <w:rPr>
          <w:rFonts w:hint="eastAsia" w:ascii="黑体" w:eastAsia="黑体"/>
          <w:color w:val="auto"/>
          <w:sz w:val="31"/>
          <w:szCs w:val="31"/>
          <w:lang w:val="en-US" w:eastAsia="zh-CN"/>
        </w:rPr>
      </w:pPr>
    </w:p>
    <w:p w14:paraId="472B686E">
      <w:pPr>
        <w:jc w:val="center"/>
        <w:outlineLvl w:val="3"/>
        <w:rPr>
          <w:rFonts w:hint="eastAsia" w:ascii="黑体" w:eastAsia="黑体"/>
          <w:color w:val="auto"/>
          <w:sz w:val="31"/>
          <w:szCs w:val="31"/>
          <w:lang w:val="en-US" w:eastAsia="zh-CN"/>
        </w:rPr>
      </w:pPr>
    </w:p>
    <w:p w14:paraId="17F8D0C6">
      <w:pPr>
        <w:jc w:val="center"/>
        <w:outlineLvl w:val="3"/>
        <w:rPr>
          <w:rFonts w:hint="eastAsia" w:ascii="黑体" w:eastAsia="黑体"/>
          <w:color w:val="auto"/>
          <w:sz w:val="31"/>
          <w:szCs w:val="31"/>
          <w:lang w:val="en-US" w:eastAsia="zh-CN"/>
        </w:rPr>
      </w:pPr>
    </w:p>
    <w:p w14:paraId="45716CE1">
      <w:pPr>
        <w:jc w:val="center"/>
        <w:outlineLvl w:val="3"/>
        <w:rPr>
          <w:rFonts w:hint="eastAsia" w:ascii="黑体" w:eastAsia="黑体"/>
          <w:color w:val="auto"/>
          <w:sz w:val="31"/>
          <w:szCs w:val="31"/>
          <w:lang w:val="en-US" w:eastAsia="zh-CN"/>
        </w:rPr>
      </w:pPr>
    </w:p>
    <w:p w14:paraId="48AC3E15">
      <w:pPr>
        <w:jc w:val="center"/>
        <w:outlineLvl w:val="3"/>
        <w:rPr>
          <w:rFonts w:hint="eastAsia" w:ascii="黑体" w:eastAsia="黑体"/>
          <w:color w:val="auto"/>
          <w:sz w:val="31"/>
          <w:szCs w:val="31"/>
          <w:lang w:val="en-US" w:eastAsia="zh-CN"/>
        </w:rPr>
      </w:pPr>
    </w:p>
    <w:p w14:paraId="57DFE866">
      <w:pPr>
        <w:jc w:val="center"/>
        <w:outlineLvl w:val="3"/>
        <w:rPr>
          <w:rFonts w:hint="eastAsia" w:ascii="黑体" w:eastAsia="黑体"/>
          <w:color w:val="auto"/>
          <w:sz w:val="31"/>
          <w:szCs w:val="31"/>
          <w:lang w:val="en-US" w:eastAsia="zh-CN"/>
        </w:rPr>
      </w:pPr>
    </w:p>
    <w:p w14:paraId="36209E6C">
      <w:pPr>
        <w:jc w:val="center"/>
        <w:outlineLvl w:val="3"/>
        <w:rPr>
          <w:rFonts w:hint="eastAsia" w:ascii="黑体" w:eastAsia="黑体"/>
          <w:color w:val="auto"/>
          <w:sz w:val="31"/>
          <w:szCs w:val="31"/>
          <w:lang w:val="en-US" w:eastAsia="zh-CN"/>
        </w:rPr>
      </w:pPr>
    </w:p>
    <w:p w14:paraId="7694D279">
      <w:pPr>
        <w:jc w:val="center"/>
        <w:outlineLvl w:val="3"/>
        <w:rPr>
          <w:rFonts w:hint="eastAsia" w:ascii="黑体" w:eastAsia="黑体"/>
          <w:color w:val="auto"/>
          <w:sz w:val="31"/>
          <w:szCs w:val="31"/>
          <w:lang w:val="en-US" w:eastAsia="zh-CN"/>
        </w:rPr>
      </w:pPr>
    </w:p>
    <w:p w14:paraId="55D03E71">
      <w:pPr>
        <w:jc w:val="center"/>
        <w:outlineLvl w:val="3"/>
        <w:rPr>
          <w:rFonts w:hint="eastAsia" w:ascii="黑体" w:eastAsia="黑体"/>
          <w:color w:val="auto"/>
          <w:sz w:val="31"/>
          <w:szCs w:val="31"/>
          <w:lang w:val="en-US" w:eastAsia="zh-CN"/>
        </w:rPr>
      </w:pPr>
    </w:p>
    <w:p w14:paraId="3713607B">
      <w:pPr>
        <w:jc w:val="center"/>
        <w:outlineLvl w:val="3"/>
        <w:rPr>
          <w:rFonts w:hint="eastAsia" w:ascii="黑体" w:eastAsia="黑体"/>
          <w:color w:val="auto"/>
          <w:sz w:val="31"/>
          <w:szCs w:val="31"/>
          <w:lang w:val="en-US" w:eastAsia="zh-CN"/>
        </w:rPr>
      </w:pPr>
    </w:p>
    <w:p w14:paraId="77F26DC1">
      <w:pPr>
        <w:jc w:val="center"/>
        <w:outlineLvl w:val="3"/>
        <w:rPr>
          <w:rFonts w:hint="eastAsia" w:ascii="黑体" w:eastAsia="黑体"/>
          <w:color w:val="auto"/>
          <w:sz w:val="31"/>
          <w:szCs w:val="31"/>
          <w:lang w:val="en-US" w:eastAsia="zh-CN"/>
        </w:rPr>
      </w:pPr>
    </w:p>
    <w:p w14:paraId="3FE68659">
      <w:pPr>
        <w:jc w:val="center"/>
        <w:outlineLvl w:val="3"/>
        <w:rPr>
          <w:rFonts w:hint="eastAsia" w:ascii="黑体" w:eastAsia="黑体"/>
          <w:color w:val="auto"/>
          <w:sz w:val="31"/>
          <w:szCs w:val="31"/>
          <w:lang w:val="en-US" w:eastAsia="zh-CN"/>
        </w:rPr>
      </w:pPr>
    </w:p>
    <w:p w14:paraId="4A2B346C">
      <w:pPr>
        <w:jc w:val="center"/>
        <w:outlineLvl w:val="3"/>
        <w:rPr>
          <w:rFonts w:hint="eastAsia" w:ascii="黑体" w:eastAsia="黑体"/>
          <w:color w:val="auto"/>
          <w:sz w:val="31"/>
          <w:szCs w:val="31"/>
          <w:lang w:val="en-US" w:eastAsia="zh-CN"/>
        </w:rPr>
      </w:pPr>
    </w:p>
    <w:p w14:paraId="2E9B82A5">
      <w:pPr>
        <w:jc w:val="center"/>
        <w:outlineLvl w:val="3"/>
        <w:rPr>
          <w:rFonts w:hint="eastAsia" w:ascii="黑体" w:eastAsia="黑体"/>
          <w:color w:val="auto"/>
          <w:sz w:val="31"/>
          <w:szCs w:val="31"/>
          <w:lang w:val="en-US" w:eastAsia="zh-CN"/>
        </w:rPr>
      </w:pPr>
    </w:p>
    <w:p w14:paraId="2FCBC6C9">
      <w:pPr>
        <w:numPr>
          <w:ilvl w:val="0"/>
          <w:numId w:val="0"/>
        </w:numPr>
        <w:ind w:left="3360" w:leftChars="0"/>
        <w:jc w:val="both"/>
        <w:outlineLvl w:val="3"/>
        <w:rPr>
          <w:rFonts w:hint="eastAsia" w:ascii="黑体" w:eastAsia="黑体"/>
          <w:color w:val="auto"/>
          <w:sz w:val="31"/>
          <w:szCs w:val="31"/>
          <w:lang w:eastAsia="zh-CN"/>
        </w:rPr>
      </w:pPr>
      <w:r>
        <w:rPr>
          <w:rFonts w:hint="eastAsia" w:ascii="黑体" w:eastAsia="黑体"/>
          <w:color w:val="auto"/>
          <w:sz w:val="31"/>
          <w:szCs w:val="31"/>
          <w:lang w:val="en-US" w:eastAsia="zh-CN"/>
        </w:rPr>
        <w:t>七</w:t>
      </w:r>
      <w:r>
        <w:rPr>
          <w:rFonts w:hint="eastAsia" w:ascii="黑体" w:eastAsia="黑体"/>
          <w:color w:val="auto"/>
          <w:sz w:val="31"/>
          <w:szCs w:val="31"/>
          <w:lang w:eastAsia="zh-CN"/>
        </w:rPr>
        <w:t>、服务方案</w:t>
      </w:r>
    </w:p>
    <w:p w14:paraId="20737CF3">
      <w:pPr>
        <w:numPr>
          <w:ilvl w:val="0"/>
          <w:numId w:val="0"/>
        </w:numPr>
        <w:jc w:val="both"/>
        <w:outlineLvl w:val="3"/>
        <w:rPr>
          <w:rFonts w:hint="eastAsia" w:ascii="黑体" w:eastAsia="黑体"/>
          <w:color w:val="auto"/>
          <w:sz w:val="31"/>
          <w:szCs w:val="31"/>
          <w:lang w:eastAsia="zh-CN"/>
        </w:rPr>
      </w:pPr>
      <w:r>
        <w:rPr>
          <w:rFonts w:hint="eastAsia" w:ascii="黑体" w:eastAsia="黑体"/>
          <w:color w:val="auto"/>
          <w:sz w:val="31"/>
          <w:szCs w:val="31"/>
          <w:lang w:val="en-US" w:eastAsia="zh-CN"/>
        </w:rPr>
        <w:t>投标人</w:t>
      </w:r>
      <w:r>
        <w:rPr>
          <w:rFonts w:hint="eastAsia" w:ascii="黑体" w:eastAsia="黑体"/>
          <w:color w:val="auto"/>
          <w:sz w:val="31"/>
          <w:szCs w:val="31"/>
          <w:lang w:eastAsia="zh-CN"/>
        </w:rPr>
        <w:t>自拟。</w:t>
      </w:r>
    </w:p>
    <w:p w14:paraId="44A284DB">
      <w:pPr>
        <w:jc w:val="center"/>
        <w:outlineLvl w:val="3"/>
        <w:rPr>
          <w:rFonts w:hint="eastAsia" w:ascii="黑体" w:eastAsia="黑体"/>
          <w:color w:val="auto"/>
          <w:sz w:val="31"/>
          <w:szCs w:val="31"/>
          <w:lang w:val="en-US" w:eastAsia="zh-CN"/>
        </w:rPr>
      </w:pPr>
    </w:p>
    <w:p w14:paraId="6E734478">
      <w:pPr>
        <w:jc w:val="center"/>
        <w:outlineLvl w:val="3"/>
        <w:rPr>
          <w:rFonts w:hint="eastAsia" w:ascii="黑体" w:eastAsia="黑体"/>
          <w:color w:val="auto"/>
          <w:sz w:val="31"/>
          <w:szCs w:val="31"/>
          <w:lang w:val="en-US" w:eastAsia="zh-CN"/>
        </w:rPr>
      </w:pPr>
    </w:p>
    <w:p w14:paraId="486CF2B5">
      <w:pPr>
        <w:jc w:val="center"/>
        <w:outlineLvl w:val="3"/>
        <w:rPr>
          <w:rFonts w:hint="eastAsia" w:ascii="黑体" w:eastAsia="黑体"/>
          <w:color w:val="auto"/>
          <w:sz w:val="31"/>
          <w:szCs w:val="31"/>
          <w:lang w:val="en-US" w:eastAsia="zh-CN"/>
        </w:rPr>
      </w:pPr>
    </w:p>
    <w:p w14:paraId="5FCFAAF7">
      <w:pPr>
        <w:jc w:val="center"/>
        <w:outlineLvl w:val="3"/>
        <w:rPr>
          <w:rFonts w:hint="eastAsia" w:ascii="黑体" w:eastAsia="黑体"/>
          <w:color w:val="auto"/>
          <w:sz w:val="31"/>
          <w:szCs w:val="31"/>
          <w:lang w:val="en-US" w:eastAsia="zh-CN"/>
        </w:rPr>
      </w:pPr>
    </w:p>
    <w:p w14:paraId="543BF277">
      <w:pPr>
        <w:jc w:val="center"/>
        <w:outlineLvl w:val="3"/>
        <w:rPr>
          <w:rFonts w:hint="eastAsia" w:ascii="黑体" w:eastAsia="黑体"/>
          <w:color w:val="auto"/>
          <w:sz w:val="31"/>
          <w:szCs w:val="31"/>
          <w:lang w:val="en-US" w:eastAsia="zh-CN"/>
        </w:rPr>
      </w:pPr>
    </w:p>
    <w:p w14:paraId="768A20AC">
      <w:pPr>
        <w:jc w:val="center"/>
        <w:outlineLvl w:val="3"/>
        <w:rPr>
          <w:rFonts w:hint="eastAsia" w:ascii="黑体" w:eastAsia="黑体"/>
          <w:color w:val="auto"/>
          <w:sz w:val="31"/>
          <w:szCs w:val="31"/>
          <w:lang w:val="en-US" w:eastAsia="zh-CN"/>
        </w:rPr>
      </w:pPr>
    </w:p>
    <w:p w14:paraId="30F7B3AA">
      <w:pPr>
        <w:jc w:val="center"/>
        <w:outlineLvl w:val="3"/>
        <w:rPr>
          <w:rFonts w:hint="eastAsia" w:ascii="黑体" w:eastAsia="黑体"/>
          <w:color w:val="auto"/>
          <w:sz w:val="31"/>
          <w:szCs w:val="31"/>
          <w:lang w:val="en-US" w:eastAsia="zh-CN"/>
        </w:rPr>
      </w:pPr>
    </w:p>
    <w:p w14:paraId="1DB47D1F">
      <w:pPr>
        <w:jc w:val="center"/>
        <w:outlineLvl w:val="3"/>
        <w:rPr>
          <w:rFonts w:hint="eastAsia" w:ascii="黑体" w:eastAsia="黑体"/>
          <w:color w:val="auto"/>
          <w:sz w:val="31"/>
          <w:szCs w:val="31"/>
          <w:lang w:val="en-US" w:eastAsia="zh-CN"/>
        </w:rPr>
      </w:pPr>
    </w:p>
    <w:p w14:paraId="3DC09F36">
      <w:pPr>
        <w:jc w:val="center"/>
        <w:outlineLvl w:val="3"/>
        <w:rPr>
          <w:rFonts w:hint="eastAsia" w:ascii="黑体" w:eastAsia="黑体"/>
          <w:color w:val="auto"/>
          <w:sz w:val="31"/>
          <w:szCs w:val="31"/>
          <w:lang w:val="en-US" w:eastAsia="zh-CN"/>
        </w:rPr>
      </w:pPr>
    </w:p>
    <w:p w14:paraId="433CF8A2">
      <w:pPr>
        <w:jc w:val="center"/>
        <w:outlineLvl w:val="3"/>
        <w:rPr>
          <w:rFonts w:hint="eastAsia" w:ascii="黑体" w:eastAsia="黑体"/>
          <w:color w:val="auto"/>
          <w:sz w:val="31"/>
          <w:szCs w:val="31"/>
          <w:lang w:val="en-US" w:eastAsia="zh-CN"/>
        </w:rPr>
      </w:pPr>
    </w:p>
    <w:p w14:paraId="588F387E">
      <w:pPr>
        <w:jc w:val="center"/>
        <w:outlineLvl w:val="3"/>
        <w:rPr>
          <w:rFonts w:hint="eastAsia" w:ascii="黑体" w:eastAsia="黑体"/>
          <w:color w:val="auto"/>
          <w:sz w:val="31"/>
          <w:szCs w:val="31"/>
          <w:lang w:val="en-US" w:eastAsia="zh-CN"/>
        </w:rPr>
      </w:pPr>
    </w:p>
    <w:p w14:paraId="2D667B53">
      <w:pPr>
        <w:jc w:val="center"/>
        <w:outlineLvl w:val="3"/>
        <w:rPr>
          <w:rFonts w:hint="eastAsia" w:ascii="黑体" w:eastAsia="黑体"/>
          <w:color w:val="auto"/>
          <w:sz w:val="31"/>
          <w:szCs w:val="31"/>
          <w:lang w:val="en-US" w:eastAsia="zh-CN"/>
        </w:rPr>
      </w:pPr>
    </w:p>
    <w:p w14:paraId="09845E06">
      <w:pPr>
        <w:jc w:val="center"/>
        <w:outlineLvl w:val="3"/>
        <w:rPr>
          <w:rFonts w:hint="eastAsia" w:ascii="黑体" w:eastAsia="黑体"/>
          <w:color w:val="auto"/>
          <w:sz w:val="31"/>
          <w:szCs w:val="31"/>
          <w:lang w:val="en-US" w:eastAsia="zh-CN"/>
        </w:rPr>
      </w:pPr>
    </w:p>
    <w:p w14:paraId="20EA36E3">
      <w:pPr>
        <w:jc w:val="center"/>
        <w:outlineLvl w:val="3"/>
        <w:rPr>
          <w:rFonts w:hint="eastAsia" w:ascii="黑体" w:eastAsia="黑体"/>
          <w:color w:val="auto"/>
          <w:sz w:val="31"/>
          <w:szCs w:val="31"/>
          <w:lang w:val="en-US" w:eastAsia="zh-CN"/>
        </w:rPr>
      </w:pPr>
    </w:p>
    <w:p w14:paraId="3D73883B">
      <w:pPr>
        <w:jc w:val="center"/>
        <w:outlineLvl w:val="3"/>
        <w:rPr>
          <w:rFonts w:hint="eastAsia" w:ascii="黑体" w:eastAsia="黑体"/>
          <w:color w:val="auto"/>
          <w:sz w:val="31"/>
          <w:szCs w:val="31"/>
          <w:lang w:val="en-US" w:eastAsia="zh-CN"/>
        </w:rPr>
      </w:pPr>
    </w:p>
    <w:p w14:paraId="1A9A01E8">
      <w:pPr>
        <w:jc w:val="center"/>
        <w:outlineLvl w:val="3"/>
        <w:rPr>
          <w:rFonts w:hint="eastAsia" w:ascii="黑体" w:eastAsia="黑体"/>
          <w:color w:val="auto"/>
          <w:sz w:val="31"/>
          <w:szCs w:val="31"/>
          <w:lang w:val="en-US" w:eastAsia="zh-CN"/>
        </w:rPr>
      </w:pPr>
    </w:p>
    <w:p w14:paraId="5C85376A">
      <w:pPr>
        <w:jc w:val="center"/>
        <w:outlineLvl w:val="3"/>
        <w:rPr>
          <w:rFonts w:hint="eastAsia" w:ascii="黑体" w:eastAsia="黑体"/>
          <w:color w:val="auto"/>
          <w:sz w:val="31"/>
          <w:szCs w:val="31"/>
          <w:lang w:val="en-US" w:eastAsia="zh-CN"/>
        </w:rPr>
      </w:pPr>
    </w:p>
    <w:p w14:paraId="0AE1F4A4">
      <w:pPr>
        <w:jc w:val="center"/>
        <w:outlineLvl w:val="3"/>
        <w:rPr>
          <w:rFonts w:hint="eastAsia" w:ascii="黑体" w:eastAsia="黑体"/>
          <w:color w:val="auto"/>
          <w:sz w:val="31"/>
          <w:szCs w:val="31"/>
          <w:lang w:val="en-US" w:eastAsia="zh-CN"/>
        </w:rPr>
      </w:pPr>
    </w:p>
    <w:p w14:paraId="47529A51">
      <w:pPr>
        <w:jc w:val="center"/>
        <w:outlineLvl w:val="3"/>
        <w:rPr>
          <w:rFonts w:hint="eastAsia" w:ascii="黑体" w:eastAsia="黑体"/>
          <w:color w:val="auto"/>
          <w:sz w:val="31"/>
          <w:szCs w:val="31"/>
          <w:lang w:val="en-US" w:eastAsia="zh-CN"/>
        </w:rPr>
      </w:pPr>
    </w:p>
    <w:p w14:paraId="54A62405">
      <w:pPr>
        <w:jc w:val="both"/>
        <w:outlineLvl w:val="3"/>
        <w:rPr>
          <w:rFonts w:hint="eastAsia" w:ascii="黑体" w:eastAsia="黑体"/>
          <w:color w:val="auto"/>
          <w:sz w:val="31"/>
          <w:szCs w:val="31"/>
          <w:lang w:val="en-US" w:eastAsia="zh-CN"/>
        </w:rPr>
      </w:pPr>
    </w:p>
    <w:p w14:paraId="4531304B">
      <w:pPr>
        <w:jc w:val="center"/>
        <w:outlineLvl w:val="3"/>
        <w:rPr>
          <w:rFonts w:ascii="黑体" w:eastAsia="黑体"/>
          <w:color w:val="auto"/>
          <w:sz w:val="31"/>
          <w:szCs w:val="31"/>
        </w:rPr>
      </w:pPr>
      <w:r>
        <w:rPr>
          <w:rFonts w:hint="eastAsia" w:ascii="黑体" w:eastAsia="黑体"/>
          <w:color w:val="auto"/>
          <w:sz w:val="31"/>
          <w:szCs w:val="31"/>
          <w:lang w:val="en-US" w:eastAsia="zh-CN"/>
        </w:rPr>
        <w:t>八</w:t>
      </w:r>
      <w:r>
        <w:rPr>
          <w:rFonts w:hint="eastAsia" w:ascii="黑体" w:eastAsia="黑体"/>
          <w:color w:val="auto"/>
          <w:sz w:val="31"/>
          <w:szCs w:val="31"/>
        </w:rPr>
        <w:t>、其他材料</w:t>
      </w:r>
    </w:p>
    <w:p w14:paraId="47AFDD65">
      <w:pPr>
        <w:autoSpaceDE w:val="0"/>
        <w:autoSpaceDN w:val="0"/>
        <w:adjustRightInd w:val="0"/>
        <w:spacing w:line="420" w:lineRule="exact"/>
        <w:jc w:val="center"/>
        <w:rPr>
          <w:rFonts w:ascii="黑体" w:hAnsi="新宋体" w:eastAsia="黑体" w:cs="黑体"/>
          <w:color w:val="auto"/>
          <w:kern w:val="0"/>
          <w:sz w:val="28"/>
          <w:szCs w:val="28"/>
        </w:rPr>
      </w:pPr>
    </w:p>
    <w:p w14:paraId="6B511F84">
      <w:pPr>
        <w:autoSpaceDE w:val="0"/>
        <w:autoSpaceDN w:val="0"/>
        <w:adjustRightInd w:val="0"/>
        <w:spacing w:line="420" w:lineRule="exact"/>
        <w:rPr>
          <w:rFonts w:hint="eastAsia" w:ascii="宋体" w:hAnsi="宋体" w:cs="黑体"/>
          <w:color w:val="auto"/>
          <w:kern w:val="0"/>
          <w:szCs w:val="21"/>
          <w:lang w:eastAsia="zh-CN"/>
        </w:rPr>
      </w:pPr>
      <w:r>
        <w:rPr>
          <w:rFonts w:hint="eastAsia" w:ascii="宋体" w:hAnsi="宋体" w:cs="黑体"/>
          <w:color w:val="auto"/>
          <w:kern w:val="0"/>
          <w:szCs w:val="21"/>
          <w:lang w:eastAsia="zh-CN"/>
        </w:rPr>
        <w:t>（</w:t>
      </w:r>
      <w:r>
        <w:rPr>
          <w:rFonts w:hint="eastAsia" w:ascii="宋体" w:hAnsi="宋体" w:cs="黑体"/>
          <w:color w:val="auto"/>
          <w:kern w:val="0"/>
          <w:szCs w:val="21"/>
        </w:rPr>
        <w:t>如无其他材料，可以不提供</w:t>
      </w:r>
      <w:r>
        <w:rPr>
          <w:rFonts w:hint="eastAsia" w:ascii="宋体" w:hAnsi="宋体" w:cs="黑体"/>
          <w:color w:val="auto"/>
          <w:kern w:val="0"/>
          <w:szCs w:val="21"/>
          <w:lang w:eastAsia="zh-CN"/>
        </w:rPr>
        <w:t>）</w:t>
      </w:r>
    </w:p>
    <w:p w14:paraId="6B035169">
      <w:pPr>
        <w:autoSpaceDE w:val="0"/>
        <w:autoSpaceDN w:val="0"/>
        <w:adjustRightInd w:val="0"/>
        <w:spacing w:line="420" w:lineRule="exact"/>
        <w:rPr>
          <w:rFonts w:hint="eastAsia" w:ascii="宋体" w:hAnsi="宋体" w:cs="黑体"/>
          <w:color w:val="auto"/>
          <w:kern w:val="0"/>
          <w:szCs w:val="21"/>
          <w:lang w:eastAsia="zh-CN"/>
        </w:rPr>
      </w:pPr>
    </w:p>
    <w:p w14:paraId="1B640B63">
      <w:pPr>
        <w:autoSpaceDE w:val="0"/>
        <w:autoSpaceDN w:val="0"/>
        <w:adjustRightInd w:val="0"/>
        <w:spacing w:line="420" w:lineRule="exact"/>
        <w:rPr>
          <w:rFonts w:hint="eastAsia" w:ascii="宋体" w:hAnsi="宋体" w:cs="黑体"/>
          <w:color w:val="auto"/>
          <w:kern w:val="0"/>
          <w:szCs w:val="21"/>
          <w:lang w:eastAsia="zh-CN"/>
        </w:rPr>
      </w:pPr>
    </w:p>
    <w:p w14:paraId="223FE6EE">
      <w:pPr>
        <w:autoSpaceDE w:val="0"/>
        <w:autoSpaceDN w:val="0"/>
        <w:adjustRightInd w:val="0"/>
        <w:spacing w:line="420" w:lineRule="exact"/>
        <w:rPr>
          <w:rFonts w:hint="eastAsia" w:ascii="宋体" w:hAnsi="宋体" w:cs="黑体"/>
          <w:color w:val="auto"/>
          <w:kern w:val="0"/>
          <w:szCs w:val="21"/>
          <w:lang w:eastAsia="zh-CN"/>
        </w:rPr>
      </w:pPr>
    </w:p>
    <w:p w14:paraId="20EA4E7E">
      <w:pPr>
        <w:autoSpaceDE w:val="0"/>
        <w:autoSpaceDN w:val="0"/>
        <w:adjustRightInd w:val="0"/>
        <w:spacing w:line="420" w:lineRule="exact"/>
        <w:rPr>
          <w:rFonts w:hint="eastAsia" w:ascii="宋体" w:hAnsi="宋体" w:cs="黑体"/>
          <w:color w:val="auto"/>
          <w:kern w:val="0"/>
          <w:szCs w:val="21"/>
          <w:lang w:eastAsia="zh-CN"/>
        </w:rPr>
      </w:pPr>
    </w:p>
    <w:p w14:paraId="3E572EF6">
      <w:pPr>
        <w:autoSpaceDE w:val="0"/>
        <w:autoSpaceDN w:val="0"/>
        <w:adjustRightInd w:val="0"/>
        <w:spacing w:line="420" w:lineRule="exact"/>
        <w:rPr>
          <w:rFonts w:hint="eastAsia" w:ascii="宋体" w:hAnsi="宋体" w:cs="黑体"/>
          <w:color w:val="auto"/>
          <w:kern w:val="0"/>
          <w:szCs w:val="21"/>
          <w:lang w:eastAsia="zh-CN"/>
        </w:rPr>
      </w:pPr>
    </w:p>
    <w:p w14:paraId="62602CDC">
      <w:pPr>
        <w:autoSpaceDE w:val="0"/>
        <w:autoSpaceDN w:val="0"/>
        <w:adjustRightInd w:val="0"/>
        <w:spacing w:line="420" w:lineRule="exact"/>
        <w:rPr>
          <w:rFonts w:hint="eastAsia" w:ascii="宋体" w:hAnsi="宋体" w:cs="黑体"/>
          <w:color w:val="auto"/>
          <w:kern w:val="0"/>
          <w:szCs w:val="21"/>
          <w:lang w:eastAsia="zh-CN"/>
        </w:rPr>
      </w:pPr>
    </w:p>
    <w:p w14:paraId="42BBD713">
      <w:pPr>
        <w:autoSpaceDE w:val="0"/>
        <w:autoSpaceDN w:val="0"/>
        <w:adjustRightInd w:val="0"/>
        <w:spacing w:line="420" w:lineRule="exact"/>
        <w:rPr>
          <w:rFonts w:hint="eastAsia" w:ascii="宋体" w:hAnsi="宋体" w:cs="黑体"/>
          <w:color w:val="auto"/>
          <w:kern w:val="0"/>
          <w:szCs w:val="21"/>
          <w:lang w:eastAsia="zh-CN"/>
        </w:rPr>
      </w:pPr>
    </w:p>
    <w:p w14:paraId="625E020C">
      <w:pPr>
        <w:autoSpaceDE w:val="0"/>
        <w:autoSpaceDN w:val="0"/>
        <w:adjustRightInd w:val="0"/>
        <w:spacing w:line="420" w:lineRule="exact"/>
        <w:rPr>
          <w:rFonts w:hint="eastAsia" w:ascii="宋体" w:hAnsi="宋体" w:cs="黑体"/>
          <w:color w:val="auto"/>
          <w:kern w:val="0"/>
          <w:szCs w:val="21"/>
          <w:lang w:eastAsia="zh-CN"/>
        </w:rPr>
      </w:pPr>
    </w:p>
    <w:p w14:paraId="37C15BCF">
      <w:pPr>
        <w:autoSpaceDE w:val="0"/>
        <w:autoSpaceDN w:val="0"/>
        <w:adjustRightInd w:val="0"/>
        <w:spacing w:line="420" w:lineRule="exact"/>
        <w:rPr>
          <w:rFonts w:hint="eastAsia" w:ascii="宋体" w:hAnsi="宋体" w:cs="黑体"/>
          <w:color w:val="auto"/>
          <w:kern w:val="0"/>
          <w:szCs w:val="21"/>
          <w:lang w:eastAsia="zh-CN"/>
        </w:rPr>
      </w:pPr>
    </w:p>
    <w:p w14:paraId="16621898">
      <w:pPr>
        <w:autoSpaceDE w:val="0"/>
        <w:autoSpaceDN w:val="0"/>
        <w:adjustRightInd w:val="0"/>
        <w:spacing w:line="420" w:lineRule="exact"/>
        <w:rPr>
          <w:rFonts w:hint="eastAsia" w:ascii="宋体" w:hAnsi="宋体" w:cs="黑体"/>
          <w:color w:val="auto"/>
          <w:kern w:val="0"/>
          <w:szCs w:val="21"/>
          <w:lang w:eastAsia="zh-CN"/>
        </w:rPr>
      </w:pPr>
    </w:p>
    <w:p w14:paraId="410C9CAD">
      <w:pPr>
        <w:autoSpaceDE w:val="0"/>
        <w:autoSpaceDN w:val="0"/>
        <w:adjustRightInd w:val="0"/>
        <w:spacing w:line="420" w:lineRule="exact"/>
        <w:rPr>
          <w:rFonts w:hint="eastAsia" w:ascii="宋体" w:hAnsi="宋体" w:cs="黑体"/>
          <w:color w:val="auto"/>
          <w:kern w:val="0"/>
          <w:szCs w:val="21"/>
          <w:lang w:eastAsia="zh-CN"/>
        </w:rPr>
      </w:pPr>
    </w:p>
    <w:p w14:paraId="4EA31EE5">
      <w:pPr>
        <w:autoSpaceDE w:val="0"/>
        <w:autoSpaceDN w:val="0"/>
        <w:adjustRightInd w:val="0"/>
        <w:spacing w:line="420" w:lineRule="exact"/>
        <w:rPr>
          <w:rFonts w:hint="eastAsia" w:ascii="宋体" w:hAnsi="宋体" w:cs="黑体"/>
          <w:color w:val="auto"/>
          <w:kern w:val="0"/>
          <w:szCs w:val="21"/>
          <w:lang w:eastAsia="zh-CN"/>
        </w:rPr>
      </w:pPr>
    </w:p>
    <w:p w14:paraId="1A5AE594">
      <w:pPr>
        <w:autoSpaceDE w:val="0"/>
        <w:autoSpaceDN w:val="0"/>
        <w:adjustRightInd w:val="0"/>
        <w:spacing w:line="420" w:lineRule="exact"/>
        <w:rPr>
          <w:rFonts w:hint="eastAsia" w:ascii="宋体" w:hAnsi="宋体" w:cs="黑体"/>
          <w:color w:val="auto"/>
          <w:kern w:val="0"/>
          <w:szCs w:val="21"/>
          <w:lang w:eastAsia="zh-CN"/>
        </w:rPr>
      </w:pPr>
    </w:p>
    <w:p w14:paraId="5305893C">
      <w:pPr>
        <w:autoSpaceDE w:val="0"/>
        <w:autoSpaceDN w:val="0"/>
        <w:adjustRightInd w:val="0"/>
        <w:spacing w:line="420" w:lineRule="exact"/>
        <w:rPr>
          <w:rFonts w:hint="eastAsia" w:ascii="宋体" w:hAnsi="宋体" w:cs="黑体"/>
          <w:color w:val="auto"/>
          <w:kern w:val="0"/>
          <w:szCs w:val="21"/>
          <w:lang w:eastAsia="zh-CN"/>
        </w:rPr>
      </w:pPr>
    </w:p>
    <w:p w14:paraId="181C0BC8">
      <w:pPr>
        <w:autoSpaceDE w:val="0"/>
        <w:autoSpaceDN w:val="0"/>
        <w:adjustRightInd w:val="0"/>
        <w:spacing w:line="420" w:lineRule="exact"/>
        <w:rPr>
          <w:rFonts w:hint="eastAsia" w:ascii="宋体" w:hAnsi="宋体" w:cs="黑体"/>
          <w:color w:val="auto"/>
          <w:kern w:val="0"/>
          <w:szCs w:val="21"/>
          <w:lang w:eastAsia="zh-CN"/>
        </w:rPr>
      </w:pPr>
    </w:p>
    <w:p w14:paraId="0960318E">
      <w:pPr>
        <w:autoSpaceDE w:val="0"/>
        <w:autoSpaceDN w:val="0"/>
        <w:adjustRightInd w:val="0"/>
        <w:spacing w:line="420" w:lineRule="exact"/>
        <w:rPr>
          <w:rFonts w:hint="eastAsia" w:ascii="宋体" w:hAnsi="宋体" w:cs="黑体"/>
          <w:color w:val="auto"/>
          <w:kern w:val="0"/>
          <w:szCs w:val="21"/>
          <w:lang w:eastAsia="zh-CN"/>
        </w:rPr>
      </w:pPr>
    </w:p>
    <w:p w14:paraId="79C22A7C">
      <w:pPr>
        <w:autoSpaceDE w:val="0"/>
        <w:autoSpaceDN w:val="0"/>
        <w:adjustRightInd w:val="0"/>
        <w:spacing w:line="420" w:lineRule="exact"/>
        <w:rPr>
          <w:rFonts w:hint="eastAsia" w:ascii="宋体" w:hAnsi="宋体" w:cs="黑体"/>
          <w:color w:val="auto"/>
          <w:kern w:val="0"/>
          <w:szCs w:val="21"/>
          <w:lang w:eastAsia="zh-CN"/>
        </w:rPr>
      </w:pPr>
    </w:p>
    <w:p w14:paraId="5DAC1F35">
      <w:pPr>
        <w:autoSpaceDE w:val="0"/>
        <w:autoSpaceDN w:val="0"/>
        <w:adjustRightInd w:val="0"/>
        <w:spacing w:line="420" w:lineRule="exact"/>
        <w:rPr>
          <w:rFonts w:hint="eastAsia" w:ascii="宋体" w:hAnsi="宋体" w:cs="黑体"/>
          <w:color w:val="auto"/>
          <w:kern w:val="0"/>
          <w:szCs w:val="21"/>
          <w:lang w:eastAsia="zh-CN"/>
        </w:rPr>
      </w:pPr>
    </w:p>
    <w:p w14:paraId="574FA671">
      <w:pPr>
        <w:autoSpaceDE w:val="0"/>
        <w:autoSpaceDN w:val="0"/>
        <w:adjustRightInd w:val="0"/>
        <w:spacing w:line="420" w:lineRule="exact"/>
        <w:rPr>
          <w:rFonts w:hint="eastAsia" w:ascii="宋体" w:hAnsi="宋体" w:cs="黑体"/>
          <w:color w:val="auto"/>
          <w:kern w:val="0"/>
          <w:szCs w:val="21"/>
          <w:lang w:eastAsia="zh-CN"/>
        </w:rPr>
      </w:pPr>
    </w:p>
    <w:p w14:paraId="438701E9">
      <w:pPr>
        <w:autoSpaceDE w:val="0"/>
        <w:autoSpaceDN w:val="0"/>
        <w:adjustRightInd w:val="0"/>
        <w:spacing w:line="420" w:lineRule="exact"/>
        <w:rPr>
          <w:rFonts w:hint="eastAsia" w:ascii="宋体" w:hAnsi="宋体" w:cs="黑体"/>
          <w:color w:val="auto"/>
          <w:kern w:val="0"/>
          <w:szCs w:val="21"/>
          <w:lang w:eastAsia="zh-CN"/>
        </w:rPr>
      </w:pPr>
    </w:p>
    <w:p w14:paraId="6BDBF236">
      <w:pPr>
        <w:autoSpaceDE w:val="0"/>
        <w:autoSpaceDN w:val="0"/>
        <w:adjustRightInd w:val="0"/>
        <w:spacing w:line="420" w:lineRule="exact"/>
        <w:rPr>
          <w:rFonts w:hint="eastAsia" w:ascii="宋体" w:hAnsi="宋体" w:cs="黑体"/>
          <w:color w:val="auto"/>
          <w:kern w:val="0"/>
          <w:szCs w:val="21"/>
          <w:lang w:eastAsia="zh-CN"/>
        </w:rPr>
      </w:pPr>
    </w:p>
    <w:p w14:paraId="621C878B">
      <w:pPr>
        <w:autoSpaceDE w:val="0"/>
        <w:autoSpaceDN w:val="0"/>
        <w:adjustRightInd w:val="0"/>
        <w:spacing w:line="420" w:lineRule="exact"/>
        <w:rPr>
          <w:rFonts w:hint="eastAsia" w:ascii="宋体" w:hAnsi="宋体" w:cs="黑体"/>
          <w:color w:val="auto"/>
          <w:kern w:val="0"/>
          <w:szCs w:val="21"/>
          <w:lang w:eastAsia="zh-CN"/>
        </w:rPr>
      </w:pPr>
    </w:p>
    <w:p w14:paraId="1DAB582F">
      <w:pPr>
        <w:autoSpaceDE w:val="0"/>
        <w:autoSpaceDN w:val="0"/>
        <w:adjustRightInd w:val="0"/>
        <w:spacing w:line="420" w:lineRule="exact"/>
        <w:rPr>
          <w:rFonts w:hint="eastAsia" w:ascii="宋体" w:hAnsi="宋体" w:cs="黑体"/>
          <w:color w:val="auto"/>
          <w:kern w:val="0"/>
          <w:szCs w:val="21"/>
          <w:lang w:eastAsia="zh-CN"/>
        </w:rPr>
      </w:pPr>
    </w:p>
    <w:p w14:paraId="41E50636">
      <w:pPr>
        <w:autoSpaceDE w:val="0"/>
        <w:autoSpaceDN w:val="0"/>
        <w:adjustRightInd w:val="0"/>
        <w:spacing w:line="420" w:lineRule="exact"/>
        <w:rPr>
          <w:rFonts w:hint="eastAsia" w:ascii="宋体" w:hAnsi="宋体" w:cs="黑体"/>
          <w:color w:val="auto"/>
          <w:kern w:val="0"/>
          <w:szCs w:val="21"/>
          <w:lang w:eastAsia="zh-CN"/>
        </w:rPr>
      </w:pPr>
    </w:p>
    <w:p w14:paraId="01787103">
      <w:pPr>
        <w:autoSpaceDE w:val="0"/>
        <w:autoSpaceDN w:val="0"/>
        <w:adjustRightInd w:val="0"/>
        <w:spacing w:line="420" w:lineRule="exact"/>
        <w:rPr>
          <w:rFonts w:hint="eastAsia" w:ascii="宋体" w:hAnsi="宋体" w:cs="黑体"/>
          <w:color w:val="auto"/>
          <w:kern w:val="0"/>
          <w:szCs w:val="21"/>
          <w:lang w:eastAsia="zh-CN"/>
        </w:rPr>
      </w:pPr>
    </w:p>
    <w:p w14:paraId="20C71EA0">
      <w:pPr>
        <w:autoSpaceDE w:val="0"/>
        <w:autoSpaceDN w:val="0"/>
        <w:adjustRightInd w:val="0"/>
        <w:spacing w:line="420" w:lineRule="exact"/>
        <w:rPr>
          <w:rFonts w:hint="eastAsia" w:ascii="宋体" w:hAnsi="宋体" w:cs="黑体"/>
          <w:color w:val="auto"/>
          <w:kern w:val="0"/>
          <w:szCs w:val="21"/>
          <w:lang w:eastAsia="zh-CN"/>
        </w:rPr>
      </w:pPr>
    </w:p>
    <w:p w14:paraId="673AEDB7">
      <w:pPr>
        <w:autoSpaceDE w:val="0"/>
        <w:autoSpaceDN w:val="0"/>
        <w:adjustRightInd w:val="0"/>
        <w:spacing w:line="420" w:lineRule="exact"/>
        <w:rPr>
          <w:rFonts w:hint="eastAsia" w:ascii="宋体" w:hAnsi="宋体" w:cs="黑体"/>
          <w:color w:val="auto"/>
          <w:kern w:val="0"/>
          <w:szCs w:val="21"/>
          <w:lang w:eastAsia="zh-CN"/>
        </w:rPr>
      </w:pPr>
    </w:p>
    <w:p w14:paraId="1DE78586">
      <w:pPr>
        <w:autoSpaceDE w:val="0"/>
        <w:autoSpaceDN w:val="0"/>
        <w:adjustRightInd w:val="0"/>
        <w:spacing w:line="420" w:lineRule="exact"/>
        <w:rPr>
          <w:rFonts w:hint="eastAsia" w:ascii="宋体" w:hAnsi="宋体" w:cs="黑体"/>
          <w:color w:val="auto"/>
          <w:kern w:val="0"/>
          <w:szCs w:val="21"/>
          <w:lang w:eastAsia="zh-CN"/>
        </w:rPr>
      </w:pPr>
    </w:p>
    <w:p w14:paraId="50442B4B">
      <w:pPr>
        <w:autoSpaceDE w:val="0"/>
        <w:autoSpaceDN w:val="0"/>
        <w:adjustRightInd w:val="0"/>
        <w:spacing w:line="420" w:lineRule="exact"/>
        <w:rPr>
          <w:rFonts w:hint="default" w:ascii="宋体" w:hAnsi="宋体" w:cs="黑体"/>
          <w:color w:val="auto"/>
          <w:kern w:val="0"/>
          <w:szCs w:val="21"/>
          <w:lang w:val="en-US" w:eastAsia="zh-CN"/>
        </w:rPr>
      </w:pPr>
    </w:p>
    <w:p w14:paraId="7515000C">
      <w:pPr>
        <w:jc w:val="left"/>
        <w:rPr>
          <w:rFonts w:hint="eastAsia" w:ascii="黑体" w:hAnsi="黑体" w:eastAsia="黑体" w:cs="黑体"/>
          <w:b w:val="0"/>
          <w:bCs w:val="0"/>
          <w:i w:val="0"/>
          <w:iCs w:val="0"/>
          <w:caps w:val="0"/>
          <w:color w:val="auto"/>
          <w:spacing w:val="0"/>
          <w:sz w:val="28"/>
          <w:szCs w:val="28"/>
          <w:u w:val="none"/>
          <w:shd w:val="clear" w:fill="FFFFFF"/>
          <w:lang w:val="en-US" w:eastAsia="zh-CN"/>
        </w:rPr>
      </w:pPr>
      <w:r>
        <w:rPr>
          <w:rFonts w:hint="eastAsia" w:ascii="黑体" w:hAnsi="黑体" w:eastAsia="黑体" w:cs="黑体"/>
          <w:b w:val="0"/>
          <w:bCs w:val="0"/>
          <w:i w:val="0"/>
          <w:iCs w:val="0"/>
          <w:caps w:val="0"/>
          <w:color w:val="auto"/>
          <w:spacing w:val="0"/>
          <w:sz w:val="28"/>
          <w:szCs w:val="28"/>
          <w:u w:val="none"/>
          <w:shd w:val="clear" w:fill="FFFFFF"/>
          <w:lang w:val="en-US" w:eastAsia="zh-CN"/>
        </w:rPr>
        <w:t>附件4.评标办法</w:t>
      </w:r>
    </w:p>
    <w:p w14:paraId="41123B05">
      <w:pPr>
        <w:numPr>
          <w:ilvl w:val="0"/>
          <w:numId w:val="2"/>
        </w:numPr>
        <w:jc w:val="left"/>
        <w:rPr>
          <w:rFonts w:hint="eastAsia" w:ascii="黑体" w:hAnsi="黑体" w:eastAsia="黑体" w:cs="黑体"/>
          <w:b w:val="0"/>
          <w:bCs w:val="0"/>
          <w:i w:val="0"/>
          <w:iCs w:val="0"/>
          <w:caps w:val="0"/>
          <w:color w:val="auto"/>
          <w:spacing w:val="0"/>
          <w:sz w:val="28"/>
          <w:szCs w:val="28"/>
          <w:u w:val="none"/>
          <w:shd w:val="clear" w:fill="FFFFFF"/>
          <w:lang w:val="en-US" w:eastAsia="zh-CN"/>
        </w:rPr>
      </w:pPr>
      <w:r>
        <w:rPr>
          <w:rFonts w:hint="eastAsia" w:ascii="黑体" w:hAnsi="黑体" w:eastAsia="黑体" w:cs="黑体"/>
          <w:b w:val="0"/>
          <w:bCs w:val="0"/>
          <w:i w:val="0"/>
          <w:iCs w:val="0"/>
          <w:caps w:val="0"/>
          <w:color w:val="auto"/>
          <w:spacing w:val="0"/>
          <w:sz w:val="28"/>
          <w:szCs w:val="28"/>
          <w:u w:val="none"/>
          <w:shd w:val="clear" w:fill="FFFFFF"/>
          <w:lang w:val="en-US" w:eastAsia="zh-CN"/>
        </w:rPr>
        <w:t>形式评审</w:t>
      </w:r>
    </w:p>
    <w:p w14:paraId="0AC547F6">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1.1投标人名称：与营业执照或法人证书、资质证书一致；</w:t>
      </w:r>
    </w:p>
    <w:p w14:paraId="10D33730">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1.2投标函及投标函附录签字盖章：有法定代表人或其委托代理人签字并加盖单位章。由法定代表人签字的，应附法定代表人身份证明，由代理人签字的，应附授权委托书，身份证明或授权委托书应符合“投标文件格式”的规定；</w:t>
      </w:r>
    </w:p>
    <w:p w14:paraId="10094E3B">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1.3投标文件格式：应符合“投标文件格式”的规定；</w:t>
      </w:r>
    </w:p>
    <w:p w14:paraId="234641F0">
      <w:pPr>
        <w:pStyle w:val="14"/>
        <w:jc w:val="both"/>
        <w:rPr>
          <w:rFonts w:hint="eastAsia"/>
          <w:color w:val="auto"/>
          <w:sz w:val="18"/>
          <w:szCs w:val="18"/>
          <w:lang w:val="en-US" w:eastAsia="zh-CN"/>
        </w:rPr>
      </w:pPr>
    </w:p>
    <w:p w14:paraId="15B52DDB">
      <w:pPr>
        <w:numPr>
          <w:ilvl w:val="0"/>
          <w:numId w:val="2"/>
        </w:numPr>
        <w:jc w:val="left"/>
        <w:rPr>
          <w:rFonts w:hint="eastAsia" w:ascii="黑体" w:hAnsi="黑体" w:eastAsia="黑体" w:cs="黑体"/>
          <w:b w:val="0"/>
          <w:bCs w:val="0"/>
          <w:i w:val="0"/>
          <w:iCs w:val="0"/>
          <w:caps w:val="0"/>
          <w:color w:val="auto"/>
          <w:spacing w:val="0"/>
          <w:sz w:val="28"/>
          <w:szCs w:val="28"/>
          <w:u w:val="none"/>
          <w:shd w:val="clear" w:fill="FFFFFF"/>
          <w:lang w:val="en-US" w:eastAsia="zh-CN"/>
        </w:rPr>
      </w:pPr>
      <w:r>
        <w:rPr>
          <w:rFonts w:hint="eastAsia" w:ascii="黑体" w:hAnsi="黑体" w:eastAsia="黑体" w:cs="黑体"/>
          <w:b w:val="0"/>
          <w:bCs w:val="0"/>
          <w:i w:val="0"/>
          <w:iCs w:val="0"/>
          <w:caps w:val="0"/>
          <w:color w:val="auto"/>
          <w:spacing w:val="0"/>
          <w:sz w:val="28"/>
          <w:szCs w:val="28"/>
          <w:u w:val="none"/>
          <w:shd w:val="clear" w:fill="FFFFFF"/>
          <w:lang w:val="en-US" w:eastAsia="zh-CN"/>
        </w:rPr>
        <w:t>资格评审</w:t>
      </w:r>
    </w:p>
    <w:p w14:paraId="3813344D">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2.1营业执照或/法人证书：需具备独立法人资格，供应商提供相应有效营业执照或法人证书复印复印件加盖公章；</w:t>
      </w:r>
    </w:p>
    <w:p w14:paraId="44AC2B4D">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2.2资质证书：</w:t>
      </w:r>
      <w:r>
        <w:rPr>
          <w:rFonts w:hint="eastAsia" w:ascii="宋体" w:hAnsi="宋体" w:eastAsia="宋体" w:cs="宋体"/>
          <w:color w:val="auto"/>
          <w:kern w:val="0"/>
          <w:sz w:val="21"/>
          <w:szCs w:val="21"/>
          <w:shd w:val="clear" w:color="auto" w:fill="FFFFFF"/>
          <w:lang w:val="en-US" w:eastAsia="zh-CN" w:bidi="ar"/>
        </w:rPr>
        <w:t>有害生物防治或害堤动物防治或白蚁防治资质</w:t>
      </w:r>
      <w:r>
        <w:rPr>
          <w:rFonts w:hint="eastAsia" w:ascii="宋体" w:hAnsi="宋体" w:cs="黑体"/>
          <w:color w:val="auto"/>
          <w:kern w:val="0"/>
          <w:sz w:val="21"/>
          <w:szCs w:val="21"/>
          <w:lang w:val="en-US" w:eastAsia="zh-CN"/>
        </w:rPr>
        <w:t>（提供资质证书）</w:t>
      </w:r>
    </w:p>
    <w:p w14:paraId="1ED87612">
      <w:pPr>
        <w:ind w:firstLine="420" w:firstLineChars="200"/>
        <w:rPr>
          <w:rFonts w:hint="eastAsia"/>
          <w:color w:val="auto"/>
          <w:sz w:val="21"/>
          <w:szCs w:val="21"/>
        </w:rPr>
      </w:pPr>
    </w:p>
    <w:p w14:paraId="076ABB37">
      <w:pPr>
        <w:widowControl w:val="0"/>
        <w:numPr>
          <w:ilvl w:val="0"/>
          <w:numId w:val="2"/>
        </w:numPr>
        <w:ind w:left="0" w:leftChars="0" w:firstLine="0" w:firstLineChars="0"/>
        <w:jc w:val="left"/>
        <w:rPr>
          <w:rFonts w:hint="eastAsia" w:ascii="黑体" w:hAnsi="黑体" w:eastAsia="黑体" w:cs="黑体"/>
          <w:b w:val="0"/>
          <w:bCs w:val="0"/>
          <w:i w:val="0"/>
          <w:iCs w:val="0"/>
          <w:caps w:val="0"/>
          <w:color w:val="auto"/>
          <w:spacing w:val="0"/>
          <w:sz w:val="28"/>
          <w:szCs w:val="28"/>
          <w:u w:val="none"/>
          <w:shd w:val="clear" w:fill="FFFFFF"/>
          <w:lang w:val="en-US" w:eastAsia="zh-CN"/>
        </w:rPr>
      </w:pPr>
      <w:r>
        <w:rPr>
          <w:rFonts w:hint="eastAsia" w:ascii="黑体" w:hAnsi="黑体" w:eastAsia="黑体" w:cs="黑体"/>
          <w:b w:val="0"/>
          <w:bCs w:val="0"/>
          <w:i w:val="0"/>
          <w:iCs w:val="0"/>
          <w:caps w:val="0"/>
          <w:color w:val="auto"/>
          <w:spacing w:val="0"/>
          <w:sz w:val="28"/>
          <w:szCs w:val="28"/>
          <w:u w:val="none"/>
          <w:shd w:val="clear" w:fill="FFFFFF"/>
          <w:lang w:val="en-US" w:eastAsia="zh-CN"/>
        </w:rPr>
        <w:t>响应性评审</w:t>
      </w:r>
    </w:p>
    <w:p w14:paraId="17C7F7E5">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3.1投标标报价：符合招标公告3.服务内容及报价要求；</w:t>
      </w:r>
    </w:p>
    <w:p w14:paraId="0189EE72">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3.2投标内容：符合招标公告3.服务内容及报价要求；</w:t>
      </w:r>
    </w:p>
    <w:p w14:paraId="23ADDE67">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3.3供应商需按投标文件格式五、投标文件真实性和不存在限制投标情形的声明及遵纪守法诚信承诺的要求提供承诺；</w:t>
      </w:r>
    </w:p>
    <w:p w14:paraId="09071144">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3.4供应商需按投标文件格式六列明投入本项目人员；</w:t>
      </w:r>
    </w:p>
    <w:p w14:paraId="3B05862C">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3.5供应商需按投标文件格式七拟定服务方案。</w:t>
      </w:r>
    </w:p>
    <w:p w14:paraId="6BA61A38">
      <w:pPr>
        <w:autoSpaceDE w:val="0"/>
        <w:autoSpaceDN w:val="0"/>
        <w:adjustRightInd w:val="0"/>
        <w:spacing w:line="420" w:lineRule="exact"/>
        <w:rPr>
          <w:rFonts w:hint="eastAsia" w:ascii="宋体" w:hAnsi="宋体" w:cs="黑体"/>
          <w:color w:val="auto"/>
          <w:kern w:val="0"/>
          <w:sz w:val="21"/>
          <w:szCs w:val="21"/>
          <w:lang w:val="en-US" w:eastAsia="zh-CN"/>
        </w:rPr>
      </w:pPr>
    </w:p>
    <w:p w14:paraId="2701A96F">
      <w:pPr>
        <w:widowControl w:val="0"/>
        <w:numPr>
          <w:ilvl w:val="0"/>
          <w:numId w:val="2"/>
        </w:numPr>
        <w:ind w:left="0" w:leftChars="0" w:firstLine="0" w:firstLineChars="0"/>
        <w:jc w:val="left"/>
        <w:rPr>
          <w:rFonts w:hint="eastAsia" w:ascii="黑体" w:hAnsi="黑体" w:eastAsia="黑体" w:cs="黑体"/>
          <w:b w:val="0"/>
          <w:bCs w:val="0"/>
          <w:i w:val="0"/>
          <w:iCs w:val="0"/>
          <w:caps w:val="0"/>
          <w:color w:val="auto"/>
          <w:spacing w:val="0"/>
          <w:sz w:val="28"/>
          <w:szCs w:val="28"/>
          <w:u w:val="none"/>
          <w:shd w:val="clear" w:fill="FFFFFF"/>
          <w:lang w:val="en-US" w:eastAsia="zh-CN"/>
        </w:rPr>
      </w:pPr>
      <w:r>
        <w:rPr>
          <w:rFonts w:hint="eastAsia" w:ascii="黑体" w:hAnsi="黑体" w:eastAsia="黑体" w:cs="黑体"/>
          <w:b w:val="0"/>
          <w:bCs w:val="0"/>
          <w:i w:val="0"/>
          <w:iCs w:val="0"/>
          <w:caps w:val="0"/>
          <w:color w:val="auto"/>
          <w:spacing w:val="0"/>
          <w:sz w:val="28"/>
          <w:szCs w:val="28"/>
          <w:u w:val="none"/>
          <w:shd w:val="clear" w:fill="FFFFFF"/>
          <w:lang w:val="en-US" w:eastAsia="zh-CN"/>
        </w:rPr>
        <w:t>投标报价及排名</w:t>
      </w:r>
    </w:p>
    <w:p w14:paraId="6A7F67CD">
      <w:pPr>
        <w:autoSpaceDE w:val="0"/>
        <w:autoSpaceDN w:val="0"/>
        <w:adjustRightInd w:val="0"/>
        <w:spacing w:line="420" w:lineRule="exact"/>
        <w:rPr>
          <w:rFonts w:hint="eastAsia" w:ascii="宋体" w:hAnsi="宋体" w:cs="黑体"/>
          <w:color w:val="auto"/>
          <w:kern w:val="0"/>
          <w:sz w:val="21"/>
          <w:szCs w:val="21"/>
          <w:lang w:val="en-US" w:eastAsia="zh-CN"/>
        </w:rPr>
      </w:pPr>
      <w:r>
        <w:rPr>
          <w:rFonts w:hint="eastAsia" w:ascii="宋体" w:hAnsi="宋体" w:cs="黑体"/>
          <w:color w:val="auto"/>
          <w:kern w:val="0"/>
          <w:sz w:val="21"/>
          <w:szCs w:val="21"/>
          <w:lang w:val="en-US" w:eastAsia="zh-CN"/>
        </w:rPr>
        <w:t xml:space="preserve"> 4.1评审组在通过形式评审、资格评审、响应性评审的投标人中，按照总报价由低到高的排序，推选3名投标人（通过形式评审、资格评审、响应性评审的投标人不足3名的，可以推选2名）为中标候选人。</w:t>
      </w:r>
    </w:p>
    <w:p w14:paraId="07716DF7">
      <w:pPr>
        <w:autoSpaceDE w:val="0"/>
        <w:autoSpaceDN w:val="0"/>
        <w:adjustRightInd w:val="0"/>
        <w:spacing w:line="420" w:lineRule="exact"/>
        <w:rPr>
          <w:rFonts w:hint="default" w:ascii="宋体" w:hAnsi="宋体" w:cs="黑体"/>
          <w:color w:val="auto"/>
          <w:kern w:val="0"/>
          <w:sz w:val="21"/>
          <w:szCs w:val="21"/>
          <w:lang w:val="en-US" w:eastAsia="zh-CN"/>
        </w:rPr>
      </w:pPr>
    </w:p>
    <w:p w14:paraId="611FED51">
      <w:pPr>
        <w:numPr>
          <w:ilvl w:val="0"/>
          <w:numId w:val="0"/>
        </w:numPr>
        <w:autoSpaceDE w:val="0"/>
        <w:autoSpaceDN w:val="0"/>
        <w:adjustRightInd w:val="0"/>
        <w:spacing w:line="420" w:lineRule="exact"/>
        <w:ind w:left="105" w:leftChars="0"/>
        <w:rPr>
          <w:rFonts w:hint="default" w:ascii="宋体" w:hAnsi="宋体" w:cs="黑体"/>
          <w:color w:val="auto"/>
          <w:kern w:val="0"/>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ＭＳ 明朝">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华文仿宋">
    <w:panose1 w:val="02010600040101010101"/>
    <w:charset w:val="86"/>
    <w:family w:val="auto"/>
    <w:pitch w:val="default"/>
    <w:sig w:usb0="00000287" w:usb1="080F0000" w:usb2="00000000" w:usb3="00000000" w:csb0="0004009F" w:csb1="DFD70000"/>
  </w:font>
  <w:font w:name="国标宋体-超大字符集扩">
    <w:panose1 w:val="000005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EF12E8"/>
    <w:multiLevelType w:val="singleLevel"/>
    <w:tmpl w:val="FEEF12E8"/>
    <w:lvl w:ilvl="0" w:tentative="0">
      <w:start w:val="3"/>
      <w:numFmt w:val="chineseCounting"/>
      <w:suff w:val="nothing"/>
      <w:lvlText w:val="%1、"/>
      <w:lvlJc w:val="left"/>
      <w:rPr>
        <w:rFonts w:hint="eastAsia"/>
      </w:rPr>
    </w:lvl>
  </w:abstractNum>
  <w:abstractNum w:abstractNumId="1">
    <w:nsid w:val="2818F865"/>
    <w:multiLevelType w:val="multilevel"/>
    <w:tmpl w:val="2818F865"/>
    <w:lvl w:ilvl="0" w:tentative="0">
      <w:start w:val="1"/>
      <w:numFmt w:val="decimal"/>
      <w:lvlText w:val="%1."/>
      <w:lvlJc w:val="left"/>
      <w:pPr>
        <w:tabs>
          <w:tab w:val="left" w:pos="312"/>
        </w:tabs>
      </w:pPr>
    </w:lvl>
    <w:lvl w:ilvl="1" w:tentative="0">
      <w:start w:val="1"/>
      <w:numFmt w:val="decimal"/>
      <w:suff w:val="space"/>
      <w:lvlText w:val="%1.%2"/>
      <w:lvlJc w:val="left"/>
      <w:pPr>
        <w:ind w:left="105" w:leftChars="0" w:firstLine="0" w:firstLineChars="0"/>
      </w:pPr>
      <w:rPr>
        <w:rFonts w:hint="default"/>
      </w:rPr>
    </w:lvl>
    <w:lvl w:ilvl="2" w:tentative="0">
      <w:start w:val="1"/>
      <w:numFmt w:val="decimal"/>
      <w:suff w:val="space"/>
      <w:lvlText w:val="%1.%2.%3"/>
      <w:lvlJc w:val="left"/>
      <w:pPr>
        <w:ind w:left="105" w:leftChars="0" w:firstLine="0" w:firstLineChars="0"/>
      </w:pPr>
      <w:rPr>
        <w:rFonts w:hint="default"/>
      </w:rPr>
    </w:lvl>
    <w:lvl w:ilvl="3" w:tentative="0">
      <w:start w:val="1"/>
      <w:numFmt w:val="decimal"/>
      <w:suff w:val="space"/>
      <w:lvlText w:val="%1.%2.%3.%4"/>
      <w:lvlJc w:val="left"/>
      <w:pPr>
        <w:ind w:left="105" w:leftChars="0" w:firstLine="0" w:firstLineChars="0"/>
      </w:pPr>
      <w:rPr>
        <w:rFonts w:hint="default"/>
      </w:rPr>
    </w:lvl>
    <w:lvl w:ilvl="4" w:tentative="0">
      <w:start w:val="1"/>
      <w:numFmt w:val="decimal"/>
      <w:suff w:val="space"/>
      <w:lvlText w:val="%1.%2.%3.%4.%5"/>
      <w:lvlJc w:val="left"/>
      <w:pPr>
        <w:ind w:left="105" w:leftChars="0" w:firstLine="0" w:firstLineChars="0"/>
      </w:pPr>
      <w:rPr>
        <w:rFonts w:hint="default"/>
      </w:rPr>
    </w:lvl>
    <w:lvl w:ilvl="5" w:tentative="0">
      <w:start w:val="1"/>
      <w:numFmt w:val="decimal"/>
      <w:suff w:val="space"/>
      <w:lvlText w:val="%1.%2.%3.%4.%5.%6"/>
      <w:lvlJc w:val="left"/>
      <w:pPr>
        <w:ind w:left="105" w:leftChars="0" w:firstLine="0" w:firstLineChars="0"/>
      </w:pPr>
      <w:rPr>
        <w:rFonts w:hint="default"/>
      </w:rPr>
    </w:lvl>
    <w:lvl w:ilvl="6" w:tentative="0">
      <w:start w:val="1"/>
      <w:numFmt w:val="decimal"/>
      <w:suff w:val="space"/>
      <w:lvlText w:val="%1.%2.%3.%4.%5.%6.%7"/>
      <w:lvlJc w:val="left"/>
      <w:pPr>
        <w:ind w:left="105" w:leftChars="0" w:firstLine="0" w:firstLineChars="0"/>
      </w:pPr>
      <w:rPr>
        <w:rFonts w:hint="default"/>
      </w:rPr>
    </w:lvl>
    <w:lvl w:ilvl="7" w:tentative="0">
      <w:start w:val="1"/>
      <w:numFmt w:val="decimal"/>
      <w:suff w:val="space"/>
      <w:lvlText w:val="%1.%2.%3.%4.%5.%6.%7.%8"/>
      <w:lvlJc w:val="left"/>
      <w:pPr>
        <w:ind w:left="105" w:leftChars="0" w:firstLine="0" w:firstLineChars="0"/>
      </w:pPr>
      <w:rPr>
        <w:rFonts w:hint="default"/>
      </w:rPr>
    </w:lvl>
    <w:lvl w:ilvl="8" w:tentative="0">
      <w:start w:val="1"/>
      <w:numFmt w:val="decimal"/>
      <w:suff w:val="space"/>
      <w:lvlText w:val="%1.%2.%3.%4.%5.%6.%7.%8.%9"/>
      <w:lvlJc w:val="left"/>
      <w:pPr>
        <w:ind w:left="105" w:leftChars="0" w:firstLine="0"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59727D"/>
    <w:rsid w:val="00B2494E"/>
    <w:rsid w:val="00FA4C40"/>
    <w:rsid w:val="01867389"/>
    <w:rsid w:val="01F66ABD"/>
    <w:rsid w:val="023C5947"/>
    <w:rsid w:val="02ED1C6E"/>
    <w:rsid w:val="02F96864"/>
    <w:rsid w:val="034012A2"/>
    <w:rsid w:val="040C4A00"/>
    <w:rsid w:val="040F29ED"/>
    <w:rsid w:val="0440162B"/>
    <w:rsid w:val="045D2E23"/>
    <w:rsid w:val="04A55D0D"/>
    <w:rsid w:val="052903B4"/>
    <w:rsid w:val="064D67D9"/>
    <w:rsid w:val="076A1D01"/>
    <w:rsid w:val="077B2E6E"/>
    <w:rsid w:val="07CF1338"/>
    <w:rsid w:val="08D43E74"/>
    <w:rsid w:val="091D7996"/>
    <w:rsid w:val="0A9A74D8"/>
    <w:rsid w:val="0AF04CA8"/>
    <w:rsid w:val="0C992C37"/>
    <w:rsid w:val="0D196DB2"/>
    <w:rsid w:val="0D551BEC"/>
    <w:rsid w:val="0D7B3C4B"/>
    <w:rsid w:val="0E4D483E"/>
    <w:rsid w:val="0E8813E4"/>
    <w:rsid w:val="0EF249DA"/>
    <w:rsid w:val="0F8C6CB2"/>
    <w:rsid w:val="101B6A8A"/>
    <w:rsid w:val="10571FBA"/>
    <w:rsid w:val="120E7E53"/>
    <w:rsid w:val="12327DBF"/>
    <w:rsid w:val="126643AB"/>
    <w:rsid w:val="130A686C"/>
    <w:rsid w:val="138008DC"/>
    <w:rsid w:val="138D4392"/>
    <w:rsid w:val="149B22C6"/>
    <w:rsid w:val="156C5621"/>
    <w:rsid w:val="15705CBF"/>
    <w:rsid w:val="162163A6"/>
    <w:rsid w:val="16551BAC"/>
    <w:rsid w:val="17C074F9"/>
    <w:rsid w:val="180A2E6A"/>
    <w:rsid w:val="18115831"/>
    <w:rsid w:val="18383533"/>
    <w:rsid w:val="18582E0C"/>
    <w:rsid w:val="1904707B"/>
    <w:rsid w:val="19F45BB5"/>
    <w:rsid w:val="19FF3242"/>
    <w:rsid w:val="1A6425A6"/>
    <w:rsid w:val="1B1D2B78"/>
    <w:rsid w:val="1B810BAF"/>
    <w:rsid w:val="1BBF0574"/>
    <w:rsid w:val="1D567CDD"/>
    <w:rsid w:val="1D82616E"/>
    <w:rsid w:val="1D8965DF"/>
    <w:rsid w:val="1E344476"/>
    <w:rsid w:val="1F6D440A"/>
    <w:rsid w:val="1FBC274D"/>
    <w:rsid w:val="1FCC2D6E"/>
    <w:rsid w:val="20FE01C5"/>
    <w:rsid w:val="21130FE1"/>
    <w:rsid w:val="212F6CB8"/>
    <w:rsid w:val="22883309"/>
    <w:rsid w:val="22E5075C"/>
    <w:rsid w:val="23131002"/>
    <w:rsid w:val="23356FED"/>
    <w:rsid w:val="24D91964"/>
    <w:rsid w:val="252C0380"/>
    <w:rsid w:val="257937F9"/>
    <w:rsid w:val="269A4809"/>
    <w:rsid w:val="27492E3C"/>
    <w:rsid w:val="27FA716B"/>
    <w:rsid w:val="285407F5"/>
    <w:rsid w:val="286E3990"/>
    <w:rsid w:val="28A30E9D"/>
    <w:rsid w:val="28CA4115"/>
    <w:rsid w:val="298D7ECC"/>
    <w:rsid w:val="2A0B6CFA"/>
    <w:rsid w:val="2A0F07CB"/>
    <w:rsid w:val="2A8A5C39"/>
    <w:rsid w:val="2ACB6489"/>
    <w:rsid w:val="2B12230A"/>
    <w:rsid w:val="2B1C0A93"/>
    <w:rsid w:val="2B33475A"/>
    <w:rsid w:val="2B520958"/>
    <w:rsid w:val="2B657D33"/>
    <w:rsid w:val="2B817B8F"/>
    <w:rsid w:val="2BDB094E"/>
    <w:rsid w:val="2C02412C"/>
    <w:rsid w:val="2CF06EE6"/>
    <w:rsid w:val="2D486FC9"/>
    <w:rsid w:val="2D55028C"/>
    <w:rsid w:val="2D59727D"/>
    <w:rsid w:val="2E79735C"/>
    <w:rsid w:val="2EC851B9"/>
    <w:rsid w:val="2F627E71"/>
    <w:rsid w:val="2FA501D2"/>
    <w:rsid w:val="308642DC"/>
    <w:rsid w:val="30CE6CD3"/>
    <w:rsid w:val="31284CBF"/>
    <w:rsid w:val="314B3E80"/>
    <w:rsid w:val="31BC4D7D"/>
    <w:rsid w:val="3285110A"/>
    <w:rsid w:val="32852B12"/>
    <w:rsid w:val="33355690"/>
    <w:rsid w:val="33A90982"/>
    <w:rsid w:val="33F2609C"/>
    <w:rsid w:val="34F03C7B"/>
    <w:rsid w:val="3507761D"/>
    <w:rsid w:val="35637A13"/>
    <w:rsid w:val="35795DD6"/>
    <w:rsid w:val="358856A2"/>
    <w:rsid w:val="35C16E06"/>
    <w:rsid w:val="36C841D0"/>
    <w:rsid w:val="36DF7544"/>
    <w:rsid w:val="3834566E"/>
    <w:rsid w:val="39B111FC"/>
    <w:rsid w:val="3A4837A7"/>
    <w:rsid w:val="3AC0143A"/>
    <w:rsid w:val="3AE570F3"/>
    <w:rsid w:val="3B11613A"/>
    <w:rsid w:val="3B1672AC"/>
    <w:rsid w:val="3BAE799E"/>
    <w:rsid w:val="3CB961C2"/>
    <w:rsid w:val="3DFC03C9"/>
    <w:rsid w:val="3E8135D7"/>
    <w:rsid w:val="3E832EAB"/>
    <w:rsid w:val="3F0B1F26"/>
    <w:rsid w:val="3F3B5533"/>
    <w:rsid w:val="3FA83779"/>
    <w:rsid w:val="4047615A"/>
    <w:rsid w:val="409018AF"/>
    <w:rsid w:val="40DE038F"/>
    <w:rsid w:val="418E2014"/>
    <w:rsid w:val="42DC51AA"/>
    <w:rsid w:val="43106CD7"/>
    <w:rsid w:val="431C6D74"/>
    <w:rsid w:val="43396A80"/>
    <w:rsid w:val="441829A8"/>
    <w:rsid w:val="44DD0811"/>
    <w:rsid w:val="44FC65D5"/>
    <w:rsid w:val="450E5498"/>
    <w:rsid w:val="45400A71"/>
    <w:rsid w:val="457F1EF2"/>
    <w:rsid w:val="45AA67F9"/>
    <w:rsid w:val="45F971C9"/>
    <w:rsid w:val="466C24E9"/>
    <w:rsid w:val="46795941"/>
    <w:rsid w:val="47DC187E"/>
    <w:rsid w:val="486D24D6"/>
    <w:rsid w:val="48861F15"/>
    <w:rsid w:val="493D634C"/>
    <w:rsid w:val="49662013"/>
    <w:rsid w:val="49F41101"/>
    <w:rsid w:val="4B571125"/>
    <w:rsid w:val="4C465518"/>
    <w:rsid w:val="4C577725"/>
    <w:rsid w:val="4CA746F9"/>
    <w:rsid w:val="4DC616D4"/>
    <w:rsid w:val="4E676345"/>
    <w:rsid w:val="4E8D7EE2"/>
    <w:rsid w:val="4ED07177"/>
    <w:rsid w:val="4F342B14"/>
    <w:rsid w:val="4F497D84"/>
    <w:rsid w:val="4FA170B1"/>
    <w:rsid w:val="508F56DF"/>
    <w:rsid w:val="50A63976"/>
    <w:rsid w:val="50B67110"/>
    <w:rsid w:val="50E84DEF"/>
    <w:rsid w:val="510559A1"/>
    <w:rsid w:val="551B1C37"/>
    <w:rsid w:val="5589432F"/>
    <w:rsid w:val="55B6198C"/>
    <w:rsid w:val="57B43C7D"/>
    <w:rsid w:val="57E64F8B"/>
    <w:rsid w:val="580007E0"/>
    <w:rsid w:val="589B48D7"/>
    <w:rsid w:val="58B77EC9"/>
    <w:rsid w:val="59CC52AE"/>
    <w:rsid w:val="5AB6510A"/>
    <w:rsid w:val="5C7E485A"/>
    <w:rsid w:val="5CFD5BDF"/>
    <w:rsid w:val="5E9B5B97"/>
    <w:rsid w:val="5F064023"/>
    <w:rsid w:val="5F677209"/>
    <w:rsid w:val="5F8B20B0"/>
    <w:rsid w:val="60C74D94"/>
    <w:rsid w:val="60DC4531"/>
    <w:rsid w:val="617046C2"/>
    <w:rsid w:val="620060D1"/>
    <w:rsid w:val="623954AB"/>
    <w:rsid w:val="6280757E"/>
    <w:rsid w:val="630F26B0"/>
    <w:rsid w:val="63347599"/>
    <w:rsid w:val="63CE59FF"/>
    <w:rsid w:val="63FD075A"/>
    <w:rsid w:val="64224931"/>
    <w:rsid w:val="644864D3"/>
    <w:rsid w:val="66C832A1"/>
    <w:rsid w:val="68340A70"/>
    <w:rsid w:val="687A4A6F"/>
    <w:rsid w:val="68822583"/>
    <w:rsid w:val="69301C76"/>
    <w:rsid w:val="69B214AA"/>
    <w:rsid w:val="69C72314"/>
    <w:rsid w:val="69F5727A"/>
    <w:rsid w:val="6D282CEC"/>
    <w:rsid w:val="6E1B25FD"/>
    <w:rsid w:val="6F806E0F"/>
    <w:rsid w:val="6F9A42D9"/>
    <w:rsid w:val="70830104"/>
    <w:rsid w:val="708D646A"/>
    <w:rsid w:val="709F45E1"/>
    <w:rsid w:val="72724BED"/>
    <w:rsid w:val="72F120BB"/>
    <w:rsid w:val="73625C3B"/>
    <w:rsid w:val="74640AAD"/>
    <w:rsid w:val="749A44CF"/>
    <w:rsid w:val="750244AD"/>
    <w:rsid w:val="7551265E"/>
    <w:rsid w:val="75C64E50"/>
    <w:rsid w:val="763032D5"/>
    <w:rsid w:val="766905FD"/>
    <w:rsid w:val="77444BC6"/>
    <w:rsid w:val="777A4144"/>
    <w:rsid w:val="779A3F2C"/>
    <w:rsid w:val="779ADA5D"/>
    <w:rsid w:val="77BA4E88"/>
    <w:rsid w:val="77D31583"/>
    <w:rsid w:val="77D41195"/>
    <w:rsid w:val="78053132"/>
    <w:rsid w:val="78683AF9"/>
    <w:rsid w:val="792E168A"/>
    <w:rsid w:val="792E51E6"/>
    <w:rsid w:val="795135CA"/>
    <w:rsid w:val="79683FC3"/>
    <w:rsid w:val="79FD1775"/>
    <w:rsid w:val="7A911ED0"/>
    <w:rsid w:val="7AA17370"/>
    <w:rsid w:val="7AB546E6"/>
    <w:rsid w:val="7B4C246F"/>
    <w:rsid w:val="7C0472E4"/>
    <w:rsid w:val="7C321491"/>
    <w:rsid w:val="7E0F1E91"/>
    <w:rsid w:val="7E4A04FA"/>
    <w:rsid w:val="7E843AFA"/>
    <w:rsid w:val="7EA36676"/>
    <w:rsid w:val="7F482940"/>
    <w:rsid w:val="7F9D44F5"/>
    <w:rsid w:val="7FCA378E"/>
    <w:rsid w:val="BF6BB182"/>
    <w:rsid w:val="DE5F0B2C"/>
    <w:rsid w:val="E3FBF590"/>
    <w:rsid w:val="EE776478"/>
    <w:rsid w:val="F6741A9D"/>
    <w:rsid w:val="FD9D0D09"/>
    <w:rsid w:val="FEEB9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font11"/>
    <w:basedOn w:val="9"/>
    <w:qFormat/>
    <w:uiPriority w:val="0"/>
    <w:rPr>
      <w:rFonts w:hint="eastAsia" w:ascii="宋体" w:hAnsi="宋体" w:eastAsia="宋体" w:cs="宋体"/>
      <w:color w:val="000000"/>
      <w:sz w:val="20"/>
      <w:szCs w:val="20"/>
      <w:u w:val="none"/>
    </w:rPr>
  </w:style>
  <w:style w:type="paragraph" w:styleId="12">
    <w:name w:val="List Paragraph"/>
    <w:basedOn w:val="1"/>
    <w:autoRedefine/>
    <w:qFormat/>
    <w:uiPriority w:val="34"/>
    <w:pPr>
      <w:ind w:firstLine="420" w:firstLineChars="200"/>
    </w:pPr>
  </w:style>
  <w:style w:type="paragraph" w:customStyle="1" w:styleId="13">
    <w:name w:val="样式4"/>
    <w:basedOn w:val="1"/>
    <w:qFormat/>
    <w:uiPriority w:val="0"/>
    <w:pPr>
      <w:ind w:firstLine="480" w:firstLineChars="200"/>
    </w:pPr>
    <w:rPr>
      <w:rFonts w:eastAsia="宋体"/>
      <w:color w:val="000000"/>
      <w:kern w:val="0"/>
    </w:rPr>
  </w:style>
  <w:style w:type="paragraph" w:customStyle="1" w:styleId="14">
    <w:name w:val="样式7"/>
    <w:basedOn w:val="1"/>
    <w:qFormat/>
    <w:uiPriority w:val="0"/>
    <w:pPr>
      <w:spacing w:line="300" w:lineRule="exact"/>
      <w:ind w:left="-120" w:leftChars="-50" w:right="-120" w:rightChars="-50"/>
      <w:jc w:val="center"/>
    </w:pPr>
    <w:rPr>
      <w:rFonts w:eastAsia="宋体"/>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2213</Words>
  <Characters>2446</Characters>
  <Lines>0</Lines>
  <Paragraphs>0</Paragraphs>
  <TotalTime>37</TotalTime>
  <ScaleCrop>false</ScaleCrop>
  <LinksUpToDate>false</LinksUpToDate>
  <CharactersWithSpaces>2473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2026-01-31T07:24:00Z</dcterms:created>
  <dc:creator>雷阵子</dc:creator>
  <cp:lastModifiedBy>home</cp:lastModifiedBy>
  <cp:lastPrinted>2026-09-07T09:20:00Z</cp:lastPrinted>
  <dcterms:modified xsi:type="dcterms:W3CDTF">2026-09-08T09:39:25Z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0261AF649824FD3068659F6AF45E052D_43</vt:lpwstr>
  </property>
  <property fmtid="{D5CDD505-2E9C-101B-9397-08002B2CF9AE}" pid="4" name="KSOTemplateDocerSaveRecord">
    <vt:lpwstr>eyJoZGlkIjoiZDczN2RlYWRhNzYwMmIzMjZiYzU0NWRlMWViODZjODIiLCJ1c2VySWQiOiIzMDE3NTcyNDMifQ==</vt:lpwstr>
  </property>
</Properties>
</file>