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831AD">
      <w:pPr>
        <w:spacing w:line="360" w:lineRule="auto"/>
        <w:ind w:firstLine="602" w:firstLineChars="200"/>
        <w:jc w:val="center"/>
        <w:rPr>
          <w:rFonts w:ascii="宋体" w:hAnsi="宋体"/>
          <w:b/>
          <w:sz w:val="30"/>
          <w:szCs w:val="30"/>
        </w:rPr>
      </w:pPr>
      <w:bookmarkStart w:id="0" w:name="_GoBack"/>
      <w:bookmarkEnd w:id="0"/>
      <w:r>
        <w:rPr>
          <w:rFonts w:hint="eastAsia" w:ascii="宋体" w:hAnsi="宋体"/>
          <w:b/>
          <w:sz w:val="30"/>
          <w:szCs w:val="30"/>
        </w:rPr>
        <w:t>资格承诺函</w:t>
      </w:r>
    </w:p>
    <w:p w14:paraId="738FF5B2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4E4BD064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致（采购代理机构名称）</w:t>
      </w:r>
    </w:p>
    <w:p w14:paraId="022A4EE0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我单位（供应商名称）参与（项目名称）（项目编号：     ）的政府采购活动，现承诺如下：</w:t>
      </w:r>
    </w:p>
    <w:p w14:paraId="7ACFD3A0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我单位具有符合《中华人民共和国政府采购法》《中华人民共和国政府采购法实施条例》及采购文件资格要求规定良好的商业信誉和健全的财务会计制度；依法缴纳税收和社会保障资金；参加本项目政府采购活动前三年内，在经营活动中没有重大违法记录。</w:t>
      </w:r>
    </w:p>
    <w:p w14:paraId="4D4D77E8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我单位对上述承诺的真实性、合法性、有效性负责。在采购项目评审（评标）环节结束后，随时接受采购单位（采购代理机构）的检查</w:t>
      </w:r>
      <w:r>
        <w:rPr>
          <w:rFonts w:hint="eastAsia" w:ascii="宋体" w:hAnsi="宋体"/>
          <w:sz w:val="28"/>
          <w:szCs w:val="28"/>
          <w:lang w:eastAsia="zh-CN"/>
        </w:rPr>
        <w:t>核验</w:t>
      </w:r>
      <w:r>
        <w:rPr>
          <w:rFonts w:hint="eastAsia" w:ascii="宋体" w:hAnsi="宋体"/>
          <w:sz w:val="28"/>
          <w:szCs w:val="28"/>
        </w:rPr>
        <w:t>，配合提供相关证明材料，证明符合《中华人民共和国政府采购法》规定的供应商基本资格条件。如有虚假，我方愿依法承担相应法律责任。</w:t>
      </w:r>
    </w:p>
    <w:p w14:paraId="429BE74B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特此承诺。</w:t>
      </w:r>
    </w:p>
    <w:p w14:paraId="53AFE066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</w:p>
    <w:p w14:paraId="193E9748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承诺供应商（全称并加盖公章）：               </w:t>
      </w:r>
    </w:p>
    <w:p w14:paraId="538841C7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日期：                                      </w:t>
      </w:r>
    </w:p>
    <w:p w14:paraId="5CF1AE94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</w:p>
    <w:p w14:paraId="3594D91E">
      <w:pPr>
        <w:spacing w:line="360" w:lineRule="auto"/>
        <w:ind w:firstLine="560" w:firstLineChars="200"/>
      </w:pPr>
      <w:r>
        <w:rPr>
          <w:rFonts w:hint="eastAsia" w:ascii="宋体" w:hAnsi="宋体"/>
          <w:sz w:val="28"/>
          <w:szCs w:val="28"/>
        </w:rPr>
        <w:t>说明：供应商可自行选择是否提供本承诺函，若不提供本承诺函，应当按照《中华人民共和国政府采购法》及其实施条例的相关规定提供相应的证明材料。</w:t>
      </w:r>
    </w:p>
    <w:p w14:paraId="27E26240"/>
    <w:sectPr>
      <w:headerReference r:id="rId3" w:type="default"/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41B84E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3OWVmNmRiNzY5YWFmNTNiNjI3YmYxZDE3MWE2N2MifQ=="/>
  </w:docVars>
  <w:rsids>
    <w:rsidRoot w:val="1F31543A"/>
    <w:rsid w:val="1F31543A"/>
    <w:rsid w:val="6075354C"/>
    <w:rsid w:val="685A2FB0"/>
    <w:rsid w:val="7F7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line="360" w:lineRule="exact"/>
    </w:pPr>
    <w:rPr>
      <w:sz w:val="2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1</Pages>
  <Words>388</Words>
  <Characters>389</Characters>
  <Lines>0</Lines>
  <Paragraphs>0</Paragraphs>
  <TotalTime>5</TotalTime>
  <ScaleCrop>false</ScaleCrop>
  <LinksUpToDate>false</LinksUpToDate>
  <CharactersWithSpaces>447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2023-06-06T01:05:00Z</dcterms:created>
  <dc:creator>Administrator</dc:creator>
  <cp:lastModifiedBy>S</cp:lastModifiedBy>
  <dcterms:modified xsi:type="dcterms:W3CDTF">2024-08-26T02:22:30Z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6E22B25163604C0B8C5CEE411B6A4685_12</vt:lpwstr>
  </property>
</Properties>
</file>