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AE829">
      <w:pPr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采购两校区</w:t>
      </w:r>
      <w:r>
        <w:rPr>
          <w:rFonts w:ascii="仿宋_GB2312" w:hAnsi="仿宋_GB2312" w:eastAsia="仿宋_GB2312" w:cs="仿宋_GB2312"/>
        </w:rPr>
        <w:t>有</w:t>
      </w:r>
      <w:bookmarkStart w:id="0" w:name="_GoBack"/>
      <w:bookmarkEnd w:id="0"/>
      <w:r>
        <w:rPr>
          <w:rFonts w:ascii="仿宋_GB2312" w:hAnsi="仿宋_GB2312" w:eastAsia="仿宋_GB2312" w:cs="仿宋_GB2312"/>
        </w:rPr>
        <w:t>害生物防治服务</w:t>
      </w:r>
      <w:r>
        <w:rPr>
          <w:rFonts w:hint="eastAsia" w:ascii="仿宋_GB2312" w:hAnsi="仿宋_GB2312" w:eastAsia="仿宋_GB2312" w:cs="仿宋_GB2312"/>
          <w:lang w:eastAsia="zh-CN"/>
        </w:rPr>
        <w:t>，</w:t>
      </w:r>
      <w:r>
        <w:rPr>
          <w:rFonts w:hint="eastAsia" w:ascii="仿宋_GB2312" w:hAnsi="仿宋_GB2312" w:eastAsia="仿宋_GB2312" w:cs="仿宋_GB2312"/>
          <w:lang w:val="en-US" w:eastAsia="zh-CN"/>
        </w:rPr>
        <w:t>详见采购需求。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EC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2026-07-10T11:53:58Z</dcterms:created>
  <dc:creator>Administrator</dc:creator>
  <cp:lastModifiedBy>你都如何回忆我、</cp:lastModifiedBy>
  <dcterms:modified xsi:type="dcterms:W3CDTF">2026-07-10T11:54:16Z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eyJoZGlkIjoiYzRhNmUyYmVlYTA3NTUwMmY3YjExODVkZTY5MjY1NDYiLCJ1c2VySWQiOiIxMjQ3Nzk4Nzc4In0=</vt:lpwstr>
  </property>
  <property fmtid="{D5CDD505-2E9C-101B-9397-08002B2CF9AE}" pid="4" name="ICV">
    <vt:lpwstr>3A401E8FDA1F4F3881AA0252A3AD4D28_12</vt:lpwstr>
  </property>
</Properties>
</file>