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DB11B">
      <w:pPr>
        <w:rPr>
          <w:rFonts w:hint="eastAsia"/>
        </w:rPr>
      </w:pPr>
    </w:p>
    <w:p w14:paraId="4F0F78BE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安徽省荣军医院隐翅虫消杀服务采购项目报价一览表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58"/>
        <w:gridCol w:w="6564"/>
      </w:tblGrid>
      <w:tr w14:paraId="4FD7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atLeast"/>
        </w:trPr>
        <w:tc>
          <w:tcPr>
            <w:tcW w:w="1958" w:type="dxa"/>
            <w:vAlign w:val="center"/>
          </w:tcPr>
          <w:p w14:paraId="3C7559D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64" w:type="dxa"/>
            <w:vAlign w:val="center"/>
          </w:tcPr>
          <w:p w14:paraId="5BB1DA02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安徽省荣军医院隐翅虫消杀服务采购项目</w:t>
            </w:r>
          </w:p>
        </w:tc>
      </w:tr>
      <w:tr w14:paraId="0369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7" w:hRule="atLeast"/>
        </w:trPr>
        <w:tc>
          <w:tcPr>
            <w:tcW w:w="1958" w:type="dxa"/>
            <w:vAlign w:val="center"/>
          </w:tcPr>
          <w:p w14:paraId="41BC043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投标总报价</w:t>
            </w:r>
          </w:p>
        </w:tc>
        <w:tc>
          <w:tcPr>
            <w:tcW w:w="6564" w:type="dxa"/>
            <w:vAlign w:val="center"/>
          </w:tcPr>
          <w:p w14:paraId="61EDC24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人民币（大写）：            元整（￥      元）</w:t>
            </w:r>
          </w:p>
        </w:tc>
      </w:tr>
      <w:tr w14:paraId="1EE3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atLeast"/>
        </w:trPr>
        <w:tc>
          <w:tcPr>
            <w:tcW w:w="1958" w:type="dxa"/>
            <w:vAlign w:val="center"/>
          </w:tcPr>
          <w:p w14:paraId="0EB07B6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服务期</w:t>
            </w:r>
          </w:p>
        </w:tc>
        <w:tc>
          <w:tcPr>
            <w:tcW w:w="6564" w:type="dxa"/>
            <w:vAlign w:val="center"/>
          </w:tcPr>
          <w:p w14:paraId="2BE93A8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合同签订之日起至完成4次消杀服务并通过验收止。</w:t>
            </w:r>
          </w:p>
        </w:tc>
      </w:tr>
      <w:tr w14:paraId="5F56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atLeast"/>
        </w:trPr>
        <w:tc>
          <w:tcPr>
            <w:tcW w:w="1958" w:type="dxa"/>
            <w:vAlign w:val="center"/>
          </w:tcPr>
          <w:p w14:paraId="0A3AE96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服务承诺</w:t>
            </w:r>
          </w:p>
        </w:tc>
        <w:tc>
          <w:tcPr>
            <w:tcW w:w="6564" w:type="dxa"/>
            <w:vAlign w:val="center"/>
          </w:tcPr>
          <w:p w14:paraId="06F68B1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完全响应采购需求及后续合同约定的所有技术要求。</w:t>
            </w:r>
          </w:p>
        </w:tc>
      </w:tr>
      <w:tr w14:paraId="4EBF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atLeast"/>
        </w:trPr>
        <w:tc>
          <w:tcPr>
            <w:tcW w:w="1958" w:type="dxa"/>
            <w:vAlign w:val="center"/>
          </w:tcPr>
          <w:p w14:paraId="7A9AF5F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564" w:type="dxa"/>
            <w:vAlign w:val="center"/>
          </w:tcPr>
          <w:p w14:paraId="1505D0A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（加盖公章）</w:t>
            </w:r>
          </w:p>
        </w:tc>
      </w:tr>
      <w:tr w14:paraId="2941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atLeast"/>
        </w:trPr>
        <w:tc>
          <w:tcPr>
            <w:tcW w:w="1958" w:type="dxa"/>
            <w:vAlign w:val="center"/>
          </w:tcPr>
          <w:p w14:paraId="1C97F68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6564" w:type="dxa"/>
            <w:vAlign w:val="center"/>
          </w:tcPr>
          <w:p w14:paraId="35D466B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</w:rPr>
            </w:pPr>
          </w:p>
        </w:tc>
      </w:tr>
      <w:tr w14:paraId="7B9F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atLeast"/>
        </w:trPr>
        <w:tc>
          <w:tcPr>
            <w:tcW w:w="1958" w:type="dxa"/>
            <w:vAlign w:val="center"/>
          </w:tcPr>
          <w:p w14:paraId="72ED3E6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6564" w:type="dxa"/>
            <w:vAlign w:val="center"/>
          </w:tcPr>
          <w:p w14:paraId="3C47143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</w:rPr>
            </w:pPr>
          </w:p>
        </w:tc>
      </w:tr>
    </w:tbl>
    <w:p w14:paraId="0F8A6955">
      <w:pPr>
        <w:rPr>
          <w:rFonts w:hint="eastAsia"/>
        </w:rPr>
      </w:pPr>
    </w:p>
    <w:p w14:paraId="487AD3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11AC8"/>
    <w:rsid w:val="34C1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2026-06-23T01:52:00Z</dcterms:created>
  <dc:creator>Richard</dc:creator>
  <cp:lastModifiedBy>Richard</cp:lastModifiedBy>
  <dcterms:modified xsi:type="dcterms:W3CDTF">2026-06-23T02:50:40Z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8B9BB58EEB9147DFAA819A8F34DCE496_11</vt:lpwstr>
  </property>
  <property fmtid="{D5CDD505-2E9C-101B-9397-08002B2CF9AE}" pid="4" name="KSOTemplateDocerSaveRecord">
    <vt:lpwstr>eyJoZGlkIjoiZWI1NTk0MjIwOTBkNDA5YjllZDM3MWI5MTcyMmE3NzciLCJ1c2VySWQiOiI0NjQ4NzQ4NzYifQ==</vt:lpwstr>
  </property>
</Properties>
</file>