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7D7E25" w:rsidP="001F6DAC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 w:rsidRPr="007D7E25">
        <w:rPr>
          <w:rFonts w:ascii="宋体" w:eastAsia="宋体" w:hAnsi="宋体" w:cs="仿宋_GB2312" w:hint="eastAsia"/>
          <w:b/>
          <w:sz w:val="24"/>
          <w:szCs w:val="24"/>
        </w:rPr>
        <w:t>服务人员安排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按照磋商文件评审</w:t>
      </w:r>
      <w:r w:rsidR="001F6DAC">
        <w:rPr>
          <w:rFonts w:ascii="宋体" w:eastAsia="宋体" w:hAnsi="宋体" w:cs="仿宋_GB2312" w:hint="eastAsia"/>
          <w:sz w:val="24"/>
          <w:szCs w:val="24"/>
        </w:rPr>
        <w:t>细则及标准中技术部分评审要求填写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B474F7" w:rsidRPr="009C5083" w:rsidRDefault="00B474F7"/>
    <w:sectPr w:rsidR="00B474F7" w:rsidRPr="009C5083" w:rsidSect="003F6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B8C" w:rsidRDefault="00174B8C" w:rsidP="009C5083">
      <w:r>
        <w:separator/>
      </w:r>
    </w:p>
  </w:endnote>
  <w:endnote w:type="continuationSeparator" w:id="1">
    <w:p w:rsidR="00174B8C" w:rsidRDefault="00174B8C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E25" w:rsidRDefault="007D7E2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E25" w:rsidRDefault="007D7E2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E25" w:rsidRDefault="007D7E2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B8C" w:rsidRDefault="00174B8C" w:rsidP="009C5083">
      <w:r>
        <w:separator/>
      </w:r>
    </w:p>
  </w:footnote>
  <w:footnote w:type="continuationSeparator" w:id="1">
    <w:p w:rsidR="00174B8C" w:rsidRDefault="00174B8C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E25" w:rsidRDefault="007D7E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174B8C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174B8C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174B8C"/>
    <w:rsid w:val="001F6DAC"/>
    <w:rsid w:val="001F7C4C"/>
    <w:rsid w:val="003F6CE9"/>
    <w:rsid w:val="00753C5F"/>
    <w:rsid w:val="007D7E25"/>
    <w:rsid w:val="009C5083"/>
    <w:rsid w:val="00B46726"/>
    <w:rsid w:val="00B474F7"/>
    <w:rsid w:val="00C20E53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31</Characters>
  <Application>Microsoft Office Word</Application>
  <DocSecurity>0</DocSecurity>
  <Lines>1</Lines>
  <Paragraphs>1</Paragraphs>
  <ScaleCrop>false</ScaleCrop>
  <Company>ITSK.com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2026-03-18T08:58:00Z</dcterms:modified>
</cp:coreProperties>
</file>