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A3" w:rsidRDefault="000209A3" w:rsidP="0074309A">
      <w:pPr>
        <w:jc w:val="center"/>
        <w:rPr>
          <w:rFonts w:hint="eastAsia"/>
          <w:b/>
          <w:sz w:val="24"/>
          <w:szCs w:val="24"/>
        </w:rPr>
      </w:pPr>
      <w:r w:rsidRPr="000209A3">
        <w:rPr>
          <w:rFonts w:hint="eastAsia"/>
          <w:b/>
          <w:sz w:val="24"/>
          <w:szCs w:val="24"/>
        </w:rPr>
        <w:t>技术条款偏离表</w:t>
      </w:r>
    </w:p>
    <w:p w:rsidR="000209A3" w:rsidRDefault="000209A3" w:rsidP="000209A3">
      <w:pPr>
        <w:rPr>
          <w:rFonts w:hint="eastAsia"/>
          <w:b/>
          <w:sz w:val="24"/>
          <w:szCs w:val="24"/>
        </w:rPr>
      </w:pPr>
    </w:p>
    <w:p w:rsidR="000209A3" w:rsidRPr="000209A3" w:rsidRDefault="000209A3" w:rsidP="000209A3">
      <w:pPr>
        <w:rPr>
          <w:rFonts w:hint="eastAsia"/>
          <w:b/>
          <w:sz w:val="24"/>
          <w:szCs w:val="24"/>
        </w:rPr>
      </w:pPr>
    </w:p>
    <w:p w:rsidR="000209A3" w:rsidRDefault="000209A3" w:rsidP="000209A3">
      <w:pPr>
        <w:autoSpaceDE w:val="0"/>
        <w:autoSpaceDN w:val="0"/>
        <w:adjustRightInd w:val="0"/>
        <w:snapToGrid w:val="0"/>
        <w:spacing w:before="43" w:line="360" w:lineRule="auto"/>
        <w:outlineLvl w:val="4"/>
        <w:rPr>
          <w:rFonts w:ascii="宋体" w:eastAsia="宋体" w:hAnsi="宋体" w:cs="楷体_GB2312" w:hint="eastAsia"/>
          <w:b/>
          <w:bCs/>
          <w:color w:val="000000"/>
          <w:sz w:val="24"/>
          <w:szCs w:val="24"/>
        </w:rPr>
      </w:pP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24"/>
        </w:rPr>
        <w:t>项目名称：</w:t>
      </w: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24"/>
          <w:u w:val="single"/>
        </w:rPr>
        <w:t xml:space="preserve">                </w:t>
      </w:r>
    </w:p>
    <w:p w:rsidR="000209A3" w:rsidRPr="000209A3" w:rsidRDefault="000209A3" w:rsidP="000209A3">
      <w:pPr>
        <w:autoSpaceDE w:val="0"/>
        <w:autoSpaceDN w:val="0"/>
        <w:adjustRightInd w:val="0"/>
        <w:snapToGrid w:val="0"/>
        <w:spacing w:before="43" w:line="360" w:lineRule="auto"/>
        <w:outlineLvl w:val="4"/>
        <w:rPr>
          <w:rFonts w:ascii="宋体" w:eastAsia="宋体" w:hAnsi="宋体" w:cs="楷体_GB2312" w:hint="eastAsia"/>
          <w:b/>
          <w:bCs/>
          <w:color w:val="000000"/>
          <w:sz w:val="24"/>
          <w:szCs w:val="24"/>
          <w:u w:val="single"/>
        </w:rPr>
      </w:pP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24"/>
        </w:rPr>
        <w:t>项目编号：</w:t>
      </w: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24"/>
          <w:u w:val="single"/>
        </w:rPr>
        <w:t xml:space="preserve">               </w:t>
      </w:r>
    </w:p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68"/>
        <w:gridCol w:w="1568"/>
        <w:gridCol w:w="1568"/>
        <w:gridCol w:w="1568"/>
        <w:gridCol w:w="1569"/>
        <w:gridCol w:w="1569"/>
      </w:tblGrid>
      <w:tr w:rsidR="000209A3" w:rsidRPr="000209A3" w:rsidTr="00135D64">
        <w:trPr>
          <w:trHeight w:val="790"/>
        </w:trPr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  <w:bookmarkStart w:id="0" w:name="OLE_LINK343"/>
            <w:bookmarkStart w:id="1" w:name="OLE_LINK342"/>
            <w:r w:rsidRPr="000209A3">
              <w:rPr>
                <w:rFonts w:ascii="宋体" w:eastAsia="宋体" w:hAnsi="宋体" w:cs="楷体_GB2312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  <w:r w:rsidRPr="000209A3">
              <w:rPr>
                <w:rFonts w:ascii="宋体" w:eastAsia="宋体" w:hAnsi="宋体" w:cs="楷体_GB2312" w:hint="eastAsia"/>
                <w:b/>
                <w:bCs/>
                <w:color w:val="000000"/>
                <w:sz w:val="24"/>
                <w:szCs w:val="24"/>
              </w:rPr>
              <w:t>招标文件条目码（页码）</w:t>
            </w: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  <w:r w:rsidRPr="000209A3">
              <w:rPr>
                <w:rFonts w:ascii="宋体" w:eastAsia="宋体" w:hAnsi="宋体" w:cs="楷体_GB2312" w:hint="eastAsia"/>
                <w:b/>
                <w:bCs/>
                <w:color w:val="000000"/>
                <w:sz w:val="24"/>
                <w:szCs w:val="24"/>
              </w:rPr>
              <w:t>招标文件要求</w:t>
            </w: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  <w:r w:rsidRPr="000209A3">
              <w:rPr>
                <w:rFonts w:ascii="宋体" w:eastAsia="宋体" w:hAnsi="宋体" w:cs="楷体_GB2312" w:hint="eastAsia"/>
                <w:b/>
                <w:bCs/>
                <w:color w:val="000000"/>
                <w:sz w:val="24"/>
                <w:szCs w:val="24"/>
              </w:rPr>
              <w:t>投标文件内容</w:t>
            </w: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  <w:r w:rsidRPr="000209A3">
              <w:rPr>
                <w:rFonts w:ascii="宋体" w:eastAsia="宋体" w:hAnsi="宋体" w:cs="楷体_GB2312" w:hint="eastAsia"/>
                <w:b/>
                <w:bCs/>
                <w:color w:val="000000"/>
                <w:sz w:val="24"/>
                <w:szCs w:val="24"/>
              </w:rPr>
              <w:t>偏离情况</w:t>
            </w: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  <w:r w:rsidRPr="000209A3">
              <w:rPr>
                <w:rFonts w:ascii="宋体" w:eastAsia="宋体" w:hAnsi="宋体" w:cs="楷体_GB2312" w:hint="eastAsia"/>
                <w:b/>
                <w:bCs/>
                <w:color w:val="000000"/>
                <w:sz w:val="24"/>
                <w:szCs w:val="24"/>
              </w:rPr>
              <w:t>说明</w:t>
            </w:r>
          </w:p>
        </w:tc>
      </w:tr>
      <w:tr w:rsidR="000209A3" w:rsidRPr="000209A3" w:rsidTr="00135D64">
        <w:trPr>
          <w:trHeight w:val="844"/>
        </w:trPr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09A3" w:rsidRPr="000209A3" w:rsidTr="00135D64">
        <w:trPr>
          <w:trHeight w:val="844"/>
        </w:trPr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09A3" w:rsidRPr="000209A3" w:rsidTr="00135D64">
        <w:trPr>
          <w:trHeight w:val="844"/>
        </w:trPr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09A3" w:rsidRPr="000209A3" w:rsidTr="00135D64">
        <w:trPr>
          <w:trHeight w:val="844"/>
        </w:trPr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09A3" w:rsidRPr="000209A3" w:rsidTr="00135D64">
        <w:trPr>
          <w:trHeight w:val="844"/>
        </w:trPr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0209A3" w:rsidRPr="000209A3" w:rsidRDefault="000209A3" w:rsidP="000209A3">
            <w:pPr>
              <w:autoSpaceDE w:val="0"/>
              <w:autoSpaceDN w:val="0"/>
              <w:adjustRightInd w:val="0"/>
              <w:snapToGrid w:val="0"/>
              <w:spacing w:before="43" w:line="360" w:lineRule="auto"/>
              <w:jc w:val="center"/>
              <w:outlineLvl w:val="4"/>
              <w:rPr>
                <w:rFonts w:ascii="宋体" w:eastAsia="宋体" w:hAnsi="宋体" w:cs="楷体_GB2312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  <w:bookmarkEnd w:id="1"/>
    </w:tbl>
    <w:p w:rsidR="000209A3" w:rsidRPr="000209A3" w:rsidRDefault="000209A3" w:rsidP="000209A3">
      <w:pPr>
        <w:autoSpaceDE w:val="0"/>
        <w:autoSpaceDN w:val="0"/>
        <w:adjustRightInd w:val="0"/>
        <w:snapToGrid w:val="0"/>
        <w:spacing w:before="43" w:line="360" w:lineRule="auto"/>
        <w:outlineLvl w:val="4"/>
        <w:rPr>
          <w:rFonts w:ascii="宋体" w:eastAsia="宋体" w:hAnsi="宋体" w:cs="楷体_GB2312"/>
          <w:b/>
          <w:bCs/>
          <w:color w:val="000000"/>
          <w:sz w:val="24"/>
          <w:szCs w:val="24"/>
        </w:rPr>
      </w:pPr>
    </w:p>
    <w:p w:rsidR="000209A3" w:rsidRPr="000209A3" w:rsidRDefault="000209A3" w:rsidP="000209A3">
      <w:pPr>
        <w:autoSpaceDE w:val="0"/>
        <w:autoSpaceDN w:val="0"/>
        <w:adjustRightInd w:val="0"/>
        <w:snapToGrid w:val="0"/>
        <w:spacing w:before="43" w:line="360" w:lineRule="auto"/>
        <w:ind w:left="280"/>
        <w:outlineLvl w:val="4"/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</w:pP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  <w:t>注：</w:t>
      </w:r>
    </w:p>
    <w:p w:rsidR="000209A3" w:rsidRPr="000209A3" w:rsidRDefault="000209A3" w:rsidP="000209A3">
      <w:pPr>
        <w:numPr>
          <w:ilvl w:val="0"/>
          <w:numId w:val="1"/>
        </w:numPr>
        <w:autoSpaceDE w:val="0"/>
        <w:autoSpaceDN w:val="0"/>
        <w:adjustRightInd w:val="0"/>
        <w:snapToGrid w:val="0"/>
        <w:spacing w:before="43" w:line="360" w:lineRule="auto"/>
        <w:outlineLvl w:val="4"/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</w:pP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  <w:t>对招标文件中的技术要求进行响应，除本表所列明的所有偏离外，均视作投标人已对之理解和响应。</w:t>
      </w:r>
    </w:p>
    <w:p w:rsidR="000209A3" w:rsidRPr="000209A3" w:rsidRDefault="000209A3" w:rsidP="000209A3">
      <w:pPr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napToGrid w:val="0"/>
        <w:spacing w:before="43" w:line="360" w:lineRule="auto"/>
        <w:outlineLvl w:val="4"/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</w:pPr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  <w:t>“招标文件要求”指招标文件中的技术规格(参数)，投标人应按照招标文件中的内容逐条抄写。“投标响应内容”一栏必须一一对照“招标文件要求”，详细填写投标人自身投标货物的具体参数，而不能不合理照搬照抄招标文件的技术要求，以体现具体响应情况。</w:t>
      </w:r>
    </w:p>
    <w:p w:rsidR="003212A5" w:rsidRDefault="000209A3" w:rsidP="000209A3">
      <w:r w:rsidRPr="000209A3">
        <w:rPr>
          <w:rFonts w:ascii="宋体" w:eastAsia="宋体" w:hAnsi="宋体" w:cs="楷体_GB2312" w:hint="eastAsia"/>
          <w:b/>
          <w:bCs/>
          <w:color w:val="000000"/>
          <w:sz w:val="24"/>
          <w:szCs w:val="30"/>
        </w:rPr>
        <w:t>3.“偏离情况”列应据实填写“无偏离”、“正偏离”或“负偏离”。</w:t>
      </w:r>
    </w:p>
    <w:sectPr w:rsidR="00321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2A5" w:rsidRDefault="003212A5" w:rsidP="000209A3">
      <w:r>
        <w:separator/>
      </w:r>
    </w:p>
  </w:endnote>
  <w:endnote w:type="continuationSeparator" w:id="1">
    <w:p w:rsidR="003212A5" w:rsidRDefault="003212A5" w:rsidP="0002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2A5" w:rsidRDefault="003212A5" w:rsidP="000209A3">
      <w:r>
        <w:separator/>
      </w:r>
    </w:p>
  </w:footnote>
  <w:footnote w:type="continuationSeparator" w:id="1">
    <w:p w:rsidR="003212A5" w:rsidRDefault="003212A5" w:rsidP="00020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8D741"/>
    <w:multiLevelType w:val="singleLevel"/>
    <w:tmpl w:val="6828D74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9A3"/>
    <w:rsid w:val="000209A3"/>
    <w:rsid w:val="003212A5"/>
    <w:rsid w:val="00743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9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9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9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ITSK.com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2026-06-29T07:01:00Z</dcterms:created>
  <dcterms:modified xsi:type="dcterms:W3CDTF">2026-06-29T07:02:00Z</dcterms:modified>
</cp:coreProperties>
</file>