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5A7" w:rsidRPr="00F355A7" w:rsidRDefault="00F355A7" w:rsidP="00F355A7">
      <w:pPr>
        <w:tabs>
          <w:tab w:val="left" w:pos="312"/>
        </w:tabs>
        <w:adjustRightInd w:val="0"/>
        <w:snapToGrid w:val="0"/>
        <w:spacing w:line="360" w:lineRule="auto"/>
        <w:jc w:val="center"/>
        <w:rPr>
          <w:rFonts w:ascii="宋体" w:eastAsia="宋体" w:hAnsi="宋体" w:cs="FangSong_GB2312"/>
          <w:b/>
          <w:bCs/>
          <w:color w:val="000000"/>
          <w:sz w:val="24"/>
          <w:szCs w:val="24"/>
        </w:rPr>
      </w:pPr>
      <w:r w:rsidRPr="00F355A7">
        <w:rPr>
          <w:rFonts w:ascii="宋体" w:eastAsia="宋体" w:hAnsi="宋体" w:cs="FangSong_GB2312" w:hint="eastAsia"/>
          <w:b/>
          <w:bCs/>
          <w:color w:val="000000"/>
          <w:sz w:val="24"/>
          <w:szCs w:val="24"/>
        </w:rPr>
        <w:t>商务条款偏离表</w:t>
      </w:r>
    </w:p>
    <w:p w:rsidR="00F355A7" w:rsidRPr="00F355A7" w:rsidRDefault="00F355A7" w:rsidP="00F355A7">
      <w:pPr>
        <w:autoSpaceDE w:val="0"/>
        <w:autoSpaceDN w:val="0"/>
        <w:adjustRightInd w:val="0"/>
        <w:snapToGrid w:val="0"/>
        <w:spacing w:before="43" w:line="360" w:lineRule="auto"/>
        <w:ind w:firstLineChars="100" w:firstLine="241"/>
        <w:outlineLvl w:val="4"/>
        <w:rPr>
          <w:rFonts w:ascii="宋体" w:eastAsia="宋体" w:hAnsi="宋体" w:cs="楷体_GB2312"/>
          <w:b/>
          <w:bCs/>
          <w:color w:val="000000"/>
          <w:sz w:val="24"/>
          <w:szCs w:val="24"/>
        </w:rPr>
      </w:pPr>
    </w:p>
    <w:p w:rsidR="00F355A7" w:rsidRPr="00F355A7" w:rsidRDefault="00F355A7" w:rsidP="00F355A7">
      <w:pPr>
        <w:autoSpaceDE w:val="0"/>
        <w:autoSpaceDN w:val="0"/>
        <w:adjustRightInd w:val="0"/>
        <w:snapToGrid w:val="0"/>
        <w:spacing w:before="43" w:line="360" w:lineRule="auto"/>
        <w:ind w:firstLineChars="100" w:firstLine="241"/>
        <w:outlineLvl w:val="4"/>
        <w:rPr>
          <w:rFonts w:ascii="宋体" w:eastAsia="宋体" w:hAnsi="宋体" w:cs="楷体_GB2312"/>
          <w:b/>
          <w:bCs/>
          <w:color w:val="000000"/>
          <w:sz w:val="24"/>
          <w:szCs w:val="24"/>
        </w:rPr>
      </w:pPr>
      <w:r w:rsidRPr="00F355A7">
        <w:rPr>
          <w:rFonts w:ascii="宋体" w:eastAsia="宋体" w:hAnsi="宋体" w:cs="楷体_GB2312" w:hint="eastAsia"/>
          <w:b/>
          <w:bCs/>
          <w:color w:val="000000"/>
          <w:sz w:val="24"/>
          <w:szCs w:val="24"/>
        </w:rPr>
        <w:t>项目名称：</w:t>
      </w:r>
      <w:r w:rsidRPr="00F355A7">
        <w:rPr>
          <w:rFonts w:ascii="宋体" w:eastAsia="宋体" w:hAnsi="宋体" w:cs="楷体_GB2312" w:hint="eastAsia"/>
          <w:b/>
          <w:bCs/>
          <w:color w:val="000000"/>
          <w:sz w:val="24"/>
          <w:szCs w:val="24"/>
          <w:u w:val="single"/>
        </w:rPr>
        <w:t xml:space="preserve">                </w:t>
      </w:r>
    </w:p>
    <w:p w:rsidR="00F355A7" w:rsidRPr="00F355A7" w:rsidRDefault="00F355A7" w:rsidP="00F355A7">
      <w:pPr>
        <w:autoSpaceDE w:val="0"/>
        <w:autoSpaceDN w:val="0"/>
        <w:adjustRightInd w:val="0"/>
        <w:snapToGrid w:val="0"/>
        <w:spacing w:before="43" w:line="360" w:lineRule="auto"/>
        <w:ind w:firstLineChars="100" w:firstLine="241"/>
        <w:outlineLvl w:val="4"/>
        <w:rPr>
          <w:rFonts w:ascii="宋体" w:eastAsia="宋体" w:hAnsi="宋体" w:cs="楷体_GB2312"/>
          <w:b/>
          <w:bCs/>
          <w:color w:val="000000"/>
          <w:sz w:val="24"/>
          <w:szCs w:val="24"/>
          <w:u w:val="single"/>
        </w:rPr>
      </w:pPr>
      <w:r w:rsidRPr="00F355A7">
        <w:rPr>
          <w:rFonts w:ascii="宋体" w:eastAsia="宋体" w:hAnsi="宋体" w:cs="楷体_GB2312" w:hint="eastAsia"/>
          <w:b/>
          <w:bCs/>
          <w:color w:val="000000"/>
          <w:sz w:val="24"/>
          <w:szCs w:val="24"/>
        </w:rPr>
        <w:t>项目编号：</w:t>
      </w:r>
      <w:r w:rsidRPr="00F355A7">
        <w:rPr>
          <w:rFonts w:ascii="宋体" w:eastAsia="宋体" w:hAnsi="宋体" w:cs="楷体_GB2312" w:hint="eastAsia"/>
          <w:b/>
          <w:bCs/>
          <w:color w:val="000000"/>
          <w:sz w:val="24"/>
          <w:szCs w:val="24"/>
          <w:u w:val="single"/>
        </w:rPr>
        <w:t xml:space="preserve">       </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0"/>
        <w:gridCol w:w="1530"/>
        <w:gridCol w:w="1530"/>
        <w:gridCol w:w="1530"/>
        <w:gridCol w:w="1531"/>
        <w:gridCol w:w="1533"/>
      </w:tblGrid>
      <w:tr w:rsidR="00F355A7" w:rsidRPr="00F355A7" w:rsidTr="00135D64">
        <w:trPr>
          <w:trHeight w:val="745"/>
          <w:jc w:val="center"/>
        </w:trPr>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r w:rsidRPr="00F355A7">
              <w:rPr>
                <w:rFonts w:ascii="宋体" w:eastAsia="宋体" w:hAnsi="宋体" w:cs="楷体_GB2312" w:hint="eastAsia"/>
                <w:b/>
                <w:bCs/>
                <w:color w:val="000000"/>
                <w:sz w:val="24"/>
                <w:szCs w:val="24"/>
              </w:rPr>
              <w:t>序号</w:t>
            </w: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r w:rsidRPr="00F355A7">
              <w:rPr>
                <w:rFonts w:ascii="宋体" w:eastAsia="宋体" w:hAnsi="宋体" w:cs="楷体_GB2312" w:hint="eastAsia"/>
                <w:b/>
                <w:bCs/>
                <w:color w:val="000000"/>
                <w:sz w:val="24"/>
                <w:szCs w:val="24"/>
              </w:rPr>
              <w:t>招标文件条目码（页码）</w:t>
            </w: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r w:rsidRPr="00F355A7">
              <w:rPr>
                <w:rFonts w:ascii="宋体" w:eastAsia="宋体" w:hAnsi="宋体" w:cs="楷体_GB2312" w:hint="eastAsia"/>
                <w:b/>
                <w:bCs/>
                <w:color w:val="000000"/>
                <w:sz w:val="24"/>
                <w:szCs w:val="24"/>
              </w:rPr>
              <w:t>招标文件要求</w:t>
            </w: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r w:rsidRPr="00F355A7">
              <w:rPr>
                <w:rFonts w:ascii="宋体" w:eastAsia="宋体" w:hAnsi="宋体" w:cs="楷体_GB2312" w:hint="eastAsia"/>
                <w:b/>
                <w:bCs/>
                <w:color w:val="000000"/>
                <w:sz w:val="24"/>
                <w:szCs w:val="24"/>
              </w:rPr>
              <w:t>投标文件内容</w:t>
            </w:r>
          </w:p>
        </w:tc>
        <w:tc>
          <w:tcPr>
            <w:tcW w:w="1531"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r w:rsidRPr="00F355A7">
              <w:rPr>
                <w:rFonts w:ascii="宋体" w:eastAsia="宋体" w:hAnsi="宋体" w:cs="楷体_GB2312" w:hint="eastAsia"/>
                <w:b/>
                <w:bCs/>
                <w:color w:val="000000"/>
                <w:sz w:val="24"/>
                <w:szCs w:val="24"/>
              </w:rPr>
              <w:t>偏离情况</w:t>
            </w:r>
          </w:p>
        </w:tc>
        <w:tc>
          <w:tcPr>
            <w:tcW w:w="1531"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r w:rsidRPr="00F355A7">
              <w:rPr>
                <w:rFonts w:ascii="宋体" w:eastAsia="宋体" w:hAnsi="宋体" w:cs="楷体_GB2312" w:hint="eastAsia"/>
                <w:b/>
                <w:bCs/>
                <w:color w:val="000000"/>
                <w:sz w:val="24"/>
                <w:szCs w:val="24"/>
              </w:rPr>
              <w:t>说明</w:t>
            </w:r>
          </w:p>
        </w:tc>
      </w:tr>
      <w:tr w:rsidR="00F355A7" w:rsidRPr="00F355A7" w:rsidTr="00135D64">
        <w:trPr>
          <w:trHeight w:val="745"/>
          <w:jc w:val="center"/>
        </w:trPr>
        <w:tc>
          <w:tcPr>
            <w:tcW w:w="9184" w:type="dxa"/>
            <w:gridSpan w:val="6"/>
            <w:vAlign w:val="center"/>
          </w:tcPr>
          <w:p w:rsidR="00F355A7" w:rsidRPr="00F355A7" w:rsidRDefault="00F355A7" w:rsidP="00F355A7">
            <w:pPr>
              <w:autoSpaceDE w:val="0"/>
              <w:autoSpaceDN w:val="0"/>
              <w:adjustRightInd w:val="0"/>
              <w:snapToGrid w:val="0"/>
              <w:spacing w:before="43" w:line="360" w:lineRule="auto"/>
              <w:jc w:val="left"/>
              <w:outlineLvl w:val="4"/>
              <w:rPr>
                <w:rFonts w:ascii="宋体" w:eastAsia="宋体" w:hAnsi="宋体" w:cs="楷体_GB2312"/>
                <w:b/>
                <w:bCs/>
                <w:color w:val="000000"/>
                <w:sz w:val="24"/>
                <w:szCs w:val="24"/>
              </w:rPr>
            </w:pPr>
            <w:r w:rsidRPr="00F355A7">
              <w:rPr>
                <w:rFonts w:ascii="宋体" w:eastAsia="宋体" w:hAnsi="宋体" w:cs="楷体_GB2312" w:hint="eastAsia"/>
                <w:b/>
                <w:bCs/>
                <w:color w:val="000000"/>
                <w:sz w:val="24"/>
                <w:szCs w:val="24"/>
              </w:rPr>
              <w:t>对本项目商务条款的偏离情况(应进行选择，未选择投标无效)</w:t>
            </w:r>
          </w:p>
          <w:p w:rsidR="00F355A7" w:rsidRPr="00F355A7" w:rsidRDefault="00F355A7" w:rsidP="00F355A7">
            <w:pPr>
              <w:autoSpaceDE w:val="0"/>
              <w:autoSpaceDN w:val="0"/>
              <w:adjustRightInd w:val="0"/>
              <w:snapToGrid w:val="0"/>
              <w:spacing w:before="43" w:line="360" w:lineRule="auto"/>
              <w:jc w:val="left"/>
              <w:outlineLvl w:val="4"/>
              <w:rPr>
                <w:rFonts w:ascii="宋体" w:eastAsia="宋体" w:hAnsi="宋体" w:cs="楷体_GB2312"/>
                <w:b/>
                <w:bCs/>
                <w:color w:val="000000"/>
                <w:sz w:val="24"/>
                <w:szCs w:val="24"/>
              </w:rPr>
            </w:pPr>
            <w:r w:rsidRPr="00F355A7">
              <w:rPr>
                <w:rFonts w:ascii="宋体" w:eastAsia="宋体" w:hAnsi="宋体" w:cs="楷体_GB2312" w:hint="eastAsia"/>
                <w:b/>
                <w:bCs/>
                <w:color w:val="000000"/>
                <w:sz w:val="24"/>
                <w:szCs w:val="24"/>
              </w:rPr>
              <w:t>口 无偏离(如无偏离，仅选择无偏离即可；无偏离即为对商务条款中的所有要求均视作供应商已对之理解和响应。)</w:t>
            </w:r>
          </w:p>
          <w:p w:rsidR="00F355A7" w:rsidRPr="00F355A7" w:rsidRDefault="00F355A7" w:rsidP="00F355A7">
            <w:pPr>
              <w:autoSpaceDE w:val="0"/>
              <w:autoSpaceDN w:val="0"/>
              <w:adjustRightInd w:val="0"/>
              <w:snapToGrid w:val="0"/>
              <w:spacing w:before="43" w:line="360" w:lineRule="auto"/>
              <w:jc w:val="left"/>
              <w:outlineLvl w:val="4"/>
              <w:rPr>
                <w:rFonts w:ascii="宋体" w:eastAsia="宋体" w:hAnsi="宋体" w:cs="楷体_GB2312"/>
                <w:b/>
                <w:bCs/>
                <w:color w:val="000000"/>
                <w:sz w:val="24"/>
                <w:szCs w:val="24"/>
              </w:rPr>
            </w:pPr>
            <w:r w:rsidRPr="00F355A7">
              <w:rPr>
                <w:rFonts w:ascii="宋体" w:eastAsia="宋体" w:hAnsi="宋体" w:cs="楷体_GB2312" w:hint="eastAsia"/>
                <w:b/>
                <w:bCs/>
                <w:color w:val="000000"/>
                <w:sz w:val="24"/>
                <w:szCs w:val="24"/>
              </w:rPr>
              <w:t>口 有偏离(如有偏离，则应在本表中对偏离项逐一列明：对商务条款中的所有要求，除本表列明的偏离外，均视作供应商已对之理解和响应。</w:t>
            </w:r>
          </w:p>
        </w:tc>
      </w:tr>
      <w:tr w:rsidR="00F355A7" w:rsidRPr="00F355A7" w:rsidTr="00135D64">
        <w:trPr>
          <w:trHeight w:val="796"/>
          <w:jc w:val="center"/>
        </w:trPr>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1"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1"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r>
      <w:tr w:rsidR="00F355A7" w:rsidRPr="00F355A7" w:rsidTr="00135D64">
        <w:trPr>
          <w:trHeight w:val="796"/>
          <w:jc w:val="center"/>
        </w:trPr>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1"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1"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r>
      <w:tr w:rsidR="00F355A7" w:rsidRPr="00F355A7" w:rsidTr="00135D64">
        <w:trPr>
          <w:trHeight w:val="796"/>
          <w:jc w:val="center"/>
        </w:trPr>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1"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1"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r>
      <w:tr w:rsidR="00F355A7" w:rsidRPr="00F355A7" w:rsidTr="00135D64">
        <w:trPr>
          <w:trHeight w:val="796"/>
          <w:jc w:val="center"/>
        </w:trPr>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0"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1"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c>
          <w:tcPr>
            <w:tcW w:w="1531" w:type="dxa"/>
            <w:vAlign w:val="center"/>
          </w:tcPr>
          <w:p w:rsidR="00F355A7" w:rsidRPr="00F355A7" w:rsidRDefault="00F355A7" w:rsidP="00F355A7">
            <w:pPr>
              <w:autoSpaceDE w:val="0"/>
              <w:autoSpaceDN w:val="0"/>
              <w:adjustRightInd w:val="0"/>
              <w:snapToGrid w:val="0"/>
              <w:spacing w:before="43" w:line="360" w:lineRule="auto"/>
              <w:jc w:val="center"/>
              <w:outlineLvl w:val="4"/>
              <w:rPr>
                <w:rFonts w:ascii="宋体" w:eastAsia="宋体" w:hAnsi="宋体" w:cs="楷体_GB2312"/>
                <w:b/>
                <w:bCs/>
                <w:color w:val="000000"/>
                <w:sz w:val="24"/>
                <w:szCs w:val="24"/>
              </w:rPr>
            </w:pPr>
          </w:p>
        </w:tc>
      </w:tr>
    </w:tbl>
    <w:p w:rsidR="00F355A7" w:rsidRPr="00F355A7" w:rsidRDefault="00F355A7" w:rsidP="00F355A7">
      <w:pPr>
        <w:autoSpaceDE w:val="0"/>
        <w:autoSpaceDN w:val="0"/>
        <w:adjustRightInd w:val="0"/>
        <w:snapToGrid w:val="0"/>
        <w:spacing w:before="43" w:line="360" w:lineRule="auto"/>
        <w:outlineLvl w:val="4"/>
        <w:rPr>
          <w:rFonts w:ascii="宋体" w:eastAsia="宋体" w:hAnsi="宋体" w:cs="楷体_GB2312"/>
          <w:b/>
          <w:bCs/>
          <w:color w:val="000000"/>
          <w:sz w:val="24"/>
          <w:szCs w:val="24"/>
        </w:rPr>
      </w:pPr>
    </w:p>
    <w:p w:rsidR="00F355A7" w:rsidRPr="00F355A7" w:rsidRDefault="00F355A7" w:rsidP="00F355A7">
      <w:pPr>
        <w:autoSpaceDE w:val="0"/>
        <w:autoSpaceDN w:val="0"/>
        <w:adjustRightInd w:val="0"/>
        <w:snapToGrid w:val="0"/>
        <w:spacing w:before="43" w:line="360" w:lineRule="auto"/>
        <w:ind w:left="280"/>
        <w:outlineLvl w:val="4"/>
        <w:rPr>
          <w:rFonts w:ascii="宋体" w:eastAsia="宋体" w:hAnsi="宋体" w:cs="楷体_GB2312"/>
          <w:b/>
          <w:bCs/>
          <w:color w:val="000000"/>
          <w:sz w:val="30"/>
          <w:szCs w:val="30"/>
        </w:rPr>
      </w:pPr>
      <w:r w:rsidRPr="00F355A7">
        <w:rPr>
          <w:rFonts w:ascii="宋体" w:eastAsia="宋体" w:hAnsi="宋体" w:cs="楷体_GB2312" w:hint="eastAsia"/>
          <w:b/>
          <w:bCs/>
          <w:color w:val="000000"/>
          <w:sz w:val="24"/>
          <w:szCs w:val="30"/>
        </w:rPr>
        <w:t>注：“偏离情况”列应据实填写“正偏离”或“负偏离”。</w:t>
      </w:r>
    </w:p>
    <w:p w:rsidR="00F355A7" w:rsidRPr="00F355A7" w:rsidRDefault="00F355A7" w:rsidP="00F355A7">
      <w:pPr>
        <w:autoSpaceDE w:val="0"/>
        <w:autoSpaceDN w:val="0"/>
        <w:adjustRightInd w:val="0"/>
        <w:snapToGrid w:val="0"/>
        <w:spacing w:before="43" w:line="360" w:lineRule="auto"/>
        <w:ind w:left="280"/>
        <w:outlineLvl w:val="4"/>
        <w:rPr>
          <w:rFonts w:ascii="宋体" w:eastAsia="宋体" w:hAnsi="宋体" w:cs="楷体_GB2312"/>
          <w:b/>
          <w:bCs/>
          <w:color w:val="000000"/>
          <w:sz w:val="30"/>
          <w:szCs w:val="30"/>
        </w:rPr>
      </w:pPr>
    </w:p>
    <w:p w:rsidR="00F355A7" w:rsidRPr="00F355A7" w:rsidRDefault="00F355A7" w:rsidP="00F355A7">
      <w:pPr>
        <w:autoSpaceDE w:val="0"/>
        <w:autoSpaceDN w:val="0"/>
        <w:adjustRightInd w:val="0"/>
        <w:snapToGrid w:val="0"/>
        <w:spacing w:before="43" w:line="360" w:lineRule="auto"/>
        <w:ind w:left="280"/>
        <w:outlineLvl w:val="4"/>
        <w:rPr>
          <w:rFonts w:ascii="宋体" w:eastAsia="宋体" w:hAnsi="宋体" w:cs="楷体_GB2312"/>
          <w:b/>
          <w:bCs/>
          <w:color w:val="000000"/>
          <w:sz w:val="30"/>
          <w:szCs w:val="30"/>
        </w:rPr>
      </w:pPr>
    </w:p>
    <w:p w:rsidR="00F355A7" w:rsidRPr="00F355A7" w:rsidRDefault="00F355A7" w:rsidP="00F355A7">
      <w:pPr>
        <w:autoSpaceDE w:val="0"/>
        <w:autoSpaceDN w:val="0"/>
        <w:adjustRightInd w:val="0"/>
        <w:snapToGrid w:val="0"/>
        <w:spacing w:before="43" w:line="360" w:lineRule="auto"/>
        <w:ind w:left="280"/>
        <w:outlineLvl w:val="4"/>
        <w:rPr>
          <w:rFonts w:ascii="宋体" w:eastAsia="宋体" w:hAnsi="宋体" w:cs="楷体_GB2312"/>
          <w:b/>
          <w:bCs/>
          <w:color w:val="000000"/>
          <w:sz w:val="30"/>
          <w:szCs w:val="30"/>
        </w:rPr>
      </w:pPr>
    </w:p>
    <w:p w:rsidR="00F355A7" w:rsidRPr="00F355A7" w:rsidRDefault="00F355A7" w:rsidP="00F355A7">
      <w:pPr>
        <w:adjustRightInd w:val="0"/>
        <w:snapToGrid w:val="0"/>
        <w:spacing w:line="360" w:lineRule="auto"/>
        <w:jc w:val="right"/>
        <w:rPr>
          <w:rFonts w:ascii="宋体" w:eastAsia="宋体" w:hAnsi="宋体" w:cs="FangSong_GB2312"/>
          <w:b/>
          <w:bCs/>
          <w:color w:val="000000"/>
          <w:sz w:val="24"/>
          <w:szCs w:val="24"/>
        </w:rPr>
      </w:pPr>
      <w:r w:rsidRPr="00F355A7">
        <w:rPr>
          <w:rFonts w:ascii="宋体" w:eastAsia="宋体" w:hAnsi="宋体" w:cs="FangSong_GB2312" w:hint="eastAsia"/>
          <w:b/>
          <w:bCs/>
          <w:color w:val="000000"/>
          <w:sz w:val="24"/>
          <w:szCs w:val="24"/>
        </w:rPr>
        <w:t>供  应  商：</w:t>
      </w:r>
      <w:r w:rsidRPr="00F355A7">
        <w:rPr>
          <w:rFonts w:ascii="宋体" w:eastAsia="宋体" w:hAnsi="宋体" w:cs="FangSong_GB2312" w:hint="eastAsia"/>
          <w:b/>
          <w:bCs/>
          <w:color w:val="000000"/>
          <w:sz w:val="24"/>
          <w:szCs w:val="24"/>
          <w:u w:val="single"/>
        </w:rPr>
        <w:t xml:space="preserve">                 （电子公章）</w:t>
      </w:r>
    </w:p>
    <w:p w:rsidR="00F355A7" w:rsidRPr="00F355A7" w:rsidRDefault="00F355A7" w:rsidP="00F355A7">
      <w:pPr>
        <w:adjustRightInd w:val="0"/>
        <w:snapToGrid w:val="0"/>
        <w:spacing w:line="360" w:lineRule="auto"/>
        <w:jc w:val="right"/>
        <w:rPr>
          <w:rFonts w:ascii="宋体" w:eastAsia="宋体" w:hAnsi="宋体" w:cs="FangSong_GB2312"/>
          <w:b/>
          <w:bCs/>
          <w:color w:val="000000"/>
          <w:sz w:val="24"/>
          <w:szCs w:val="24"/>
        </w:rPr>
      </w:pPr>
      <w:r w:rsidRPr="00F355A7">
        <w:rPr>
          <w:rFonts w:ascii="宋体" w:eastAsia="宋体" w:hAnsi="宋体" w:cs="FangSong_GB2312" w:hint="eastAsia"/>
          <w:b/>
          <w:bCs/>
          <w:color w:val="000000"/>
          <w:sz w:val="24"/>
          <w:szCs w:val="24"/>
        </w:rPr>
        <w:t>日      期：</w:t>
      </w:r>
      <w:r w:rsidRPr="00F355A7">
        <w:rPr>
          <w:rFonts w:ascii="宋体" w:eastAsia="宋体" w:hAnsi="宋体" w:cs="FangSong_GB2312" w:hint="eastAsia"/>
          <w:b/>
          <w:bCs/>
          <w:color w:val="000000"/>
          <w:sz w:val="24"/>
          <w:szCs w:val="24"/>
          <w:u w:val="single"/>
        </w:rPr>
        <w:t xml:space="preserve">            </w:t>
      </w:r>
      <w:r w:rsidRPr="00F355A7">
        <w:rPr>
          <w:rFonts w:ascii="宋体" w:eastAsia="宋体" w:hAnsi="宋体" w:cs="FangSong_GB2312" w:hint="eastAsia"/>
          <w:b/>
          <w:bCs/>
          <w:color w:val="000000"/>
          <w:sz w:val="24"/>
          <w:szCs w:val="24"/>
        </w:rPr>
        <w:t>年</w:t>
      </w:r>
      <w:r w:rsidRPr="00F355A7">
        <w:rPr>
          <w:rFonts w:ascii="宋体" w:eastAsia="宋体" w:hAnsi="宋体" w:cs="FangSong_GB2312" w:hint="eastAsia"/>
          <w:b/>
          <w:bCs/>
          <w:color w:val="000000"/>
          <w:sz w:val="24"/>
          <w:szCs w:val="24"/>
          <w:u w:val="single"/>
        </w:rPr>
        <w:t xml:space="preserve">    </w:t>
      </w:r>
      <w:r w:rsidRPr="00F355A7">
        <w:rPr>
          <w:rFonts w:ascii="宋体" w:eastAsia="宋体" w:hAnsi="宋体" w:cs="FangSong_GB2312" w:hint="eastAsia"/>
          <w:b/>
          <w:bCs/>
          <w:color w:val="000000"/>
          <w:sz w:val="24"/>
          <w:szCs w:val="24"/>
        </w:rPr>
        <w:t>月</w:t>
      </w:r>
      <w:r w:rsidRPr="00F355A7">
        <w:rPr>
          <w:rFonts w:ascii="宋体" w:eastAsia="宋体" w:hAnsi="宋体" w:cs="FangSong_GB2312" w:hint="eastAsia"/>
          <w:b/>
          <w:bCs/>
          <w:color w:val="000000"/>
          <w:sz w:val="24"/>
          <w:szCs w:val="24"/>
          <w:u w:val="single"/>
        </w:rPr>
        <w:t xml:space="preserve">    </w:t>
      </w:r>
      <w:r w:rsidRPr="00F355A7">
        <w:rPr>
          <w:rFonts w:ascii="宋体" w:eastAsia="宋体" w:hAnsi="宋体" w:cs="FangSong_GB2312" w:hint="eastAsia"/>
          <w:b/>
          <w:bCs/>
          <w:color w:val="000000"/>
          <w:sz w:val="24"/>
          <w:szCs w:val="24"/>
        </w:rPr>
        <w:t>日</w:t>
      </w:r>
    </w:p>
    <w:p w:rsidR="00B34A0C" w:rsidRPr="00F355A7" w:rsidRDefault="00B34A0C"/>
    <w:sectPr w:rsidR="00B34A0C" w:rsidRPr="00F355A7" w:rsidSect="003166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A0C" w:rsidRDefault="00B34A0C" w:rsidP="00F355A7">
      <w:r>
        <w:separator/>
      </w:r>
    </w:p>
  </w:endnote>
  <w:endnote w:type="continuationSeparator" w:id="1">
    <w:p w:rsidR="00B34A0C" w:rsidRDefault="00B34A0C" w:rsidP="00F355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FangSong_GB2312">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A0C" w:rsidRDefault="00B34A0C" w:rsidP="00F355A7">
      <w:r>
        <w:separator/>
      </w:r>
    </w:p>
  </w:footnote>
  <w:footnote w:type="continuationSeparator" w:id="1">
    <w:p w:rsidR="00B34A0C" w:rsidRDefault="00B34A0C" w:rsidP="00F355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55A7"/>
    <w:rsid w:val="00B34A0C"/>
    <w:rsid w:val="00F355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55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55A7"/>
    <w:rPr>
      <w:sz w:val="18"/>
      <w:szCs w:val="18"/>
    </w:rPr>
  </w:style>
  <w:style w:type="paragraph" w:styleId="a4">
    <w:name w:val="footer"/>
    <w:basedOn w:val="a"/>
    <w:link w:val="Char0"/>
    <w:uiPriority w:val="99"/>
    <w:semiHidden/>
    <w:unhideWhenUsed/>
    <w:rsid w:val="00F355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55A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302</Characters>
  <Application>Microsoft Office Word</Application>
  <DocSecurity>0</DocSecurity>
  <Lines>2</Lines>
  <Paragraphs>1</Paragraphs>
  <ScaleCrop>false</ScaleCrop>
  <Company>ITSK.com</Company>
  <LinksUpToDate>false</LinksUpToDate>
  <CharactersWithSpaces>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2026-06-29T07:05:00Z</dcterms:created>
  <dcterms:modified xsi:type="dcterms:W3CDTF">2026-06-29T07:05:00Z</dcterms:modified>
</cp:coreProperties>
</file>