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14CC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56A83E7F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14B6658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val="en-US" w:eastAsia="zh-CN"/>
        </w:rPr>
        <w:t>采购文件</w:t>
      </w:r>
      <w:r>
        <w:rPr>
          <w:rFonts w:hint="eastAsia" w:ascii="宋体" w:hAnsi="宋体"/>
          <w:sz w:val="24"/>
          <w:szCs w:val="24"/>
          <w:lang w:eastAsia="zh-CN"/>
        </w:rPr>
        <w:t>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用户需求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不响应。</w:t>
      </w:r>
    </w:p>
    <w:p w14:paraId="29392266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p w14:paraId="3C7B57E9">
      <w:pPr>
        <w:snapToGrid w:val="0"/>
        <w:spacing w:line="360" w:lineRule="auto"/>
        <w:ind w:firstLine="422" w:firstLineChars="200"/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  <w:t>项目名称：</w:t>
      </w:r>
    </w:p>
    <w:p w14:paraId="621AEC92">
      <w:pPr>
        <w:snapToGrid w:val="0"/>
        <w:spacing w:line="360" w:lineRule="auto"/>
        <w:ind w:firstLine="422" w:firstLineChars="200"/>
        <w:rPr>
          <w:rFonts w:hint="default" w:ascii="宋体" w:hAnsi="宋体"/>
          <w:b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  <w:t>项目标包：</w:t>
      </w:r>
    </w:p>
    <w:tbl>
      <w:tblPr>
        <w:tblStyle w:val="3"/>
        <w:tblW w:w="8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331"/>
        <w:gridCol w:w="2533"/>
        <w:gridCol w:w="1735"/>
        <w:gridCol w:w="2294"/>
      </w:tblGrid>
      <w:tr w14:paraId="68B0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tblHeader/>
          <w:jc w:val="center"/>
        </w:trPr>
        <w:tc>
          <w:tcPr>
            <w:tcW w:w="64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7412979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3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FC15346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533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F9CCEB9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原用户需求主要条款描述</w:t>
            </w:r>
          </w:p>
        </w:tc>
        <w:tc>
          <w:tcPr>
            <w:tcW w:w="1735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811D4E0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供应商响应描述</w:t>
            </w:r>
          </w:p>
        </w:tc>
        <w:tc>
          <w:tcPr>
            <w:tcW w:w="2294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2560F9D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偏离情况说明</w:t>
            </w:r>
          </w:p>
          <w:p w14:paraId="2A3870A7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（＋/-/=）</w:t>
            </w:r>
          </w:p>
        </w:tc>
      </w:tr>
      <w:tr w14:paraId="37B1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3143EF01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noWrap w:val="0"/>
            <w:vAlign w:val="center"/>
          </w:tcPr>
          <w:p w14:paraId="41837646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5F60166D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30287026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6D78CE2E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3EE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4FEE73D9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noWrap w:val="0"/>
            <w:vAlign w:val="center"/>
          </w:tcPr>
          <w:p w14:paraId="60E5530C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40F8E128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73234E5F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5796D1CA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447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3F8B67F8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noWrap w:val="0"/>
            <w:vAlign w:val="center"/>
          </w:tcPr>
          <w:p w14:paraId="70EDBF0F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116BE601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5682BA77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3BC6D031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3F8EE476">
      <w:pPr>
        <w:spacing w:before="468" w:beforeLines="15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GB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               （公章）</w:t>
      </w:r>
    </w:p>
    <w:p w14:paraId="09CABA7A">
      <w:pPr>
        <w:spacing w:before="468" w:beforeLines="150" w:line="24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  <w:u w:val="single"/>
          <w:lang w:val="en-GB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      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日</w:t>
      </w:r>
    </w:p>
    <w:p w14:paraId="048DF7B7">
      <w:pPr>
        <w:spacing w:before="156" w:beforeLines="50" w:after="156" w:afterLines="50" w:line="480" w:lineRule="auto"/>
        <w:ind w:firstLine="480" w:firstLineChars="200"/>
        <w:rPr>
          <w:rFonts w:hAnsi="宋体" w:cs="宋体"/>
          <w:b w:val="0"/>
          <w:bCs w:val="0"/>
          <w:color w:val="000000"/>
          <w:sz w:val="24"/>
          <w:szCs w:val="24"/>
        </w:rPr>
      </w:pPr>
      <w:r>
        <w:rPr>
          <w:rFonts w:hint="eastAsia" w:hAnsi="宋体" w:cs="宋体"/>
          <w:b w:val="0"/>
          <w:bCs w:val="0"/>
          <w:color w:val="000000"/>
          <w:sz w:val="24"/>
          <w:szCs w:val="24"/>
        </w:rPr>
        <w:t>注：1、此表为表样，行数可自行添加，但表式不变。</w:t>
      </w:r>
    </w:p>
    <w:p w14:paraId="77D729E4">
      <w:pPr>
        <w:tabs>
          <w:tab w:val="left" w:pos="11130"/>
        </w:tabs>
        <w:snapToGrid w:val="0"/>
        <w:spacing w:line="480" w:lineRule="auto"/>
        <w:ind w:firstLine="480" w:firstLineChars="2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2、按照招标项目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服务</w:t>
      </w:r>
      <w:r>
        <w:rPr>
          <w:rFonts w:hint="eastAsia" w:hAnsi="宋体" w:cs="宋体"/>
          <w:color w:val="000000"/>
          <w:sz w:val="24"/>
          <w:szCs w:val="24"/>
        </w:rPr>
        <w:t>要求的顺序对应填写“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用户需求响应情况表</w:t>
      </w:r>
      <w:r>
        <w:rPr>
          <w:rFonts w:hint="eastAsia" w:hAnsi="宋体" w:cs="宋体"/>
          <w:color w:val="000000"/>
          <w:sz w:val="24"/>
          <w:szCs w:val="24"/>
        </w:rPr>
        <w:t>”；</w:t>
      </w:r>
      <w:r>
        <w:rPr>
          <w:rFonts w:hint="eastAsia" w:hAnsi="宋体" w:cs="宋体"/>
          <w:color w:val="000000"/>
          <w:sz w:val="24"/>
          <w:szCs w:val="24"/>
        </w:rPr>
        <w:tab/>
      </w:r>
    </w:p>
    <w:p w14:paraId="6361D20F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hAnsi="宋体" w:cs="宋体"/>
          <w:color w:val="000000"/>
          <w:sz w:val="24"/>
          <w:szCs w:val="24"/>
        </w:rPr>
        <w:t>、</w:t>
      </w:r>
      <w:r>
        <w:rPr>
          <w:rFonts w:hint="eastAsia" w:hAnsi="宋体" w:cs="宋体"/>
          <w:bCs/>
          <w:color w:val="000000"/>
          <w:sz w:val="24"/>
          <w:szCs w:val="24"/>
        </w:rPr>
        <w:t>是否偏离用符号“+、=、-”分别表示正偏离、完全响应、负偏离，必须逐次对应响应。</w:t>
      </w:r>
    </w:p>
    <w:p w14:paraId="740E7C14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eastAsia="宋体" w:cs="宋体"/>
          <w:bCs/>
          <w:color w:val="000000"/>
          <w:sz w:val="24"/>
          <w:szCs w:val="24"/>
          <w:lang w:val="en-US" w:eastAsia="zh-CN"/>
        </w:rPr>
        <w:t>4、本项目用户需求不允许偏离，否则投标无效。</w:t>
      </w:r>
    </w:p>
    <w:p w14:paraId="2C415306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供应商须</w:t>
      </w:r>
      <w:r>
        <w:rPr>
          <w:rFonts w:hint="eastAsia" w:hAnsi="宋体" w:cs="宋体"/>
          <w:b/>
          <w:bCs w:val="0"/>
          <w:color w:val="FF0000"/>
          <w:sz w:val="24"/>
        </w:rPr>
        <w:t>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中的技术条款</w:t>
      </w:r>
      <w:r>
        <w:rPr>
          <w:rFonts w:hAnsi="宋体" w:cs="宋体"/>
          <w:b/>
          <w:bCs w:val="0"/>
          <w:color w:val="FF0000"/>
          <w:sz w:val="24"/>
        </w:rPr>
        <w:t>”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里</w:t>
      </w:r>
      <w:r>
        <w:rPr>
          <w:rFonts w:hAnsi="宋体" w:cs="宋体"/>
          <w:b/>
          <w:bCs w:val="0"/>
          <w:color w:val="FF0000"/>
          <w:sz w:val="24"/>
        </w:rPr>
        <w:t>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637C10B7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bookmarkStart w:id="0" w:name="_GoBack"/>
      <w:bookmarkEnd w:id="0"/>
    </w:p>
    <w:p w14:paraId="1F7A5EAF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13305A45"/>
    <w:rsid w:val="21E368D3"/>
    <w:rsid w:val="2E050AD7"/>
    <w:rsid w:val="5AD231D4"/>
    <w:rsid w:val="5C3B7CFF"/>
    <w:rsid w:val="6484176C"/>
    <w:rsid w:val="659645AB"/>
    <w:rsid w:val="6BCD0492"/>
    <w:rsid w:val="74CD12D2"/>
    <w:rsid w:val="78A067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tLeast"/>
      <w:ind w:firstLine="420"/>
      <w:textAlignment w:val="baseline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522</Words>
  <Characters>530</Characters>
  <Lines>0</Lines>
  <Paragraphs>0</Paragraphs>
  <TotalTime>2</TotalTime>
  <ScaleCrop>false</ScaleCrop>
  <LinksUpToDate>false</LinksUpToDate>
  <CharactersWithSpaces>538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2026-06-24T01:13:48Z</dcterms:created>
  <dc:creator>Administrator</dc:creator>
  <cp:lastModifiedBy>爱二货的俊秀</cp:lastModifiedBy>
  <dcterms:modified xsi:type="dcterms:W3CDTF">2026-06-24T01:53:48Z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eyJoZGlkIjoiMmM4NWYwNmM0YzljNGU2YzE2OTQxM2I0N2ZjYjhkMDAiLCJ1c2VySWQiOiIyOTg1Mjk2ODQifQ==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2345166E1BD44E5A953DD40EFFA6504E_12</vt:lpwstr>
  </property>
</Properties>
</file>