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80"/>
        <w:gridCol w:w="1618"/>
        <w:gridCol w:w="1524"/>
        <w:gridCol w:w="1493"/>
        <w:gridCol w:w="1339"/>
        <w:gridCol w:w="1521"/>
        <w:gridCol w:w="1359"/>
        <w:gridCol w:w="1728"/>
        <w:gridCol w:w="1452"/>
      </w:tblGrid>
      <w:tr w14:paraId="2866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盐都交通主干道两侧30米内需防治的林地面积</w:t>
            </w:r>
            <w:bookmarkEnd w:id="0"/>
          </w:p>
        </w:tc>
      </w:tr>
      <w:tr w14:paraId="459B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58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2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9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D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02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2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4D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6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CF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面积：亩</w:t>
            </w:r>
          </w:p>
        </w:tc>
      </w:tr>
      <w:tr w14:paraId="4244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36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</w:tr>
      <w:tr w14:paraId="4427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G1515盐靖</w:t>
            </w:r>
          </w:p>
          <w:p w14:paraId="62D7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G1516盐洛</w:t>
            </w:r>
          </w:p>
          <w:p w14:paraId="51D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盐金线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3841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大冈镇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2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1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</w:tr>
      <w:tr w14:paraId="3556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度假区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2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</w:tr>
      <w:tr w14:paraId="4009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大纵湖镇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E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5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 </w:t>
            </w:r>
          </w:p>
        </w:tc>
      </w:tr>
      <w:tr w14:paraId="31B3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郭猛镇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E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E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 </w:t>
            </w:r>
          </w:p>
        </w:tc>
      </w:tr>
      <w:tr w14:paraId="7A01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龙冈镇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1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530 </w:t>
            </w:r>
          </w:p>
        </w:tc>
      </w:tr>
      <w:tr w14:paraId="6AE0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楼王镇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3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4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</w:tr>
      <w:tr w14:paraId="06F5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潘黄街道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9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 </w:t>
            </w:r>
          </w:p>
        </w:tc>
      </w:tr>
      <w:tr w14:paraId="0A7B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秦南镇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8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1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</w:tr>
      <w:tr w14:paraId="230D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尚庄镇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3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C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</w:tr>
      <w:tr w14:paraId="3B81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台创园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E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D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A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 </w:t>
            </w:r>
          </w:p>
        </w:tc>
      </w:tr>
      <w:tr w14:paraId="558D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学富镇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C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8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1420 </w:t>
            </w:r>
          </w:p>
        </w:tc>
      </w:tr>
      <w:tr w14:paraId="01C8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盐渎街道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3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D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 </w:t>
            </w:r>
          </w:p>
        </w:tc>
      </w:tr>
      <w:tr w14:paraId="2E6B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盐龙街道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A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C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 </w:t>
            </w:r>
          </w:p>
        </w:tc>
      </w:tr>
      <w:tr w14:paraId="1691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张庄街道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E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E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F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D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</w:tr>
      <w:tr w14:paraId="42F1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1680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8840 </w:t>
            </w:r>
          </w:p>
        </w:tc>
      </w:tr>
    </w:tbl>
    <w:p w14:paraId="7112F4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B6A56"/>
    <w:rsid w:val="2F2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2026-05-27T09:36:00Z</dcterms:created>
  <dc:creator>严萌。</dc:creator>
  <cp:lastModifiedBy>严萌。</cp:lastModifiedBy>
  <dcterms:modified xsi:type="dcterms:W3CDTF">2026-05-27T09:36:35Z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896BFAE7A1834E8E81ABFCB54F302C6A_11</vt:lpwstr>
  </property>
  <property fmtid="{D5CDD505-2E9C-101B-9397-08002B2CF9AE}" pid="4" name="KSOTemplateDocerSaveRecord">
    <vt:lpwstr>eyJoZGlkIjoiNjQzZDI0ODAxYjhjZTUwYzU5MTc0YjA1YjY3Yjg2MjEiLCJ1c2VySWQiOiI2NTA3NzMxOTIifQ==</vt:lpwstr>
  </property>
</Properties>
</file>