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B5435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桂林医科大学第二附属医院</w:t>
      </w:r>
    </w:p>
    <w:p w14:paraId="2FB68C99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参会报名表</w:t>
      </w:r>
    </w:p>
    <w:p w14:paraId="7D34BF96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 w14:paraId="1AD6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7155731B">
            <w:pPr>
              <w:spacing w:line="460" w:lineRule="exact"/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参会项目：</w:t>
            </w:r>
          </w:p>
        </w:tc>
        <w:tc>
          <w:tcPr>
            <w:tcW w:w="4994" w:type="dxa"/>
          </w:tcPr>
          <w:p w14:paraId="60425FB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4C0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5777ED7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报名单位全称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994" w:type="dxa"/>
          </w:tcPr>
          <w:p w14:paraId="0013D849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DAD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1976ED5F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994" w:type="dxa"/>
          </w:tcPr>
          <w:p w14:paraId="20C14FB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BD9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5F5209A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委托人：</w:t>
            </w:r>
          </w:p>
        </w:tc>
        <w:tc>
          <w:tcPr>
            <w:tcW w:w="4994" w:type="dxa"/>
          </w:tcPr>
          <w:p w14:paraId="7C07CBF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C71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center"/>
          </w:tcPr>
          <w:p w14:paraId="41D7D040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方式：</w:t>
            </w:r>
          </w:p>
        </w:tc>
        <w:tc>
          <w:tcPr>
            <w:tcW w:w="4994" w:type="dxa"/>
          </w:tcPr>
          <w:p w14:paraId="2F4B571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927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295E76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4994" w:type="dxa"/>
            <w:vAlign w:val="center"/>
          </w:tcPr>
          <w:p w14:paraId="6C51D96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FF6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 w14:paraId="65E32038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公司详细地址:</w:t>
            </w:r>
          </w:p>
        </w:tc>
        <w:tc>
          <w:tcPr>
            <w:tcW w:w="4994" w:type="dxa"/>
            <w:vAlign w:val="center"/>
          </w:tcPr>
          <w:p w14:paraId="200F72D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6E15FF98">
      <w:pPr>
        <w:spacing w:line="460" w:lineRule="exact"/>
        <w:rPr>
          <w:rStyle w:val="7"/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仿宋" w:hAnsi="仿宋" w:eastAsia="仿宋"/>
          <w:b/>
          <w:bCs/>
          <w:color w:val="FF0000"/>
          <w:sz w:val="28"/>
          <w:szCs w:val="28"/>
          <w:u w:val="none"/>
          <w:lang w:val="en-US" w:eastAsia="zh-CN"/>
        </w:rPr>
        <w:t>报送盖章扫描件，</w:t>
      </w:r>
      <w:r>
        <w:rPr>
          <w:rFonts w:hint="eastAsia" w:ascii="仿宋" w:hAnsi="仿宋" w:eastAsia="仿宋"/>
          <w:sz w:val="28"/>
          <w:szCs w:val="28"/>
        </w:rPr>
        <w:t>报名指定邮箱：</w:t>
      </w:r>
      <w:r>
        <w:rPr>
          <w:rStyle w:val="7"/>
          <w:rFonts w:hint="eastAsia" w:ascii="仿宋" w:hAnsi="仿宋" w:eastAsia="仿宋" w:cstheme="minorBidi"/>
          <w:sz w:val="28"/>
          <w:szCs w:val="28"/>
          <w:u w:val="none"/>
          <w:lang w:val="en-US" w:eastAsia="zh-CN"/>
        </w:rPr>
        <w:t>(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"mailto:efyhqzb@163.com" </w:instrText>
      </w:r>
      <w:r>
        <w:rPr>
          <w:u w:val="none"/>
        </w:rPr>
        <w:fldChar w:fldCharType="separate"/>
      </w:r>
      <w:r>
        <w:rPr>
          <w:rStyle w:val="7"/>
          <w:rFonts w:hint="default" w:eastAsia="仿宋" w:asciiTheme="minorAscii" w:hAnsiTheme="minorAscii"/>
          <w:sz w:val="28"/>
          <w:szCs w:val="28"/>
          <w:u w:val="none"/>
          <w:lang w:val="en-US" w:eastAsia="zh-CN"/>
        </w:rPr>
        <w:t>gyefyhqglb</w:t>
      </w:r>
      <w:r>
        <w:rPr>
          <w:rStyle w:val="7"/>
          <w:rFonts w:hint="eastAsia" w:eastAsia="仿宋" w:asciiTheme="minorAscii" w:hAnsiTheme="minorAscii" w:cstheme="minorBidi"/>
          <w:sz w:val="28"/>
          <w:szCs w:val="28"/>
          <w:u w:val="none"/>
          <w:lang w:val="en-US" w:eastAsia="zh-CN"/>
        </w:rPr>
        <w:t>@163.com</w:t>
      </w:r>
      <w:r>
        <w:rPr>
          <w:rStyle w:val="7"/>
          <w:rFonts w:hint="eastAsia" w:ascii="仿宋" w:hAnsi="仿宋" w:eastAsia="仿宋"/>
          <w:sz w:val="28"/>
          <w:szCs w:val="28"/>
          <w:u w:val="none"/>
        </w:rPr>
        <w:fldChar w:fldCharType="end"/>
      </w:r>
      <w:r>
        <w:rPr>
          <w:rStyle w:val="7"/>
          <w:rFonts w:hint="eastAsia" w:ascii="仿宋" w:hAnsi="仿宋" w:eastAsia="仿宋"/>
          <w:sz w:val="28"/>
          <w:szCs w:val="28"/>
          <w:u w:val="none"/>
          <w:lang w:val="en-US" w:eastAsia="zh-CN"/>
        </w:rPr>
        <w:t>)</w:t>
      </w:r>
      <w:r>
        <w:rPr>
          <w:rStyle w:val="7"/>
          <w:rFonts w:hint="eastAsia" w:ascii="仿宋" w:hAnsi="仿宋" w:eastAsia="仿宋"/>
          <w:sz w:val="28"/>
          <w:szCs w:val="28"/>
          <w:u w:val="none"/>
        </w:rPr>
        <w:t>；请在邮箱主题栏上注明：报名的项目名称+报名公司名称</w:t>
      </w:r>
      <w:r>
        <w:rPr>
          <w:rStyle w:val="7"/>
          <w:rFonts w:hint="eastAsia" w:ascii="仿宋" w:hAnsi="仿宋" w:eastAsia="仿宋"/>
          <w:sz w:val="28"/>
          <w:szCs w:val="28"/>
          <w:u w:val="none"/>
          <w:lang w:val="en-US" w:eastAsia="zh-CN"/>
        </w:rPr>
        <w:t>。</w:t>
      </w:r>
    </w:p>
    <w:p w14:paraId="5F58806C">
      <w:pPr>
        <w:spacing w:line="52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1、参会准备材料已在公告上注明。</w:t>
      </w:r>
    </w:p>
    <w:p w14:paraId="25C6E96F">
      <w:pPr>
        <w:numPr>
          <w:ilvl w:val="0"/>
          <w:numId w:val="0"/>
        </w:num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开会时间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请关注公告。</w:t>
      </w:r>
      <w:bookmarkStart w:id="0" w:name="_GoBack"/>
      <w:bookmarkEnd w:id="0"/>
    </w:p>
    <w:p w14:paraId="755DC6DB">
      <w:pPr>
        <w:numPr>
          <w:ilvl w:val="0"/>
          <w:numId w:val="0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</w:p>
    <w:p w14:paraId="561053E4">
      <w:pPr>
        <w:numPr>
          <w:ilvl w:val="0"/>
          <w:numId w:val="0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备注：参会文件所有证照复印件需加盖公章</w:t>
      </w:r>
    </w:p>
    <w:p w14:paraId="195E35B8"/>
    <w:p w14:paraId="48ACA054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mRjMWVhNTc4MmExNjliMGVmZDAwOGYwOWZlOTYifQ=="/>
  </w:docVars>
  <w:rsids>
    <w:rsidRoot w:val="00AB2D3A"/>
    <w:rsid w:val="000A7714"/>
    <w:rsid w:val="0010012B"/>
    <w:rsid w:val="00184548"/>
    <w:rsid w:val="0028566B"/>
    <w:rsid w:val="002C296E"/>
    <w:rsid w:val="00323571"/>
    <w:rsid w:val="0034020F"/>
    <w:rsid w:val="003B332B"/>
    <w:rsid w:val="00407163"/>
    <w:rsid w:val="00426341"/>
    <w:rsid w:val="004806FC"/>
    <w:rsid w:val="004E55FD"/>
    <w:rsid w:val="00703750"/>
    <w:rsid w:val="007677E3"/>
    <w:rsid w:val="007A27F8"/>
    <w:rsid w:val="007F6A86"/>
    <w:rsid w:val="00840CC9"/>
    <w:rsid w:val="008A0DC6"/>
    <w:rsid w:val="008D6C50"/>
    <w:rsid w:val="008E7F6C"/>
    <w:rsid w:val="008F767D"/>
    <w:rsid w:val="009512C6"/>
    <w:rsid w:val="00971FC0"/>
    <w:rsid w:val="00A729A9"/>
    <w:rsid w:val="00AB2D3A"/>
    <w:rsid w:val="00AF56EF"/>
    <w:rsid w:val="00B2791F"/>
    <w:rsid w:val="00FE0D82"/>
    <w:rsid w:val="1EDA3ED5"/>
    <w:rsid w:val="20535FDC"/>
    <w:rsid w:val="206C6E28"/>
    <w:rsid w:val="232079E6"/>
    <w:rsid w:val="2EA95401"/>
    <w:rsid w:val="30045474"/>
    <w:rsid w:val="4D32217A"/>
    <w:rsid w:val="4F5C3360"/>
    <w:rsid w:val="5EB90144"/>
    <w:rsid w:val="61306A6A"/>
    <w:rsid w:val="6BAE6F0A"/>
    <w:rsid w:val="6F6F68F1"/>
    <w:rsid w:val="72950374"/>
    <w:rsid w:val="731378E1"/>
    <w:rsid w:val="79FD05C1"/>
    <w:rsid w:val="7C6929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171</Characters>
  <Lines>5</Lines>
  <Paragraphs>1</Paragraphs>
  <TotalTime>3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2021-06-03T00:50:00Z</dcterms:created>
  <dc:creator>HP</dc:creator>
  <cp:lastModifiedBy>孤</cp:lastModifiedBy>
  <dcterms:modified xsi:type="dcterms:W3CDTF">2025-12-18T02:05:07Z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6C43915E098E466DB607ECB42F9CC89F_13</vt:lpwstr>
  </property>
  <property fmtid="{D5CDD505-2E9C-101B-9397-08002B2CF9AE}" pid="4" name="KSOTemplateDocerSaveRecord">
    <vt:lpwstr>eyJoZGlkIjoiMTQ1YTUyNjlmZWVjYTA5MDk1ZDc1MTNmNDk0ZDgwY2MiLCJ1c2VySWQiOiI0NjM2OTQyNDIifQ==</vt:lpwstr>
  </property>
</Properties>
</file>