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5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附件：</w:t>
      </w:r>
    </w:p>
    <w:tbl>
      <w:tblPr>
        <w:tblStyle w:val="4"/>
        <w:tblW w:w="91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475"/>
        <w:gridCol w:w="2141"/>
        <w:gridCol w:w="2563"/>
      </w:tblGrid>
      <w:tr w14:paraId="4CF1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昆明市第一人民医院院内招标报价表</w:t>
            </w:r>
          </w:p>
        </w:tc>
      </w:tr>
      <w:tr w14:paraId="21B5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34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0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  <w:p w14:paraId="43DF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E4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E9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A0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34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EED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3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第一次报价</w:t>
            </w:r>
          </w:p>
        </w:tc>
        <w:tc>
          <w:tcPr>
            <w:tcW w:w="7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EF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（应标时必填）</w:t>
            </w:r>
          </w:p>
        </w:tc>
      </w:tr>
      <w:tr w14:paraId="379D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最终报价</w:t>
            </w:r>
          </w:p>
        </w:tc>
        <w:tc>
          <w:tcPr>
            <w:tcW w:w="7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E32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（现场填写）</w:t>
            </w:r>
          </w:p>
        </w:tc>
      </w:tr>
      <w:tr w14:paraId="6368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1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121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服务承诺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（应标时必填）</w:t>
            </w:r>
          </w:p>
        </w:tc>
      </w:tr>
      <w:tr w14:paraId="197C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60F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   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C26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（若有）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D9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维保期限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7D5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908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C67F">
            <w:pPr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服务响应时效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B9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E78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服务周期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F285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08D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A86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6A9B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EF1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服务地点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DC2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甲方指定地点</w:t>
            </w:r>
          </w:p>
        </w:tc>
      </w:tr>
      <w:tr w14:paraId="1219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A7D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工作流程、考核标准、培训方案等）</w:t>
            </w:r>
          </w:p>
        </w:tc>
        <w:tc>
          <w:tcPr>
            <w:tcW w:w="7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37A2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607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1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注：严禁修改此表                                    招标采购办制表                                                </w:t>
            </w:r>
          </w:p>
        </w:tc>
      </w:tr>
    </w:tbl>
    <w:p w14:paraId="251AF4B9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1711B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请按照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《昆明市第一人民医院采购项目院内谈判报价表》完成一次报价及服务承诺，并将报价表盖章后一式叁份装文件袋内进行密封，供谈判时使用。</w:t>
      </w:r>
    </w:p>
    <w:p w14:paraId="7A7BEEFC"/>
    <w:sectPr>
      <w:pgSz w:w="11906" w:h="16838"/>
      <w:pgMar w:top="820" w:right="106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F7E2B"/>
    <w:rsid w:val="09331F11"/>
    <w:rsid w:val="0CB370EC"/>
    <w:rsid w:val="24CD6594"/>
    <w:rsid w:val="2E2F7E2B"/>
    <w:rsid w:val="35377DD7"/>
    <w:rsid w:val="372E1440"/>
    <w:rsid w:val="3B575843"/>
    <w:rsid w:val="3BA9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1"/>
      <w:szCs w:val="3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0</Lines>
  <Paragraphs>0</Paragraphs>
  <TotalTime>4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2025-01-16T09:55:00Z</dcterms:created>
  <dc:creator>李萨珏</dc:creator>
  <cp:lastModifiedBy>阿-Cat</cp:lastModifiedBy>
  <dcterms:modified xsi:type="dcterms:W3CDTF">2026-04-22T05:57:22Z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1E3D7B36C4A842408D63DF45D62916B5_11</vt:lpwstr>
  </property>
  <property fmtid="{D5CDD505-2E9C-101B-9397-08002B2CF9AE}" pid="4" name="KSOTemplateDocerSaveRecord">
    <vt:lpwstr>eyJoZGlkIjoiMjUxY2I2OGMyNDg1YTMyMzE2Mjc2YmVkMzEyNzg2ZDYiLCJ1c2VySWQiOiIxMzAzNTI4MDc0In0=</vt:lpwstr>
  </property>
</Properties>
</file>