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95BD9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100"/>
            <wp:effectExtent l="0" t="0" r="13970" b="12700"/>
            <wp:docPr id="9" name="图片 9" descr="不带价岳阳县东方路以北绿地白蚁危害治理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不带价岳阳县东方路以北绿地白蚁危害治理项目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100"/>
            <wp:effectExtent l="0" t="0" r="13970" b="12700"/>
            <wp:docPr id="8" name="图片 8" descr="不带价岳阳县东方路以北绿地白蚁危害治理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不带价岳阳县东方路以北绿地白蚁危害治理项目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4740"/>
            <wp:effectExtent l="0" t="0" r="13335" b="3810"/>
            <wp:docPr id="7" name="图片 7" descr="不带价岳阳县东方路以北绿地白蚁危害治理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不带价岳阳县东方路以北绿地白蚁危害治理项目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4740"/>
            <wp:effectExtent l="0" t="0" r="13335" b="3810"/>
            <wp:docPr id="6" name="图片 6" descr="不带价岳阳县东方路以北绿地白蚁危害治理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不带价岳阳县东方路以北绿地白蚁危害治理项目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4740"/>
            <wp:effectExtent l="0" t="0" r="13335" b="3810"/>
            <wp:docPr id="5" name="图片 5" descr="不带价岳阳县东方路以北绿地白蚁危害治理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不带价岳阳县东方路以北绿地白蚁危害治理项目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4740"/>
            <wp:effectExtent l="0" t="0" r="13335" b="3810"/>
            <wp:docPr id="4" name="图片 4" descr="不带价岳阳县东方路以北绿地白蚁危害治理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不带价岳阳县东方路以北绿地白蚁危害治理项目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4740"/>
            <wp:effectExtent l="0" t="0" r="13335" b="3810"/>
            <wp:docPr id="3" name="图片 3" descr="不带价岳阳县东方路以北绿地白蚁危害治理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不带价岳阳县东方路以北绿地白蚁危害治理项目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100"/>
            <wp:effectExtent l="0" t="0" r="13970" b="12700"/>
            <wp:docPr id="2" name="图片 2" descr="不带价岳阳县东方路以北绿地白蚁危害治理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带价岳阳县东方路以北绿地白蚁危害治理项目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21100"/>
            <wp:effectExtent l="0" t="0" r="13970" b="12700"/>
            <wp:docPr id="1" name="图片 1" descr="不带价岳阳县东方路以北绿地白蚁危害治理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不带价岳阳县东方路以北绿地白蚁危害治理项目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5E60AE"/>
    <w:rsid w:val="4A5E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2026-05-13T02:07:00Z</dcterms:created>
  <dc:creator>Administrator</dc:creator>
  <cp:lastModifiedBy>Administrator</cp:lastModifiedBy>
  <dcterms:modified xsi:type="dcterms:W3CDTF">2026-05-13T02:08:29Z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91E21A56BFE94F2291B2D6393DF3C2FF_11</vt:lpwstr>
  </property>
  <property fmtid="{D5CDD505-2E9C-101B-9397-08002B2CF9AE}" pid="4" name="KSOTemplateDocerSaveRecord">
    <vt:lpwstr>eyJoZGlkIjoiMjhkY2NmYjUyNTg4MGRkZDk3ODYwNmRhYzUxYmQ1NzgiLCJ1c2VySWQiOiI0NDE0OTA3ODQifQ==</vt:lpwstr>
  </property>
</Properties>
</file>