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87E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60" w:firstLineChars="10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泸溪县2026年林业有害生物防控项目比选评分表</w:t>
      </w:r>
    </w:p>
    <w:bookmarkEnd w:id="0"/>
    <w:tbl>
      <w:tblPr>
        <w:tblStyle w:val="7"/>
        <w:tblpPr w:leftFromText="180" w:rightFromText="180" w:vertAnchor="text" w:horzAnchor="page" w:tblpX="1785" w:tblpY="30"/>
        <w:tblOverlap w:val="never"/>
        <w:tblW w:w="85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6343"/>
        <w:gridCol w:w="1240"/>
      </w:tblGrid>
      <w:tr w14:paraId="2B6BE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4" w:hRule="atLeast"/>
        </w:trPr>
        <w:tc>
          <w:tcPr>
            <w:tcW w:w="936" w:type="dxa"/>
            <w:vAlign w:val="center"/>
          </w:tcPr>
          <w:p w14:paraId="00EF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43" w:type="dxa"/>
            <w:vAlign w:val="center"/>
          </w:tcPr>
          <w:p w14:paraId="5FAE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240" w:type="dxa"/>
            <w:vAlign w:val="center"/>
          </w:tcPr>
          <w:p w14:paraId="3C2E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 w14:paraId="2B570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936" w:type="dxa"/>
            <w:vAlign w:val="center"/>
          </w:tcPr>
          <w:p w14:paraId="7CF9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343" w:type="dxa"/>
            <w:vAlign w:val="center"/>
          </w:tcPr>
          <w:p w14:paraId="306E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提供有效的营业执照等独立承担民事责任能力证明：5分；林业有害生物防治资质等级：(甲级5分、乙级3分、丙级1分）。合计10分。</w:t>
            </w:r>
          </w:p>
        </w:tc>
        <w:tc>
          <w:tcPr>
            <w:tcW w:w="1240" w:type="dxa"/>
            <w:vAlign w:val="center"/>
          </w:tcPr>
          <w:p w14:paraId="382F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3D365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936" w:type="dxa"/>
            <w:vAlign w:val="center"/>
          </w:tcPr>
          <w:p w14:paraId="3FE3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343" w:type="dxa"/>
            <w:vAlign w:val="center"/>
          </w:tcPr>
          <w:p w14:paraId="4CF1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在中国政府采购网(或湖南省政府采购网)登记备案(提供网站查询结果)</w:t>
            </w:r>
          </w:p>
        </w:tc>
        <w:tc>
          <w:tcPr>
            <w:tcW w:w="1240" w:type="dxa"/>
            <w:vAlign w:val="center"/>
          </w:tcPr>
          <w:p w14:paraId="049F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FDEE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936" w:type="dxa"/>
            <w:shd w:val="clear" w:color="auto" w:fill="auto"/>
            <w:vAlign w:val="center"/>
          </w:tcPr>
          <w:p w14:paraId="6198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3B7C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近2年内累计中标并提供成果的（提供本项目类似业绩一次计10分，最高30分）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F8B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5140A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936" w:type="dxa"/>
            <w:vAlign w:val="center"/>
          </w:tcPr>
          <w:p w14:paraId="0148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43" w:type="dxa"/>
            <w:vAlign w:val="center"/>
          </w:tcPr>
          <w:p w14:paraId="4F06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报名资料完整、规范得10分；每缺少一项必要材料或有一处不规范扣2分，扣完为止。</w:t>
            </w:r>
          </w:p>
        </w:tc>
        <w:tc>
          <w:tcPr>
            <w:tcW w:w="1240" w:type="dxa"/>
            <w:vAlign w:val="center"/>
          </w:tcPr>
          <w:p w14:paraId="0D7D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549FF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936" w:type="dxa"/>
            <w:vAlign w:val="center"/>
          </w:tcPr>
          <w:p w14:paraId="78C1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43" w:type="dxa"/>
            <w:vAlign w:val="center"/>
          </w:tcPr>
          <w:p w14:paraId="6C07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根据项目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方案的完整性、科学性、可行性打分，满分35分。每发现一处实施内容错误或缺失扣3分，扣完为止。</w:t>
            </w:r>
          </w:p>
        </w:tc>
        <w:tc>
          <w:tcPr>
            <w:tcW w:w="1240" w:type="dxa"/>
            <w:vAlign w:val="center"/>
          </w:tcPr>
          <w:p w14:paraId="7050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 w14:paraId="0212A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936" w:type="dxa"/>
            <w:vAlign w:val="center"/>
          </w:tcPr>
          <w:p w14:paraId="3196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343" w:type="dxa"/>
            <w:vAlign w:val="center"/>
          </w:tcPr>
          <w:p w14:paraId="334E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提供相关技术人员资质证明（高级职称1人计5分、中级职称1人计3分、初级职称1人计2分，累计不超过10分）</w:t>
            </w:r>
          </w:p>
        </w:tc>
        <w:tc>
          <w:tcPr>
            <w:tcW w:w="1240" w:type="dxa"/>
            <w:vAlign w:val="center"/>
          </w:tcPr>
          <w:p w14:paraId="6088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36833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36" w:type="dxa"/>
            <w:vAlign w:val="center"/>
          </w:tcPr>
          <w:p w14:paraId="6CC0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6343" w:type="dxa"/>
            <w:vAlign w:val="center"/>
          </w:tcPr>
          <w:p w14:paraId="320D1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5D6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</w:tbl>
    <w:p w14:paraId="387F52E8">
      <w:pPr>
        <w:spacing w:line="36" w:lineRule="exact"/>
      </w:pPr>
    </w:p>
    <w:p w14:paraId="14377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F28D9"/>
    <w:rsid w:val="50CF28D9"/>
    <w:rsid w:val="7D87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Times New Roman" w:hAnsi="Times New Roman" w:eastAsia="黑体" w:cs="Times New Roman"/>
      <w:b/>
      <w:kern w:val="44"/>
      <w:sz w:val="36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2026-04-03T00:34:00Z</dcterms:created>
  <dc:creator>办公室(泸溪县)</dc:creator>
  <cp:lastModifiedBy>办公室(泸溪县)</cp:lastModifiedBy>
  <dcterms:modified xsi:type="dcterms:W3CDTF">2026-04-03T00:34:28Z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9E4744A302EA4918AAC0A7BAF850F8E7_11</vt:lpwstr>
  </property>
  <property fmtid="{D5CDD505-2E9C-101B-9397-08002B2CF9AE}" pid="4" name="KSOTemplateDocerSaveRecord">
    <vt:lpwstr>eyJoZGlkIjoiOThiMTU5ZDNjZjE0MWVkMGY2NjM5ODgxMDY0MWNmMGQiLCJ1c2VySWQiOiIyNDcwMDU4MDkifQ==</vt:lpwstr>
  </property>
</Properties>
</file>