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F9E9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center"/>
        <w:rPr>
          <w:rFonts w:hint="eastAsia" w:ascii="方正小标宋简体" w:hAnsi="宋体" w:eastAsia="方正小标宋简体" w:cs="方正小标宋简体"/>
          <w:b/>
          <w:bCs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b/>
          <w:bCs/>
          <w:kern w:val="2"/>
          <w:sz w:val="36"/>
          <w:szCs w:val="36"/>
          <w:lang w:val="en-US" w:eastAsia="zh-CN" w:bidi="ar"/>
        </w:rPr>
        <w:t>采购项目招标需求</w:t>
      </w:r>
    </w:p>
    <w:p w14:paraId="0FB0AD26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37245008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一、项目名称</w:t>
      </w:r>
    </w:p>
    <w:p w14:paraId="3A178DE1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天山幼儿园2025年至2026年病媒生物防控项目</w:t>
      </w:r>
    </w:p>
    <w:p w14:paraId="6B33218A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二、投标单位资质</w:t>
      </w:r>
    </w:p>
    <w:p w14:paraId="0709E463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705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投标人必须为具有独立法人资格，持有工商行政管理部门核发的有效营业执照，按国家法律经营。</w:t>
      </w:r>
    </w:p>
    <w:p w14:paraId="11587C8B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三、相关要求</w:t>
      </w:r>
    </w:p>
    <w:p w14:paraId="39BE6DB4">
      <w:pPr>
        <w:keepNext w:val="0"/>
        <w:keepLines w:val="0"/>
        <w:widowControl w:val="0"/>
        <w:suppressLineNumbers w:val="0"/>
        <w:spacing w:before="0" w:beforeAutospacing="0" w:after="0" w:afterAutospacing="0" w:line="292" w:lineRule="auto"/>
        <w:ind w:left="0" w:right="0" w:firstLine="640" w:firstLineChars="200"/>
        <w:jc w:val="both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1、天山幼儿园位于天山区青年路925号,占地面积5200平方米，建筑面积4250.49平方米。</w:t>
      </w:r>
    </w:p>
    <w:p w14:paraId="459A2876">
      <w:pPr>
        <w:keepNext w:val="0"/>
        <w:keepLines w:val="0"/>
        <w:widowControl w:val="0"/>
        <w:suppressLineNumbers w:val="0"/>
        <w:spacing w:before="0" w:beforeAutospacing="0" w:after="0" w:afterAutospacing="0" w:line="292" w:lineRule="auto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天山幼儿园教学办公楼、室外绿化带等场所。</w:t>
      </w:r>
    </w:p>
    <w:p w14:paraId="308E69EB">
      <w:pPr>
        <w:keepNext w:val="0"/>
        <w:keepLines w:val="0"/>
        <w:widowControl w:val="0"/>
        <w:suppressLineNumbers w:val="0"/>
        <w:spacing w:before="0" w:beforeAutospacing="0" w:after="0" w:afterAutospacing="0" w:line="292" w:lineRule="auto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3、服务项目：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除虫害(灭鼠、灭蚁、灭蚊蝇、灭蟑螂、及绿化带的椿象虫害)</w:t>
      </w:r>
    </w:p>
    <w:p w14:paraId="43E4753D">
      <w:pPr>
        <w:keepNext w:val="0"/>
        <w:keepLines w:val="0"/>
        <w:widowControl w:val="0"/>
        <w:suppressLineNumbers w:val="0"/>
        <w:spacing w:before="0" w:beforeAutospacing="0" w:after="0" w:afterAutospacing="0" w:line="292" w:lineRule="auto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4、服务周期：壹年，自2025年12月1日至2026年12月1日止。</w:t>
      </w:r>
    </w:p>
    <w:p w14:paraId="129DAE4E">
      <w:pPr>
        <w:keepNext w:val="0"/>
        <w:keepLines w:val="0"/>
        <w:widowControl w:val="0"/>
        <w:suppressLineNumbers w:val="0"/>
        <w:spacing w:before="0" w:beforeAutospacing="0" w:after="0" w:afterAutospacing="0" w:line="292" w:lineRule="auto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5、服务金额：一年服务费7000元</w:t>
      </w:r>
    </w:p>
    <w:p w14:paraId="1F4FD6D6">
      <w:pPr>
        <w:keepNext w:val="0"/>
        <w:keepLines w:val="0"/>
        <w:widowControl w:val="0"/>
        <w:suppressLineNumbers w:val="0"/>
        <w:spacing w:before="0" w:beforeAutospacing="0" w:after="0" w:afterAutospacing="0" w:line="292" w:lineRule="auto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6.服务频次数为：一年不低于12次，如遇突发状况需在24小时内快速配合处理解决。如效果不好，园方可要求重新打药。</w:t>
      </w:r>
    </w:p>
    <w:p w14:paraId="0BE479F0">
      <w:pPr>
        <w:keepNext w:val="0"/>
        <w:keepLines w:val="0"/>
        <w:widowControl w:val="0"/>
        <w:suppressLineNumbers w:val="0"/>
        <w:spacing w:before="0" w:beforeAutospacing="0" w:after="0" w:afterAutospacing="0" w:line="292" w:lineRule="auto"/>
        <w:ind w:left="0" w:right="0" w:firstLine="640" w:firstLineChars="200"/>
        <w:jc w:val="both"/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7</w:t>
      </w: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、在防控过程中需保持园内地面整洁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。</w:t>
      </w:r>
    </w:p>
    <w:p w14:paraId="5BB45C37">
      <w:pPr>
        <w:keepNext w:val="0"/>
        <w:keepLines w:val="0"/>
        <w:widowControl w:val="0"/>
        <w:suppressLineNumbers w:val="0"/>
        <w:spacing w:before="0" w:beforeAutospacing="0" w:after="0" w:afterAutospacing="0" w:line="292" w:lineRule="auto"/>
        <w:ind w:left="0" w:right="0" w:firstLine="640" w:firstLineChars="200"/>
        <w:jc w:val="both"/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8</w:t>
      </w: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、每次防控布药，双方签字盖章确认。</w:t>
      </w:r>
    </w:p>
    <w:p w14:paraId="35D20EB7">
      <w:pPr>
        <w:keepNext w:val="0"/>
        <w:keepLines w:val="0"/>
        <w:widowControl w:val="0"/>
        <w:suppressLineNumbers w:val="0"/>
        <w:spacing w:before="0" w:beforeAutospacing="0" w:after="0" w:afterAutospacing="0" w:line="292" w:lineRule="auto"/>
        <w:ind w:left="0" w:right="0" w:firstLine="640" w:firstLineChars="200"/>
        <w:jc w:val="both"/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9</w:t>
      </w: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、除虫公司须严格遵守天山幼儿园出入管理、保密制度及安全生产管理相关措施。</w:t>
      </w:r>
    </w:p>
    <w:p w14:paraId="5E9B8848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</w:t>
      </w: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、现地勘察</w:t>
      </w:r>
    </w:p>
    <w:p w14:paraId="68DA8C3B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联系单位：天山幼儿园</w:t>
      </w:r>
    </w:p>
    <w:p w14:paraId="23039BCE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联系人：谢秀荣</w:t>
      </w:r>
    </w:p>
    <w:p w14:paraId="33166890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联系电话：18096813890</w:t>
      </w:r>
    </w:p>
    <w:p w14:paraId="3BC148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1FBA1D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F292224">
      <w:pPr>
        <w:rPr>
          <w:rFonts w:hint="eastAsia" w:ascii="方正小标宋简体" w:hAnsi="黑体" w:eastAsia="方正小标宋简体"/>
          <w:sz w:val="36"/>
          <w:szCs w:val="36"/>
        </w:rPr>
      </w:pPr>
    </w:p>
    <w:p w14:paraId="1543A98E">
      <w:pPr>
        <w:rPr>
          <w:rFonts w:hint="eastAsia" w:ascii="方正小标宋简体" w:hAnsi="黑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0314"/>
    <w:rsid w:val="026061C5"/>
    <w:rsid w:val="04823F18"/>
    <w:rsid w:val="27C93A3B"/>
    <w:rsid w:val="712B7BF3"/>
    <w:rsid w:val="7DFBF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418</Characters>
  <Lines>0</Lines>
  <Paragraphs>0</Paragraphs>
  <TotalTime>29</TotalTime>
  <ScaleCrop>false</ScaleCrop>
  <LinksUpToDate>false</LinksUpToDate>
  <CharactersWithSpaces>418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2021-05-11T10:08:00Z</dcterms:created>
  <dc:creator>Administrator</dc:creator>
  <cp:lastModifiedBy>Monster</cp:lastModifiedBy>
  <cp:lastPrinted>2023-09-12T12:42:00Z</cp:lastPrinted>
  <dcterms:modified xsi:type="dcterms:W3CDTF">2025-11-18T08:14:39Z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eyJoZGlkIjoiMWI5ZWYzZGQ0MTQ3NzEyY2JlNWEyZmM3NDFiN2RjMzEiLCJ1c2VySWQiOiI0MDk5MzQ1ODUifQ==</vt:lpwstr>
  </property>
  <property fmtid="{D5CDD505-2E9C-101B-9397-08002B2CF9AE}" pid="4" name="ICV">
    <vt:lpwstr>C09379C30DD0430590899B0EE699E38E_13</vt:lpwstr>
  </property>
</Properties>
</file>