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40" w:lineRule="exact"/>
        <w:ind w:firstLine="0" w:firstLineChars="0"/>
        <w:rPr>
          <w:rFonts w:hint="eastAsia" w:ascii="方正小标宋简体" w:hAnsi="宋体" w:eastAsia="方正小标宋简体"/>
          <w:b w:val="0"/>
          <w:sz w:val="44"/>
          <w:szCs w:val="44"/>
          <w:lang w:eastAsia="zh-CN"/>
        </w:rPr>
      </w:pPr>
      <w:r>
        <w:rPr>
          <w:rFonts w:hint="eastAsia" w:ascii="方正小标宋简体" w:hAnsi="宋体" w:eastAsia="方正小标宋简体"/>
          <w:b w:val="0"/>
          <w:sz w:val="44"/>
          <w:szCs w:val="44"/>
        </w:rPr>
        <w:t>成都</w:t>
      </w:r>
      <w:r>
        <w:rPr>
          <w:rFonts w:hint="eastAsia" w:ascii="方正小标宋简体" w:hAnsi="宋体" w:eastAsia="方正小标宋简体"/>
          <w:b w:val="0"/>
          <w:sz w:val="44"/>
          <w:szCs w:val="44"/>
          <w:lang w:eastAsia="zh-CN"/>
        </w:rPr>
        <w:t>东部新</w:t>
      </w:r>
      <w:r>
        <w:rPr>
          <w:rFonts w:hint="eastAsia" w:ascii="方正小标宋简体" w:hAnsi="宋体" w:eastAsia="方正小标宋简体"/>
          <w:b w:val="0"/>
          <w:sz w:val="44"/>
          <w:szCs w:val="44"/>
        </w:rPr>
        <w:t>区</w:t>
      </w:r>
      <w:r>
        <w:rPr>
          <w:rFonts w:hint="eastAsia" w:ascii="方正小标宋简体" w:hAnsi="宋体" w:eastAsia="方正小标宋简体"/>
          <w:b w:val="0"/>
          <w:sz w:val="44"/>
          <w:szCs w:val="44"/>
          <w:lang w:eastAsia="zh-CN"/>
        </w:rPr>
        <w:t>管理委员会公园城市建设局</w:t>
      </w:r>
    </w:p>
    <w:p>
      <w:pPr>
        <w:pStyle w:val="9"/>
        <w:spacing w:line="640" w:lineRule="exact"/>
        <w:ind w:firstLine="0" w:firstLineChars="0"/>
        <w:rPr>
          <w:rFonts w:ascii="方正小标宋简体" w:hAnsi="宋体" w:eastAsia="方正小标宋简体"/>
          <w:b w:val="0"/>
          <w:sz w:val="44"/>
          <w:szCs w:val="44"/>
        </w:rPr>
      </w:pPr>
      <w:r>
        <w:rPr>
          <w:rFonts w:hint="eastAsia" w:ascii="方正小标宋简体" w:hAnsi="宋体" w:eastAsia="方正小标宋简体"/>
          <w:b w:val="0"/>
          <w:sz w:val="44"/>
          <w:szCs w:val="44"/>
        </w:rPr>
        <w:t>房屋白蚁防治服务质量考核制度</w:t>
      </w:r>
    </w:p>
    <w:p>
      <w:pPr>
        <w:pStyle w:val="9"/>
        <w:spacing w:line="340" w:lineRule="exact"/>
        <w:ind w:firstLine="0" w:firstLineChars="0"/>
        <w:rPr>
          <w:rFonts w:ascii="方正小标宋简体" w:hAnsi="宋体" w:eastAsia="方正小标宋简体"/>
          <w:b w:val="0"/>
          <w:sz w:val="44"/>
          <w:szCs w:val="44"/>
        </w:rPr>
      </w:pPr>
    </w:p>
    <w:p>
      <w:pPr>
        <w:widowControl/>
        <w:adjustRightInd w:val="0"/>
        <w:snapToGrid w:val="0"/>
        <w:spacing w:line="575" w:lineRule="exact"/>
        <w:jc w:val="center"/>
        <w:rPr>
          <w:rFonts w:ascii="方正黑体简体" w:hAnsi="仿宋_GB2312" w:eastAsia="方正黑体简体" w:cs="仿宋_GB2312"/>
          <w:bCs/>
          <w:spacing w:val="-11"/>
          <w:sz w:val="32"/>
          <w:szCs w:val="32"/>
        </w:rPr>
      </w:pPr>
      <w:r>
        <w:rPr>
          <w:rFonts w:hint="eastAsia" w:ascii="方正黑体简体" w:hAnsi="仿宋_GB2312" w:eastAsia="方正黑体简体" w:cs="仿宋_GB2312"/>
          <w:bCs/>
          <w:spacing w:val="-11"/>
          <w:sz w:val="32"/>
          <w:szCs w:val="32"/>
        </w:rPr>
        <w:t>第一章 总则</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第一条 为加强对房屋白蚁防治施工过程的管理，确保白蚁防治服务质量,特制定本制度。</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第二条 本制度适用于与</w:t>
      </w:r>
      <w:r>
        <w:rPr>
          <w:rFonts w:hint="eastAsia" w:ascii="方正仿宋简体" w:hAnsi="仿宋" w:eastAsia="方正仿宋简体" w:cs="仿宋"/>
          <w:b w:val="0"/>
          <w:bCs w:val="0"/>
          <w:kern w:val="2"/>
          <w:sz w:val="32"/>
          <w:szCs w:val="32"/>
          <w:lang w:val="en-US" w:eastAsia="zh-CN" w:bidi="ar-SA"/>
        </w:rPr>
        <w:t>成都东部新区管理委员会公园城市建设局</w:t>
      </w:r>
      <w:r>
        <w:rPr>
          <w:rFonts w:hint="eastAsia" w:ascii="方正仿宋简体" w:hAnsi="仿宋" w:eastAsia="方正仿宋简体" w:cs="仿宋"/>
          <w:sz w:val="32"/>
          <w:szCs w:val="32"/>
        </w:rPr>
        <w:t>签订白蚁防治服务合同的白蚁防治施工单位（以下简称“施工单位”）进行房屋白蚁防治施工质量考核。</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第三条 </w:t>
      </w:r>
      <w:r>
        <w:rPr>
          <w:rFonts w:hint="eastAsia" w:ascii="方正仿宋简体" w:hAnsi="仿宋" w:eastAsia="方正仿宋简体" w:cs="仿宋"/>
          <w:b w:val="0"/>
          <w:bCs w:val="0"/>
          <w:kern w:val="2"/>
          <w:sz w:val="32"/>
          <w:szCs w:val="32"/>
          <w:lang w:val="en-US" w:eastAsia="zh-CN" w:bidi="ar-SA"/>
        </w:rPr>
        <w:t>成都东部新区管理委员会公园城市建设局</w:t>
      </w:r>
      <w:r>
        <w:rPr>
          <w:rFonts w:hint="eastAsia" w:ascii="方正仿宋简体" w:hAnsi="仿宋" w:eastAsia="方正仿宋简体" w:cs="仿宋"/>
          <w:sz w:val="32"/>
          <w:szCs w:val="32"/>
        </w:rPr>
        <w:t>（以下简称“</w:t>
      </w:r>
      <w:bookmarkStart w:id="0" w:name="_GoBack"/>
      <w:bookmarkEnd w:id="0"/>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”）负责对施工单位的服务质量进行考核，本制度防治服务类别主要是：</w:t>
      </w:r>
      <w:r>
        <w:rPr>
          <w:rFonts w:hint="eastAsia" w:ascii="方正仿宋简体" w:hAnsi="仿宋" w:eastAsia="方正仿宋简体" w:cs="仿宋"/>
          <w:sz w:val="32"/>
          <w:szCs w:val="32"/>
          <w:highlight w:val="none"/>
        </w:rPr>
        <w:t>1.新建房屋白蚁预防工程；2. 包治期内灭治工程。</w:t>
      </w:r>
      <w:r>
        <w:rPr>
          <w:rFonts w:hint="eastAsia" w:ascii="方正仿宋简体" w:hAnsi="仿宋" w:eastAsia="方正仿宋简体" w:cs="仿宋"/>
          <w:sz w:val="32"/>
          <w:szCs w:val="32"/>
        </w:rPr>
        <w:t>考核工作应保证考核过程严谨、结果公平。</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第四条 </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应与施工单位建立工程质量管理和考核信息互通、信息资源共享的渠道。</w:t>
      </w:r>
    </w:p>
    <w:p>
      <w:pPr>
        <w:widowControl/>
        <w:adjustRightInd w:val="0"/>
        <w:snapToGrid w:val="0"/>
        <w:spacing w:line="575" w:lineRule="exact"/>
        <w:jc w:val="center"/>
        <w:rPr>
          <w:rFonts w:ascii="方正黑体简体" w:hAnsi="仿宋_GB2312" w:eastAsia="方正黑体简体" w:cs="仿宋_GB2312"/>
          <w:bCs/>
          <w:spacing w:val="-11"/>
          <w:sz w:val="32"/>
          <w:szCs w:val="32"/>
        </w:rPr>
      </w:pPr>
      <w:r>
        <w:rPr>
          <w:rFonts w:hint="eastAsia" w:ascii="方正黑体简体" w:hAnsi="仿宋_GB2312" w:eastAsia="方正黑体简体" w:cs="仿宋_GB2312"/>
          <w:bCs/>
          <w:spacing w:val="-11"/>
          <w:sz w:val="32"/>
          <w:szCs w:val="32"/>
        </w:rPr>
        <w:t>第二章 考核形式</w:t>
      </w:r>
    </w:p>
    <w:p>
      <w:pPr>
        <w:pStyle w:val="2"/>
        <w:rPr>
          <w:rFonts w:ascii="方正仿宋简体" w:hAnsi="仿宋" w:eastAsia="方正仿宋简体" w:cs="仿宋"/>
          <w:kern w:val="2"/>
          <w:sz w:val="32"/>
          <w:szCs w:val="32"/>
        </w:rPr>
      </w:pPr>
      <w:r>
        <w:rPr>
          <w:rFonts w:hint="eastAsia" w:ascii="方正仿宋简体" w:hAnsi="仿宋" w:eastAsia="方正仿宋简体" w:cs="仿宋"/>
          <w:b/>
          <w:bCs/>
          <w:sz w:val="32"/>
          <w:szCs w:val="32"/>
        </w:rPr>
        <w:t xml:space="preserve">  </w:t>
      </w:r>
      <w:r>
        <w:rPr>
          <w:rFonts w:hint="eastAsia" w:ascii="方正仿宋简体" w:hAnsi="仿宋" w:eastAsia="方正仿宋简体" w:cs="仿宋"/>
          <w:kern w:val="2"/>
          <w:sz w:val="32"/>
          <w:szCs w:val="32"/>
        </w:rPr>
        <w:t xml:space="preserve"> 第五条 新建房屋白蚁预防工程考核</w:t>
      </w:r>
    </w:p>
    <w:p>
      <w:pPr>
        <w:spacing w:line="575" w:lineRule="exact"/>
        <w:ind w:firstLine="640" w:firstLineChars="200"/>
        <w:rPr>
          <w:rFonts w:ascii="方正仿宋简体" w:hAnsi="仿宋" w:eastAsia="方正仿宋简体" w:cs="仿宋"/>
          <w:color w:val="0000FF"/>
          <w:sz w:val="32"/>
          <w:szCs w:val="32"/>
          <w:u w:val="single"/>
        </w:rPr>
      </w:pPr>
      <w:r>
        <w:rPr>
          <w:rFonts w:hint="eastAsia" w:ascii="方正仿宋简体" w:hAnsi="仿宋" w:eastAsia="方正仿宋简体" w:cs="仿宋"/>
          <w:sz w:val="32"/>
          <w:szCs w:val="32"/>
        </w:rPr>
        <w:t xml:space="preserve"> 1.现场监督考核。</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根据施工单位告知的或录入管理系统的施工时间，对房屋白蚁防治施工过程进行现场进行飞行抽查。（附件表一）</w:t>
      </w:r>
    </w:p>
    <w:p>
      <w:pPr>
        <w:spacing w:line="575" w:lineRule="exact"/>
        <w:ind w:firstLine="640" w:firstLineChars="200"/>
        <w:rPr>
          <w:rFonts w:ascii="方正仿宋简体" w:hAnsi="仿宋" w:eastAsia="方正仿宋简体" w:cs="仿宋"/>
          <w:color w:val="0000FF"/>
          <w:sz w:val="32"/>
          <w:szCs w:val="32"/>
          <w:u w:val="single"/>
        </w:rPr>
      </w:pPr>
      <w:r>
        <w:rPr>
          <w:rFonts w:hint="eastAsia" w:ascii="方正仿宋简体" w:hAnsi="仿宋" w:eastAsia="方正仿宋简体" w:cs="仿宋"/>
          <w:sz w:val="32"/>
          <w:szCs w:val="32"/>
        </w:rPr>
        <w:t xml:space="preserve"> 2.抽样检测考核。</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根据施工单位告知的或录入管理系统的施工信息，对实施了药物土壤屏障技术的新建房屋白蚁预防工程进行抽样检测。（附件表二）</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3.项目管理考核。</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对施工单位的项目资料移交、信息录入及数据报送、药物及机器械管理进行考核。（附件表三）</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第六条 包治期内灭治工程考核</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电话回访考核。</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根据施工单位录入管理系统中的施工信息或移交的施工记录单，随机抽查进行电话回访。（附件表四、五）</w:t>
      </w:r>
    </w:p>
    <w:p>
      <w:pPr>
        <w:widowControl/>
        <w:adjustRightInd w:val="0"/>
        <w:snapToGrid w:val="0"/>
        <w:spacing w:line="575" w:lineRule="exact"/>
        <w:jc w:val="center"/>
        <w:rPr>
          <w:rFonts w:ascii="方正黑体简体" w:hAnsi="仿宋_GB2312" w:eastAsia="方正黑体简体" w:cs="仿宋_GB2312"/>
          <w:bCs/>
          <w:spacing w:val="-11"/>
          <w:sz w:val="32"/>
          <w:szCs w:val="32"/>
        </w:rPr>
      </w:pPr>
      <w:r>
        <w:rPr>
          <w:rFonts w:hint="eastAsia" w:ascii="方正黑体简体" w:hAnsi="仿宋_GB2312" w:eastAsia="方正黑体简体" w:cs="仿宋_GB2312"/>
          <w:bCs/>
          <w:spacing w:val="-11"/>
          <w:sz w:val="32"/>
          <w:szCs w:val="32"/>
        </w:rPr>
        <w:t>第三章 考核内容</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第七条 施工单位应通过电话联系和实地勘察掌握好承接新建房屋白蚁预防项目的施工进度，项目第一次施工前，应安排项目总体勘察，做好项目总体勘察信息记录，达到施工标准的应制定施工方案，并将项目总体勘察信息和施工方案报告</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或现场监督人员审核，施工方案审核通过后方可进行施工。</w:t>
      </w:r>
    </w:p>
    <w:p>
      <w:pPr>
        <w:spacing w:line="575" w:lineRule="exact"/>
        <w:ind w:firstLine="640" w:firstLineChars="200"/>
        <w:rPr>
          <w:rFonts w:ascii="方正仿宋简体" w:hAnsi="仿宋" w:eastAsia="方正仿宋简体" w:cs="仿宋"/>
          <w:color w:val="0000FF"/>
          <w:sz w:val="32"/>
          <w:szCs w:val="32"/>
        </w:rPr>
      </w:pPr>
      <w:r>
        <w:rPr>
          <w:rFonts w:hint="eastAsia" w:ascii="方正仿宋简体" w:hAnsi="仿宋" w:eastAsia="方正仿宋简体" w:cs="仿宋"/>
          <w:sz w:val="32"/>
          <w:szCs w:val="32"/>
        </w:rPr>
        <w:t>第八条 药物土壤屏障施工和房屋白蚁灭治</w:t>
      </w:r>
      <w:r>
        <w:rPr>
          <w:rFonts w:hint="eastAsia" w:ascii="方正仿宋简体" w:hAnsi="仿宋" w:eastAsia="方正仿宋简体" w:cs="仿宋"/>
          <w:sz w:val="32"/>
          <w:szCs w:val="32"/>
          <w:lang w:eastAsia="zh-CN"/>
        </w:rPr>
        <w:t>所需</w:t>
      </w:r>
      <w:r>
        <w:rPr>
          <w:rFonts w:hint="eastAsia" w:ascii="方正仿宋简体" w:hAnsi="仿宋" w:eastAsia="方正仿宋简体" w:cs="仿宋"/>
          <w:sz w:val="32"/>
          <w:szCs w:val="32"/>
        </w:rPr>
        <w:t>白蚁防治药剂产品应</w:t>
      </w:r>
      <w:r>
        <w:rPr>
          <w:rFonts w:hint="eastAsia" w:ascii="方正仿宋简体" w:hAnsi="仿宋" w:eastAsia="方正仿宋简体" w:cs="仿宋"/>
          <w:sz w:val="32"/>
          <w:szCs w:val="32"/>
          <w:lang w:eastAsia="zh-CN"/>
        </w:rPr>
        <w:t>由施工单位提供</w:t>
      </w:r>
      <w:r>
        <w:rPr>
          <w:rFonts w:hint="eastAsia" w:ascii="方正仿宋简体" w:hAnsi="仿宋" w:eastAsia="方正仿宋简体" w:cs="仿宋"/>
          <w:sz w:val="32"/>
          <w:szCs w:val="32"/>
        </w:rPr>
        <w:t>农药登记证、农药生产许可证或农药生产批准文件，且防治对象应为“白蚁”的卫生杀虫剂。同时，新建房屋白蚁预防施工使用的药剂应在四川省（区域性）地方标准《房屋白蚁预防工程药物土壤屏障检测和评价》（DB 510100/T 114-2012）或四川省地方标准《四川省城镇房屋白蚁预防工程药物土壤屏障检测和评价技术标准》（DBJ51/T194-2022）检查范围内。施工单位按药物有效成分含量及使用说明进行配兑使用。</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第九条 药物土壤屏障施工，施药区域应达到技术规程要求的施药标准，不得对未达到施药标准的区域提前施药，准确把握施药时间。</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第十条 药物土壤屏障施工，应保证药物土壤屏障的连续均匀，不重复施药，不漏施药。地基基坑、室内地坪及1层距地面50cm所有墙体全面施药，外围散水施药宽度应沿外墙体50cm范围内全面施药，以上施药量应达到3-5L/㎡。1-3层所有门窗洞全面施药。</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第十一条 新建房屋白蚁预防工程施工前，</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根据建设单位提供的项目施工图纸，结合项目现场实际情况进行审核。</w:t>
      </w:r>
    </w:p>
    <w:p>
      <w:pPr>
        <w:spacing w:line="360" w:lineRule="auto"/>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第十二条 在进行药物土壤屏障、门窗门洞白蚁预防施工中，</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随机对新建房屋白蚁预防工程进行现场抽查，施工单位应协助做好抽查工作。药物土壤屏障施工完毕后，</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委托具有计量认证资质的检验检测机构对新建房屋白蚁预防土壤屏障施工工程随机实行抽样质量检测，药物门窗门洞施工完毕后，</w:t>
      </w:r>
      <w:r>
        <w:rPr>
          <w:rFonts w:hint="eastAsia" w:ascii="方正仿宋简体" w:hAnsi="仿宋" w:eastAsia="方正仿宋简体" w:cs="仿宋"/>
          <w:sz w:val="32"/>
          <w:szCs w:val="32"/>
          <w:highlight w:val="none"/>
          <w:lang w:eastAsia="zh-CN"/>
        </w:rPr>
        <w:t>东部新区公园城市建设局</w:t>
      </w:r>
      <w:r>
        <w:rPr>
          <w:rFonts w:hint="eastAsia" w:ascii="方正仿宋简体" w:hAnsi="仿宋" w:eastAsia="方正仿宋简体" w:cs="仿宋"/>
          <w:sz w:val="32"/>
          <w:szCs w:val="32"/>
          <w:highlight w:val="none"/>
        </w:rPr>
        <w:t>利用快速检测设备（手持式食品安全分析仪）</w:t>
      </w:r>
      <w:r>
        <w:rPr>
          <w:rFonts w:hint="eastAsia" w:ascii="方正仿宋简体" w:hAnsi="仿宋" w:eastAsia="方正仿宋简体" w:cs="仿宋"/>
          <w:sz w:val="32"/>
          <w:szCs w:val="32"/>
        </w:rPr>
        <w:t>，对新建房屋白蚁预防门窗门洞施工工程随机进行现场抽查检测。</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第十三条 房屋白蚁灭治施工前，征求房主（房屋使用人）意见，对反映发生蚁害的整套房屋全面检查，将检查结果和治理方案告知房主（房屋使用人），经房主（房屋使用人）同意后方可进行灭治施工，让孕妇或1周岁以下的婴儿离开现场，告知房主（房屋使用人）施工过程中和施药完毕后的安全注意事项，移交资料时将告知事项签字副联一并移交。</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第十四条 确认是白蚁危害的，应按照白蚁灭治程序进行处理。确认不是白蚁危害的，应做好相关解释工作，且不得按白蚁灭治程序进行处理。</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第十五条 房屋白蚁灭治施工过程中，严禁将药物溅洒到食物上或未经房主（房屋使用人）同意在厨房、鱼池旁等地兑药、洗手和清洗器具。</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第十六条 </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采取现场抽查或电话回访对白蚁灭治工程进行考核，考核比例应大于或等于1%（每100个灭治项目至少考核1个，不足100个的按100个计）。同时</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将对客户来电投诉进行记录登记，并将投诉次数作为考核评分依据。</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第十七条 房主（房屋使用人）来电反映白蚁危害并在白蚁防治管理系统登记后，施工单位应主动联系房主（房屋使用人），预约上门时间，除房主（房屋使用人）主动要求延期外，须在5个工作日内完成上门灭治处理。</w:t>
      </w:r>
    </w:p>
    <w:p>
      <w:pPr>
        <w:spacing w:line="575" w:lineRule="exact"/>
        <w:ind w:firstLine="640" w:firstLineChars="200"/>
        <w:rPr>
          <w:rFonts w:ascii="方正仿宋简体" w:hAnsi="仿宋" w:eastAsia="方正仿宋简体" w:cs="仿宋"/>
          <w:b/>
          <w:bCs/>
          <w:color w:val="0000FF"/>
          <w:sz w:val="32"/>
          <w:szCs w:val="32"/>
          <w:u w:val="single"/>
        </w:rPr>
      </w:pPr>
      <w:r>
        <w:rPr>
          <w:rFonts w:hint="eastAsia" w:ascii="方正仿宋简体" w:hAnsi="仿宋" w:eastAsia="方正仿宋简体" w:cs="仿宋"/>
          <w:sz w:val="32"/>
          <w:szCs w:val="32"/>
        </w:rPr>
        <w:t>第十八条 对于同一户（套）房屋（住宅），施工单位从首次灭治施工服务工作完成后的两年期限内只计费一次，在这期间内该户（套）房屋（住宅）再次进行的灭治施工服务工作不再支付任何费用。每次进行灭治工作后，应做好处理部位详细记录、照相取证等。灭治施工服务工作应确保施工质量，一年内同一套房屋的复治次数应控制在3次以内。</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第十九条 施工单位在施工过程中，应对施工过程进行影像资料采集，待项目施工结束后，将影像资料刻录到光盘并在5个工作日内移交</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。施工完毕后，填写好施工记录表，药物土壤屏障施工请现场负责人员签字确认，房屋白蚁灭治请房主（房屋使用人）签字确认。</w:t>
      </w:r>
    </w:p>
    <w:p>
      <w:pPr>
        <w:widowControl/>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第二十条 新建房屋白蚁预防工程项目施工完毕后，施工单位应主动联系建设单位一起开展验收，</w:t>
      </w:r>
      <w:r>
        <w:rPr>
          <w:rFonts w:hint="eastAsia" w:ascii="仿宋_GB2312-WinCharSetFFFF-H" w:hAnsi="仿宋_GB2312-WinCharSetFFFF-H" w:eastAsia="仿宋_GB2312-WinCharSetFFFF-H" w:cs="仿宋_GB2312-WinCharSetFFFF-H"/>
          <w:color w:val="000000"/>
          <w:kern w:val="0"/>
          <w:sz w:val="31"/>
          <w:szCs w:val="31"/>
        </w:rPr>
        <w:t>双</w:t>
      </w:r>
      <w:r>
        <w:rPr>
          <w:rFonts w:hint="eastAsia" w:ascii="方正仿宋简体" w:hAnsi="仿宋" w:eastAsia="方正仿宋简体" w:cs="仿宋"/>
          <w:sz w:val="32"/>
          <w:szCs w:val="32"/>
        </w:rPr>
        <w:t>方在竣工验收报告上签字（盖章）确认。</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第二十一条 勘察、施工、竣工完毕后2个工作日内，施工单位应将对应产生的项目信息、施工方案、施工信息、灭治信息、竣工验收报告和影像资料等录入白蚁防治信息管理系统。</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第二十二条 </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要求施工单位报送数据的，应在规定时间内完成，不得迟报或错报。</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第二十三条 施工单位应设立专用白蚁防治药物库房，做好药物及器械的管理，药物不得与日常生活用品混装，库房应按要求安装必要的通风消防设备。库房有专人负责，摆放整齐，有出入库台账，药物和出入库台账不得发生丢失。药物领取需施工单位负责人填写领料单后在库房领取，每季度由施工单位负责人、药物保管员协助财务人员做好结清工作。施工单位在使用药物时，应建立药物使用台账，所领取药物使用的施药项目（区域）须进行登记，领取药物的编号和使用的施药项目（区域）须对应一致，同时药物的拆封和稀释（兑水）过程及施药施工过程需进行影像资料采集工作，待项目施工结束后，将影像资料刻录到光盘移交</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第二十四条 新建房屋白蚁预防工程竣工验收合格后，施工单位负责施工记录表和竣工验收报告盖章的相关事宜，竣工验收后10个工作日内应完成对应项目全部资料的移交；灭治资料应在</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开展项目管理考核时即时移交。</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第二十五条 房屋白蚁灭治包治期限为两年，灭治施药实施过的房屋两年内再次发生白蚁危害由原施工单位10个工作日内安排上门处理，处理费用由施工单位自行承担。</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第二十六条 对施工单位提供的白蚁防治服务实施方案、服务质量保证、工作进度计划及保证措施、安全保障措施、售后服务（措施）方案等5项服务方案在服务过程中的落实、实施情况进行核实。</w:t>
      </w:r>
    </w:p>
    <w:p>
      <w:pPr>
        <w:widowControl/>
        <w:adjustRightInd w:val="0"/>
        <w:snapToGrid w:val="0"/>
        <w:spacing w:line="575" w:lineRule="exact"/>
        <w:jc w:val="center"/>
        <w:rPr>
          <w:rFonts w:ascii="方正黑体简体" w:hAnsi="仿宋_GB2312" w:eastAsia="方正黑体简体" w:cs="仿宋_GB2312"/>
          <w:bCs/>
          <w:spacing w:val="-11"/>
          <w:sz w:val="32"/>
          <w:szCs w:val="32"/>
        </w:rPr>
      </w:pPr>
      <w:r>
        <w:rPr>
          <w:rFonts w:hint="eastAsia" w:ascii="方正黑体简体" w:hAnsi="仿宋_GB2312" w:eastAsia="方正黑体简体" w:cs="仿宋_GB2312"/>
          <w:bCs/>
          <w:spacing w:val="-11"/>
          <w:sz w:val="32"/>
          <w:szCs w:val="32"/>
        </w:rPr>
        <w:t>第四章 考核工作的开展</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第二十七条 </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根据附表（见附件1-6），对房屋白蚁防治工程各项服务内容的施工质量和相关管理情况逐项进行考核，对未达到考核标准的逐项扣分。</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第二十八条 考核周期为</w:t>
      </w:r>
      <w:r>
        <w:rPr>
          <w:rFonts w:hint="eastAsia" w:ascii="方正仿宋简体" w:hAnsi="仿宋" w:eastAsia="方正仿宋简体" w:cs="仿宋"/>
          <w:sz w:val="32"/>
          <w:szCs w:val="32"/>
          <w:lang w:val="en-US" w:eastAsia="zh-CN"/>
        </w:rPr>
        <w:t>3</w:t>
      </w:r>
      <w:r>
        <w:rPr>
          <w:rFonts w:hint="eastAsia" w:ascii="方正仿宋简体" w:hAnsi="仿宋" w:eastAsia="方正仿宋简体" w:cs="仿宋"/>
          <w:sz w:val="32"/>
          <w:szCs w:val="32"/>
        </w:rPr>
        <w:t>个月，考核周期内</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对施工单位的白蚁防治施工实行全过程动态考核记分。每个考核周期完毕，根据考核周期内各项委托服务内容的总记分累加在原始分值（100分）基础上进行汇总扣分，形成综合考核结果。</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第二十九条  </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在考核周期结束后的15个工作日内，汇总综合考核结果（附件7），并书面告知施工单位。</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第三十条 施工单位对考核结果存在异议的，可在收到考核结果书面通知之日起3个工作日内，向</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提出书面异议申诉，并附相应的佐证资料。</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应在接到书面异议申诉之日起5个工作日内进行核查。经核查，异议属实的，</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应立即更正考核结果；异议不属实的，</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对考核结果不予更正。</w:t>
      </w:r>
    </w:p>
    <w:p>
      <w:pPr>
        <w:widowControl/>
        <w:adjustRightInd w:val="0"/>
        <w:snapToGrid w:val="0"/>
        <w:spacing w:line="575" w:lineRule="exact"/>
        <w:jc w:val="center"/>
        <w:rPr>
          <w:rFonts w:ascii="方正黑体简体" w:hAnsi="仿宋_GB2312" w:eastAsia="方正黑体简体" w:cs="仿宋_GB2312"/>
          <w:bCs/>
          <w:spacing w:val="-11"/>
          <w:sz w:val="32"/>
          <w:szCs w:val="32"/>
        </w:rPr>
      </w:pPr>
      <w:r>
        <w:rPr>
          <w:rFonts w:hint="eastAsia" w:ascii="方正黑体简体" w:hAnsi="仿宋_GB2312" w:eastAsia="方正黑体简体" w:cs="仿宋_GB2312"/>
          <w:bCs/>
          <w:spacing w:val="-11"/>
          <w:sz w:val="32"/>
          <w:szCs w:val="32"/>
        </w:rPr>
        <w:t>第五章 考核结果的使用</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第三十一条 </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根据综合考核结果结算上一考核周期的委托施工服务费，综合得分≧95分，应付金额为结算工作量对应100%的委托施工服务费；95分＞综合考核得分≧85分，应付金额为结算工作量对应95%的委托施工服务费；85分＞综合考核得分≧75分，应付金额为结算工作量对应90%的委托施工服务费；75分＞综合考核得分≧60分，应付金额为结算工作量对应70%的委托施工服务费；综合得分&lt;60分，直接扣除全部委托施工服务费，并可与委托施工单位解除委托施工服务合同,</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应提前将合同解除相关情况书面告知委托施工单位，在合同解除前，委托施工单位应继续做好防灭治服务工作并做好与新聘委托施工单位的移交工作。新聘委托施工单位正式入场施工后，前期委托施工合同终止。</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可按考核结果60分的标准支付其过渡期间的委托施工服务费。</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第三十二条 </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对施工单位的工作考核周期内发现存在以下情形之一的，</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有权对该考核周期考核实行“一票否决”，扣除原始分值，不予支付该考核周期的委托施工服务费且不承担任何责任。</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（一）违规操作，造成群体性事件、重大安全事故的；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（二）因工作疏忽造成大批药物遗失、严重污染环境、人员中毒事故的；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（三）伪造、涂改勘察和施工等记录，提供虚假材料；</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（四）隐瞒真实施工管理情况；</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（五）违反“五不”（不喝服务对象的水、不抽服务对象的烟、不收服务对象的礼物、不接受服务对象客户的吃请、不额外收取服务对象的钱财）服务要求的；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（六）被新闻媒体负面报道的；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（七）现场监督考核同一考核内容连续3次被扣分，经</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提醒仍不整改的；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（八）以“</w:t>
      </w:r>
      <w:r>
        <w:rPr>
          <w:rFonts w:hint="eastAsia" w:ascii="方正仿宋简体" w:hAnsi="仿宋" w:eastAsia="方正仿宋简体" w:cs="仿宋"/>
          <w:sz w:val="32"/>
          <w:szCs w:val="32"/>
          <w:lang w:eastAsia="zh-CN"/>
        </w:rPr>
        <w:t>成都东部新区管理委员会公园城市建设局</w:t>
      </w:r>
      <w:r>
        <w:rPr>
          <w:rFonts w:hint="eastAsia" w:ascii="方正仿宋简体" w:hAnsi="仿宋" w:eastAsia="方正仿宋简体" w:cs="仿宋"/>
          <w:sz w:val="32"/>
          <w:szCs w:val="32"/>
        </w:rPr>
        <w:t>”名义承接业务的；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（九）泄密带来严重后果的；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（十）2次及以上未积极配合</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对建筑工程进行白蚁预防施工管理和考核的；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（十一）以暴力、胁迫、贿赂等方式干扰、阻碍</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监督人员履行管理和考核职责；</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（十二）无正当理由不配合或者拒绝</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监督人员开展考核工作；</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（十三）现场考核完毕拒不在考核表上签字。</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第三十三条 在“一票否决”的基础上，施工单位存在以下情形之一的，经发现或经举报查证后属实的，</w:t>
      </w:r>
      <w:r>
        <w:rPr>
          <w:rFonts w:hint="eastAsia" w:ascii="方正仿宋简体" w:hAnsi="仿宋" w:eastAsia="方正仿宋简体" w:cs="仿宋"/>
          <w:sz w:val="32"/>
          <w:szCs w:val="32"/>
          <w:lang w:eastAsia="zh-CN"/>
        </w:rPr>
        <w:t>成都东部新区管理委员会公园城市建设局</w:t>
      </w:r>
      <w:r>
        <w:rPr>
          <w:rFonts w:hint="eastAsia" w:ascii="方正仿宋简体" w:hAnsi="仿宋" w:eastAsia="方正仿宋简体" w:cs="仿宋"/>
          <w:sz w:val="32"/>
          <w:szCs w:val="32"/>
        </w:rPr>
        <w:t>有权取消该施工单位该次的考评资格并有权单方解除委托施工合同且不承担任何责任及相关费用。</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（一）被有效投诉累计3次及以上的；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（二）违反“五不”服务要求累计3次及以上的；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（三）被新闻媒体负面报道，并造成重大影响的；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（四）日常巡查连续3次被扣分，经</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提醒仍不整改的；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（五）累计3次及以上未积极配合</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对建筑工程进行白蚁预防施工管理的。</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（六）对因施工单位违约而解除委托合同的，该施工单位5年内不得进入采购对象名单。</w:t>
      </w:r>
    </w:p>
    <w:p>
      <w:pPr>
        <w:widowControl/>
        <w:adjustRightInd w:val="0"/>
        <w:snapToGrid w:val="0"/>
        <w:spacing w:line="575" w:lineRule="exact"/>
        <w:jc w:val="center"/>
        <w:rPr>
          <w:rFonts w:ascii="方正黑体简体" w:hAnsi="仿宋_GB2312" w:eastAsia="方正黑体简体" w:cs="仿宋_GB2312"/>
          <w:bCs/>
          <w:spacing w:val="-11"/>
          <w:sz w:val="32"/>
          <w:szCs w:val="32"/>
        </w:rPr>
      </w:pPr>
      <w:r>
        <w:rPr>
          <w:rFonts w:hint="eastAsia" w:ascii="方正黑体简体" w:hAnsi="仿宋_GB2312" w:eastAsia="方正黑体简体" w:cs="仿宋_GB2312"/>
          <w:bCs/>
          <w:spacing w:val="-11"/>
          <w:sz w:val="32"/>
          <w:szCs w:val="32"/>
        </w:rPr>
        <w:t>第六章 附 则</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第三十四条 </w:t>
      </w:r>
      <w:r>
        <w:rPr>
          <w:rFonts w:hint="eastAsia" w:ascii="方正仿宋简体" w:hAnsi="仿宋" w:eastAsia="方正仿宋简体" w:cs="仿宋"/>
          <w:sz w:val="32"/>
          <w:szCs w:val="32"/>
          <w:lang w:eastAsia="zh-CN"/>
        </w:rPr>
        <w:t>东部新区公园城市建设局</w:t>
      </w:r>
      <w:r>
        <w:rPr>
          <w:rFonts w:hint="eastAsia" w:ascii="方正仿宋简体" w:hAnsi="仿宋" w:eastAsia="方正仿宋简体" w:cs="仿宋"/>
          <w:sz w:val="32"/>
          <w:szCs w:val="32"/>
        </w:rPr>
        <w:t>有权根据建设工程施工管理的事项、标准、管理成本等变化，结合实际对考评内容、方式及考评分值等进行相应调整。</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第三十五条 本制度由</w:t>
      </w:r>
      <w:r>
        <w:rPr>
          <w:rFonts w:hint="eastAsia" w:ascii="方正仿宋简体" w:hAnsi="仿宋" w:eastAsia="方正仿宋简体" w:cs="仿宋"/>
          <w:sz w:val="32"/>
          <w:szCs w:val="32"/>
          <w:lang w:eastAsia="zh-CN"/>
        </w:rPr>
        <w:t>成都东部新区管理委员会公园城市建设局</w:t>
      </w:r>
      <w:r>
        <w:rPr>
          <w:rFonts w:hint="eastAsia" w:ascii="方正仿宋简体" w:hAnsi="仿宋" w:eastAsia="方正仿宋简体" w:cs="仿宋"/>
          <w:sz w:val="32"/>
          <w:szCs w:val="32"/>
        </w:rPr>
        <w:t>负责解释，自合同签订之日起实行。</w:t>
      </w:r>
    </w:p>
    <w:p>
      <w:pPr>
        <w:spacing w:line="575" w:lineRule="exact"/>
        <w:ind w:left="2041" w:leftChars="305" w:hanging="1401" w:hangingChars="438"/>
        <w:rPr>
          <w:rFonts w:ascii="方正仿宋简体" w:hAnsi="仿宋" w:eastAsia="方正仿宋简体" w:cs="仿宋"/>
          <w:sz w:val="32"/>
          <w:szCs w:val="32"/>
        </w:rPr>
      </w:pPr>
      <w:r>
        <w:rPr>
          <w:rFonts w:hint="eastAsia" w:ascii="方正仿宋简体" w:hAnsi="仿宋" w:eastAsia="方正仿宋简体" w:cs="仿宋"/>
          <w:sz w:val="32"/>
          <w:szCs w:val="32"/>
        </w:rPr>
        <w:t>附件：1．新建房屋白蚁预防工程药物土壤屏障施工质量现场监督考核表</w:t>
      </w:r>
    </w:p>
    <w:p>
      <w:pPr>
        <w:spacing w:line="575" w:lineRule="exact"/>
        <w:ind w:left="2238" w:leftChars="304" w:hanging="1600" w:hangingChars="5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      2．新建房屋白蚁预防工程药物土壤屏障抽样检测考核评分表</w:t>
      </w:r>
    </w:p>
    <w:p>
      <w:pPr>
        <w:spacing w:line="575" w:lineRule="exact"/>
        <w:ind w:left="2016" w:leftChars="305" w:hanging="1376" w:hangingChars="430"/>
        <w:rPr>
          <w:rFonts w:ascii="方正仿宋简体" w:hAnsi="仿宋" w:eastAsia="方正仿宋简体" w:cs="仿宋"/>
          <w:sz w:val="32"/>
          <w:szCs w:val="32"/>
        </w:rPr>
      </w:pPr>
      <w:r>
        <w:rPr>
          <w:rFonts w:hint="eastAsia" w:ascii="方正仿宋简体" w:hAnsi="仿宋" w:eastAsia="方正仿宋简体" w:cs="仿宋"/>
          <w:sz w:val="32"/>
          <w:szCs w:val="32"/>
        </w:rPr>
        <w:t xml:space="preserve">      3．房屋白蚁防治工程项目管理考核表</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      4．房屋白蚁灭治工程（电话回访）考核表</w:t>
      </w:r>
    </w:p>
    <w:p>
      <w:pPr>
        <w:spacing w:line="575"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      5．房屋白蚁防治工程投诉记录考核评分表</w:t>
      </w:r>
    </w:p>
    <w:p>
      <w:pPr>
        <w:spacing w:line="575" w:lineRule="exact"/>
        <w:ind w:firstLine="1600" w:firstLineChars="500"/>
        <w:rPr>
          <w:rFonts w:ascii="方正仿宋简体" w:hAnsi="仿宋" w:eastAsia="方正仿宋简体" w:cs="仿宋"/>
          <w:sz w:val="32"/>
          <w:szCs w:val="32"/>
        </w:rPr>
      </w:pPr>
      <w:r>
        <w:rPr>
          <w:rFonts w:hint="eastAsia" w:ascii="方正仿宋简体" w:hAnsi="仿宋" w:eastAsia="方正仿宋简体" w:cs="仿宋"/>
          <w:sz w:val="32"/>
          <w:szCs w:val="32"/>
        </w:rPr>
        <w:t>6．白蚁防治单位综合考核表</w:t>
      </w:r>
    </w:p>
    <w:p>
      <w:pPr>
        <w:spacing w:line="575" w:lineRule="exact"/>
        <w:ind w:firstLine="1600" w:firstLineChars="500"/>
        <w:rPr>
          <w:rFonts w:ascii="方正仿宋简体" w:hAnsi="仿宋" w:eastAsia="方正仿宋简体" w:cs="仿宋"/>
          <w:sz w:val="32"/>
          <w:szCs w:val="32"/>
        </w:rPr>
      </w:pPr>
      <w:r>
        <w:rPr>
          <w:rFonts w:hint="eastAsia" w:ascii="方正仿宋简体" w:hAnsi="仿宋" w:eastAsia="方正仿宋简体" w:cs="仿宋"/>
          <w:sz w:val="32"/>
          <w:szCs w:val="32"/>
        </w:rPr>
        <w:t>7. 白蚁防治服务综合考核汇总表</w:t>
      </w:r>
    </w:p>
    <w:p>
      <w:pPr>
        <w:spacing w:line="640" w:lineRule="exact"/>
        <w:ind w:firstLine="1600" w:firstLineChars="500"/>
        <w:rPr>
          <w:rFonts w:ascii="方正小标宋简体" w:hAnsi="仿宋_GB2312" w:eastAsia="方正小标宋简体" w:cs="仿宋_GB2312"/>
          <w:sz w:val="44"/>
          <w:szCs w:val="44"/>
        </w:rPr>
      </w:pPr>
      <w:r>
        <w:rPr>
          <w:rFonts w:hint="eastAsia" w:ascii="方正仿宋简体" w:hAnsi="仿宋" w:eastAsia="方正仿宋简体" w:cs="仿宋"/>
          <w:sz w:val="32"/>
          <w:szCs w:val="32"/>
        </w:rPr>
        <w:t>8. 白蚁防治服务服务费用结算表</w:t>
      </w:r>
    </w:p>
    <w:p>
      <w:pPr>
        <w:spacing w:line="580" w:lineRule="exact"/>
        <w:ind w:firstLine="480" w:firstLineChars="200"/>
        <w:rPr>
          <w:rFonts w:ascii="方正仿宋简体" w:hAnsi="仿宋" w:eastAsia="方正仿宋简体" w:cs="仿宋"/>
          <w:sz w:val="24"/>
          <w:szCs w:val="24"/>
        </w:rPr>
      </w:pPr>
    </w:p>
    <w:p>
      <w:pPr>
        <w:spacing w:line="340" w:lineRule="exact"/>
        <w:rPr>
          <w:rFonts w:hint="eastAsia" w:ascii="方正黑体简体" w:hAnsi="仿宋_GB2312" w:eastAsia="方正黑体简体" w:cs="仿宋_GB2312"/>
          <w:spacing w:val="-11"/>
          <w:sz w:val="32"/>
          <w:szCs w:val="32"/>
        </w:rPr>
      </w:pPr>
    </w:p>
    <w:p>
      <w:pPr>
        <w:spacing w:line="340" w:lineRule="exact"/>
        <w:rPr>
          <w:rFonts w:hint="eastAsia" w:ascii="方正黑体简体" w:hAnsi="仿宋_GB2312" w:eastAsia="方正黑体简体" w:cs="仿宋_GB2312"/>
          <w:spacing w:val="-11"/>
          <w:sz w:val="32"/>
          <w:szCs w:val="32"/>
        </w:rPr>
      </w:pPr>
    </w:p>
    <w:p>
      <w:pPr>
        <w:spacing w:line="340" w:lineRule="exact"/>
        <w:rPr>
          <w:rFonts w:hint="eastAsia" w:ascii="方正黑体简体" w:hAnsi="仿宋_GB2312" w:eastAsia="方正黑体简体" w:cs="仿宋_GB2312"/>
          <w:spacing w:val="-11"/>
          <w:sz w:val="32"/>
          <w:szCs w:val="32"/>
        </w:rPr>
      </w:pPr>
    </w:p>
    <w:p>
      <w:pPr>
        <w:spacing w:line="340" w:lineRule="exact"/>
        <w:rPr>
          <w:rFonts w:hint="eastAsia" w:ascii="方正黑体简体" w:hAnsi="仿宋_GB2312" w:eastAsia="方正黑体简体" w:cs="仿宋_GB2312"/>
          <w:spacing w:val="-11"/>
          <w:sz w:val="32"/>
          <w:szCs w:val="32"/>
        </w:rPr>
      </w:pPr>
    </w:p>
    <w:p>
      <w:pPr>
        <w:spacing w:line="340" w:lineRule="exact"/>
        <w:rPr>
          <w:rFonts w:hint="eastAsia" w:ascii="方正黑体简体" w:hAnsi="仿宋_GB2312" w:eastAsia="方正黑体简体" w:cs="仿宋_GB2312"/>
          <w:spacing w:val="-11"/>
          <w:sz w:val="32"/>
          <w:szCs w:val="32"/>
        </w:rPr>
      </w:pPr>
    </w:p>
    <w:p>
      <w:pPr>
        <w:spacing w:line="340" w:lineRule="exact"/>
        <w:rPr>
          <w:rFonts w:hint="eastAsia" w:ascii="方正黑体简体" w:hAnsi="仿宋_GB2312" w:eastAsia="方正黑体简体" w:cs="仿宋_GB2312"/>
          <w:spacing w:val="-11"/>
          <w:sz w:val="32"/>
          <w:szCs w:val="32"/>
        </w:rPr>
      </w:pPr>
    </w:p>
    <w:p>
      <w:pPr>
        <w:spacing w:line="340" w:lineRule="exact"/>
      </w:pPr>
      <w:r>
        <w:rPr>
          <w:rFonts w:hint="eastAsia" w:ascii="方正黑体简体" w:hAnsi="仿宋_GB2312" w:eastAsia="方正黑体简体" w:cs="仿宋_GB2312"/>
          <w:spacing w:val="-11"/>
          <w:sz w:val="32"/>
          <w:szCs w:val="32"/>
        </w:rPr>
        <w:t>附件1</w:t>
      </w:r>
    </w:p>
    <w:p>
      <w:pPr>
        <w:spacing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新建房屋白蚁预防工程药物土壤屏障施工</w:t>
      </w:r>
    </w:p>
    <w:p>
      <w:pPr>
        <w:spacing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质量现场监督考核表</w:t>
      </w:r>
    </w:p>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 xml:space="preserve">考核时间：         </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5"/>
        <w:gridCol w:w="942"/>
        <w:gridCol w:w="1472"/>
        <w:gridCol w:w="1647"/>
        <w:gridCol w:w="2071"/>
        <w:gridCol w:w="1089"/>
        <w:gridCol w:w="648"/>
        <w:gridCol w:w="48"/>
        <w:gridCol w:w="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375" w:type="pc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检查项目</w:t>
            </w:r>
          </w:p>
        </w:tc>
        <w:tc>
          <w:tcPr>
            <w:tcW w:w="3280" w:type="pct"/>
            <w:gridSpan w:val="5"/>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评估内容</w:t>
            </w:r>
          </w:p>
        </w:tc>
        <w:tc>
          <w:tcPr>
            <w:tcW w:w="480" w:type="pc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扣分值（分）</w:t>
            </w:r>
          </w:p>
        </w:tc>
        <w:tc>
          <w:tcPr>
            <w:tcW w:w="865" w:type="pct"/>
            <w:gridSpan w:val="2"/>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扣分理由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vMerge w:val="restar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准备工作</w:t>
            </w:r>
          </w:p>
        </w:tc>
        <w:tc>
          <w:tcPr>
            <w:tcW w:w="3280" w:type="pct"/>
            <w:gridSpan w:val="5"/>
            <w:noWrap/>
            <w:vAlign w:val="center"/>
          </w:tcPr>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施工前未开展项目总体勘察扣1分，项目勘察信息不全扣0.5分，项目勘察信息严重错误扣0.5分。</w:t>
            </w:r>
          </w:p>
        </w:tc>
        <w:tc>
          <w:tcPr>
            <w:tcW w:w="480" w:type="pct"/>
            <w:noWrap/>
            <w:vAlign w:val="center"/>
          </w:tcPr>
          <w:p>
            <w:pPr>
              <w:spacing w:line="300" w:lineRule="exact"/>
              <w:jc w:val="center"/>
              <w:rPr>
                <w:rFonts w:ascii="方正仿宋简体" w:hAnsi="仿宋_GB2312" w:eastAsia="方正仿宋简体" w:cs="仿宋_GB2312"/>
                <w:sz w:val="24"/>
                <w:szCs w:val="24"/>
              </w:rPr>
            </w:pPr>
          </w:p>
        </w:tc>
        <w:tc>
          <w:tcPr>
            <w:tcW w:w="865" w:type="pct"/>
            <w:gridSpan w:val="2"/>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vMerge w:val="continue"/>
            <w:noWrap/>
            <w:vAlign w:val="center"/>
          </w:tcPr>
          <w:p>
            <w:pPr>
              <w:spacing w:line="300" w:lineRule="exact"/>
              <w:jc w:val="center"/>
              <w:rPr>
                <w:rFonts w:ascii="方正仿宋简体" w:hAnsi="仿宋_GB2312" w:eastAsia="方正仿宋简体" w:cs="仿宋_GB2312"/>
                <w:sz w:val="24"/>
                <w:szCs w:val="24"/>
              </w:rPr>
            </w:pPr>
          </w:p>
        </w:tc>
        <w:tc>
          <w:tcPr>
            <w:tcW w:w="3280" w:type="pct"/>
            <w:gridSpan w:val="5"/>
            <w:noWrap/>
            <w:vAlign w:val="center"/>
          </w:tcPr>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未制定施工方案扣1分，施工方案信息不全，每少一项扣0.5分，最多扣5分。施工方案未经</w:t>
            </w:r>
            <w:r>
              <w:rPr>
                <w:rFonts w:hint="eastAsia" w:ascii="方正仿宋简体" w:hAnsi="仿宋_GB2312" w:eastAsia="方正仿宋简体" w:cs="仿宋_GB2312"/>
                <w:sz w:val="24"/>
                <w:szCs w:val="24"/>
                <w:lang w:eastAsia="zh-CN"/>
              </w:rPr>
              <w:t>东部新区公园城市建设局</w:t>
            </w:r>
            <w:r>
              <w:rPr>
                <w:rFonts w:hint="eastAsia" w:ascii="方正仿宋简体" w:hAnsi="仿宋_GB2312" w:eastAsia="方正仿宋简体" w:cs="仿宋_GB2312"/>
                <w:sz w:val="24"/>
                <w:szCs w:val="24"/>
              </w:rPr>
              <w:t>审核通过就开始施工的，扣0.5分。</w:t>
            </w:r>
          </w:p>
        </w:tc>
        <w:tc>
          <w:tcPr>
            <w:tcW w:w="480" w:type="pct"/>
            <w:noWrap/>
            <w:vAlign w:val="center"/>
          </w:tcPr>
          <w:p>
            <w:pPr>
              <w:spacing w:line="300" w:lineRule="exact"/>
              <w:jc w:val="center"/>
              <w:rPr>
                <w:rFonts w:ascii="方正仿宋简体" w:hAnsi="仿宋_GB2312" w:eastAsia="方正仿宋简体" w:cs="仿宋_GB2312"/>
                <w:sz w:val="24"/>
                <w:szCs w:val="24"/>
              </w:rPr>
            </w:pPr>
          </w:p>
        </w:tc>
        <w:tc>
          <w:tcPr>
            <w:tcW w:w="865" w:type="pct"/>
            <w:gridSpan w:val="2"/>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375" w:type="pct"/>
            <w:vMerge w:val="restar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施工现场</w:t>
            </w:r>
          </w:p>
        </w:tc>
        <w:tc>
          <w:tcPr>
            <w:tcW w:w="3280" w:type="pct"/>
            <w:gridSpan w:val="5"/>
            <w:noWrap/>
            <w:vAlign w:val="center"/>
          </w:tcPr>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未达到施工标准提前施工的，扣1分。达到施工标准后经</w:t>
            </w:r>
            <w:r>
              <w:rPr>
                <w:rFonts w:hint="eastAsia" w:ascii="方正仿宋简体" w:hAnsi="仿宋_GB2312" w:eastAsia="方正仿宋简体" w:cs="仿宋_GB2312"/>
                <w:sz w:val="24"/>
                <w:szCs w:val="24"/>
                <w:lang w:eastAsia="zh-CN"/>
              </w:rPr>
              <w:t>东部新区公园城市建设局</w:t>
            </w:r>
            <w:r>
              <w:rPr>
                <w:rFonts w:hint="eastAsia" w:ascii="方正仿宋简体" w:hAnsi="仿宋_GB2312" w:eastAsia="方正仿宋简体" w:cs="仿宋_GB2312"/>
                <w:sz w:val="24"/>
                <w:szCs w:val="24"/>
              </w:rPr>
              <w:t>告知后3个工作日仍不施工处理的扣1分。</w:t>
            </w:r>
          </w:p>
        </w:tc>
        <w:tc>
          <w:tcPr>
            <w:tcW w:w="480" w:type="pct"/>
            <w:noWrap/>
            <w:vAlign w:val="center"/>
          </w:tcPr>
          <w:p>
            <w:pPr>
              <w:spacing w:line="300" w:lineRule="exact"/>
              <w:jc w:val="center"/>
              <w:rPr>
                <w:rFonts w:ascii="方正仿宋简体" w:hAnsi="仿宋_GB2312" w:eastAsia="方正仿宋简体" w:cs="仿宋_GB2312"/>
                <w:sz w:val="24"/>
                <w:szCs w:val="24"/>
              </w:rPr>
            </w:pPr>
          </w:p>
        </w:tc>
        <w:tc>
          <w:tcPr>
            <w:tcW w:w="865" w:type="pct"/>
            <w:gridSpan w:val="2"/>
            <w:noWrap/>
            <w:vAlign w:val="center"/>
          </w:tcPr>
          <w:p>
            <w:pPr>
              <w:spacing w:line="300" w:lineRule="exact"/>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vMerge w:val="continue"/>
            <w:noWrap/>
            <w:vAlign w:val="center"/>
          </w:tcPr>
          <w:p>
            <w:pPr>
              <w:spacing w:line="300" w:lineRule="exact"/>
              <w:jc w:val="center"/>
              <w:rPr>
                <w:rFonts w:ascii="方正仿宋简体" w:hAnsi="仿宋_GB2312" w:eastAsia="方正仿宋简体" w:cs="仿宋_GB2312"/>
                <w:sz w:val="24"/>
                <w:szCs w:val="24"/>
              </w:rPr>
            </w:pPr>
          </w:p>
        </w:tc>
        <w:tc>
          <w:tcPr>
            <w:tcW w:w="3280" w:type="pct"/>
            <w:gridSpan w:val="5"/>
            <w:noWrap/>
            <w:vAlign w:val="center"/>
          </w:tcPr>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错过施药时机，已浇筑混凝土的，室内地坪或基坑每20平米扣0.1分，外围散水每5米扣0.1分，最多扣2分。</w:t>
            </w:r>
          </w:p>
        </w:tc>
        <w:tc>
          <w:tcPr>
            <w:tcW w:w="480" w:type="pct"/>
            <w:noWrap/>
            <w:vAlign w:val="center"/>
          </w:tcPr>
          <w:p>
            <w:pPr>
              <w:spacing w:line="300" w:lineRule="exact"/>
              <w:jc w:val="center"/>
              <w:rPr>
                <w:rFonts w:ascii="方正仿宋简体" w:hAnsi="仿宋_GB2312" w:eastAsia="方正仿宋简体" w:cs="仿宋_GB2312"/>
                <w:sz w:val="24"/>
                <w:szCs w:val="24"/>
              </w:rPr>
            </w:pPr>
          </w:p>
        </w:tc>
        <w:tc>
          <w:tcPr>
            <w:tcW w:w="865" w:type="pct"/>
            <w:gridSpan w:val="2"/>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vMerge w:val="continue"/>
            <w:noWrap/>
            <w:vAlign w:val="center"/>
          </w:tcPr>
          <w:p>
            <w:pPr>
              <w:spacing w:line="300" w:lineRule="exact"/>
              <w:jc w:val="center"/>
              <w:rPr>
                <w:rFonts w:ascii="方正仿宋简体" w:hAnsi="仿宋_GB2312" w:eastAsia="方正仿宋简体" w:cs="仿宋_GB2312"/>
                <w:sz w:val="24"/>
                <w:szCs w:val="24"/>
              </w:rPr>
            </w:pPr>
          </w:p>
        </w:tc>
        <w:tc>
          <w:tcPr>
            <w:tcW w:w="3280" w:type="pct"/>
            <w:gridSpan w:val="5"/>
            <w:noWrap/>
            <w:vAlign w:val="center"/>
          </w:tcPr>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未按药物产品说明进行配兑扣0.5分，药物未根据现场具体施工面积进行配兑造成配兑好的药物剩余的扣0.2分。</w:t>
            </w:r>
          </w:p>
        </w:tc>
        <w:tc>
          <w:tcPr>
            <w:tcW w:w="480" w:type="pct"/>
            <w:noWrap/>
            <w:vAlign w:val="center"/>
          </w:tcPr>
          <w:p>
            <w:pPr>
              <w:spacing w:line="300" w:lineRule="exact"/>
              <w:jc w:val="center"/>
              <w:rPr>
                <w:rFonts w:ascii="方正仿宋简体" w:hAnsi="仿宋_GB2312" w:eastAsia="方正仿宋简体" w:cs="仿宋_GB2312"/>
                <w:sz w:val="24"/>
                <w:szCs w:val="24"/>
              </w:rPr>
            </w:pPr>
          </w:p>
        </w:tc>
        <w:tc>
          <w:tcPr>
            <w:tcW w:w="865" w:type="pct"/>
            <w:gridSpan w:val="2"/>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375" w:type="pct"/>
            <w:vMerge w:val="continue"/>
            <w:noWrap/>
            <w:vAlign w:val="center"/>
          </w:tcPr>
          <w:p>
            <w:pPr>
              <w:spacing w:line="300" w:lineRule="exact"/>
              <w:jc w:val="center"/>
              <w:rPr>
                <w:rFonts w:ascii="方正仿宋简体" w:hAnsi="仿宋_GB2312" w:eastAsia="方正仿宋简体" w:cs="仿宋_GB2312"/>
                <w:sz w:val="24"/>
                <w:szCs w:val="24"/>
              </w:rPr>
            </w:pPr>
          </w:p>
        </w:tc>
        <w:tc>
          <w:tcPr>
            <w:tcW w:w="3280" w:type="pct"/>
            <w:gridSpan w:val="5"/>
            <w:noWrap/>
            <w:vAlign w:val="center"/>
          </w:tcPr>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药物配兑和施工过程中未做好安全防护的扣0.1分。</w:t>
            </w:r>
          </w:p>
        </w:tc>
        <w:tc>
          <w:tcPr>
            <w:tcW w:w="480" w:type="pct"/>
            <w:noWrap/>
            <w:vAlign w:val="center"/>
          </w:tcPr>
          <w:p>
            <w:pPr>
              <w:spacing w:line="300" w:lineRule="exact"/>
              <w:jc w:val="center"/>
              <w:rPr>
                <w:rFonts w:ascii="方正仿宋简体" w:hAnsi="仿宋_GB2312" w:eastAsia="方正仿宋简体" w:cs="仿宋_GB2312"/>
                <w:sz w:val="24"/>
                <w:szCs w:val="24"/>
              </w:rPr>
            </w:pPr>
          </w:p>
        </w:tc>
        <w:tc>
          <w:tcPr>
            <w:tcW w:w="865" w:type="pct"/>
            <w:gridSpan w:val="2"/>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vMerge w:val="continue"/>
            <w:noWrap/>
            <w:vAlign w:val="center"/>
          </w:tcPr>
          <w:p>
            <w:pPr>
              <w:spacing w:line="300" w:lineRule="exact"/>
              <w:jc w:val="center"/>
              <w:rPr>
                <w:rFonts w:ascii="方正仿宋简体" w:hAnsi="仿宋_GB2312" w:eastAsia="方正仿宋简体" w:cs="仿宋_GB2312"/>
                <w:sz w:val="24"/>
                <w:szCs w:val="24"/>
              </w:rPr>
            </w:pPr>
          </w:p>
        </w:tc>
        <w:tc>
          <w:tcPr>
            <w:tcW w:w="3280" w:type="pct"/>
            <w:gridSpan w:val="5"/>
            <w:noWrap/>
            <w:vAlign w:val="center"/>
          </w:tcPr>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有漏施药情况0.2分，对不应施药的区域进行施药扣0.5分。</w:t>
            </w:r>
          </w:p>
        </w:tc>
        <w:tc>
          <w:tcPr>
            <w:tcW w:w="480" w:type="pct"/>
            <w:noWrap/>
            <w:vAlign w:val="center"/>
          </w:tcPr>
          <w:p>
            <w:pPr>
              <w:spacing w:line="300" w:lineRule="exact"/>
              <w:jc w:val="center"/>
              <w:rPr>
                <w:rFonts w:ascii="方正仿宋简体" w:hAnsi="仿宋_GB2312" w:eastAsia="方正仿宋简体" w:cs="仿宋_GB2312"/>
                <w:sz w:val="24"/>
                <w:szCs w:val="24"/>
              </w:rPr>
            </w:pPr>
          </w:p>
        </w:tc>
        <w:tc>
          <w:tcPr>
            <w:tcW w:w="865" w:type="pct"/>
            <w:gridSpan w:val="2"/>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75" w:type="pct"/>
            <w:vMerge w:val="continue"/>
            <w:noWrap/>
            <w:vAlign w:val="center"/>
          </w:tcPr>
          <w:p>
            <w:pPr>
              <w:spacing w:line="300" w:lineRule="exact"/>
              <w:jc w:val="center"/>
              <w:rPr>
                <w:rFonts w:ascii="方正仿宋简体" w:hAnsi="仿宋_GB2312" w:eastAsia="方正仿宋简体" w:cs="仿宋_GB2312"/>
                <w:sz w:val="24"/>
                <w:szCs w:val="24"/>
              </w:rPr>
            </w:pPr>
          </w:p>
        </w:tc>
        <w:tc>
          <w:tcPr>
            <w:tcW w:w="3280" w:type="pct"/>
            <w:gridSpan w:val="5"/>
            <w:noWrap/>
            <w:vAlign w:val="center"/>
          </w:tcPr>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施工记录未经工程现场负责人员签字确认扣0.2分，施工记录填写信息不全，扣0.2分。</w:t>
            </w:r>
          </w:p>
        </w:tc>
        <w:tc>
          <w:tcPr>
            <w:tcW w:w="480" w:type="pct"/>
            <w:noWrap/>
            <w:vAlign w:val="center"/>
          </w:tcPr>
          <w:p>
            <w:pPr>
              <w:spacing w:line="300" w:lineRule="exact"/>
              <w:jc w:val="center"/>
              <w:rPr>
                <w:rFonts w:ascii="方正仿宋简体" w:hAnsi="仿宋_GB2312" w:eastAsia="方正仿宋简体" w:cs="仿宋_GB2312"/>
                <w:sz w:val="24"/>
                <w:szCs w:val="24"/>
              </w:rPr>
            </w:pPr>
          </w:p>
        </w:tc>
        <w:tc>
          <w:tcPr>
            <w:tcW w:w="865" w:type="pct"/>
            <w:gridSpan w:val="2"/>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375" w:type="pct"/>
            <w:vMerge w:val="continue"/>
            <w:noWrap/>
            <w:vAlign w:val="center"/>
          </w:tcPr>
          <w:p>
            <w:pPr>
              <w:spacing w:line="300" w:lineRule="exact"/>
              <w:jc w:val="center"/>
              <w:rPr>
                <w:rFonts w:ascii="方正仿宋简体" w:hAnsi="仿宋_GB2312" w:eastAsia="方正仿宋简体" w:cs="仿宋_GB2312"/>
                <w:sz w:val="24"/>
                <w:szCs w:val="24"/>
              </w:rPr>
            </w:pPr>
          </w:p>
        </w:tc>
        <w:tc>
          <w:tcPr>
            <w:tcW w:w="3280" w:type="pct"/>
            <w:gridSpan w:val="5"/>
            <w:noWrap/>
            <w:vAlign w:val="center"/>
          </w:tcPr>
          <w:p>
            <w:pPr>
              <w:spacing w:line="300" w:lineRule="exact"/>
              <w:jc w:val="left"/>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违反技术规程中其他技术要求的，每项扣0.1分。</w:t>
            </w:r>
          </w:p>
        </w:tc>
        <w:tc>
          <w:tcPr>
            <w:tcW w:w="480" w:type="pct"/>
            <w:noWrap/>
            <w:vAlign w:val="center"/>
          </w:tcPr>
          <w:p>
            <w:pPr>
              <w:spacing w:line="300" w:lineRule="exact"/>
              <w:jc w:val="center"/>
              <w:rPr>
                <w:rFonts w:ascii="方正仿宋简体" w:hAnsi="仿宋_GB2312" w:eastAsia="方正仿宋简体" w:cs="仿宋_GB2312"/>
                <w:sz w:val="24"/>
                <w:szCs w:val="24"/>
              </w:rPr>
            </w:pPr>
          </w:p>
        </w:tc>
        <w:tc>
          <w:tcPr>
            <w:tcW w:w="865" w:type="pct"/>
            <w:gridSpan w:val="2"/>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3655" w:type="pct"/>
            <w:gridSpan w:val="6"/>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小计扣分</w:t>
            </w:r>
          </w:p>
        </w:tc>
        <w:tc>
          <w:tcPr>
            <w:tcW w:w="1345" w:type="pct"/>
            <w:gridSpan w:val="3"/>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03" w:type="pct"/>
            <w:gridSpan w:val="2"/>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合同编号</w:t>
            </w:r>
          </w:p>
        </w:tc>
        <w:tc>
          <w:tcPr>
            <w:tcW w:w="1416" w:type="pct"/>
            <w:gridSpan w:val="2"/>
            <w:noWrap/>
            <w:vAlign w:val="center"/>
          </w:tcPr>
          <w:p>
            <w:pPr>
              <w:spacing w:line="300" w:lineRule="exact"/>
              <w:jc w:val="center"/>
              <w:rPr>
                <w:rFonts w:ascii="方正仿宋简体" w:hAnsi="仿宋_GB2312" w:eastAsia="方正仿宋简体" w:cs="仿宋_GB2312"/>
                <w:sz w:val="24"/>
                <w:szCs w:val="24"/>
              </w:rPr>
            </w:pPr>
          </w:p>
        </w:tc>
        <w:tc>
          <w:tcPr>
            <w:tcW w:w="941" w:type="pc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工程名称</w:t>
            </w:r>
          </w:p>
        </w:tc>
        <w:tc>
          <w:tcPr>
            <w:tcW w:w="1840" w:type="pct"/>
            <w:gridSpan w:val="4"/>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03" w:type="pct"/>
            <w:gridSpan w:val="2"/>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施药范围</w:t>
            </w:r>
          </w:p>
        </w:tc>
        <w:tc>
          <w:tcPr>
            <w:tcW w:w="4197" w:type="pct"/>
            <w:gridSpan w:val="7"/>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03" w:type="pct"/>
            <w:gridSpan w:val="2"/>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施药部位</w:t>
            </w:r>
          </w:p>
        </w:tc>
        <w:tc>
          <w:tcPr>
            <w:tcW w:w="668" w:type="pc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基坑□</w:t>
            </w:r>
          </w:p>
        </w:tc>
        <w:tc>
          <w:tcPr>
            <w:tcW w:w="748" w:type="pc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室内地坪□</w:t>
            </w:r>
          </w:p>
        </w:tc>
        <w:tc>
          <w:tcPr>
            <w:tcW w:w="941" w:type="pc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外围散水□</w:t>
            </w:r>
          </w:p>
        </w:tc>
        <w:tc>
          <w:tcPr>
            <w:tcW w:w="1071" w:type="pct"/>
            <w:gridSpan w:val="3"/>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1-3门窗洞及墙体□</w:t>
            </w:r>
          </w:p>
        </w:tc>
        <w:tc>
          <w:tcPr>
            <w:tcW w:w="769" w:type="pct"/>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803" w:type="pct"/>
            <w:gridSpan w:val="2"/>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施药面积（㎡）</w:t>
            </w:r>
          </w:p>
        </w:tc>
        <w:tc>
          <w:tcPr>
            <w:tcW w:w="668" w:type="pct"/>
            <w:noWrap/>
            <w:vAlign w:val="center"/>
          </w:tcPr>
          <w:p>
            <w:pPr>
              <w:spacing w:line="300" w:lineRule="exact"/>
              <w:jc w:val="center"/>
              <w:rPr>
                <w:rFonts w:ascii="方正仿宋简体" w:hAnsi="仿宋_GB2312" w:eastAsia="方正仿宋简体" w:cs="仿宋_GB2312"/>
                <w:sz w:val="24"/>
                <w:szCs w:val="24"/>
              </w:rPr>
            </w:pPr>
          </w:p>
        </w:tc>
        <w:tc>
          <w:tcPr>
            <w:tcW w:w="748" w:type="pct"/>
            <w:noWrap/>
            <w:vAlign w:val="center"/>
          </w:tcPr>
          <w:p>
            <w:pPr>
              <w:spacing w:line="300" w:lineRule="exact"/>
              <w:jc w:val="center"/>
              <w:rPr>
                <w:rFonts w:ascii="方正仿宋简体" w:hAnsi="仿宋_GB2312" w:eastAsia="方正仿宋简体" w:cs="仿宋_GB2312"/>
                <w:sz w:val="24"/>
                <w:szCs w:val="24"/>
              </w:rPr>
            </w:pPr>
          </w:p>
        </w:tc>
        <w:tc>
          <w:tcPr>
            <w:tcW w:w="941" w:type="pct"/>
            <w:noWrap/>
            <w:vAlign w:val="center"/>
          </w:tcPr>
          <w:p>
            <w:pPr>
              <w:spacing w:line="300" w:lineRule="exact"/>
              <w:jc w:val="center"/>
              <w:rPr>
                <w:rFonts w:ascii="方正仿宋简体" w:hAnsi="仿宋_GB2312" w:eastAsia="方正仿宋简体" w:cs="仿宋_GB2312"/>
                <w:sz w:val="24"/>
                <w:szCs w:val="24"/>
              </w:rPr>
            </w:pPr>
          </w:p>
        </w:tc>
        <w:tc>
          <w:tcPr>
            <w:tcW w:w="1071" w:type="pct"/>
            <w:gridSpan w:val="3"/>
            <w:noWrap/>
            <w:vAlign w:val="center"/>
          </w:tcPr>
          <w:p>
            <w:pPr>
              <w:spacing w:line="300" w:lineRule="exact"/>
              <w:jc w:val="center"/>
              <w:rPr>
                <w:rFonts w:ascii="方正仿宋简体" w:hAnsi="仿宋_GB2312" w:eastAsia="方正仿宋简体" w:cs="仿宋_GB2312"/>
                <w:sz w:val="24"/>
                <w:szCs w:val="24"/>
              </w:rPr>
            </w:pPr>
          </w:p>
        </w:tc>
        <w:tc>
          <w:tcPr>
            <w:tcW w:w="769" w:type="pct"/>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3" w:type="pct"/>
            <w:gridSpan w:val="2"/>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药物名称</w:t>
            </w:r>
          </w:p>
        </w:tc>
        <w:tc>
          <w:tcPr>
            <w:tcW w:w="1416" w:type="pct"/>
            <w:gridSpan w:val="2"/>
            <w:noWrap/>
            <w:vAlign w:val="center"/>
          </w:tcPr>
          <w:p>
            <w:pPr>
              <w:spacing w:line="300" w:lineRule="exact"/>
              <w:jc w:val="center"/>
              <w:rPr>
                <w:rFonts w:ascii="方正仿宋简体" w:hAnsi="仿宋_GB2312" w:eastAsia="方正仿宋简体" w:cs="仿宋_GB2312"/>
                <w:sz w:val="24"/>
                <w:szCs w:val="24"/>
              </w:rPr>
            </w:pPr>
          </w:p>
        </w:tc>
        <w:tc>
          <w:tcPr>
            <w:tcW w:w="941" w:type="pc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制剂用量（KG)</w:t>
            </w:r>
          </w:p>
        </w:tc>
        <w:tc>
          <w:tcPr>
            <w:tcW w:w="1840" w:type="pct"/>
            <w:gridSpan w:val="4"/>
            <w:noWrap/>
            <w:vAlign w:val="center"/>
          </w:tcPr>
          <w:p>
            <w:pPr>
              <w:spacing w:line="300" w:lineRule="exact"/>
              <w:jc w:val="center"/>
              <w:rPr>
                <w:rFonts w:ascii="方正仿宋简体" w:hAnsi="仿宋_GB2312" w:eastAsia="方正仿宋简体"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03" w:type="pct"/>
            <w:gridSpan w:val="2"/>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考核人员</w:t>
            </w:r>
          </w:p>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（签字）</w:t>
            </w:r>
          </w:p>
        </w:tc>
        <w:tc>
          <w:tcPr>
            <w:tcW w:w="1416" w:type="pct"/>
            <w:gridSpan w:val="2"/>
            <w:noWrap/>
            <w:vAlign w:val="center"/>
          </w:tcPr>
          <w:p>
            <w:pPr>
              <w:spacing w:line="300" w:lineRule="exact"/>
              <w:jc w:val="center"/>
              <w:rPr>
                <w:rFonts w:ascii="方正仿宋简体" w:hAnsi="仿宋_GB2312" w:eastAsia="方正仿宋简体" w:cs="仿宋_GB2312"/>
                <w:sz w:val="24"/>
                <w:szCs w:val="24"/>
              </w:rPr>
            </w:pPr>
          </w:p>
        </w:tc>
        <w:tc>
          <w:tcPr>
            <w:tcW w:w="941" w:type="pct"/>
            <w:noWrap/>
            <w:vAlign w:val="center"/>
          </w:tcPr>
          <w:p>
            <w:pPr>
              <w:spacing w:line="30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施工负责人 （签字）</w:t>
            </w:r>
          </w:p>
        </w:tc>
        <w:tc>
          <w:tcPr>
            <w:tcW w:w="1840" w:type="pct"/>
            <w:gridSpan w:val="4"/>
            <w:noWrap/>
            <w:vAlign w:val="center"/>
          </w:tcPr>
          <w:p>
            <w:pPr>
              <w:spacing w:line="300" w:lineRule="exact"/>
              <w:jc w:val="center"/>
              <w:rPr>
                <w:rFonts w:ascii="方正仿宋简体" w:hAnsi="仿宋_GB2312" w:eastAsia="方正仿宋简体" w:cs="仿宋_GB2312"/>
                <w:sz w:val="24"/>
                <w:szCs w:val="24"/>
              </w:rPr>
            </w:pPr>
          </w:p>
        </w:tc>
      </w:tr>
    </w:tbl>
    <w:p>
      <w:pPr>
        <w:spacing w:line="340" w:lineRule="exact"/>
        <w:rPr>
          <w:rFonts w:ascii="方正黑体简体" w:hAnsi="仿宋_GB2312" w:eastAsia="方正黑体简体" w:cs="仿宋_GB2312"/>
          <w:spacing w:val="-11"/>
          <w:sz w:val="32"/>
          <w:szCs w:val="32"/>
        </w:rPr>
        <w:sectPr>
          <w:footerReference r:id="rId3" w:type="default"/>
          <w:footerReference r:id="rId4" w:type="even"/>
          <w:pgSz w:w="11906" w:h="16838"/>
          <w:pgMar w:top="1871" w:right="1588" w:bottom="1871" w:left="1588" w:header="851" w:footer="992" w:gutter="0"/>
          <w:pgNumType w:fmt="numberInDash"/>
          <w:cols w:space="720" w:num="1"/>
          <w:docGrid w:type="lines" w:linePitch="312" w:charSpace="0"/>
        </w:sectPr>
      </w:pPr>
    </w:p>
    <w:p>
      <w:pPr>
        <w:spacing w:line="340" w:lineRule="exact"/>
        <w:rPr>
          <w:rFonts w:ascii="方正黑体简体" w:hAnsi="仿宋_GB2312" w:eastAsia="方正黑体简体" w:cs="仿宋_GB2312"/>
          <w:spacing w:val="-11"/>
          <w:sz w:val="32"/>
          <w:szCs w:val="32"/>
        </w:rPr>
      </w:pPr>
      <w:r>
        <w:rPr>
          <w:rFonts w:hint="eastAsia" w:ascii="方正黑体简体" w:hAnsi="仿宋_GB2312" w:eastAsia="方正黑体简体" w:cs="仿宋_GB2312"/>
          <w:spacing w:val="-11"/>
          <w:sz w:val="32"/>
          <w:szCs w:val="32"/>
        </w:rPr>
        <w:t>附件2</w:t>
      </w:r>
    </w:p>
    <w:p>
      <w:pPr>
        <w:spacing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新建房屋白蚁预防工程药物土壤屏障抽样检测评分表</w:t>
      </w:r>
    </w:p>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35"/>
        <w:gridCol w:w="1207"/>
        <w:gridCol w:w="1511"/>
        <w:gridCol w:w="1596"/>
        <w:gridCol w:w="1226"/>
        <w:gridCol w:w="1194"/>
        <w:gridCol w:w="1202"/>
        <w:gridCol w:w="177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序号</w:t>
            </w:r>
          </w:p>
        </w:tc>
        <w:tc>
          <w:tcPr>
            <w:tcW w:w="581"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检验报告</w:t>
            </w:r>
          </w:p>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编号</w:t>
            </w:r>
          </w:p>
        </w:tc>
        <w:tc>
          <w:tcPr>
            <w:tcW w:w="459"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合同号</w:t>
            </w:r>
          </w:p>
        </w:tc>
        <w:tc>
          <w:tcPr>
            <w:tcW w:w="573"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工程名称</w:t>
            </w:r>
          </w:p>
        </w:tc>
        <w:tc>
          <w:tcPr>
            <w:tcW w:w="605"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施工负责人</w:t>
            </w:r>
          </w:p>
        </w:tc>
        <w:tc>
          <w:tcPr>
            <w:tcW w:w="466"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施药时间</w:t>
            </w:r>
          </w:p>
        </w:tc>
        <w:tc>
          <w:tcPr>
            <w:tcW w:w="454"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使用药剂</w:t>
            </w:r>
          </w:p>
        </w:tc>
        <w:tc>
          <w:tcPr>
            <w:tcW w:w="457"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检测结果</w:t>
            </w:r>
          </w:p>
        </w:tc>
        <w:tc>
          <w:tcPr>
            <w:tcW w:w="671"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药物合格</w:t>
            </w:r>
          </w:p>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的正常范围</w:t>
            </w:r>
          </w:p>
        </w:tc>
        <w:tc>
          <w:tcPr>
            <w:tcW w:w="521"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合格评价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1</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2</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3</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4</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5</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6</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7</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8</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9</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2"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10</w:t>
            </w:r>
          </w:p>
        </w:tc>
        <w:tc>
          <w:tcPr>
            <w:tcW w:w="581" w:type="pct"/>
            <w:noWrap/>
            <w:vAlign w:val="center"/>
          </w:tcPr>
          <w:p>
            <w:pPr>
              <w:spacing w:line="320" w:lineRule="exact"/>
              <w:jc w:val="center"/>
              <w:rPr>
                <w:rFonts w:ascii="方正仿宋简体" w:hAnsi="黑体" w:eastAsia="方正仿宋简体" w:cs="方正仿宋简体"/>
                <w:sz w:val="24"/>
              </w:rPr>
            </w:pP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p>
        </w:tc>
        <w:tc>
          <w:tcPr>
            <w:tcW w:w="605" w:type="pct"/>
            <w:noWrap/>
            <w:vAlign w:val="center"/>
          </w:tcPr>
          <w:p>
            <w:pPr>
              <w:spacing w:line="320" w:lineRule="exact"/>
              <w:jc w:val="center"/>
              <w:rPr>
                <w:rFonts w:ascii="方正仿宋简体" w:hAnsi="黑体" w:eastAsia="方正仿宋简体" w:cs="方正仿宋简体"/>
                <w:sz w:val="24"/>
              </w:rPr>
            </w:pPr>
          </w:p>
        </w:tc>
        <w:tc>
          <w:tcPr>
            <w:tcW w:w="466" w:type="pct"/>
            <w:noWrap/>
            <w:vAlign w:val="center"/>
          </w:tcPr>
          <w:p>
            <w:pPr>
              <w:spacing w:line="320" w:lineRule="exact"/>
              <w:jc w:val="center"/>
              <w:rPr>
                <w:rFonts w:ascii="方正仿宋简体" w:hAnsi="黑体" w:eastAsia="方正仿宋简体" w:cs="方正仿宋简体"/>
                <w:sz w:val="24"/>
              </w:rPr>
            </w:pPr>
          </w:p>
        </w:tc>
        <w:tc>
          <w:tcPr>
            <w:tcW w:w="454" w:type="pct"/>
            <w:noWrap/>
            <w:vAlign w:val="center"/>
          </w:tcPr>
          <w:p>
            <w:pPr>
              <w:spacing w:line="320" w:lineRule="exact"/>
              <w:jc w:val="center"/>
              <w:rPr>
                <w:rFonts w:ascii="方正仿宋简体" w:hAnsi="黑体" w:eastAsia="方正仿宋简体" w:cs="方正仿宋简体"/>
                <w:sz w:val="24"/>
              </w:rPr>
            </w:pP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p>
        </w:tc>
        <w:tc>
          <w:tcPr>
            <w:tcW w:w="521" w:type="pct"/>
            <w:noWrap/>
            <w:vAlign w:val="center"/>
          </w:tcPr>
          <w:p>
            <w:pPr>
              <w:spacing w:line="32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794" w:type="pct"/>
            <w:gridSpan w:val="2"/>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检测工程总数</w:t>
            </w:r>
          </w:p>
        </w:tc>
        <w:tc>
          <w:tcPr>
            <w:tcW w:w="459" w:type="pct"/>
            <w:noWrap/>
            <w:vAlign w:val="center"/>
          </w:tcPr>
          <w:p>
            <w:pPr>
              <w:spacing w:line="320" w:lineRule="exact"/>
              <w:jc w:val="center"/>
              <w:rPr>
                <w:rFonts w:ascii="方正仿宋简体" w:hAnsi="黑体" w:eastAsia="方正仿宋简体" w:cs="方正仿宋简体"/>
                <w:sz w:val="24"/>
              </w:rPr>
            </w:pPr>
          </w:p>
        </w:tc>
        <w:tc>
          <w:tcPr>
            <w:tcW w:w="573"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合格工程数</w:t>
            </w:r>
          </w:p>
        </w:tc>
        <w:tc>
          <w:tcPr>
            <w:tcW w:w="605" w:type="pct"/>
            <w:noWrap/>
            <w:vAlign w:val="center"/>
          </w:tcPr>
          <w:p>
            <w:pPr>
              <w:spacing w:line="320" w:lineRule="exact"/>
              <w:jc w:val="center"/>
              <w:rPr>
                <w:rFonts w:ascii="方正仿宋简体" w:hAnsi="黑体" w:eastAsia="方正仿宋简体" w:cs="方正仿宋简体"/>
                <w:sz w:val="24"/>
              </w:rPr>
            </w:pPr>
          </w:p>
        </w:tc>
        <w:tc>
          <w:tcPr>
            <w:tcW w:w="920" w:type="pct"/>
            <w:gridSpan w:val="2"/>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不合格工程数</w:t>
            </w:r>
          </w:p>
        </w:tc>
        <w:tc>
          <w:tcPr>
            <w:tcW w:w="457" w:type="pct"/>
            <w:noWrap/>
            <w:vAlign w:val="center"/>
          </w:tcPr>
          <w:p>
            <w:pPr>
              <w:spacing w:line="320" w:lineRule="exact"/>
              <w:jc w:val="center"/>
              <w:rPr>
                <w:rFonts w:ascii="方正仿宋简体" w:hAnsi="黑体" w:eastAsia="方正仿宋简体" w:cs="方正仿宋简体"/>
                <w:sz w:val="24"/>
              </w:rPr>
            </w:pPr>
          </w:p>
        </w:tc>
        <w:tc>
          <w:tcPr>
            <w:tcW w:w="671" w:type="pct"/>
            <w:noWrap/>
            <w:vAlign w:val="center"/>
          </w:tcPr>
          <w:p>
            <w:pPr>
              <w:spacing w:line="32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扣分（分）</w:t>
            </w:r>
          </w:p>
        </w:tc>
        <w:tc>
          <w:tcPr>
            <w:tcW w:w="521" w:type="pct"/>
            <w:noWrap/>
            <w:vAlign w:val="center"/>
          </w:tcPr>
          <w:p>
            <w:pPr>
              <w:spacing w:line="320" w:lineRule="exact"/>
              <w:jc w:val="center"/>
              <w:rPr>
                <w:rFonts w:ascii="方正仿宋简体" w:hAnsi="黑体" w:eastAsia="方正仿宋简体" w:cs="方正仿宋简体"/>
                <w:sz w:val="24"/>
              </w:rPr>
            </w:pPr>
          </w:p>
        </w:tc>
      </w:tr>
    </w:tbl>
    <w:p>
      <w:pPr>
        <w:spacing w:line="340" w:lineRule="exact"/>
        <w:rPr>
          <w:rFonts w:ascii="方正仿宋简体" w:hAnsi="宋体" w:eastAsia="方正仿宋简体" w:cs="宋体"/>
          <w:sz w:val="24"/>
          <w:szCs w:val="24"/>
        </w:rPr>
      </w:pPr>
      <w:r>
        <w:rPr>
          <w:rFonts w:hint="eastAsia" w:ascii="方正仿宋简体" w:hAnsi="宋体" w:eastAsia="方正仿宋简体" w:cs="宋体"/>
          <w:sz w:val="24"/>
          <w:szCs w:val="24"/>
        </w:rPr>
        <w:t xml:space="preserve">评分依据为：无工程不合格不扣分，1个工程不合格扣2分，2个工程不合格扣4分，3个工程不合格扣6分，以此类推。                                 </w:t>
      </w:r>
    </w:p>
    <w:p>
      <w:pPr>
        <w:spacing w:line="340" w:lineRule="exact"/>
        <w:rPr>
          <w:rFonts w:ascii="方正仿宋简体" w:hAnsi="黑体" w:eastAsia="方正仿宋简体" w:cs="方正仿宋简体"/>
          <w:sz w:val="24"/>
        </w:rPr>
      </w:pPr>
      <w:r>
        <w:rPr>
          <w:rFonts w:hint="eastAsia" w:ascii="方正仿宋简体" w:hAnsi="黑体" w:eastAsia="方正仿宋简体" w:cs="方正仿宋简体"/>
          <w:sz w:val="24"/>
        </w:rPr>
        <w:t xml:space="preserve">                                                                             </w:t>
      </w:r>
    </w:p>
    <w:p>
      <w:pPr>
        <w:spacing w:line="340" w:lineRule="exact"/>
        <w:jc w:val="center"/>
        <w:rPr>
          <w:rFonts w:ascii="方正仿宋简体" w:eastAsia="方正仿宋简体" w:cs="方正仿宋简体"/>
          <w:sz w:val="24"/>
          <w:u w:val="single"/>
        </w:rPr>
      </w:pPr>
      <w:r>
        <w:rPr>
          <w:rFonts w:hint="eastAsia" w:ascii="方正仿宋简体" w:hAnsi="黑体" w:eastAsia="方正仿宋简体" w:cs="方正仿宋简体"/>
          <w:sz w:val="24"/>
        </w:rPr>
        <w:t xml:space="preserve">                                               考核人员签字：</w:t>
      </w:r>
    </w:p>
    <w:p>
      <w:pPr>
        <w:spacing w:line="340" w:lineRule="exact"/>
        <w:jc w:val="center"/>
        <w:rPr>
          <w:rFonts w:ascii="方正仿宋简体" w:hAnsi="黑体" w:eastAsia="方正仿宋简体" w:cs="方正仿宋简体"/>
          <w:sz w:val="24"/>
          <w:u w:val="single"/>
        </w:rPr>
        <w:sectPr>
          <w:pgSz w:w="16838" w:h="11906" w:orient="landscape"/>
          <w:pgMar w:top="1588" w:right="1871" w:bottom="1588" w:left="1871" w:header="851" w:footer="992" w:gutter="0"/>
          <w:pgNumType w:fmt="numberInDash"/>
          <w:cols w:space="720" w:num="1"/>
          <w:docGrid w:type="lines" w:linePitch="312" w:charSpace="0"/>
        </w:sectPr>
      </w:pPr>
      <w:r>
        <w:rPr>
          <w:rFonts w:hint="eastAsia" w:ascii="方正仿宋简体" w:eastAsia="方正仿宋简体" w:cs="方正仿宋简体"/>
          <w:sz w:val="24"/>
        </w:rPr>
        <w:t xml:space="preserve">                                                    考核日期：</w:t>
      </w:r>
    </w:p>
    <w:p>
      <w:pPr>
        <w:spacing w:line="340" w:lineRule="exact"/>
        <w:rPr>
          <w:rFonts w:ascii="方正小标宋简体" w:hAnsi="仿宋_GB2312" w:eastAsia="方正小标宋简体" w:cs="仿宋_GB2312"/>
          <w:sz w:val="44"/>
          <w:szCs w:val="44"/>
        </w:rPr>
      </w:pPr>
      <w:r>
        <w:rPr>
          <w:rFonts w:hint="eastAsia" w:ascii="方正黑体简体" w:hAnsi="仿宋_GB2312" w:eastAsia="方正黑体简体" w:cs="仿宋_GB2312"/>
          <w:spacing w:val="-11"/>
          <w:sz w:val="32"/>
          <w:szCs w:val="32"/>
        </w:rPr>
        <w:t>附件3</w:t>
      </w:r>
    </w:p>
    <w:p>
      <w:pPr>
        <w:spacing w:line="640" w:lineRule="exact"/>
        <w:jc w:val="center"/>
        <w:rPr>
          <w:rFonts w:ascii="方正小标宋简体" w:hAnsi="仿宋_GB2312" w:eastAsia="方正小标宋简体" w:cs="仿宋_GB2312"/>
          <w:sz w:val="44"/>
          <w:szCs w:val="44"/>
          <w:highlight w:val="none"/>
        </w:rPr>
      </w:pPr>
      <w:r>
        <w:rPr>
          <w:rFonts w:hint="eastAsia" w:ascii="方正小标宋简体" w:hAnsi="仿宋_GB2312" w:eastAsia="方正小标宋简体" w:cs="仿宋_GB2312"/>
          <w:sz w:val="44"/>
          <w:szCs w:val="44"/>
          <w:highlight w:val="none"/>
        </w:rPr>
        <w:t>房屋白蚁防治工程项目管理考核表</w:t>
      </w:r>
    </w:p>
    <w:p>
      <w:pPr>
        <w:spacing w:line="440" w:lineRule="exact"/>
        <w:jc w:val="left"/>
        <w:rPr>
          <w:rFonts w:ascii="方正仿宋简体" w:eastAsia="方正仿宋简体"/>
          <w:sz w:val="24"/>
          <w:szCs w:val="24"/>
        </w:rPr>
      </w:pPr>
      <w:r>
        <w:rPr>
          <w:rFonts w:hint="eastAsia" w:ascii="方正仿宋简体" w:hAnsi="黑体" w:eastAsia="方正仿宋简体" w:cs="方正仿宋简体"/>
          <w:sz w:val="24"/>
          <w:szCs w:val="24"/>
        </w:rPr>
        <w:t xml:space="preserve">考核时间：         </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848"/>
        <w:gridCol w:w="4671"/>
        <w:gridCol w:w="1540"/>
        <w:gridCol w:w="601"/>
        <w:gridCol w:w="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426"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检查项目</w:t>
            </w:r>
          </w:p>
        </w:tc>
        <w:tc>
          <w:tcPr>
            <w:tcW w:w="4038" w:type="pct"/>
            <w:gridSpan w:val="3"/>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评估内容</w:t>
            </w:r>
          </w:p>
          <w:p>
            <w:pPr>
              <w:spacing w:line="320" w:lineRule="exact"/>
              <w:jc w:val="center"/>
              <w:rPr>
                <w:rFonts w:ascii="方正仿宋简体" w:hAnsi="宋体" w:eastAsia="方正仿宋简体" w:cs="宋体"/>
                <w:sz w:val="24"/>
                <w:szCs w:val="24"/>
              </w:rPr>
            </w:pPr>
          </w:p>
        </w:tc>
        <w:tc>
          <w:tcPr>
            <w:tcW w:w="344"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扣分值</w:t>
            </w:r>
          </w:p>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（分）</w:t>
            </w:r>
          </w:p>
        </w:tc>
        <w:tc>
          <w:tcPr>
            <w:tcW w:w="192"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扣分理由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jc w:val="center"/>
        </w:trPr>
        <w:tc>
          <w:tcPr>
            <w:tcW w:w="426" w:type="pct"/>
            <w:vMerge w:val="restar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资料移交</w:t>
            </w:r>
          </w:p>
        </w:tc>
        <w:tc>
          <w:tcPr>
            <w:tcW w:w="4038" w:type="pct"/>
            <w:gridSpan w:val="3"/>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新建房屋白蚁预防工程竣工验收10个工作日内未完成资料移交，每推迟一个工作日扣0.1分，最多可扣1分；其余档案资料项目管理考核现场不能及时移交的，扣1分。</w:t>
            </w:r>
          </w:p>
        </w:tc>
        <w:tc>
          <w:tcPr>
            <w:tcW w:w="344" w:type="pct"/>
            <w:noWrap/>
            <w:vAlign w:val="center"/>
          </w:tcPr>
          <w:p>
            <w:pPr>
              <w:spacing w:line="320" w:lineRule="exact"/>
              <w:jc w:val="center"/>
              <w:rPr>
                <w:rFonts w:ascii="方正仿宋简体" w:hAnsi="宋体" w:eastAsia="方正仿宋简体" w:cs="宋体"/>
                <w:sz w:val="24"/>
                <w:szCs w:val="24"/>
              </w:rPr>
            </w:pPr>
          </w:p>
        </w:tc>
        <w:tc>
          <w:tcPr>
            <w:tcW w:w="192"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jc w:val="center"/>
        </w:trPr>
        <w:tc>
          <w:tcPr>
            <w:tcW w:w="426" w:type="pct"/>
            <w:vMerge w:val="continue"/>
            <w:noWrap/>
            <w:vAlign w:val="center"/>
          </w:tcPr>
          <w:p>
            <w:pPr>
              <w:spacing w:line="320" w:lineRule="exact"/>
              <w:jc w:val="center"/>
              <w:rPr>
                <w:rFonts w:ascii="方正仿宋简体" w:hAnsi="宋体" w:eastAsia="方正仿宋简体" w:cs="宋体"/>
                <w:sz w:val="24"/>
                <w:szCs w:val="24"/>
              </w:rPr>
            </w:pPr>
          </w:p>
        </w:tc>
        <w:tc>
          <w:tcPr>
            <w:tcW w:w="4038" w:type="pct"/>
            <w:gridSpan w:val="3"/>
            <w:noWrap/>
            <w:vAlign w:val="center"/>
          </w:tcPr>
          <w:p>
            <w:pPr>
              <w:spacing w:line="320" w:lineRule="exact"/>
              <w:rPr>
                <w:rFonts w:ascii="方正仿宋简体" w:hAnsi="宋体" w:eastAsia="方正仿宋简体" w:cs="宋体"/>
                <w:sz w:val="24"/>
                <w:szCs w:val="24"/>
              </w:rPr>
            </w:pPr>
            <w:r>
              <w:rPr>
                <w:rFonts w:hint="eastAsia" w:ascii="方正仿宋简体" w:hAnsi="宋体" w:eastAsia="方正仿宋简体" w:cs="宋体"/>
                <w:sz w:val="24"/>
                <w:szCs w:val="24"/>
              </w:rPr>
              <w:t>无移交清册，扣1分，资料未进行分类整理扣0.5分，资料有污损或严重褶皱情况每件扣0.2分，最多可扣2分，资料有缺失，直接扣2分。资料经检查发现信息不全或错误，每项扣0.1分，最多可扣2分。</w:t>
            </w:r>
          </w:p>
        </w:tc>
        <w:tc>
          <w:tcPr>
            <w:tcW w:w="344" w:type="pct"/>
            <w:noWrap/>
            <w:vAlign w:val="center"/>
          </w:tcPr>
          <w:p>
            <w:pPr>
              <w:spacing w:line="320" w:lineRule="exact"/>
              <w:jc w:val="center"/>
              <w:rPr>
                <w:rFonts w:ascii="方正仿宋简体" w:hAnsi="宋体" w:eastAsia="方正仿宋简体" w:cs="宋体"/>
                <w:sz w:val="24"/>
                <w:szCs w:val="24"/>
              </w:rPr>
            </w:pPr>
          </w:p>
        </w:tc>
        <w:tc>
          <w:tcPr>
            <w:tcW w:w="192"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1" w:hRule="atLeast"/>
          <w:jc w:val="center"/>
        </w:trPr>
        <w:tc>
          <w:tcPr>
            <w:tcW w:w="426" w:type="pct"/>
            <w:vMerge w:val="restar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信息录入和数据报送</w:t>
            </w:r>
          </w:p>
        </w:tc>
        <w:tc>
          <w:tcPr>
            <w:tcW w:w="4038" w:type="pct"/>
            <w:gridSpan w:val="3"/>
            <w:noWrap/>
            <w:vAlign w:val="center"/>
          </w:tcPr>
          <w:p>
            <w:pPr>
              <w:spacing w:line="320" w:lineRule="exact"/>
              <w:rPr>
                <w:rFonts w:ascii="方正仿宋简体" w:hAnsi="宋体" w:eastAsia="方正仿宋简体" w:cs="宋体"/>
                <w:sz w:val="24"/>
                <w:szCs w:val="24"/>
              </w:rPr>
            </w:pPr>
            <w:r>
              <w:rPr>
                <w:rFonts w:hint="eastAsia" w:ascii="方正仿宋简体" w:hAnsi="宋体" w:eastAsia="方正仿宋简体" w:cs="宋体"/>
                <w:sz w:val="24"/>
                <w:szCs w:val="24"/>
              </w:rPr>
              <w:t>2个工作日内未及时录入信息（药物、勘察、施工、竣工），每推迟一个工作日一次扣0.1分，最多可扣1分。</w:t>
            </w:r>
          </w:p>
        </w:tc>
        <w:tc>
          <w:tcPr>
            <w:tcW w:w="344" w:type="pct"/>
            <w:noWrap/>
            <w:vAlign w:val="center"/>
          </w:tcPr>
          <w:p>
            <w:pPr>
              <w:spacing w:line="320" w:lineRule="exact"/>
              <w:jc w:val="center"/>
              <w:rPr>
                <w:rFonts w:ascii="方正仿宋简体" w:hAnsi="宋体" w:eastAsia="方正仿宋简体" w:cs="宋体"/>
                <w:sz w:val="24"/>
                <w:szCs w:val="24"/>
              </w:rPr>
            </w:pPr>
          </w:p>
        </w:tc>
        <w:tc>
          <w:tcPr>
            <w:tcW w:w="192"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26" w:type="pct"/>
            <w:vMerge w:val="continue"/>
            <w:noWrap/>
            <w:vAlign w:val="center"/>
          </w:tcPr>
          <w:p>
            <w:pPr>
              <w:spacing w:line="320" w:lineRule="exact"/>
              <w:jc w:val="center"/>
              <w:rPr>
                <w:rFonts w:ascii="方正仿宋简体" w:hAnsi="宋体" w:eastAsia="方正仿宋简体" w:cs="宋体"/>
                <w:sz w:val="24"/>
                <w:szCs w:val="24"/>
              </w:rPr>
            </w:pPr>
          </w:p>
        </w:tc>
        <w:tc>
          <w:tcPr>
            <w:tcW w:w="4038" w:type="pct"/>
            <w:gridSpan w:val="3"/>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信息（药物、勘察、施工、竣工）录入错误或漏录入，每出现一次扣0.1，最多可扣2分。</w:t>
            </w:r>
          </w:p>
        </w:tc>
        <w:tc>
          <w:tcPr>
            <w:tcW w:w="344" w:type="pct"/>
            <w:noWrap/>
            <w:vAlign w:val="center"/>
          </w:tcPr>
          <w:p>
            <w:pPr>
              <w:spacing w:line="320" w:lineRule="exact"/>
              <w:jc w:val="center"/>
              <w:rPr>
                <w:rFonts w:ascii="方正仿宋简体" w:hAnsi="宋体" w:eastAsia="方正仿宋简体" w:cs="宋体"/>
                <w:sz w:val="24"/>
                <w:szCs w:val="24"/>
              </w:rPr>
            </w:pPr>
          </w:p>
        </w:tc>
        <w:tc>
          <w:tcPr>
            <w:tcW w:w="192"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426" w:type="pct"/>
            <w:vMerge w:val="continue"/>
            <w:noWrap/>
            <w:vAlign w:val="center"/>
          </w:tcPr>
          <w:p>
            <w:pPr>
              <w:spacing w:line="320" w:lineRule="exact"/>
              <w:jc w:val="center"/>
              <w:rPr>
                <w:rFonts w:ascii="方正仿宋简体" w:hAnsi="宋体" w:eastAsia="方正仿宋简体" w:cs="宋体"/>
                <w:sz w:val="24"/>
                <w:szCs w:val="24"/>
              </w:rPr>
            </w:pPr>
          </w:p>
        </w:tc>
        <w:tc>
          <w:tcPr>
            <w:tcW w:w="4038" w:type="pct"/>
            <w:gridSpan w:val="3"/>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数据报表报送不及时扣0.5分，报送错误扣1分。</w:t>
            </w:r>
          </w:p>
        </w:tc>
        <w:tc>
          <w:tcPr>
            <w:tcW w:w="344" w:type="pct"/>
            <w:noWrap/>
            <w:vAlign w:val="center"/>
          </w:tcPr>
          <w:p>
            <w:pPr>
              <w:spacing w:line="320" w:lineRule="exact"/>
              <w:jc w:val="center"/>
              <w:rPr>
                <w:rFonts w:ascii="方正仿宋简体" w:hAnsi="宋体" w:eastAsia="方正仿宋简体" w:cs="宋体"/>
                <w:sz w:val="24"/>
                <w:szCs w:val="24"/>
              </w:rPr>
            </w:pPr>
          </w:p>
        </w:tc>
        <w:tc>
          <w:tcPr>
            <w:tcW w:w="192"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426" w:type="pct"/>
            <w:vMerge w:val="restar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药物管理</w:t>
            </w:r>
          </w:p>
        </w:tc>
        <w:tc>
          <w:tcPr>
            <w:tcW w:w="4038" w:type="pct"/>
            <w:gridSpan w:val="3"/>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不是专用库房扣1分，药物与其他日常用品混装扣1分，库房无消防设备扣0.5分。</w:t>
            </w:r>
          </w:p>
        </w:tc>
        <w:tc>
          <w:tcPr>
            <w:tcW w:w="344" w:type="pct"/>
            <w:noWrap/>
            <w:vAlign w:val="center"/>
          </w:tcPr>
          <w:p>
            <w:pPr>
              <w:spacing w:line="320" w:lineRule="exact"/>
              <w:jc w:val="center"/>
              <w:rPr>
                <w:rFonts w:ascii="方正仿宋简体" w:hAnsi="宋体" w:eastAsia="方正仿宋简体" w:cs="宋体"/>
                <w:sz w:val="24"/>
                <w:szCs w:val="24"/>
              </w:rPr>
            </w:pPr>
          </w:p>
        </w:tc>
        <w:tc>
          <w:tcPr>
            <w:tcW w:w="192"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jc w:val="center"/>
        </w:trPr>
        <w:tc>
          <w:tcPr>
            <w:tcW w:w="426" w:type="pct"/>
            <w:vMerge w:val="continue"/>
            <w:noWrap/>
            <w:vAlign w:val="center"/>
          </w:tcPr>
          <w:p>
            <w:pPr>
              <w:spacing w:line="320" w:lineRule="exact"/>
              <w:jc w:val="center"/>
              <w:rPr>
                <w:rFonts w:ascii="方正仿宋简体" w:hAnsi="宋体" w:eastAsia="方正仿宋简体" w:cs="宋体"/>
                <w:sz w:val="24"/>
                <w:szCs w:val="24"/>
              </w:rPr>
            </w:pPr>
          </w:p>
        </w:tc>
        <w:tc>
          <w:tcPr>
            <w:tcW w:w="4038" w:type="pct"/>
            <w:gridSpan w:val="3"/>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药物发生丢失扣30分。</w:t>
            </w:r>
          </w:p>
        </w:tc>
        <w:tc>
          <w:tcPr>
            <w:tcW w:w="344"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 xml:space="preserve"> </w:t>
            </w:r>
          </w:p>
        </w:tc>
        <w:tc>
          <w:tcPr>
            <w:tcW w:w="192"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26" w:type="pct"/>
            <w:vMerge w:val="continue"/>
            <w:noWrap/>
            <w:vAlign w:val="center"/>
          </w:tcPr>
          <w:p>
            <w:pPr>
              <w:spacing w:line="320" w:lineRule="exact"/>
              <w:jc w:val="center"/>
              <w:rPr>
                <w:rFonts w:ascii="方正仿宋简体" w:hAnsi="宋体" w:eastAsia="方正仿宋简体" w:cs="宋体"/>
                <w:sz w:val="24"/>
                <w:szCs w:val="24"/>
              </w:rPr>
            </w:pPr>
          </w:p>
        </w:tc>
        <w:tc>
          <w:tcPr>
            <w:tcW w:w="4038" w:type="pct"/>
            <w:gridSpan w:val="3"/>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无出入库台账扣1分。出入库台账记录不全或与库存不符每项扣1分，最多可扣5分。</w:t>
            </w:r>
          </w:p>
        </w:tc>
        <w:tc>
          <w:tcPr>
            <w:tcW w:w="344" w:type="pct"/>
            <w:noWrap/>
            <w:vAlign w:val="center"/>
          </w:tcPr>
          <w:p>
            <w:pPr>
              <w:spacing w:line="320" w:lineRule="exact"/>
              <w:jc w:val="center"/>
              <w:rPr>
                <w:rFonts w:ascii="方正仿宋简体" w:hAnsi="宋体" w:eastAsia="方正仿宋简体" w:cs="宋体"/>
                <w:sz w:val="24"/>
                <w:szCs w:val="24"/>
              </w:rPr>
            </w:pPr>
          </w:p>
        </w:tc>
        <w:tc>
          <w:tcPr>
            <w:tcW w:w="192"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426" w:type="pct"/>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服务方案</w:t>
            </w:r>
          </w:p>
        </w:tc>
        <w:tc>
          <w:tcPr>
            <w:tcW w:w="4038" w:type="pct"/>
            <w:gridSpan w:val="3"/>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白蚁防治服务实施方案、服务质量保证、工作进度计划及保证措施、安全保障措施、售后服务（措施）方案实施、落实不到位的，每个方案扣4分，最多可扣20分。</w:t>
            </w:r>
          </w:p>
        </w:tc>
        <w:tc>
          <w:tcPr>
            <w:tcW w:w="344" w:type="pct"/>
            <w:noWrap/>
            <w:vAlign w:val="center"/>
          </w:tcPr>
          <w:p>
            <w:pPr>
              <w:spacing w:line="320" w:lineRule="exact"/>
              <w:jc w:val="center"/>
              <w:rPr>
                <w:rFonts w:ascii="方正仿宋简体" w:hAnsi="宋体" w:eastAsia="方正仿宋简体" w:cs="宋体"/>
                <w:sz w:val="24"/>
                <w:szCs w:val="24"/>
              </w:rPr>
            </w:pPr>
          </w:p>
        </w:tc>
        <w:tc>
          <w:tcPr>
            <w:tcW w:w="192"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4463" w:type="pct"/>
            <w:gridSpan w:val="4"/>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小计扣分</w:t>
            </w:r>
          </w:p>
        </w:tc>
        <w:tc>
          <w:tcPr>
            <w:tcW w:w="537" w:type="pct"/>
            <w:gridSpan w:val="2"/>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8" w:hRule="atLeast"/>
          <w:jc w:val="center"/>
        </w:trPr>
        <w:tc>
          <w:tcPr>
            <w:tcW w:w="911" w:type="pct"/>
            <w:gridSpan w:val="2"/>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考核人员</w:t>
            </w:r>
          </w:p>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（签字）</w:t>
            </w:r>
          </w:p>
        </w:tc>
        <w:tc>
          <w:tcPr>
            <w:tcW w:w="2672" w:type="pct"/>
            <w:noWrap/>
            <w:vAlign w:val="center"/>
          </w:tcPr>
          <w:p>
            <w:pPr>
              <w:spacing w:line="320" w:lineRule="exact"/>
              <w:jc w:val="center"/>
              <w:rPr>
                <w:rFonts w:ascii="方正仿宋简体" w:hAnsi="宋体" w:eastAsia="方正仿宋简体" w:cs="宋体"/>
                <w:sz w:val="24"/>
                <w:szCs w:val="24"/>
              </w:rPr>
            </w:pPr>
          </w:p>
        </w:tc>
        <w:tc>
          <w:tcPr>
            <w:tcW w:w="1225" w:type="pct"/>
            <w:gridSpan w:val="2"/>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施工单位人员</w:t>
            </w:r>
          </w:p>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（签字）</w:t>
            </w:r>
          </w:p>
        </w:tc>
        <w:tc>
          <w:tcPr>
            <w:tcW w:w="192" w:type="pct"/>
            <w:noWrap/>
            <w:vAlign w:val="center"/>
          </w:tcPr>
          <w:p>
            <w:pPr>
              <w:spacing w:line="320" w:lineRule="exact"/>
              <w:jc w:val="center"/>
              <w:rPr>
                <w:rFonts w:ascii="方正仿宋简体" w:hAnsi="宋体" w:eastAsia="方正仿宋简体" w:cs="宋体"/>
                <w:sz w:val="24"/>
                <w:szCs w:val="24"/>
              </w:rPr>
            </w:pPr>
          </w:p>
        </w:tc>
      </w:tr>
    </w:tbl>
    <w:p>
      <w:pPr>
        <w:spacing w:line="276" w:lineRule="auto"/>
        <w:rPr>
          <w:rFonts w:ascii="方正仿宋简体" w:eastAsia="方正仿宋简体" w:cs="方正仿宋简体"/>
          <w:szCs w:val="21"/>
        </w:rPr>
        <w:sectPr>
          <w:headerReference r:id="rId5" w:type="default"/>
          <w:footerReference r:id="rId6" w:type="default"/>
          <w:footerReference r:id="rId7" w:type="even"/>
          <w:pgSz w:w="11906" w:h="16838"/>
          <w:pgMar w:top="2098" w:right="1588" w:bottom="1985" w:left="1588" w:header="851" w:footer="992" w:gutter="0"/>
          <w:pgNumType w:fmt="numberInDash"/>
          <w:cols w:space="720" w:num="1"/>
          <w:docGrid w:type="lines" w:linePitch="312" w:charSpace="0"/>
        </w:sectPr>
      </w:pPr>
    </w:p>
    <w:p>
      <w:pPr>
        <w:spacing w:line="340" w:lineRule="exact"/>
        <w:rPr>
          <w:rFonts w:ascii="方正黑体简体" w:hAnsi="仿宋_GB2312" w:eastAsia="方正黑体简体" w:cs="仿宋_GB2312"/>
          <w:spacing w:val="-11"/>
          <w:sz w:val="32"/>
          <w:szCs w:val="32"/>
        </w:rPr>
      </w:pPr>
      <w:r>
        <w:rPr>
          <w:rFonts w:hint="eastAsia" w:ascii="方正黑体简体" w:hAnsi="仿宋_GB2312" w:eastAsia="方正黑体简体" w:cs="仿宋_GB2312"/>
          <w:spacing w:val="-11"/>
          <w:sz w:val="32"/>
          <w:szCs w:val="32"/>
        </w:rPr>
        <w:t>附件4</w:t>
      </w:r>
    </w:p>
    <w:p/>
    <w:p>
      <w:pPr>
        <w:spacing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房屋白蚁灭治工程（电话回访）考核表</w:t>
      </w:r>
    </w:p>
    <w:p>
      <w:pPr>
        <w:spacing w:line="340" w:lineRule="exact"/>
        <w:jc w:val="left"/>
        <w:rPr>
          <w:rFonts w:ascii="方正仿宋简体" w:eastAsia="方正仿宋简体"/>
          <w:sz w:val="24"/>
        </w:rPr>
      </w:pPr>
      <w:r>
        <w:rPr>
          <w:rFonts w:hint="eastAsia" w:ascii="方正仿宋简体" w:hAnsi="黑体" w:eastAsia="方正仿宋简体" w:cs="方正仿宋简体"/>
          <w:sz w:val="24"/>
        </w:rPr>
        <w:t xml:space="preserve">          </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6924"/>
        <w:gridCol w:w="1082"/>
        <w:gridCol w:w="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31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检查项目</w:t>
            </w:r>
          </w:p>
        </w:tc>
        <w:tc>
          <w:tcPr>
            <w:tcW w:w="387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考核内容</w:t>
            </w:r>
          </w:p>
        </w:tc>
        <w:tc>
          <w:tcPr>
            <w:tcW w:w="605"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扣分值（分）</w:t>
            </w:r>
          </w:p>
        </w:tc>
        <w:tc>
          <w:tcPr>
            <w:tcW w:w="215"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31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灭治确认</w:t>
            </w:r>
          </w:p>
        </w:tc>
        <w:tc>
          <w:tcPr>
            <w:tcW w:w="3870" w:type="pct"/>
            <w:noWrap/>
            <w:vAlign w:val="center"/>
          </w:tcPr>
          <w:p>
            <w:pPr>
              <w:spacing w:line="320" w:lineRule="exact"/>
              <w:rPr>
                <w:rFonts w:ascii="方正仿宋简体" w:hAnsi="宋体" w:eastAsia="方正仿宋简体" w:cs="宋体"/>
                <w:sz w:val="24"/>
                <w:szCs w:val="24"/>
              </w:rPr>
            </w:pPr>
            <w:r>
              <w:rPr>
                <w:rFonts w:hint="eastAsia" w:ascii="方正仿宋简体" w:hAnsi="宋体" w:eastAsia="方正仿宋简体" w:cs="宋体"/>
                <w:sz w:val="24"/>
                <w:szCs w:val="24"/>
              </w:rPr>
              <w:t>不是白蚁危害而按白蚁灭治程序进行处理扣0.5分,对是白蚁危害而不处理或不按白蚁灭治程序处理扣0.5分。</w:t>
            </w:r>
          </w:p>
        </w:tc>
        <w:tc>
          <w:tcPr>
            <w:tcW w:w="605" w:type="pct"/>
            <w:noWrap/>
            <w:vAlign w:val="center"/>
          </w:tcPr>
          <w:p>
            <w:pPr>
              <w:spacing w:line="320" w:lineRule="exact"/>
              <w:jc w:val="center"/>
              <w:rPr>
                <w:rFonts w:ascii="方正仿宋简体" w:hAnsi="宋体" w:eastAsia="方正仿宋简体" w:cs="宋体"/>
                <w:sz w:val="24"/>
                <w:szCs w:val="24"/>
              </w:rPr>
            </w:pPr>
          </w:p>
        </w:tc>
        <w:tc>
          <w:tcPr>
            <w:tcW w:w="215"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31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服务</w:t>
            </w:r>
          </w:p>
        </w:tc>
        <w:tc>
          <w:tcPr>
            <w:tcW w:w="3870" w:type="pct"/>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超出5日上门处理，每超出一日，扣0.1分，最多扣1分；服务态度不好或解释工作不到位，引起房主（房屋使用人）不满的，扣0.1分。</w:t>
            </w:r>
          </w:p>
        </w:tc>
        <w:tc>
          <w:tcPr>
            <w:tcW w:w="605" w:type="pct"/>
            <w:noWrap/>
            <w:vAlign w:val="center"/>
          </w:tcPr>
          <w:p>
            <w:pPr>
              <w:spacing w:line="320" w:lineRule="exact"/>
              <w:jc w:val="center"/>
              <w:rPr>
                <w:rFonts w:ascii="方正仿宋简体" w:hAnsi="宋体" w:eastAsia="方正仿宋简体" w:cs="宋体"/>
                <w:sz w:val="24"/>
                <w:szCs w:val="24"/>
              </w:rPr>
            </w:pPr>
          </w:p>
        </w:tc>
        <w:tc>
          <w:tcPr>
            <w:tcW w:w="215"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31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质量</w:t>
            </w:r>
          </w:p>
        </w:tc>
        <w:tc>
          <w:tcPr>
            <w:tcW w:w="3870" w:type="pct"/>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一年内复治3次每出现一个扣0.1分，复治3次以上每出现一个扣0.2分；现场敷衍了事，出现质量问题引起房主（房屋使用人）不满的，扣1分。</w:t>
            </w:r>
          </w:p>
        </w:tc>
        <w:tc>
          <w:tcPr>
            <w:tcW w:w="605" w:type="pct"/>
            <w:noWrap/>
            <w:vAlign w:val="center"/>
          </w:tcPr>
          <w:p>
            <w:pPr>
              <w:spacing w:line="320" w:lineRule="exact"/>
              <w:jc w:val="center"/>
              <w:rPr>
                <w:rFonts w:ascii="方正仿宋简体" w:hAnsi="宋体" w:eastAsia="方正仿宋简体" w:cs="宋体"/>
                <w:sz w:val="24"/>
                <w:szCs w:val="24"/>
              </w:rPr>
            </w:pPr>
          </w:p>
        </w:tc>
        <w:tc>
          <w:tcPr>
            <w:tcW w:w="215"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jc w:val="center"/>
        </w:trPr>
        <w:tc>
          <w:tcPr>
            <w:tcW w:w="31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安全</w:t>
            </w:r>
          </w:p>
        </w:tc>
        <w:tc>
          <w:tcPr>
            <w:tcW w:w="3870" w:type="pct"/>
            <w:noWrap/>
            <w:vAlign w:val="center"/>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药物配兑或施工过程中未做好安全防护的，扣0.1分；未告知房主（房屋使用人）施药或打扫卫生等安全注意事项扣0.2分，将药物溅洒到食物、厨具等日用品上引起客户不满的，扣0.2分。</w:t>
            </w:r>
          </w:p>
        </w:tc>
        <w:tc>
          <w:tcPr>
            <w:tcW w:w="605" w:type="pct"/>
            <w:noWrap/>
            <w:vAlign w:val="center"/>
          </w:tcPr>
          <w:p>
            <w:pPr>
              <w:spacing w:line="320" w:lineRule="exact"/>
              <w:jc w:val="center"/>
              <w:rPr>
                <w:rFonts w:ascii="方正仿宋简体" w:hAnsi="宋体" w:eastAsia="方正仿宋简体" w:cs="宋体"/>
                <w:sz w:val="24"/>
                <w:szCs w:val="24"/>
              </w:rPr>
            </w:pPr>
          </w:p>
        </w:tc>
        <w:tc>
          <w:tcPr>
            <w:tcW w:w="215"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31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廉洁</w:t>
            </w:r>
          </w:p>
        </w:tc>
        <w:tc>
          <w:tcPr>
            <w:tcW w:w="387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出现吃、拿、卡、要任何一项，一经核实，扣30分。</w:t>
            </w:r>
          </w:p>
        </w:tc>
        <w:tc>
          <w:tcPr>
            <w:tcW w:w="605" w:type="pct"/>
            <w:noWrap/>
            <w:vAlign w:val="center"/>
          </w:tcPr>
          <w:p>
            <w:pPr>
              <w:spacing w:line="320" w:lineRule="exact"/>
              <w:jc w:val="center"/>
              <w:rPr>
                <w:rFonts w:ascii="方正仿宋简体" w:hAnsi="宋体" w:eastAsia="方正仿宋简体" w:cs="宋体"/>
                <w:sz w:val="24"/>
                <w:szCs w:val="24"/>
              </w:rPr>
            </w:pPr>
          </w:p>
        </w:tc>
        <w:tc>
          <w:tcPr>
            <w:tcW w:w="215"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31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其他</w:t>
            </w:r>
          </w:p>
        </w:tc>
        <w:tc>
          <w:tcPr>
            <w:tcW w:w="3870" w:type="pct"/>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违反技术规程其他技术要求的，每项扣0.1分。</w:t>
            </w:r>
          </w:p>
        </w:tc>
        <w:tc>
          <w:tcPr>
            <w:tcW w:w="605" w:type="pct"/>
            <w:noWrap/>
            <w:vAlign w:val="center"/>
          </w:tcPr>
          <w:p>
            <w:pPr>
              <w:spacing w:line="320" w:lineRule="exact"/>
              <w:jc w:val="center"/>
              <w:rPr>
                <w:rFonts w:ascii="方正仿宋简体" w:hAnsi="宋体" w:eastAsia="方正仿宋简体" w:cs="宋体"/>
                <w:sz w:val="24"/>
                <w:szCs w:val="24"/>
              </w:rPr>
            </w:pPr>
          </w:p>
        </w:tc>
        <w:tc>
          <w:tcPr>
            <w:tcW w:w="215" w:type="pct"/>
            <w:noWrap/>
            <w:vAlign w:val="center"/>
          </w:tcPr>
          <w:p>
            <w:pPr>
              <w:spacing w:line="320" w:lineRule="exact"/>
              <w:jc w:val="center"/>
              <w:rPr>
                <w:rFonts w:ascii="方正仿宋简体" w:hAnsi="宋体" w:eastAsia="方正仿宋简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4180" w:type="pct"/>
            <w:gridSpan w:val="2"/>
            <w:noWrap/>
            <w:vAlign w:val="center"/>
          </w:tcPr>
          <w:p>
            <w:pPr>
              <w:spacing w:line="32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小计扣分</w:t>
            </w:r>
          </w:p>
        </w:tc>
        <w:tc>
          <w:tcPr>
            <w:tcW w:w="820" w:type="pct"/>
            <w:gridSpan w:val="2"/>
            <w:noWrap/>
            <w:vAlign w:val="center"/>
          </w:tcPr>
          <w:p>
            <w:pPr>
              <w:spacing w:line="320" w:lineRule="exact"/>
              <w:jc w:val="center"/>
              <w:rPr>
                <w:rFonts w:ascii="方正仿宋简体" w:hAnsi="宋体" w:eastAsia="方正仿宋简体" w:cs="宋体"/>
                <w:sz w:val="24"/>
                <w:szCs w:val="24"/>
              </w:rPr>
            </w:pPr>
          </w:p>
        </w:tc>
      </w:tr>
    </w:tbl>
    <w:p>
      <w:pPr>
        <w:spacing w:line="360" w:lineRule="exact"/>
        <w:rPr>
          <w:rFonts w:ascii="方正仿宋简体" w:eastAsia="方正仿宋简体" w:cs="方正仿宋简体"/>
          <w:sz w:val="24"/>
          <w:u w:val="single"/>
        </w:rPr>
      </w:pPr>
      <w:r>
        <w:rPr>
          <w:rFonts w:hint="eastAsia" w:ascii="方正仿宋简体" w:eastAsia="方正仿宋简体" w:cs="方正仿宋简体"/>
          <w:sz w:val="24"/>
        </w:rPr>
        <w:t>房主（房屋使用人）意见、建议或投诉记录：</w:t>
      </w:r>
      <w:r>
        <w:rPr>
          <w:rFonts w:hint="eastAsia" w:ascii="方正仿宋简体" w:eastAsia="方正仿宋简体" w:cs="方正仿宋简体"/>
          <w:sz w:val="24"/>
          <w:u w:val="single"/>
        </w:rPr>
        <w:t xml:space="preserve">                                                                                                                    </w:t>
      </w:r>
    </w:p>
    <w:p>
      <w:pPr>
        <w:spacing w:line="360" w:lineRule="exact"/>
        <w:rPr>
          <w:rFonts w:ascii="方正仿宋简体" w:eastAsia="方正仿宋简体" w:cs="方正仿宋简体"/>
          <w:sz w:val="24"/>
        </w:rPr>
      </w:pPr>
      <w:r>
        <w:rPr>
          <w:rFonts w:hint="eastAsia" w:ascii="方正仿宋简体" w:eastAsia="方正仿宋简体" w:cs="方正仿宋简体"/>
          <w:sz w:val="24"/>
          <w:u w:val="single"/>
        </w:rPr>
        <w:t xml:space="preserve">                                                                                </w:t>
      </w:r>
    </w:p>
    <w:p>
      <w:pPr>
        <w:spacing w:line="360" w:lineRule="exact"/>
        <w:rPr>
          <w:rFonts w:ascii="方正仿宋简体" w:eastAsia="方正仿宋简体"/>
          <w:sz w:val="24"/>
          <w:u w:val="single"/>
        </w:rPr>
      </w:pPr>
      <w:r>
        <w:rPr>
          <w:rFonts w:hint="eastAsia" w:ascii="方正仿宋简体" w:eastAsia="方正仿宋简体" w:cs="方正仿宋简体"/>
          <w:sz w:val="24"/>
        </w:rPr>
        <w:t>房主（房屋使用人）姓名及联系方式：</w:t>
      </w:r>
      <w:r>
        <w:rPr>
          <w:rFonts w:hint="eastAsia" w:ascii="方正仿宋简体" w:eastAsia="方正仿宋简体" w:cs="方正仿宋简体"/>
          <w:sz w:val="24"/>
          <w:u w:val="single"/>
        </w:rPr>
        <w:t xml:space="preserve">               </w:t>
      </w:r>
      <w:r>
        <w:rPr>
          <w:rFonts w:hint="eastAsia" w:ascii="方正仿宋简体" w:eastAsia="方正仿宋简体" w:cs="方正仿宋简体"/>
          <w:sz w:val="24"/>
        </w:rPr>
        <w:t>工程名称及房号</w:t>
      </w:r>
      <w:r>
        <w:rPr>
          <w:rFonts w:hint="eastAsia" w:ascii="方正仿宋简体" w:eastAsia="方正仿宋简体" w:cs="方正仿宋简体"/>
          <w:sz w:val="24"/>
          <w:u w:val="single"/>
        </w:rPr>
        <w:t xml:space="preserve">：                             </w:t>
      </w:r>
    </w:p>
    <w:p>
      <w:pPr>
        <w:spacing w:line="360" w:lineRule="exact"/>
        <w:rPr>
          <w:rFonts w:ascii="方正仿宋简体" w:hAnsi="黑体" w:eastAsia="方正仿宋简体" w:cs="方正仿宋简体"/>
          <w:sz w:val="44"/>
          <w:szCs w:val="44"/>
        </w:rPr>
      </w:pPr>
      <w:r>
        <w:rPr>
          <w:rFonts w:hint="eastAsia" w:ascii="方正仿宋简体" w:eastAsia="方正仿宋简体" w:cs="方正仿宋简体"/>
          <w:sz w:val="24"/>
        </w:rPr>
        <w:t>考核人员（签字）：</w:t>
      </w:r>
      <w:r>
        <w:rPr>
          <w:rFonts w:hint="eastAsia" w:ascii="方正仿宋简体" w:eastAsia="方正仿宋简体" w:cs="方正仿宋简体"/>
          <w:sz w:val="24"/>
          <w:u w:val="single"/>
        </w:rPr>
        <w:t xml:space="preserve">                          </w:t>
      </w:r>
      <w:r>
        <w:rPr>
          <w:rFonts w:hint="eastAsia" w:ascii="方正仿宋简体" w:eastAsia="方正仿宋简体" w:cs="方正仿宋简体"/>
          <w:sz w:val="24"/>
        </w:rPr>
        <w:t>日期：</w:t>
      </w:r>
      <w:r>
        <w:rPr>
          <w:rFonts w:hint="eastAsia" w:ascii="方正仿宋简体" w:eastAsia="方正仿宋简体" w:cs="方正仿宋简体"/>
          <w:sz w:val="24"/>
          <w:u w:val="single"/>
        </w:rPr>
        <w:t xml:space="preserve">                         </w:t>
      </w:r>
      <w:r>
        <w:rPr>
          <w:rFonts w:hint="eastAsia" w:ascii="方正仿宋简体" w:eastAsia="方正仿宋简体" w:cs="方正仿宋简体"/>
          <w:szCs w:val="21"/>
        </w:rPr>
        <w:t xml:space="preserve">     </w:t>
      </w:r>
    </w:p>
    <w:p>
      <w:pPr>
        <w:spacing w:line="276" w:lineRule="auto"/>
        <w:rPr>
          <w:rFonts w:ascii="方正仿宋简体" w:eastAsia="方正仿宋简体"/>
          <w:bCs/>
          <w:sz w:val="24"/>
        </w:rPr>
        <w:sectPr>
          <w:footerReference r:id="rId8" w:type="default"/>
          <w:pgSz w:w="11906" w:h="16838"/>
          <w:pgMar w:top="2098" w:right="1588" w:bottom="1985" w:left="1588" w:header="851" w:footer="992" w:gutter="0"/>
          <w:pgNumType w:fmt="numberInDash"/>
          <w:cols w:space="720" w:num="1"/>
          <w:docGrid w:type="lines" w:linePitch="312" w:charSpace="0"/>
        </w:sectPr>
      </w:pPr>
    </w:p>
    <w:p>
      <w:pPr>
        <w:spacing w:line="340" w:lineRule="exact"/>
      </w:pPr>
      <w:r>
        <w:rPr>
          <w:rFonts w:hint="eastAsia" w:ascii="方正黑体简体" w:hAnsi="仿宋_GB2312" w:eastAsia="方正黑体简体" w:cs="仿宋_GB2312"/>
          <w:spacing w:val="-11"/>
          <w:sz w:val="32"/>
          <w:szCs w:val="32"/>
        </w:rPr>
        <w:t>附件5</w:t>
      </w:r>
    </w:p>
    <w:p>
      <w:pPr>
        <w:spacing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房屋白蚁防治工程投诉记录考核评分表</w:t>
      </w:r>
    </w:p>
    <w:p>
      <w:pPr>
        <w:spacing w:line="340" w:lineRule="exact"/>
        <w:rPr>
          <w:rFonts w:ascii="方正仿宋简体" w:hAnsi="黑体" w:eastAsia="方正仿宋简体" w:cs="方正仿宋简体"/>
          <w:sz w:val="24"/>
        </w:rPr>
      </w:pPr>
      <w:r>
        <w:rPr>
          <w:rFonts w:hint="eastAsia" w:ascii="方正仿宋简体" w:hAnsi="黑体" w:eastAsia="方正仿宋简体" w:cs="方正仿宋简体"/>
          <w:sz w:val="24"/>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4"/>
        <w:gridCol w:w="770"/>
        <w:gridCol w:w="1172"/>
        <w:gridCol w:w="1569"/>
        <w:gridCol w:w="1427"/>
        <w:gridCol w:w="1146"/>
        <w:gridCol w:w="1167"/>
        <w:gridCol w:w="3397"/>
        <w:gridCol w:w="1164"/>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219" w:type="pct"/>
            <w:noWrap/>
            <w:vAlign w:val="center"/>
          </w:tcPr>
          <w:p>
            <w:pPr>
              <w:jc w:val="center"/>
              <w:rPr>
                <w:rFonts w:ascii="方正仿宋简体" w:hAnsi="黑体" w:eastAsia="方正仿宋简体" w:cs="方正仿宋简体"/>
                <w:sz w:val="24"/>
              </w:rPr>
            </w:pPr>
            <w:r>
              <w:rPr>
                <w:rFonts w:hint="eastAsia" w:ascii="方正仿宋简体" w:hAnsi="黑体" w:eastAsia="方正仿宋简体" w:cs="方正仿宋简体"/>
                <w:sz w:val="24"/>
              </w:rPr>
              <w:t>序号</w:t>
            </w:r>
          </w:p>
        </w:tc>
        <w:tc>
          <w:tcPr>
            <w:tcW w:w="299" w:type="pct"/>
            <w:noWrap/>
            <w:vAlign w:val="center"/>
          </w:tcPr>
          <w:p>
            <w:pPr>
              <w:jc w:val="center"/>
              <w:rPr>
                <w:rFonts w:ascii="方正仿宋简体" w:hAnsi="黑体" w:eastAsia="方正仿宋简体" w:cs="方正仿宋简体"/>
                <w:sz w:val="24"/>
              </w:rPr>
            </w:pPr>
            <w:r>
              <w:rPr>
                <w:rFonts w:hint="eastAsia" w:ascii="方正仿宋简体" w:hAnsi="黑体" w:eastAsia="方正仿宋简体" w:cs="方正仿宋简体"/>
                <w:sz w:val="24"/>
              </w:rPr>
              <w:t>时间</w:t>
            </w:r>
          </w:p>
        </w:tc>
        <w:tc>
          <w:tcPr>
            <w:tcW w:w="1064" w:type="pct"/>
            <w:gridSpan w:val="2"/>
            <w:noWrap/>
            <w:vAlign w:val="center"/>
          </w:tcPr>
          <w:p>
            <w:pPr>
              <w:jc w:val="center"/>
              <w:rPr>
                <w:rFonts w:ascii="方正仿宋简体" w:hAnsi="黑体" w:eastAsia="方正仿宋简体" w:cs="方正仿宋简体"/>
                <w:sz w:val="24"/>
              </w:rPr>
            </w:pPr>
            <w:r>
              <w:rPr>
                <w:rFonts w:hint="eastAsia" w:ascii="方正仿宋简体" w:hAnsi="黑体" w:eastAsia="方正仿宋简体" w:cs="方正仿宋简体"/>
                <w:sz w:val="24"/>
              </w:rPr>
              <w:t>地址</w:t>
            </w:r>
          </w:p>
        </w:tc>
        <w:tc>
          <w:tcPr>
            <w:tcW w:w="554" w:type="pct"/>
            <w:noWrap/>
            <w:vAlign w:val="center"/>
          </w:tcPr>
          <w:p>
            <w:pPr>
              <w:jc w:val="center"/>
              <w:rPr>
                <w:rFonts w:ascii="方正仿宋简体" w:hAnsi="黑体" w:eastAsia="方正仿宋简体" w:cs="方正仿宋简体"/>
                <w:sz w:val="24"/>
              </w:rPr>
            </w:pPr>
            <w:r>
              <w:rPr>
                <w:rFonts w:hint="eastAsia" w:ascii="方正仿宋简体" w:hAnsi="黑体" w:eastAsia="方正仿宋简体" w:cs="方正仿宋简体"/>
                <w:sz w:val="24"/>
              </w:rPr>
              <w:t>姓名</w:t>
            </w:r>
          </w:p>
        </w:tc>
        <w:tc>
          <w:tcPr>
            <w:tcW w:w="445" w:type="pct"/>
            <w:noWrap/>
            <w:vAlign w:val="center"/>
          </w:tcPr>
          <w:p>
            <w:pPr>
              <w:jc w:val="center"/>
              <w:rPr>
                <w:rFonts w:ascii="方正仿宋简体" w:hAnsi="黑体" w:eastAsia="方正仿宋简体" w:cs="方正仿宋简体"/>
                <w:sz w:val="24"/>
              </w:rPr>
            </w:pPr>
            <w:r>
              <w:rPr>
                <w:rFonts w:hint="eastAsia" w:ascii="方正仿宋简体" w:hAnsi="黑体" w:eastAsia="方正仿宋简体" w:cs="方正仿宋简体"/>
                <w:sz w:val="24"/>
              </w:rPr>
              <w:t>联系方式</w:t>
            </w:r>
          </w:p>
        </w:tc>
        <w:tc>
          <w:tcPr>
            <w:tcW w:w="453" w:type="pct"/>
            <w:noWrap/>
            <w:vAlign w:val="center"/>
          </w:tcPr>
          <w:p>
            <w:pPr>
              <w:jc w:val="center"/>
              <w:rPr>
                <w:rFonts w:ascii="方正仿宋简体" w:hAnsi="黑体" w:eastAsia="方正仿宋简体" w:cs="方正仿宋简体"/>
                <w:sz w:val="24"/>
              </w:rPr>
            </w:pPr>
            <w:r>
              <w:rPr>
                <w:rFonts w:hint="eastAsia" w:ascii="方正仿宋简体" w:hAnsi="黑体" w:eastAsia="方正仿宋简体" w:cs="方正仿宋简体"/>
                <w:sz w:val="24"/>
              </w:rPr>
              <w:t>投诉类型</w:t>
            </w:r>
          </w:p>
        </w:tc>
        <w:tc>
          <w:tcPr>
            <w:tcW w:w="1319" w:type="pct"/>
            <w:noWrap/>
            <w:vAlign w:val="center"/>
          </w:tcPr>
          <w:p>
            <w:pPr>
              <w:jc w:val="center"/>
              <w:rPr>
                <w:rFonts w:ascii="方正仿宋简体" w:hAnsi="黑体" w:eastAsia="方正仿宋简体" w:cs="方正仿宋简体"/>
                <w:sz w:val="24"/>
              </w:rPr>
            </w:pPr>
            <w:r>
              <w:rPr>
                <w:rFonts w:hint="eastAsia" w:ascii="方正仿宋简体" w:hAnsi="黑体" w:eastAsia="方正仿宋简体" w:cs="方正仿宋简体"/>
                <w:sz w:val="24"/>
              </w:rPr>
              <w:t>投诉事由</w:t>
            </w:r>
          </w:p>
        </w:tc>
        <w:tc>
          <w:tcPr>
            <w:tcW w:w="452" w:type="pct"/>
            <w:noWrap/>
            <w:vAlign w:val="center"/>
          </w:tcPr>
          <w:p>
            <w:pPr>
              <w:jc w:val="center"/>
              <w:rPr>
                <w:rFonts w:ascii="方正仿宋简体" w:hAnsi="黑体" w:eastAsia="方正仿宋简体" w:cs="方正仿宋简体"/>
                <w:sz w:val="24"/>
              </w:rPr>
            </w:pPr>
            <w:r>
              <w:rPr>
                <w:rFonts w:hint="eastAsia" w:ascii="方正仿宋简体" w:hAnsi="黑体" w:eastAsia="方正仿宋简体" w:cs="方正仿宋简体"/>
                <w:sz w:val="24"/>
              </w:rPr>
              <w:t>记录人员</w:t>
            </w:r>
          </w:p>
        </w:tc>
        <w:tc>
          <w:tcPr>
            <w:tcW w:w="195" w:type="pct"/>
            <w:noWrap/>
            <w:vAlign w:val="center"/>
          </w:tcPr>
          <w:p>
            <w:pPr>
              <w:jc w:val="center"/>
              <w:rPr>
                <w:rFonts w:ascii="方正仿宋简体" w:hAnsi="黑体" w:eastAsia="方正仿宋简体" w:cs="方正仿宋简体"/>
                <w:sz w:val="24"/>
              </w:rPr>
            </w:pPr>
            <w:r>
              <w:rPr>
                <w:rFonts w:hint="eastAsia" w:ascii="方正仿宋简体" w:hAnsi="黑体" w:eastAsia="方正仿宋简体" w:cs="方正仿宋简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19" w:type="pct"/>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1</w:t>
            </w:r>
          </w:p>
        </w:tc>
        <w:tc>
          <w:tcPr>
            <w:tcW w:w="299" w:type="pct"/>
            <w:noWrap/>
            <w:vAlign w:val="center"/>
          </w:tcPr>
          <w:p>
            <w:pPr>
              <w:spacing w:line="440" w:lineRule="exact"/>
              <w:jc w:val="center"/>
              <w:rPr>
                <w:rFonts w:ascii="方正仿宋简体" w:hAnsi="黑体" w:eastAsia="方正仿宋简体" w:cs="方正仿宋简体"/>
                <w:sz w:val="24"/>
              </w:rPr>
            </w:pPr>
          </w:p>
        </w:tc>
        <w:tc>
          <w:tcPr>
            <w:tcW w:w="1064" w:type="pct"/>
            <w:gridSpan w:val="2"/>
            <w:noWrap/>
            <w:vAlign w:val="center"/>
          </w:tcPr>
          <w:p>
            <w:pPr>
              <w:spacing w:line="440" w:lineRule="exact"/>
              <w:jc w:val="center"/>
              <w:rPr>
                <w:rFonts w:ascii="方正仿宋简体" w:hAnsi="黑体" w:eastAsia="方正仿宋简体" w:cs="方正仿宋简体"/>
                <w:sz w:val="24"/>
              </w:rPr>
            </w:pPr>
          </w:p>
        </w:tc>
        <w:tc>
          <w:tcPr>
            <w:tcW w:w="554" w:type="pct"/>
            <w:noWrap/>
            <w:vAlign w:val="center"/>
          </w:tcPr>
          <w:p>
            <w:pPr>
              <w:spacing w:line="440" w:lineRule="exact"/>
              <w:jc w:val="center"/>
              <w:rPr>
                <w:rFonts w:ascii="方正仿宋简体" w:hAnsi="黑体" w:eastAsia="方正仿宋简体" w:cs="方正仿宋简体"/>
                <w:sz w:val="24"/>
              </w:rPr>
            </w:pPr>
          </w:p>
        </w:tc>
        <w:tc>
          <w:tcPr>
            <w:tcW w:w="445" w:type="pct"/>
            <w:noWrap/>
            <w:vAlign w:val="center"/>
          </w:tcPr>
          <w:p>
            <w:pPr>
              <w:spacing w:line="440" w:lineRule="exact"/>
              <w:jc w:val="center"/>
              <w:rPr>
                <w:rFonts w:ascii="方正仿宋简体" w:hAnsi="黑体" w:eastAsia="方正仿宋简体" w:cs="方正仿宋简体"/>
                <w:sz w:val="24"/>
              </w:rPr>
            </w:pPr>
          </w:p>
        </w:tc>
        <w:tc>
          <w:tcPr>
            <w:tcW w:w="453" w:type="pct"/>
            <w:noWrap/>
            <w:vAlign w:val="center"/>
          </w:tcPr>
          <w:p>
            <w:pPr>
              <w:spacing w:line="440" w:lineRule="exact"/>
              <w:jc w:val="center"/>
              <w:rPr>
                <w:rFonts w:ascii="方正仿宋简体" w:hAnsi="黑体" w:eastAsia="方正仿宋简体" w:cs="方正仿宋简体"/>
                <w:sz w:val="24"/>
              </w:rPr>
            </w:pPr>
          </w:p>
        </w:tc>
        <w:tc>
          <w:tcPr>
            <w:tcW w:w="1319" w:type="pct"/>
            <w:noWrap/>
            <w:vAlign w:val="center"/>
          </w:tcPr>
          <w:p>
            <w:pPr>
              <w:spacing w:line="440" w:lineRule="exact"/>
              <w:jc w:val="center"/>
              <w:rPr>
                <w:rFonts w:ascii="方正仿宋简体" w:hAnsi="黑体" w:eastAsia="方正仿宋简体" w:cs="方正仿宋简体"/>
                <w:sz w:val="24"/>
              </w:rPr>
            </w:pP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19" w:type="pct"/>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2</w:t>
            </w:r>
          </w:p>
        </w:tc>
        <w:tc>
          <w:tcPr>
            <w:tcW w:w="299" w:type="pct"/>
            <w:noWrap/>
            <w:vAlign w:val="center"/>
          </w:tcPr>
          <w:p>
            <w:pPr>
              <w:spacing w:line="440" w:lineRule="exact"/>
              <w:jc w:val="center"/>
              <w:rPr>
                <w:rFonts w:ascii="方正仿宋简体" w:hAnsi="黑体" w:eastAsia="方正仿宋简体" w:cs="方正仿宋简体"/>
                <w:sz w:val="24"/>
              </w:rPr>
            </w:pPr>
          </w:p>
        </w:tc>
        <w:tc>
          <w:tcPr>
            <w:tcW w:w="1064" w:type="pct"/>
            <w:gridSpan w:val="2"/>
            <w:noWrap/>
            <w:vAlign w:val="center"/>
          </w:tcPr>
          <w:p>
            <w:pPr>
              <w:spacing w:line="440" w:lineRule="exact"/>
              <w:jc w:val="center"/>
              <w:rPr>
                <w:rFonts w:ascii="方正仿宋简体" w:hAnsi="黑体" w:eastAsia="方正仿宋简体" w:cs="方正仿宋简体"/>
                <w:sz w:val="24"/>
              </w:rPr>
            </w:pPr>
          </w:p>
        </w:tc>
        <w:tc>
          <w:tcPr>
            <w:tcW w:w="554" w:type="pct"/>
            <w:noWrap/>
            <w:vAlign w:val="center"/>
          </w:tcPr>
          <w:p>
            <w:pPr>
              <w:spacing w:line="440" w:lineRule="exact"/>
              <w:jc w:val="center"/>
              <w:rPr>
                <w:rFonts w:ascii="方正仿宋简体" w:hAnsi="黑体" w:eastAsia="方正仿宋简体" w:cs="方正仿宋简体"/>
                <w:sz w:val="24"/>
              </w:rPr>
            </w:pPr>
          </w:p>
        </w:tc>
        <w:tc>
          <w:tcPr>
            <w:tcW w:w="445" w:type="pct"/>
            <w:noWrap/>
            <w:vAlign w:val="center"/>
          </w:tcPr>
          <w:p>
            <w:pPr>
              <w:spacing w:line="440" w:lineRule="exact"/>
              <w:jc w:val="center"/>
              <w:rPr>
                <w:rFonts w:ascii="方正仿宋简体" w:hAnsi="黑体" w:eastAsia="方正仿宋简体" w:cs="方正仿宋简体"/>
                <w:sz w:val="24"/>
              </w:rPr>
            </w:pPr>
          </w:p>
        </w:tc>
        <w:tc>
          <w:tcPr>
            <w:tcW w:w="453" w:type="pct"/>
            <w:noWrap/>
            <w:vAlign w:val="center"/>
          </w:tcPr>
          <w:p>
            <w:pPr>
              <w:spacing w:line="440" w:lineRule="exact"/>
              <w:jc w:val="center"/>
              <w:rPr>
                <w:rFonts w:ascii="方正仿宋简体" w:hAnsi="黑体" w:eastAsia="方正仿宋简体" w:cs="方正仿宋简体"/>
                <w:sz w:val="24"/>
              </w:rPr>
            </w:pPr>
          </w:p>
        </w:tc>
        <w:tc>
          <w:tcPr>
            <w:tcW w:w="1319" w:type="pct"/>
            <w:noWrap/>
            <w:vAlign w:val="center"/>
          </w:tcPr>
          <w:p>
            <w:pPr>
              <w:spacing w:line="440" w:lineRule="exact"/>
              <w:jc w:val="center"/>
              <w:rPr>
                <w:rFonts w:ascii="方正仿宋简体" w:hAnsi="黑体" w:eastAsia="方正仿宋简体" w:cs="方正仿宋简体"/>
                <w:sz w:val="24"/>
              </w:rPr>
            </w:pP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19" w:type="pct"/>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3</w:t>
            </w:r>
          </w:p>
        </w:tc>
        <w:tc>
          <w:tcPr>
            <w:tcW w:w="299" w:type="pct"/>
            <w:noWrap/>
            <w:vAlign w:val="center"/>
          </w:tcPr>
          <w:p>
            <w:pPr>
              <w:spacing w:line="440" w:lineRule="exact"/>
              <w:jc w:val="center"/>
              <w:rPr>
                <w:rFonts w:ascii="方正仿宋简体" w:hAnsi="黑体" w:eastAsia="方正仿宋简体" w:cs="方正仿宋简体"/>
                <w:sz w:val="24"/>
              </w:rPr>
            </w:pPr>
          </w:p>
        </w:tc>
        <w:tc>
          <w:tcPr>
            <w:tcW w:w="1064" w:type="pct"/>
            <w:gridSpan w:val="2"/>
            <w:noWrap/>
            <w:vAlign w:val="center"/>
          </w:tcPr>
          <w:p>
            <w:pPr>
              <w:spacing w:line="440" w:lineRule="exact"/>
              <w:jc w:val="center"/>
              <w:rPr>
                <w:rFonts w:ascii="方正仿宋简体" w:hAnsi="黑体" w:eastAsia="方正仿宋简体" w:cs="方正仿宋简体"/>
                <w:sz w:val="24"/>
              </w:rPr>
            </w:pPr>
          </w:p>
        </w:tc>
        <w:tc>
          <w:tcPr>
            <w:tcW w:w="554" w:type="pct"/>
            <w:noWrap/>
            <w:vAlign w:val="center"/>
          </w:tcPr>
          <w:p>
            <w:pPr>
              <w:spacing w:line="440" w:lineRule="exact"/>
              <w:jc w:val="center"/>
              <w:rPr>
                <w:rFonts w:ascii="方正仿宋简体" w:hAnsi="黑体" w:eastAsia="方正仿宋简体" w:cs="方正仿宋简体"/>
                <w:sz w:val="24"/>
              </w:rPr>
            </w:pPr>
          </w:p>
        </w:tc>
        <w:tc>
          <w:tcPr>
            <w:tcW w:w="445" w:type="pct"/>
            <w:noWrap/>
            <w:vAlign w:val="center"/>
          </w:tcPr>
          <w:p>
            <w:pPr>
              <w:spacing w:line="440" w:lineRule="exact"/>
              <w:jc w:val="center"/>
              <w:rPr>
                <w:rFonts w:ascii="方正仿宋简体" w:hAnsi="黑体" w:eastAsia="方正仿宋简体" w:cs="方正仿宋简体"/>
                <w:sz w:val="24"/>
              </w:rPr>
            </w:pPr>
          </w:p>
        </w:tc>
        <w:tc>
          <w:tcPr>
            <w:tcW w:w="453" w:type="pct"/>
            <w:noWrap/>
            <w:vAlign w:val="center"/>
          </w:tcPr>
          <w:p>
            <w:pPr>
              <w:spacing w:line="440" w:lineRule="exact"/>
              <w:jc w:val="center"/>
              <w:rPr>
                <w:rFonts w:ascii="方正仿宋简体" w:hAnsi="黑体" w:eastAsia="方正仿宋简体" w:cs="方正仿宋简体"/>
                <w:sz w:val="24"/>
              </w:rPr>
            </w:pPr>
          </w:p>
        </w:tc>
        <w:tc>
          <w:tcPr>
            <w:tcW w:w="1319" w:type="pct"/>
            <w:noWrap/>
            <w:vAlign w:val="center"/>
          </w:tcPr>
          <w:p>
            <w:pPr>
              <w:spacing w:line="440" w:lineRule="exact"/>
              <w:jc w:val="center"/>
              <w:rPr>
                <w:rFonts w:ascii="方正仿宋简体" w:hAnsi="黑体" w:eastAsia="方正仿宋简体" w:cs="方正仿宋简体"/>
                <w:sz w:val="24"/>
              </w:rPr>
            </w:pP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19" w:type="pct"/>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4</w:t>
            </w:r>
          </w:p>
        </w:tc>
        <w:tc>
          <w:tcPr>
            <w:tcW w:w="299" w:type="pct"/>
            <w:noWrap/>
            <w:vAlign w:val="center"/>
          </w:tcPr>
          <w:p>
            <w:pPr>
              <w:spacing w:line="440" w:lineRule="exact"/>
              <w:jc w:val="center"/>
              <w:rPr>
                <w:rFonts w:ascii="方正仿宋简体" w:hAnsi="黑体" w:eastAsia="方正仿宋简体" w:cs="方正仿宋简体"/>
                <w:sz w:val="24"/>
              </w:rPr>
            </w:pPr>
          </w:p>
        </w:tc>
        <w:tc>
          <w:tcPr>
            <w:tcW w:w="1064" w:type="pct"/>
            <w:gridSpan w:val="2"/>
            <w:noWrap/>
            <w:vAlign w:val="center"/>
          </w:tcPr>
          <w:p>
            <w:pPr>
              <w:spacing w:line="440" w:lineRule="exact"/>
              <w:jc w:val="center"/>
              <w:rPr>
                <w:rFonts w:ascii="方正仿宋简体" w:hAnsi="黑体" w:eastAsia="方正仿宋简体" w:cs="方正仿宋简体"/>
                <w:sz w:val="24"/>
              </w:rPr>
            </w:pPr>
          </w:p>
        </w:tc>
        <w:tc>
          <w:tcPr>
            <w:tcW w:w="554" w:type="pct"/>
            <w:noWrap/>
            <w:vAlign w:val="center"/>
          </w:tcPr>
          <w:p>
            <w:pPr>
              <w:spacing w:line="440" w:lineRule="exact"/>
              <w:jc w:val="center"/>
              <w:rPr>
                <w:rFonts w:ascii="方正仿宋简体" w:hAnsi="黑体" w:eastAsia="方正仿宋简体" w:cs="方正仿宋简体"/>
                <w:sz w:val="24"/>
              </w:rPr>
            </w:pPr>
          </w:p>
        </w:tc>
        <w:tc>
          <w:tcPr>
            <w:tcW w:w="445" w:type="pct"/>
            <w:noWrap/>
            <w:vAlign w:val="center"/>
          </w:tcPr>
          <w:p>
            <w:pPr>
              <w:spacing w:line="440" w:lineRule="exact"/>
              <w:jc w:val="center"/>
              <w:rPr>
                <w:rFonts w:ascii="方正仿宋简体" w:hAnsi="黑体" w:eastAsia="方正仿宋简体" w:cs="方正仿宋简体"/>
                <w:sz w:val="24"/>
              </w:rPr>
            </w:pPr>
          </w:p>
        </w:tc>
        <w:tc>
          <w:tcPr>
            <w:tcW w:w="453" w:type="pct"/>
            <w:noWrap/>
            <w:vAlign w:val="center"/>
          </w:tcPr>
          <w:p>
            <w:pPr>
              <w:spacing w:line="440" w:lineRule="exact"/>
              <w:jc w:val="center"/>
              <w:rPr>
                <w:rFonts w:ascii="方正仿宋简体" w:hAnsi="黑体" w:eastAsia="方正仿宋简体" w:cs="方正仿宋简体"/>
                <w:sz w:val="24"/>
              </w:rPr>
            </w:pPr>
          </w:p>
        </w:tc>
        <w:tc>
          <w:tcPr>
            <w:tcW w:w="1319" w:type="pct"/>
            <w:noWrap/>
            <w:vAlign w:val="center"/>
          </w:tcPr>
          <w:p>
            <w:pPr>
              <w:spacing w:line="440" w:lineRule="exact"/>
              <w:jc w:val="center"/>
              <w:rPr>
                <w:rFonts w:ascii="方正仿宋简体" w:hAnsi="黑体" w:eastAsia="方正仿宋简体" w:cs="方正仿宋简体"/>
                <w:sz w:val="24"/>
              </w:rPr>
            </w:pP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19" w:type="pct"/>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5</w:t>
            </w:r>
          </w:p>
        </w:tc>
        <w:tc>
          <w:tcPr>
            <w:tcW w:w="299" w:type="pct"/>
            <w:noWrap/>
            <w:vAlign w:val="center"/>
          </w:tcPr>
          <w:p>
            <w:pPr>
              <w:spacing w:line="440" w:lineRule="exact"/>
              <w:jc w:val="center"/>
              <w:rPr>
                <w:rFonts w:ascii="方正仿宋简体" w:hAnsi="黑体" w:eastAsia="方正仿宋简体" w:cs="方正仿宋简体"/>
                <w:sz w:val="24"/>
              </w:rPr>
            </w:pPr>
          </w:p>
        </w:tc>
        <w:tc>
          <w:tcPr>
            <w:tcW w:w="1064" w:type="pct"/>
            <w:gridSpan w:val="2"/>
            <w:noWrap/>
            <w:vAlign w:val="center"/>
          </w:tcPr>
          <w:p>
            <w:pPr>
              <w:spacing w:line="440" w:lineRule="exact"/>
              <w:jc w:val="center"/>
              <w:rPr>
                <w:rFonts w:ascii="方正仿宋简体" w:hAnsi="黑体" w:eastAsia="方正仿宋简体" w:cs="方正仿宋简体"/>
                <w:sz w:val="24"/>
              </w:rPr>
            </w:pPr>
          </w:p>
        </w:tc>
        <w:tc>
          <w:tcPr>
            <w:tcW w:w="554" w:type="pct"/>
            <w:noWrap/>
            <w:vAlign w:val="center"/>
          </w:tcPr>
          <w:p>
            <w:pPr>
              <w:spacing w:line="440" w:lineRule="exact"/>
              <w:jc w:val="center"/>
              <w:rPr>
                <w:rFonts w:ascii="方正仿宋简体" w:hAnsi="黑体" w:eastAsia="方正仿宋简体" w:cs="方正仿宋简体"/>
                <w:sz w:val="24"/>
              </w:rPr>
            </w:pPr>
          </w:p>
        </w:tc>
        <w:tc>
          <w:tcPr>
            <w:tcW w:w="445" w:type="pct"/>
            <w:noWrap/>
            <w:vAlign w:val="center"/>
          </w:tcPr>
          <w:p>
            <w:pPr>
              <w:spacing w:line="440" w:lineRule="exact"/>
              <w:jc w:val="center"/>
              <w:rPr>
                <w:rFonts w:ascii="方正仿宋简体" w:hAnsi="黑体" w:eastAsia="方正仿宋简体" w:cs="方正仿宋简体"/>
                <w:sz w:val="24"/>
              </w:rPr>
            </w:pPr>
          </w:p>
        </w:tc>
        <w:tc>
          <w:tcPr>
            <w:tcW w:w="453" w:type="pct"/>
            <w:noWrap/>
            <w:vAlign w:val="center"/>
          </w:tcPr>
          <w:p>
            <w:pPr>
              <w:spacing w:line="440" w:lineRule="exact"/>
              <w:jc w:val="center"/>
              <w:rPr>
                <w:rFonts w:ascii="方正仿宋简体" w:hAnsi="黑体" w:eastAsia="方正仿宋简体" w:cs="方正仿宋简体"/>
                <w:sz w:val="24"/>
              </w:rPr>
            </w:pPr>
          </w:p>
        </w:tc>
        <w:tc>
          <w:tcPr>
            <w:tcW w:w="1319" w:type="pct"/>
            <w:noWrap/>
            <w:vAlign w:val="center"/>
          </w:tcPr>
          <w:p>
            <w:pPr>
              <w:spacing w:line="440" w:lineRule="exact"/>
              <w:jc w:val="center"/>
              <w:rPr>
                <w:rFonts w:ascii="方正仿宋简体" w:hAnsi="黑体" w:eastAsia="方正仿宋简体" w:cs="方正仿宋简体"/>
                <w:sz w:val="24"/>
              </w:rPr>
            </w:pP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19" w:type="pct"/>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6</w:t>
            </w:r>
          </w:p>
        </w:tc>
        <w:tc>
          <w:tcPr>
            <w:tcW w:w="299" w:type="pct"/>
            <w:noWrap/>
            <w:vAlign w:val="center"/>
          </w:tcPr>
          <w:p>
            <w:pPr>
              <w:spacing w:line="440" w:lineRule="exact"/>
              <w:jc w:val="center"/>
              <w:rPr>
                <w:rFonts w:ascii="方正仿宋简体" w:hAnsi="黑体" w:eastAsia="方正仿宋简体" w:cs="方正仿宋简体"/>
                <w:sz w:val="24"/>
              </w:rPr>
            </w:pPr>
          </w:p>
        </w:tc>
        <w:tc>
          <w:tcPr>
            <w:tcW w:w="1064" w:type="pct"/>
            <w:gridSpan w:val="2"/>
            <w:noWrap/>
            <w:vAlign w:val="center"/>
          </w:tcPr>
          <w:p>
            <w:pPr>
              <w:spacing w:line="440" w:lineRule="exact"/>
              <w:jc w:val="center"/>
              <w:rPr>
                <w:rFonts w:ascii="方正仿宋简体" w:hAnsi="黑体" w:eastAsia="方正仿宋简体" w:cs="方正仿宋简体"/>
                <w:sz w:val="24"/>
              </w:rPr>
            </w:pPr>
          </w:p>
        </w:tc>
        <w:tc>
          <w:tcPr>
            <w:tcW w:w="554" w:type="pct"/>
            <w:noWrap/>
            <w:vAlign w:val="center"/>
          </w:tcPr>
          <w:p>
            <w:pPr>
              <w:spacing w:line="440" w:lineRule="exact"/>
              <w:jc w:val="center"/>
              <w:rPr>
                <w:rFonts w:ascii="方正仿宋简体" w:hAnsi="黑体" w:eastAsia="方正仿宋简体" w:cs="方正仿宋简体"/>
                <w:sz w:val="24"/>
              </w:rPr>
            </w:pPr>
          </w:p>
        </w:tc>
        <w:tc>
          <w:tcPr>
            <w:tcW w:w="445" w:type="pct"/>
            <w:noWrap/>
            <w:vAlign w:val="center"/>
          </w:tcPr>
          <w:p>
            <w:pPr>
              <w:spacing w:line="440" w:lineRule="exact"/>
              <w:jc w:val="center"/>
              <w:rPr>
                <w:rFonts w:ascii="方正仿宋简体" w:hAnsi="黑体" w:eastAsia="方正仿宋简体" w:cs="方正仿宋简体"/>
                <w:sz w:val="24"/>
              </w:rPr>
            </w:pPr>
          </w:p>
        </w:tc>
        <w:tc>
          <w:tcPr>
            <w:tcW w:w="453" w:type="pct"/>
            <w:noWrap/>
            <w:vAlign w:val="center"/>
          </w:tcPr>
          <w:p>
            <w:pPr>
              <w:spacing w:line="440" w:lineRule="exact"/>
              <w:jc w:val="center"/>
              <w:rPr>
                <w:rFonts w:ascii="方正仿宋简体" w:hAnsi="黑体" w:eastAsia="方正仿宋简体" w:cs="方正仿宋简体"/>
                <w:sz w:val="24"/>
              </w:rPr>
            </w:pPr>
          </w:p>
        </w:tc>
        <w:tc>
          <w:tcPr>
            <w:tcW w:w="1319" w:type="pct"/>
            <w:noWrap/>
            <w:vAlign w:val="center"/>
          </w:tcPr>
          <w:p>
            <w:pPr>
              <w:spacing w:line="440" w:lineRule="exact"/>
              <w:jc w:val="center"/>
              <w:rPr>
                <w:rFonts w:ascii="方正仿宋简体" w:hAnsi="黑体" w:eastAsia="方正仿宋简体" w:cs="方正仿宋简体"/>
                <w:sz w:val="24"/>
              </w:rPr>
            </w:pP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19" w:type="pct"/>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7</w:t>
            </w:r>
          </w:p>
        </w:tc>
        <w:tc>
          <w:tcPr>
            <w:tcW w:w="299" w:type="pct"/>
            <w:noWrap/>
            <w:vAlign w:val="center"/>
          </w:tcPr>
          <w:p>
            <w:pPr>
              <w:spacing w:line="440" w:lineRule="exact"/>
              <w:jc w:val="center"/>
              <w:rPr>
                <w:rFonts w:ascii="方正仿宋简体" w:hAnsi="黑体" w:eastAsia="方正仿宋简体" w:cs="方正仿宋简体"/>
                <w:sz w:val="24"/>
              </w:rPr>
            </w:pPr>
          </w:p>
        </w:tc>
        <w:tc>
          <w:tcPr>
            <w:tcW w:w="1064" w:type="pct"/>
            <w:gridSpan w:val="2"/>
            <w:noWrap/>
            <w:vAlign w:val="center"/>
          </w:tcPr>
          <w:p>
            <w:pPr>
              <w:spacing w:line="440" w:lineRule="exact"/>
              <w:jc w:val="center"/>
              <w:rPr>
                <w:rFonts w:ascii="方正仿宋简体" w:hAnsi="黑体" w:eastAsia="方正仿宋简体" w:cs="方正仿宋简体"/>
                <w:sz w:val="24"/>
              </w:rPr>
            </w:pPr>
          </w:p>
        </w:tc>
        <w:tc>
          <w:tcPr>
            <w:tcW w:w="554" w:type="pct"/>
            <w:noWrap/>
            <w:vAlign w:val="center"/>
          </w:tcPr>
          <w:p>
            <w:pPr>
              <w:spacing w:line="440" w:lineRule="exact"/>
              <w:jc w:val="center"/>
              <w:rPr>
                <w:rFonts w:ascii="方正仿宋简体" w:hAnsi="黑体" w:eastAsia="方正仿宋简体" w:cs="方正仿宋简体"/>
                <w:sz w:val="24"/>
              </w:rPr>
            </w:pPr>
          </w:p>
        </w:tc>
        <w:tc>
          <w:tcPr>
            <w:tcW w:w="445" w:type="pct"/>
            <w:noWrap/>
            <w:vAlign w:val="center"/>
          </w:tcPr>
          <w:p>
            <w:pPr>
              <w:spacing w:line="440" w:lineRule="exact"/>
              <w:jc w:val="center"/>
              <w:rPr>
                <w:rFonts w:ascii="方正仿宋简体" w:hAnsi="黑体" w:eastAsia="方正仿宋简体" w:cs="方正仿宋简体"/>
                <w:sz w:val="24"/>
              </w:rPr>
            </w:pPr>
          </w:p>
        </w:tc>
        <w:tc>
          <w:tcPr>
            <w:tcW w:w="453" w:type="pct"/>
            <w:noWrap/>
            <w:vAlign w:val="center"/>
          </w:tcPr>
          <w:p>
            <w:pPr>
              <w:spacing w:line="440" w:lineRule="exact"/>
              <w:jc w:val="center"/>
              <w:rPr>
                <w:rFonts w:ascii="方正仿宋简体" w:hAnsi="黑体" w:eastAsia="方正仿宋简体" w:cs="方正仿宋简体"/>
                <w:sz w:val="24"/>
              </w:rPr>
            </w:pPr>
          </w:p>
        </w:tc>
        <w:tc>
          <w:tcPr>
            <w:tcW w:w="1319" w:type="pct"/>
            <w:noWrap/>
            <w:vAlign w:val="center"/>
          </w:tcPr>
          <w:p>
            <w:pPr>
              <w:spacing w:line="440" w:lineRule="exact"/>
              <w:jc w:val="center"/>
              <w:rPr>
                <w:rFonts w:ascii="方正仿宋简体" w:hAnsi="黑体" w:eastAsia="方正仿宋简体" w:cs="方正仿宋简体"/>
                <w:sz w:val="24"/>
              </w:rPr>
            </w:pP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19" w:type="pct"/>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8</w:t>
            </w:r>
          </w:p>
        </w:tc>
        <w:tc>
          <w:tcPr>
            <w:tcW w:w="299" w:type="pct"/>
            <w:noWrap/>
            <w:vAlign w:val="center"/>
          </w:tcPr>
          <w:p>
            <w:pPr>
              <w:spacing w:line="440" w:lineRule="exact"/>
              <w:jc w:val="center"/>
              <w:rPr>
                <w:rFonts w:ascii="方正仿宋简体" w:hAnsi="黑体" w:eastAsia="方正仿宋简体" w:cs="方正仿宋简体"/>
                <w:sz w:val="24"/>
              </w:rPr>
            </w:pPr>
          </w:p>
        </w:tc>
        <w:tc>
          <w:tcPr>
            <w:tcW w:w="1064" w:type="pct"/>
            <w:gridSpan w:val="2"/>
            <w:noWrap/>
            <w:vAlign w:val="center"/>
          </w:tcPr>
          <w:p>
            <w:pPr>
              <w:spacing w:line="440" w:lineRule="exact"/>
              <w:jc w:val="center"/>
              <w:rPr>
                <w:rFonts w:ascii="方正仿宋简体" w:hAnsi="黑体" w:eastAsia="方正仿宋简体" w:cs="方正仿宋简体"/>
                <w:sz w:val="24"/>
              </w:rPr>
            </w:pPr>
          </w:p>
        </w:tc>
        <w:tc>
          <w:tcPr>
            <w:tcW w:w="554" w:type="pct"/>
            <w:noWrap/>
            <w:vAlign w:val="center"/>
          </w:tcPr>
          <w:p>
            <w:pPr>
              <w:spacing w:line="440" w:lineRule="exact"/>
              <w:jc w:val="center"/>
              <w:rPr>
                <w:rFonts w:ascii="方正仿宋简体" w:hAnsi="黑体" w:eastAsia="方正仿宋简体" w:cs="方正仿宋简体"/>
                <w:sz w:val="24"/>
              </w:rPr>
            </w:pPr>
          </w:p>
        </w:tc>
        <w:tc>
          <w:tcPr>
            <w:tcW w:w="445" w:type="pct"/>
            <w:noWrap/>
            <w:vAlign w:val="center"/>
          </w:tcPr>
          <w:p>
            <w:pPr>
              <w:spacing w:line="440" w:lineRule="exact"/>
              <w:jc w:val="center"/>
              <w:rPr>
                <w:rFonts w:ascii="方正仿宋简体" w:hAnsi="黑体" w:eastAsia="方正仿宋简体" w:cs="方正仿宋简体"/>
                <w:sz w:val="24"/>
              </w:rPr>
            </w:pPr>
          </w:p>
        </w:tc>
        <w:tc>
          <w:tcPr>
            <w:tcW w:w="453" w:type="pct"/>
            <w:noWrap/>
            <w:vAlign w:val="center"/>
          </w:tcPr>
          <w:p>
            <w:pPr>
              <w:spacing w:line="440" w:lineRule="exact"/>
              <w:jc w:val="center"/>
              <w:rPr>
                <w:rFonts w:ascii="方正仿宋简体" w:hAnsi="黑体" w:eastAsia="方正仿宋简体" w:cs="方正仿宋简体"/>
                <w:sz w:val="24"/>
              </w:rPr>
            </w:pPr>
          </w:p>
        </w:tc>
        <w:tc>
          <w:tcPr>
            <w:tcW w:w="1319" w:type="pct"/>
            <w:noWrap/>
            <w:vAlign w:val="center"/>
          </w:tcPr>
          <w:p>
            <w:pPr>
              <w:spacing w:line="440" w:lineRule="exact"/>
              <w:jc w:val="center"/>
              <w:rPr>
                <w:rFonts w:ascii="方正仿宋简体" w:hAnsi="黑体" w:eastAsia="方正仿宋简体" w:cs="方正仿宋简体"/>
                <w:sz w:val="24"/>
              </w:rPr>
            </w:pP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19" w:type="pct"/>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9</w:t>
            </w:r>
          </w:p>
        </w:tc>
        <w:tc>
          <w:tcPr>
            <w:tcW w:w="299" w:type="pct"/>
            <w:noWrap/>
            <w:vAlign w:val="center"/>
          </w:tcPr>
          <w:p>
            <w:pPr>
              <w:spacing w:line="440" w:lineRule="exact"/>
              <w:jc w:val="center"/>
              <w:rPr>
                <w:rFonts w:ascii="方正仿宋简体" w:hAnsi="黑体" w:eastAsia="方正仿宋简体" w:cs="方正仿宋简体"/>
                <w:sz w:val="24"/>
              </w:rPr>
            </w:pPr>
          </w:p>
        </w:tc>
        <w:tc>
          <w:tcPr>
            <w:tcW w:w="1064" w:type="pct"/>
            <w:gridSpan w:val="2"/>
            <w:noWrap/>
            <w:vAlign w:val="center"/>
          </w:tcPr>
          <w:p>
            <w:pPr>
              <w:spacing w:line="440" w:lineRule="exact"/>
              <w:jc w:val="center"/>
              <w:rPr>
                <w:rFonts w:ascii="方正仿宋简体" w:hAnsi="黑体" w:eastAsia="方正仿宋简体" w:cs="方正仿宋简体"/>
                <w:sz w:val="24"/>
              </w:rPr>
            </w:pPr>
          </w:p>
        </w:tc>
        <w:tc>
          <w:tcPr>
            <w:tcW w:w="554" w:type="pct"/>
            <w:noWrap/>
            <w:vAlign w:val="center"/>
          </w:tcPr>
          <w:p>
            <w:pPr>
              <w:spacing w:line="440" w:lineRule="exact"/>
              <w:jc w:val="center"/>
              <w:rPr>
                <w:rFonts w:ascii="方正仿宋简体" w:hAnsi="黑体" w:eastAsia="方正仿宋简体" w:cs="方正仿宋简体"/>
                <w:sz w:val="24"/>
              </w:rPr>
            </w:pPr>
          </w:p>
        </w:tc>
        <w:tc>
          <w:tcPr>
            <w:tcW w:w="445" w:type="pct"/>
            <w:noWrap/>
            <w:vAlign w:val="center"/>
          </w:tcPr>
          <w:p>
            <w:pPr>
              <w:spacing w:line="440" w:lineRule="exact"/>
              <w:jc w:val="center"/>
              <w:rPr>
                <w:rFonts w:ascii="方正仿宋简体" w:hAnsi="黑体" w:eastAsia="方正仿宋简体" w:cs="方正仿宋简体"/>
                <w:sz w:val="24"/>
              </w:rPr>
            </w:pPr>
          </w:p>
        </w:tc>
        <w:tc>
          <w:tcPr>
            <w:tcW w:w="453" w:type="pct"/>
            <w:noWrap/>
            <w:vAlign w:val="center"/>
          </w:tcPr>
          <w:p>
            <w:pPr>
              <w:spacing w:line="440" w:lineRule="exact"/>
              <w:jc w:val="center"/>
              <w:rPr>
                <w:rFonts w:ascii="方正仿宋简体" w:hAnsi="黑体" w:eastAsia="方正仿宋简体" w:cs="方正仿宋简体"/>
                <w:sz w:val="24"/>
              </w:rPr>
            </w:pPr>
          </w:p>
        </w:tc>
        <w:tc>
          <w:tcPr>
            <w:tcW w:w="1319" w:type="pct"/>
            <w:noWrap/>
            <w:vAlign w:val="center"/>
          </w:tcPr>
          <w:p>
            <w:pPr>
              <w:spacing w:line="440" w:lineRule="exact"/>
              <w:jc w:val="center"/>
              <w:rPr>
                <w:rFonts w:ascii="方正仿宋简体" w:hAnsi="黑体" w:eastAsia="方正仿宋简体" w:cs="方正仿宋简体"/>
                <w:sz w:val="24"/>
              </w:rPr>
            </w:pP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973" w:type="pct"/>
            <w:gridSpan w:val="3"/>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投诉工程数（个）</w:t>
            </w:r>
          </w:p>
        </w:tc>
        <w:tc>
          <w:tcPr>
            <w:tcW w:w="1163" w:type="pct"/>
            <w:gridSpan w:val="2"/>
            <w:noWrap/>
            <w:vAlign w:val="center"/>
          </w:tcPr>
          <w:p>
            <w:pPr>
              <w:spacing w:line="440" w:lineRule="exact"/>
              <w:jc w:val="center"/>
              <w:rPr>
                <w:rFonts w:ascii="方正仿宋简体" w:hAnsi="黑体" w:eastAsia="方正仿宋简体" w:cs="方正仿宋简体"/>
                <w:sz w:val="24"/>
              </w:rPr>
            </w:pPr>
          </w:p>
        </w:tc>
        <w:tc>
          <w:tcPr>
            <w:tcW w:w="2217" w:type="pct"/>
            <w:gridSpan w:val="3"/>
            <w:noWrap/>
            <w:vAlign w:val="center"/>
          </w:tcPr>
          <w:p>
            <w:pPr>
              <w:spacing w:line="440" w:lineRule="exact"/>
              <w:jc w:val="center"/>
              <w:rPr>
                <w:rFonts w:ascii="方正仿宋简体" w:hAnsi="黑体" w:eastAsia="方正仿宋简体" w:cs="方正仿宋简体"/>
                <w:sz w:val="24"/>
              </w:rPr>
            </w:pPr>
            <w:r>
              <w:rPr>
                <w:rFonts w:hint="eastAsia" w:ascii="方正仿宋简体" w:hAnsi="黑体" w:eastAsia="方正仿宋简体" w:cs="方正仿宋简体"/>
                <w:sz w:val="24"/>
              </w:rPr>
              <w:t>最终扣分（分）</w:t>
            </w:r>
          </w:p>
        </w:tc>
        <w:tc>
          <w:tcPr>
            <w:tcW w:w="452" w:type="pct"/>
            <w:noWrap/>
            <w:vAlign w:val="center"/>
          </w:tcPr>
          <w:p>
            <w:pPr>
              <w:spacing w:line="440" w:lineRule="exact"/>
              <w:jc w:val="center"/>
              <w:rPr>
                <w:rFonts w:ascii="方正仿宋简体" w:hAnsi="黑体" w:eastAsia="方正仿宋简体" w:cs="方正仿宋简体"/>
                <w:sz w:val="24"/>
              </w:rPr>
            </w:pPr>
          </w:p>
        </w:tc>
        <w:tc>
          <w:tcPr>
            <w:tcW w:w="195" w:type="pct"/>
            <w:noWrap/>
            <w:vAlign w:val="center"/>
          </w:tcPr>
          <w:p>
            <w:pPr>
              <w:spacing w:line="440" w:lineRule="exact"/>
              <w:jc w:val="center"/>
              <w:rPr>
                <w:rFonts w:ascii="方正仿宋简体" w:hAnsi="黑体" w:eastAsia="方正仿宋简体" w:cs="方正仿宋简体"/>
                <w:sz w:val="24"/>
              </w:rPr>
            </w:pPr>
          </w:p>
        </w:tc>
      </w:tr>
    </w:tbl>
    <w:p>
      <w:pPr>
        <w:spacing w:line="320" w:lineRule="exact"/>
        <w:rPr>
          <w:rFonts w:ascii="方正仿宋简体" w:hAnsi="宋体" w:eastAsia="方正仿宋简体" w:cs="宋体"/>
          <w:sz w:val="24"/>
          <w:szCs w:val="24"/>
        </w:rPr>
      </w:pPr>
      <w:r>
        <w:rPr>
          <w:rFonts w:hint="eastAsia" w:ascii="方正仿宋简体" w:hAnsi="宋体" w:eastAsia="方正仿宋简体" w:cs="宋体"/>
          <w:sz w:val="24"/>
          <w:szCs w:val="24"/>
        </w:rPr>
        <w:t xml:space="preserve">注：投诉类型包含服务、质量、安全和廉洁四类。评分依据为：无投诉不扣分，1个投诉扣1分，2个投诉扣3分，3个投诉扣5分，4个及以上投诉直接扣15分。                                 </w:t>
      </w:r>
    </w:p>
    <w:p>
      <w:pPr>
        <w:spacing w:line="320" w:lineRule="exact"/>
        <w:rPr>
          <w:rFonts w:ascii="方正仿宋简体" w:hAnsi="黑体" w:eastAsia="方正仿宋简体" w:cs="方正仿宋简体"/>
          <w:sz w:val="24"/>
          <w:u w:val="single"/>
        </w:rPr>
      </w:pPr>
      <w:r>
        <w:rPr>
          <w:rFonts w:hint="eastAsia" w:ascii="方正仿宋简体" w:hAnsi="黑体" w:eastAsia="方正仿宋简体" w:cs="方正仿宋简体"/>
          <w:sz w:val="24"/>
        </w:rPr>
        <w:t xml:space="preserve">                                                                       考核人员签字：</w:t>
      </w:r>
      <w:r>
        <w:rPr>
          <w:rFonts w:hint="eastAsia" w:ascii="方正仿宋简体" w:hAnsi="黑体" w:eastAsia="方正仿宋简体" w:cs="方正仿宋简体"/>
          <w:sz w:val="24"/>
          <w:u w:val="single"/>
        </w:rPr>
        <w:t xml:space="preserve">                      </w:t>
      </w:r>
    </w:p>
    <w:p>
      <w:pPr>
        <w:spacing w:line="320" w:lineRule="exact"/>
        <w:rPr>
          <w:rFonts w:ascii="方正仿宋简体" w:eastAsia="方正仿宋简体" w:cs="方正仿宋简体"/>
          <w:sz w:val="24"/>
          <w:u w:val="single"/>
        </w:rPr>
      </w:pPr>
      <w:r>
        <w:rPr>
          <w:rFonts w:hint="eastAsia" w:ascii="方正仿宋简体" w:hAnsi="黑体" w:eastAsia="方正仿宋简体" w:cs="方正仿宋简体"/>
          <w:sz w:val="24"/>
        </w:rPr>
        <w:t xml:space="preserve">                                                                           考核</w:t>
      </w:r>
      <w:r>
        <w:rPr>
          <w:rFonts w:hint="eastAsia" w:ascii="方正仿宋简体" w:eastAsia="方正仿宋简体" w:cs="方正仿宋简体"/>
          <w:sz w:val="24"/>
        </w:rPr>
        <w:t>日期：</w:t>
      </w:r>
      <w:r>
        <w:rPr>
          <w:rFonts w:hint="eastAsia" w:ascii="方正仿宋简体" w:eastAsia="方正仿宋简体" w:cs="方正仿宋简体"/>
          <w:sz w:val="24"/>
          <w:u w:val="single"/>
        </w:rPr>
        <w:t xml:space="preserve">                      </w:t>
      </w:r>
    </w:p>
    <w:p>
      <w:pPr>
        <w:spacing w:line="320" w:lineRule="exact"/>
        <w:rPr>
          <w:rFonts w:ascii="方正仿宋简体" w:eastAsia="方正仿宋简体" w:cs="方正仿宋简体"/>
          <w:sz w:val="24"/>
          <w:u w:val="single"/>
        </w:rPr>
      </w:pPr>
    </w:p>
    <w:p>
      <w:pPr>
        <w:spacing w:line="340" w:lineRule="exact"/>
        <w:rPr>
          <w:rFonts w:ascii="方正黑体简体" w:hAnsi="仿宋_GB2312" w:eastAsia="方正黑体简体" w:cs="仿宋_GB2312"/>
          <w:spacing w:val="-11"/>
          <w:sz w:val="32"/>
          <w:szCs w:val="32"/>
        </w:rPr>
        <w:sectPr>
          <w:headerReference r:id="rId9" w:type="default"/>
          <w:footerReference r:id="rId10" w:type="default"/>
          <w:footerReference r:id="rId11" w:type="even"/>
          <w:pgSz w:w="16838" w:h="11906" w:orient="landscape"/>
          <w:pgMar w:top="1588" w:right="1985" w:bottom="1588" w:left="1985" w:header="851" w:footer="992" w:gutter="0"/>
          <w:pgNumType w:fmt="numberInDash"/>
          <w:cols w:space="720" w:num="1"/>
          <w:docGrid w:type="lines" w:linePitch="312" w:charSpace="0"/>
        </w:sectPr>
      </w:pPr>
    </w:p>
    <w:p>
      <w:pPr>
        <w:spacing w:line="340" w:lineRule="exact"/>
        <w:rPr>
          <w:rFonts w:ascii="方正黑体简体" w:hAnsi="仿宋_GB2312" w:eastAsia="方正黑体简体" w:cs="仿宋_GB2312"/>
          <w:spacing w:val="-11"/>
          <w:sz w:val="32"/>
          <w:szCs w:val="32"/>
        </w:rPr>
      </w:pPr>
      <w:r>
        <w:rPr>
          <w:rFonts w:hint="eastAsia" w:ascii="方正黑体简体" w:hAnsi="仿宋_GB2312" w:eastAsia="方正黑体简体" w:cs="仿宋_GB2312"/>
          <w:spacing w:val="-11"/>
          <w:sz w:val="32"/>
          <w:szCs w:val="32"/>
        </w:rPr>
        <w:t>附件6：</w:t>
      </w:r>
    </w:p>
    <w:p>
      <w:pPr>
        <w:spacing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白蚁防治单位综合考核表</w:t>
      </w:r>
    </w:p>
    <w:p>
      <w:pPr>
        <w:spacing w:line="640" w:lineRule="exact"/>
        <w:jc w:val="center"/>
        <w:rPr>
          <w:rFonts w:ascii="方正仿宋简体" w:hAnsi="黑体" w:eastAsia="方正仿宋简体" w:cs="方正仿宋简体"/>
          <w:sz w:val="24"/>
          <w:szCs w:val="24"/>
        </w:rPr>
      </w:pPr>
      <w:r>
        <w:rPr>
          <w:rFonts w:hint="eastAsia" w:ascii="方正仿宋简体" w:hAnsi="黑体" w:eastAsia="方正仿宋简体" w:cs="方正仿宋简体"/>
          <w:sz w:val="24"/>
          <w:szCs w:val="24"/>
        </w:rPr>
        <w:t>白蚁防治单位：                                考核时间：   年   月   日</w:t>
      </w:r>
    </w:p>
    <w:tbl>
      <w:tblPr>
        <w:tblStyle w:val="6"/>
        <w:tblW w:w="9975"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88"/>
        <w:gridCol w:w="6550"/>
        <w:gridCol w:w="97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0" w:type="dxa"/>
            <w:noWrap/>
            <w:vAlign w:val="center"/>
          </w:tcPr>
          <w:p>
            <w:pPr>
              <w:pStyle w:val="3"/>
              <w:widowControl w:val="0"/>
              <w:jc w:val="center"/>
              <w:rPr>
                <w:rFonts w:ascii="方正仿宋简体" w:hAnsi="黑体" w:eastAsia="方正仿宋简体" w:cs="方正仿宋简体"/>
                <w:kern w:val="2"/>
                <w:sz w:val="24"/>
                <w:szCs w:val="22"/>
              </w:rPr>
            </w:pPr>
            <w:r>
              <w:rPr>
                <w:rFonts w:hint="eastAsia" w:ascii="方正仿宋简体" w:hAnsi="黑体" w:eastAsia="方正仿宋简体" w:cs="方正仿宋简体"/>
                <w:kern w:val="2"/>
                <w:sz w:val="24"/>
                <w:szCs w:val="22"/>
              </w:rPr>
              <w:t>序号</w:t>
            </w:r>
          </w:p>
        </w:tc>
        <w:tc>
          <w:tcPr>
            <w:tcW w:w="788" w:type="dxa"/>
            <w:noWrap/>
            <w:vAlign w:val="center"/>
          </w:tcPr>
          <w:p>
            <w:pPr>
              <w:pStyle w:val="3"/>
              <w:widowControl w:val="0"/>
              <w:jc w:val="center"/>
              <w:rPr>
                <w:rFonts w:ascii="方正仿宋简体" w:hAnsi="黑体" w:eastAsia="方正仿宋简体" w:cs="方正仿宋简体"/>
                <w:kern w:val="2"/>
                <w:sz w:val="24"/>
                <w:szCs w:val="22"/>
              </w:rPr>
            </w:pPr>
            <w:r>
              <w:rPr>
                <w:rFonts w:hint="eastAsia" w:ascii="方正仿宋简体" w:hAnsi="黑体" w:eastAsia="方正仿宋简体" w:cs="方正仿宋简体"/>
                <w:kern w:val="2"/>
              </w:rPr>
              <w:t>考核项目</w:t>
            </w:r>
          </w:p>
        </w:tc>
        <w:tc>
          <w:tcPr>
            <w:tcW w:w="6550" w:type="dxa"/>
            <w:noWrap/>
            <w:vAlign w:val="center"/>
          </w:tcPr>
          <w:p>
            <w:pPr>
              <w:pStyle w:val="3"/>
              <w:widowControl w:val="0"/>
              <w:jc w:val="center"/>
              <w:rPr>
                <w:rFonts w:ascii="方正仿宋简体" w:hAnsi="黑体" w:eastAsia="方正仿宋简体" w:cs="方正仿宋简体"/>
                <w:kern w:val="2"/>
                <w:sz w:val="24"/>
                <w:szCs w:val="22"/>
              </w:rPr>
            </w:pPr>
            <w:r>
              <w:rPr>
                <w:rFonts w:hint="eastAsia" w:ascii="方正仿宋简体" w:hAnsi="黑体" w:eastAsia="方正仿宋简体" w:cs="方正仿宋简体"/>
                <w:kern w:val="2"/>
                <w:sz w:val="24"/>
                <w:szCs w:val="22"/>
              </w:rPr>
              <w:t>评估内容</w:t>
            </w:r>
          </w:p>
        </w:tc>
        <w:tc>
          <w:tcPr>
            <w:tcW w:w="975" w:type="dxa"/>
            <w:noWrap/>
            <w:vAlign w:val="center"/>
          </w:tcPr>
          <w:p>
            <w:pPr>
              <w:pStyle w:val="3"/>
              <w:widowControl w:val="0"/>
              <w:jc w:val="center"/>
              <w:rPr>
                <w:rFonts w:ascii="方正仿宋简体" w:hAnsi="黑体" w:eastAsia="方正仿宋简体" w:cs="方正仿宋简体"/>
                <w:kern w:val="2"/>
                <w:sz w:val="24"/>
                <w:szCs w:val="22"/>
              </w:rPr>
            </w:pPr>
            <w:r>
              <w:rPr>
                <w:rFonts w:hint="eastAsia" w:ascii="方正仿宋简体" w:hAnsi="黑体" w:eastAsia="方正仿宋简体" w:cs="方正仿宋简体"/>
                <w:kern w:val="2"/>
                <w:sz w:val="24"/>
                <w:szCs w:val="22"/>
              </w:rPr>
              <w:t>扣分值（分）</w:t>
            </w:r>
          </w:p>
        </w:tc>
        <w:tc>
          <w:tcPr>
            <w:tcW w:w="962" w:type="dxa"/>
            <w:noWrap/>
            <w:vAlign w:val="center"/>
          </w:tcPr>
          <w:p>
            <w:pPr>
              <w:pStyle w:val="3"/>
              <w:widowControl w:val="0"/>
              <w:jc w:val="center"/>
              <w:rPr>
                <w:rFonts w:ascii="方正仿宋简体" w:hAnsi="黑体" w:eastAsia="方正仿宋简体" w:cs="方正仿宋简体"/>
                <w:kern w:val="2"/>
                <w:sz w:val="24"/>
                <w:szCs w:val="22"/>
                <w:lang w:val="zh-CN"/>
              </w:rPr>
            </w:pPr>
            <w:r>
              <w:rPr>
                <w:rFonts w:hint="eastAsia" w:ascii="方正仿宋简体" w:hAnsi="黑体" w:eastAsia="方正仿宋简体" w:cs="方正仿宋简体"/>
                <w:kern w:val="2"/>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0" w:type="dxa"/>
            <w:vMerge w:val="restart"/>
            <w:noWrap/>
            <w:vAlign w:val="center"/>
          </w:tcPr>
          <w:p>
            <w:pPr>
              <w:pStyle w:val="3"/>
              <w:widowControl w:val="0"/>
              <w:jc w:val="center"/>
              <w:rPr>
                <w:rFonts w:ascii="方正仿宋简体" w:hAnsi="黑体" w:eastAsia="方正仿宋简体" w:cs="方正仿宋简体"/>
                <w:kern w:val="2"/>
                <w:sz w:val="24"/>
                <w:szCs w:val="22"/>
              </w:rPr>
            </w:pPr>
            <w:r>
              <w:rPr>
                <w:rFonts w:hint="eastAsia" w:ascii="方正仿宋简体" w:hAnsi="黑体" w:eastAsia="方正仿宋简体" w:cs="方正仿宋简体"/>
                <w:kern w:val="2"/>
                <w:sz w:val="24"/>
                <w:szCs w:val="22"/>
              </w:rPr>
              <w:t>公司现场考核</w:t>
            </w:r>
          </w:p>
        </w:tc>
        <w:tc>
          <w:tcPr>
            <w:tcW w:w="788" w:type="dxa"/>
            <w:noWrap/>
          </w:tcPr>
          <w:p>
            <w:pPr>
              <w:pStyle w:val="3"/>
              <w:widowControl w:val="0"/>
              <w:jc w:val="center"/>
              <w:rPr>
                <w:rFonts w:ascii="方正仿宋简体" w:hAnsi="黑体" w:eastAsia="方正仿宋简体" w:cs="方正仿宋简体"/>
                <w:kern w:val="2"/>
              </w:rPr>
            </w:pPr>
            <w:r>
              <w:rPr>
                <w:rFonts w:hint="eastAsia" w:ascii="方正仿宋简体" w:hAnsi="黑体" w:eastAsia="方正仿宋简体" w:cs="方正仿宋简体"/>
                <w:kern w:val="2"/>
              </w:rPr>
              <w:t>管理制度</w:t>
            </w:r>
          </w:p>
        </w:tc>
        <w:tc>
          <w:tcPr>
            <w:tcW w:w="6550" w:type="dxa"/>
            <w:noWrap/>
          </w:tcPr>
          <w:p>
            <w:pPr>
              <w:spacing w:line="320" w:lineRule="exact"/>
              <w:jc w:val="left"/>
              <w:rPr>
                <w:rFonts w:ascii="方正仿宋简体" w:hAnsi="宋体" w:eastAsia="方正仿宋简体" w:cs="宋体"/>
                <w:sz w:val="24"/>
                <w:szCs w:val="24"/>
              </w:rPr>
            </w:pPr>
            <w:r>
              <w:rPr>
                <w:rFonts w:hint="eastAsia" w:ascii="方正仿宋简体" w:hAnsi="宋体" w:eastAsia="方正仿宋简体" w:cs="宋体"/>
                <w:sz w:val="24"/>
                <w:szCs w:val="24"/>
              </w:rPr>
              <w:t>1.公司管理制度；2.施工人员安全工作管理制度；3.药品管理制度；4.药品库房管理制度；5.档案管理制度。</w:t>
            </w:r>
            <w:r>
              <w:rPr>
                <w:rFonts w:hint="eastAsia" w:ascii="方正仿宋简体" w:hAnsi="宋体" w:eastAsia="方正仿宋简体" w:cs="宋体"/>
                <w:sz w:val="24"/>
                <w:szCs w:val="24"/>
                <w:lang w:val="zh-CN"/>
              </w:rPr>
              <w:t>每缺少一项内容的扣</w:t>
            </w:r>
            <w:r>
              <w:rPr>
                <w:rFonts w:hint="eastAsia" w:ascii="方正仿宋简体" w:hAnsi="宋体" w:eastAsia="方正仿宋简体" w:cs="宋体"/>
                <w:sz w:val="24"/>
                <w:szCs w:val="24"/>
              </w:rPr>
              <w:t>3</w:t>
            </w:r>
            <w:r>
              <w:rPr>
                <w:rFonts w:hint="eastAsia" w:ascii="方正仿宋简体" w:hAnsi="宋体" w:eastAsia="方正仿宋简体" w:cs="宋体"/>
                <w:sz w:val="24"/>
                <w:szCs w:val="24"/>
                <w:lang w:val="zh-CN"/>
              </w:rPr>
              <w:t>分，每有一处内容有缺陷的扣</w:t>
            </w:r>
            <w:r>
              <w:rPr>
                <w:rFonts w:hint="eastAsia" w:ascii="方正仿宋简体" w:hAnsi="宋体" w:eastAsia="方正仿宋简体" w:cs="宋体"/>
                <w:sz w:val="24"/>
                <w:szCs w:val="24"/>
              </w:rPr>
              <w:t>1</w:t>
            </w:r>
            <w:r>
              <w:rPr>
                <w:rFonts w:hint="eastAsia" w:ascii="方正仿宋简体" w:hAnsi="宋体" w:eastAsia="方正仿宋简体" w:cs="宋体"/>
                <w:sz w:val="24"/>
                <w:szCs w:val="24"/>
                <w:lang w:val="zh-CN"/>
              </w:rPr>
              <w:t>分。</w:t>
            </w:r>
          </w:p>
        </w:tc>
        <w:tc>
          <w:tcPr>
            <w:tcW w:w="975" w:type="dxa"/>
            <w:noWrap/>
          </w:tcPr>
          <w:p>
            <w:pPr>
              <w:pStyle w:val="3"/>
              <w:widowControl w:val="0"/>
              <w:jc w:val="both"/>
              <w:rPr>
                <w:rFonts w:ascii="方正仿宋简体" w:hAnsi="黑体" w:eastAsia="方正仿宋简体" w:cs="方正仿宋简体"/>
                <w:kern w:val="2"/>
                <w:sz w:val="24"/>
                <w:szCs w:val="22"/>
              </w:rPr>
            </w:pPr>
          </w:p>
        </w:tc>
        <w:tc>
          <w:tcPr>
            <w:tcW w:w="962" w:type="dxa"/>
            <w:noWrap/>
          </w:tcPr>
          <w:p>
            <w:pPr>
              <w:pStyle w:val="3"/>
              <w:widowControl w:val="0"/>
              <w:jc w:val="both"/>
              <w:rPr>
                <w:rFonts w:ascii="方正仿宋简体" w:hAnsi="黑体" w:eastAsia="方正仿宋简体" w:cs="方正仿宋简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00" w:type="dxa"/>
            <w:vMerge w:val="continue"/>
            <w:noWrap/>
          </w:tcPr>
          <w:p>
            <w:pPr>
              <w:pStyle w:val="3"/>
              <w:widowControl w:val="0"/>
              <w:jc w:val="both"/>
              <w:rPr>
                <w:rFonts w:ascii="方正仿宋简体" w:hAnsi="黑体" w:eastAsia="方正仿宋简体" w:cs="方正仿宋简体"/>
                <w:kern w:val="2"/>
                <w:sz w:val="24"/>
                <w:szCs w:val="22"/>
                <w:lang w:val="zh-CN"/>
              </w:rPr>
            </w:pPr>
          </w:p>
        </w:tc>
        <w:tc>
          <w:tcPr>
            <w:tcW w:w="788" w:type="dxa"/>
            <w:noWrap/>
          </w:tcPr>
          <w:p>
            <w:pPr>
              <w:rPr>
                <w:rFonts w:ascii="方正仿宋简体" w:hAnsi="黑体" w:eastAsia="方正仿宋简体" w:cs="方正仿宋简体"/>
                <w:szCs w:val="21"/>
              </w:rPr>
            </w:pPr>
          </w:p>
          <w:p>
            <w:pPr>
              <w:rPr>
                <w:rFonts w:ascii="方正仿宋简体" w:hAnsi="黑体" w:eastAsia="方正仿宋简体" w:cs="方正仿宋简体"/>
                <w:szCs w:val="21"/>
              </w:rPr>
            </w:pPr>
            <w:r>
              <w:rPr>
                <w:rFonts w:hint="eastAsia" w:ascii="方正仿宋简体" w:hAnsi="黑体" w:eastAsia="方正仿宋简体" w:cs="方正仿宋简体"/>
                <w:szCs w:val="21"/>
              </w:rPr>
              <w:t>药物</w:t>
            </w:r>
          </w:p>
          <w:p>
            <w:pPr>
              <w:pStyle w:val="3"/>
              <w:widowControl w:val="0"/>
              <w:jc w:val="both"/>
              <w:rPr>
                <w:rFonts w:ascii="方正仿宋简体" w:hAnsi="黑体" w:eastAsia="方正仿宋简体" w:cs="方正仿宋简体"/>
                <w:kern w:val="2"/>
                <w:lang w:val="zh-CN"/>
              </w:rPr>
            </w:pPr>
            <w:r>
              <w:rPr>
                <w:rFonts w:hint="eastAsia" w:ascii="方正仿宋简体" w:hAnsi="黑体" w:eastAsia="方正仿宋简体" w:cs="方正仿宋简体"/>
                <w:kern w:val="2"/>
              </w:rPr>
              <w:t>库房</w:t>
            </w:r>
          </w:p>
        </w:tc>
        <w:tc>
          <w:tcPr>
            <w:tcW w:w="6550" w:type="dxa"/>
            <w:noWrap/>
          </w:tcPr>
          <w:p>
            <w:pPr>
              <w:pStyle w:val="3"/>
              <w:widowControl w:val="0"/>
              <w:spacing w:line="320" w:lineRule="exact"/>
              <w:jc w:val="both"/>
            </w:pPr>
            <w:r>
              <w:rPr>
                <w:rFonts w:hint="eastAsia" w:ascii="方正仿宋简体" w:hAnsi="宋体" w:eastAsia="方正仿宋简体" w:cs="宋体"/>
                <w:kern w:val="2"/>
                <w:sz w:val="24"/>
                <w:szCs w:val="24"/>
                <w:lang w:val="zh-CN"/>
              </w:rPr>
              <w:t>1.是否通风、干燥、低温；2.是否配备防火、防爆、防盗等设施；2.是否建立药品出入库台账；4.药品领用是否进行出入库登记；5.药品库存是否与台账一致。每缺少一项内容的扣5分，每有一处内容有缺陷的扣3分。</w:t>
            </w:r>
          </w:p>
        </w:tc>
        <w:tc>
          <w:tcPr>
            <w:tcW w:w="975" w:type="dxa"/>
            <w:noWrap/>
          </w:tcPr>
          <w:p>
            <w:pPr>
              <w:pStyle w:val="3"/>
              <w:widowControl w:val="0"/>
              <w:jc w:val="both"/>
              <w:rPr>
                <w:rFonts w:ascii="方正仿宋简体" w:hAnsi="黑体" w:eastAsia="方正仿宋简体" w:cs="方正仿宋简体"/>
                <w:kern w:val="2"/>
                <w:sz w:val="24"/>
                <w:szCs w:val="22"/>
                <w:lang w:val="zh-CN"/>
              </w:rPr>
            </w:pPr>
          </w:p>
        </w:tc>
        <w:tc>
          <w:tcPr>
            <w:tcW w:w="962" w:type="dxa"/>
            <w:noWrap/>
          </w:tcPr>
          <w:p>
            <w:pPr>
              <w:pStyle w:val="3"/>
              <w:widowControl w:val="0"/>
              <w:jc w:val="both"/>
              <w:rPr>
                <w:rFonts w:ascii="方正仿宋简体" w:hAnsi="黑体" w:eastAsia="方正仿宋简体" w:cs="方正仿宋简体"/>
                <w:kern w:val="2"/>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vMerge w:val="restart"/>
            <w:noWrap/>
          </w:tcPr>
          <w:p>
            <w:pPr>
              <w:pStyle w:val="3"/>
              <w:widowControl w:val="0"/>
              <w:jc w:val="both"/>
              <w:rPr>
                <w:rFonts w:ascii="方正仿宋简体" w:hAnsi="黑体" w:eastAsia="方正仿宋简体" w:cs="方正仿宋简体"/>
                <w:kern w:val="2"/>
                <w:sz w:val="22"/>
              </w:rPr>
            </w:pPr>
          </w:p>
          <w:p>
            <w:pPr>
              <w:pStyle w:val="3"/>
              <w:widowControl w:val="0"/>
              <w:jc w:val="both"/>
              <w:rPr>
                <w:rFonts w:ascii="方正仿宋简体" w:hAnsi="黑体" w:eastAsia="方正仿宋简体" w:cs="方正仿宋简体"/>
                <w:kern w:val="2"/>
                <w:sz w:val="24"/>
                <w:szCs w:val="22"/>
                <w:lang w:val="zh-CN"/>
              </w:rPr>
            </w:pPr>
            <w:r>
              <w:rPr>
                <w:rFonts w:hint="eastAsia" w:ascii="方正仿宋简体" w:hAnsi="黑体" w:eastAsia="方正仿宋简体" w:cs="方正仿宋简体"/>
                <w:kern w:val="2"/>
                <w:sz w:val="22"/>
              </w:rPr>
              <w:t>服务能力考核</w:t>
            </w:r>
          </w:p>
        </w:tc>
        <w:tc>
          <w:tcPr>
            <w:tcW w:w="788" w:type="dxa"/>
            <w:vMerge w:val="restart"/>
            <w:noWrap/>
          </w:tcPr>
          <w:p>
            <w:pPr>
              <w:pStyle w:val="3"/>
              <w:widowControl w:val="0"/>
              <w:jc w:val="both"/>
              <w:rPr>
                <w:rFonts w:ascii="方正仿宋简体" w:hAnsi="黑体" w:eastAsia="方正仿宋简体" w:cs="方正仿宋简体"/>
                <w:kern w:val="2"/>
              </w:rPr>
            </w:pPr>
          </w:p>
          <w:p>
            <w:pPr>
              <w:pStyle w:val="3"/>
              <w:widowControl w:val="0"/>
              <w:jc w:val="center"/>
              <w:rPr>
                <w:rFonts w:ascii="方正仿宋简体" w:hAnsi="黑体" w:eastAsia="方正仿宋简体" w:cs="方正仿宋简体"/>
                <w:kern w:val="2"/>
              </w:rPr>
            </w:pPr>
          </w:p>
          <w:p>
            <w:pPr>
              <w:pStyle w:val="3"/>
              <w:widowControl w:val="0"/>
              <w:jc w:val="center"/>
              <w:rPr>
                <w:rFonts w:ascii="方正仿宋简体" w:hAnsi="黑体" w:eastAsia="方正仿宋简体" w:cs="方正仿宋简体"/>
                <w:kern w:val="2"/>
                <w:lang w:val="zh-CN"/>
              </w:rPr>
            </w:pPr>
            <w:r>
              <w:rPr>
                <w:rFonts w:hint="eastAsia" w:ascii="方正仿宋简体" w:hAnsi="黑体" w:eastAsia="方正仿宋简体" w:cs="方正仿宋简体"/>
                <w:kern w:val="2"/>
              </w:rPr>
              <w:t>人员配备</w:t>
            </w:r>
          </w:p>
        </w:tc>
        <w:tc>
          <w:tcPr>
            <w:tcW w:w="6550" w:type="dxa"/>
            <w:noWrap/>
          </w:tcPr>
          <w:p>
            <w:pPr>
              <w:spacing w:line="320" w:lineRule="exact"/>
              <w:jc w:val="left"/>
              <w:rPr>
                <w:rFonts w:ascii="方正仿宋简体" w:hAnsi="宋体" w:eastAsia="方正仿宋简体" w:cs="宋体"/>
                <w:sz w:val="24"/>
                <w:szCs w:val="24"/>
                <w:lang w:val="zh-CN"/>
              </w:rPr>
            </w:pPr>
            <w:r>
              <w:rPr>
                <w:rFonts w:hint="eastAsia" w:ascii="方正仿宋简体" w:hAnsi="宋体" w:eastAsia="方正仿宋简体" w:cs="宋体"/>
                <w:sz w:val="24"/>
                <w:szCs w:val="24"/>
                <w:lang w:val="zh-CN"/>
              </w:rPr>
              <w:t>本项目项目负责人（</w:t>
            </w:r>
            <w:r>
              <w:rPr>
                <w:rFonts w:hint="eastAsia" w:ascii="方正仿宋简体" w:hAnsi="宋体" w:eastAsia="方正仿宋简体" w:cs="宋体"/>
                <w:sz w:val="24"/>
                <w:szCs w:val="24"/>
              </w:rPr>
              <w:t>1名</w:t>
            </w:r>
            <w:r>
              <w:rPr>
                <w:rFonts w:hint="eastAsia" w:ascii="方正仿宋简体" w:hAnsi="宋体" w:eastAsia="方正仿宋简体" w:cs="宋体"/>
                <w:sz w:val="24"/>
                <w:szCs w:val="24"/>
                <w:lang w:val="zh-CN"/>
              </w:rPr>
              <w:t>）：具备白蚁防治专业中级及以上技术职称。每缺少一项内容的扣</w:t>
            </w:r>
            <w:r>
              <w:rPr>
                <w:rFonts w:hint="eastAsia" w:ascii="方正仿宋简体" w:hAnsi="宋体" w:eastAsia="方正仿宋简体" w:cs="宋体"/>
                <w:sz w:val="24"/>
                <w:szCs w:val="24"/>
              </w:rPr>
              <w:t>5</w:t>
            </w:r>
            <w:r>
              <w:rPr>
                <w:rFonts w:hint="eastAsia" w:ascii="方正仿宋简体" w:hAnsi="宋体" w:eastAsia="方正仿宋简体" w:cs="宋体"/>
                <w:sz w:val="24"/>
                <w:szCs w:val="24"/>
                <w:lang w:val="zh-CN"/>
              </w:rPr>
              <w:t>分，每有一处内容有缺陷的扣</w:t>
            </w:r>
            <w:r>
              <w:rPr>
                <w:rFonts w:hint="eastAsia" w:ascii="方正仿宋简体" w:hAnsi="宋体" w:eastAsia="方正仿宋简体" w:cs="宋体"/>
                <w:sz w:val="24"/>
                <w:szCs w:val="24"/>
              </w:rPr>
              <w:t>3</w:t>
            </w:r>
            <w:r>
              <w:rPr>
                <w:rFonts w:hint="eastAsia" w:ascii="方正仿宋简体" w:hAnsi="宋体" w:eastAsia="方正仿宋简体" w:cs="宋体"/>
                <w:sz w:val="24"/>
                <w:szCs w:val="24"/>
                <w:lang w:val="zh-CN"/>
              </w:rPr>
              <w:t>分。</w:t>
            </w:r>
          </w:p>
        </w:tc>
        <w:tc>
          <w:tcPr>
            <w:tcW w:w="975" w:type="dxa"/>
            <w:noWrap/>
          </w:tcPr>
          <w:p>
            <w:pPr>
              <w:pStyle w:val="3"/>
              <w:widowControl w:val="0"/>
              <w:jc w:val="both"/>
              <w:rPr>
                <w:rFonts w:ascii="方正仿宋简体" w:hAnsi="黑体" w:eastAsia="方正仿宋简体" w:cs="方正仿宋简体"/>
                <w:kern w:val="2"/>
                <w:sz w:val="24"/>
                <w:szCs w:val="22"/>
                <w:lang w:val="zh-CN"/>
              </w:rPr>
            </w:pPr>
          </w:p>
        </w:tc>
        <w:tc>
          <w:tcPr>
            <w:tcW w:w="962" w:type="dxa"/>
            <w:noWrap/>
          </w:tcPr>
          <w:p>
            <w:pPr>
              <w:pStyle w:val="3"/>
              <w:widowControl w:val="0"/>
              <w:jc w:val="both"/>
              <w:rPr>
                <w:rFonts w:ascii="方正仿宋简体" w:hAnsi="黑体" w:eastAsia="方正仿宋简体" w:cs="方正仿宋简体"/>
                <w:kern w:val="2"/>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vMerge w:val="continue"/>
            <w:noWrap/>
          </w:tcPr>
          <w:p>
            <w:pPr>
              <w:pStyle w:val="3"/>
              <w:widowControl w:val="0"/>
              <w:jc w:val="both"/>
              <w:rPr>
                <w:rFonts w:ascii="方正仿宋简体" w:hAnsi="黑体" w:eastAsia="方正仿宋简体" w:cs="方正仿宋简体"/>
                <w:kern w:val="2"/>
                <w:sz w:val="24"/>
                <w:szCs w:val="22"/>
                <w:lang w:val="zh-CN"/>
              </w:rPr>
            </w:pPr>
          </w:p>
        </w:tc>
        <w:tc>
          <w:tcPr>
            <w:tcW w:w="788" w:type="dxa"/>
            <w:vMerge w:val="continue"/>
            <w:noWrap/>
          </w:tcPr>
          <w:p>
            <w:pPr>
              <w:pStyle w:val="3"/>
              <w:widowControl w:val="0"/>
              <w:jc w:val="both"/>
              <w:rPr>
                <w:rFonts w:ascii="方正仿宋简体" w:hAnsi="黑体" w:eastAsia="方正仿宋简体" w:cs="方正仿宋简体"/>
                <w:kern w:val="2"/>
                <w:lang w:val="zh-CN"/>
              </w:rPr>
            </w:pPr>
          </w:p>
        </w:tc>
        <w:tc>
          <w:tcPr>
            <w:tcW w:w="6550" w:type="dxa"/>
            <w:noWrap/>
          </w:tcPr>
          <w:p>
            <w:pPr>
              <w:spacing w:line="320" w:lineRule="exact"/>
              <w:jc w:val="left"/>
              <w:rPr>
                <w:rFonts w:ascii="方正仿宋简体" w:hAnsi="宋体" w:eastAsia="方正仿宋简体" w:cs="宋体"/>
                <w:sz w:val="24"/>
                <w:szCs w:val="24"/>
                <w:lang w:val="zh-CN"/>
              </w:rPr>
            </w:pPr>
            <w:r>
              <w:rPr>
                <w:rFonts w:hint="eastAsia" w:ascii="方正仿宋简体" w:hAnsi="宋体" w:eastAsia="方正仿宋简体" w:cs="宋体"/>
                <w:sz w:val="24"/>
                <w:szCs w:val="24"/>
                <w:lang w:val="zh-CN"/>
              </w:rPr>
              <w:t>本项目技术服务人员</w:t>
            </w:r>
            <w:r>
              <w:rPr>
                <w:rFonts w:hint="eastAsia" w:ascii="方正仿宋简体" w:hAnsi="宋体" w:eastAsia="方正仿宋简体" w:cs="宋体"/>
                <w:sz w:val="24"/>
                <w:szCs w:val="24"/>
              </w:rPr>
              <w:t>不得低于2人</w:t>
            </w:r>
            <w:r>
              <w:rPr>
                <w:rFonts w:hint="eastAsia" w:ascii="方正仿宋简体" w:hAnsi="宋体" w:eastAsia="方正仿宋简体" w:cs="宋体"/>
                <w:sz w:val="24"/>
                <w:szCs w:val="24"/>
                <w:lang w:val="zh-CN"/>
              </w:rPr>
              <w:t>（项目负责人除外）：本项目具有行政部门或事业单位颁发的白蚁防治相关证书的技术服务人员</w:t>
            </w:r>
            <w:r>
              <w:rPr>
                <w:rFonts w:hint="eastAsia" w:ascii="方正仿宋简体" w:hAnsi="宋体" w:eastAsia="方正仿宋简体" w:cs="宋体"/>
                <w:sz w:val="24"/>
                <w:szCs w:val="24"/>
              </w:rPr>
              <w:t>2名</w:t>
            </w:r>
            <w:r>
              <w:rPr>
                <w:rFonts w:hint="eastAsia" w:ascii="方正仿宋简体" w:hAnsi="宋体" w:eastAsia="方正仿宋简体" w:cs="宋体"/>
                <w:sz w:val="24"/>
                <w:szCs w:val="24"/>
                <w:lang w:val="zh-CN"/>
              </w:rPr>
              <w:t>。每缺少一项内容的扣</w:t>
            </w:r>
            <w:r>
              <w:rPr>
                <w:rFonts w:hint="eastAsia" w:ascii="方正仿宋简体" w:hAnsi="宋体" w:eastAsia="方正仿宋简体" w:cs="宋体"/>
                <w:sz w:val="24"/>
                <w:szCs w:val="24"/>
              </w:rPr>
              <w:t>5</w:t>
            </w:r>
            <w:r>
              <w:rPr>
                <w:rFonts w:hint="eastAsia" w:ascii="方正仿宋简体" w:hAnsi="宋体" w:eastAsia="方正仿宋简体" w:cs="宋体"/>
                <w:sz w:val="24"/>
                <w:szCs w:val="24"/>
                <w:lang w:val="zh-CN"/>
              </w:rPr>
              <w:t>分，每有一处内容有缺陷的扣</w:t>
            </w:r>
            <w:r>
              <w:rPr>
                <w:rFonts w:hint="eastAsia" w:ascii="方正仿宋简体" w:hAnsi="宋体" w:eastAsia="方正仿宋简体" w:cs="宋体"/>
                <w:sz w:val="24"/>
                <w:szCs w:val="24"/>
              </w:rPr>
              <w:t>3</w:t>
            </w:r>
            <w:r>
              <w:rPr>
                <w:rFonts w:hint="eastAsia" w:ascii="方正仿宋简体" w:hAnsi="宋体" w:eastAsia="方正仿宋简体" w:cs="宋体"/>
                <w:sz w:val="24"/>
                <w:szCs w:val="24"/>
                <w:lang w:val="zh-CN"/>
              </w:rPr>
              <w:t>分。</w:t>
            </w:r>
          </w:p>
        </w:tc>
        <w:tc>
          <w:tcPr>
            <w:tcW w:w="975" w:type="dxa"/>
            <w:noWrap/>
          </w:tcPr>
          <w:p>
            <w:pPr>
              <w:pStyle w:val="3"/>
              <w:widowControl w:val="0"/>
              <w:jc w:val="both"/>
              <w:rPr>
                <w:rFonts w:ascii="方正仿宋简体" w:hAnsi="黑体" w:eastAsia="方正仿宋简体" w:cs="方正仿宋简体"/>
                <w:kern w:val="2"/>
                <w:sz w:val="24"/>
                <w:szCs w:val="22"/>
                <w:lang w:val="zh-CN"/>
              </w:rPr>
            </w:pPr>
          </w:p>
        </w:tc>
        <w:tc>
          <w:tcPr>
            <w:tcW w:w="962" w:type="dxa"/>
            <w:noWrap/>
          </w:tcPr>
          <w:p>
            <w:pPr>
              <w:pStyle w:val="3"/>
              <w:widowControl w:val="0"/>
              <w:jc w:val="both"/>
              <w:rPr>
                <w:rFonts w:ascii="方正仿宋简体" w:hAnsi="黑体" w:eastAsia="方正仿宋简体" w:cs="方正仿宋简体"/>
                <w:kern w:val="2"/>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vMerge w:val="continue"/>
            <w:noWrap/>
          </w:tcPr>
          <w:p>
            <w:pPr>
              <w:pStyle w:val="3"/>
              <w:widowControl w:val="0"/>
              <w:jc w:val="both"/>
              <w:rPr>
                <w:rFonts w:ascii="方正仿宋简体" w:hAnsi="黑体" w:eastAsia="方正仿宋简体" w:cs="方正仿宋简体"/>
                <w:kern w:val="2"/>
                <w:sz w:val="24"/>
                <w:szCs w:val="22"/>
                <w:lang w:val="zh-CN"/>
              </w:rPr>
            </w:pPr>
          </w:p>
        </w:tc>
        <w:tc>
          <w:tcPr>
            <w:tcW w:w="788" w:type="dxa"/>
            <w:vMerge w:val="restart"/>
            <w:noWrap/>
          </w:tcPr>
          <w:p>
            <w:pPr>
              <w:pStyle w:val="3"/>
              <w:widowControl w:val="0"/>
              <w:jc w:val="center"/>
              <w:rPr>
                <w:rFonts w:ascii="方正仿宋简体" w:hAnsi="黑体" w:eastAsia="方正仿宋简体" w:cs="方正仿宋简体"/>
                <w:kern w:val="2"/>
                <w:lang w:val="zh-CN"/>
              </w:rPr>
            </w:pPr>
            <w:r>
              <w:rPr>
                <w:rFonts w:hint="eastAsia" w:ascii="方正仿宋简体" w:hAnsi="黑体" w:eastAsia="方正仿宋简体" w:cs="方正仿宋简体"/>
                <w:kern w:val="2"/>
                <w:lang w:val="zh-CN"/>
              </w:rPr>
              <w:t>车辆设备配置</w:t>
            </w:r>
          </w:p>
        </w:tc>
        <w:tc>
          <w:tcPr>
            <w:tcW w:w="6550" w:type="dxa"/>
            <w:noWrap/>
          </w:tcPr>
          <w:p>
            <w:pPr>
              <w:spacing w:line="320" w:lineRule="exact"/>
              <w:jc w:val="left"/>
              <w:rPr>
                <w:rFonts w:ascii="方正仿宋简体" w:hAnsi="宋体" w:eastAsia="方正仿宋简体" w:cs="宋体"/>
                <w:sz w:val="24"/>
                <w:szCs w:val="24"/>
                <w:lang w:val="zh-CN"/>
              </w:rPr>
            </w:pPr>
            <w:r>
              <w:rPr>
                <w:rFonts w:hint="eastAsia" w:ascii="方正仿宋简体" w:hAnsi="宋体" w:eastAsia="方正仿宋简体" w:cs="宋体"/>
                <w:sz w:val="24"/>
                <w:szCs w:val="24"/>
                <w:lang w:val="zh-CN"/>
              </w:rPr>
              <w:t>车辆：投入本项目开展白蚁防治服务的机动车辆</w:t>
            </w:r>
            <w:r>
              <w:rPr>
                <w:rFonts w:hint="eastAsia" w:ascii="方正仿宋简体" w:hAnsi="宋体" w:eastAsia="方正仿宋简体" w:cs="宋体"/>
                <w:sz w:val="24"/>
                <w:szCs w:val="24"/>
                <w:lang w:val="en-US" w:eastAsia="zh-CN"/>
              </w:rPr>
              <w:t>2</w:t>
            </w:r>
            <w:r>
              <w:rPr>
                <w:rFonts w:hint="eastAsia" w:ascii="方正仿宋简体" w:hAnsi="宋体" w:eastAsia="方正仿宋简体" w:cs="宋体"/>
                <w:sz w:val="24"/>
                <w:szCs w:val="24"/>
                <w:lang w:val="zh-CN"/>
              </w:rPr>
              <w:t>辆。每缺少一项内容的扣</w:t>
            </w:r>
            <w:r>
              <w:rPr>
                <w:rFonts w:hint="eastAsia" w:ascii="方正仿宋简体" w:hAnsi="宋体" w:eastAsia="方正仿宋简体" w:cs="宋体"/>
                <w:sz w:val="24"/>
                <w:szCs w:val="24"/>
              </w:rPr>
              <w:t>5</w:t>
            </w:r>
            <w:r>
              <w:rPr>
                <w:rFonts w:hint="eastAsia" w:ascii="方正仿宋简体" w:hAnsi="宋体" w:eastAsia="方正仿宋简体" w:cs="宋体"/>
                <w:sz w:val="24"/>
                <w:szCs w:val="24"/>
                <w:lang w:val="zh-CN"/>
              </w:rPr>
              <w:t>分，每有一处内容有缺陷的扣</w:t>
            </w:r>
            <w:r>
              <w:rPr>
                <w:rFonts w:hint="eastAsia" w:ascii="方正仿宋简体" w:hAnsi="宋体" w:eastAsia="方正仿宋简体" w:cs="宋体"/>
                <w:sz w:val="24"/>
                <w:szCs w:val="24"/>
              </w:rPr>
              <w:t>3</w:t>
            </w:r>
            <w:r>
              <w:rPr>
                <w:rFonts w:hint="eastAsia" w:ascii="方正仿宋简体" w:hAnsi="宋体" w:eastAsia="方正仿宋简体" w:cs="宋体"/>
                <w:sz w:val="24"/>
                <w:szCs w:val="24"/>
                <w:lang w:val="zh-CN"/>
              </w:rPr>
              <w:t>分。</w:t>
            </w:r>
          </w:p>
        </w:tc>
        <w:tc>
          <w:tcPr>
            <w:tcW w:w="975" w:type="dxa"/>
            <w:noWrap/>
          </w:tcPr>
          <w:p>
            <w:pPr>
              <w:pStyle w:val="3"/>
              <w:widowControl w:val="0"/>
              <w:jc w:val="both"/>
              <w:rPr>
                <w:rFonts w:ascii="方正仿宋简体" w:hAnsi="黑体" w:eastAsia="方正仿宋简体" w:cs="方正仿宋简体"/>
                <w:kern w:val="2"/>
                <w:sz w:val="24"/>
                <w:szCs w:val="22"/>
                <w:lang w:val="zh-CN"/>
              </w:rPr>
            </w:pPr>
          </w:p>
        </w:tc>
        <w:tc>
          <w:tcPr>
            <w:tcW w:w="962" w:type="dxa"/>
            <w:noWrap/>
          </w:tcPr>
          <w:p>
            <w:pPr>
              <w:pStyle w:val="3"/>
              <w:widowControl w:val="0"/>
              <w:jc w:val="both"/>
              <w:rPr>
                <w:rFonts w:ascii="方正仿宋简体" w:hAnsi="黑体" w:eastAsia="方正仿宋简体" w:cs="方正仿宋简体"/>
                <w:kern w:val="2"/>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0" w:type="dxa"/>
            <w:vMerge w:val="continue"/>
            <w:noWrap/>
          </w:tcPr>
          <w:p>
            <w:pPr>
              <w:pStyle w:val="3"/>
              <w:widowControl w:val="0"/>
              <w:jc w:val="both"/>
              <w:rPr>
                <w:rFonts w:ascii="方正仿宋简体" w:hAnsi="黑体" w:eastAsia="方正仿宋简体" w:cs="方正仿宋简体"/>
                <w:kern w:val="2"/>
                <w:sz w:val="24"/>
                <w:szCs w:val="22"/>
                <w:lang w:val="zh-CN"/>
              </w:rPr>
            </w:pPr>
          </w:p>
        </w:tc>
        <w:tc>
          <w:tcPr>
            <w:tcW w:w="788" w:type="dxa"/>
            <w:vMerge w:val="continue"/>
            <w:noWrap/>
          </w:tcPr>
          <w:p>
            <w:pPr>
              <w:pStyle w:val="3"/>
              <w:widowControl w:val="0"/>
              <w:jc w:val="both"/>
              <w:rPr>
                <w:rFonts w:ascii="方正仿宋简体" w:hAnsi="黑体" w:eastAsia="方正仿宋简体" w:cs="方正仿宋简体"/>
                <w:kern w:val="2"/>
                <w:lang w:val="zh-CN"/>
              </w:rPr>
            </w:pPr>
          </w:p>
        </w:tc>
        <w:tc>
          <w:tcPr>
            <w:tcW w:w="6550" w:type="dxa"/>
            <w:noWrap/>
          </w:tcPr>
          <w:p>
            <w:pPr>
              <w:spacing w:line="320" w:lineRule="exact"/>
              <w:jc w:val="left"/>
              <w:rPr>
                <w:rFonts w:ascii="方正仿宋简体" w:hAnsi="宋体" w:eastAsia="方正仿宋简体" w:cs="宋体"/>
                <w:sz w:val="24"/>
                <w:szCs w:val="24"/>
                <w:lang w:val="zh-CN"/>
              </w:rPr>
            </w:pPr>
            <w:r>
              <w:rPr>
                <w:rFonts w:hint="eastAsia" w:ascii="方正仿宋简体" w:hAnsi="宋体" w:eastAsia="方正仿宋简体" w:cs="宋体"/>
                <w:sz w:val="24"/>
                <w:szCs w:val="24"/>
                <w:lang w:val="zh-CN"/>
              </w:rPr>
              <w:t>设备：投入本项目的专用喷洒设备。每缺少一项内容的扣</w:t>
            </w:r>
            <w:r>
              <w:rPr>
                <w:rFonts w:hint="eastAsia" w:ascii="方正仿宋简体" w:hAnsi="宋体" w:eastAsia="方正仿宋简体" w:cs="宋体"/>
                <w:sz w:val="24"/>
                <w:szCs w:val="24"/>
              </w:rPr>
              <w:t>5</w:t>
            </w:r>
            <w:r>
              <w:rPr>
                <w:rFonts w:hint="eastAsia" w:ascii="方正仿宋简体" w:hAnsi="宋体" w:eastAsia="方正仿宋简体" w:cs="宋体"/>
                <w:sz w:val="24"/>
                <w:szCs w:val="24"/>
                <w:lang w:val="zh-CN"/>
              </w:rPr>
              <w:t>分，每有一处内容有缺陷的扣</w:t>
            </w:r>
            <w:r>
              <w:rPr>
                <w:rFonts w:hint="eastAsia" w:ascii="方正仿宋简体" w:hAnsi="宋体" w:eastAsia="方正仿宋简体" w:cs="宋体"/>
                <w:sz w:val="24"/>
                <w:szCs w:val="24"/>
              </w:rPr>
              <w:t>3</w:t>
            </w:r>
            <w:r>
              <w:rPr>
                <w:rFonts w:hint="eastAsia" w:ascii="方正仿宋简体" w:hAnsi="宋体" w:eastAsia="方正仿宋简体" w:cs="宋体"/>
                <w:sz w:val="24"/>
                <w:szCs w:val="24"/>
                <w:lang w:val="zh-CN"/>
              </w:rPr>
              <w:t>分。</w:t>
            </w:r>
          </w:p>
        </w:tc>
        <w:tc>
          <w:tcPr>
            <w:tcW w:w="975" w:type="dxa"/>
            <w:noWrap/>
          </w:tcPr>
          <w:p>
            <w:pPr>
              <w:pStyle w:val="3"/>
              <w:widowControl w:val="0"/>
              <w:jc w:val="both"/>
              <w:rPr>
                <w:rFonts w:ascii="方正仿宋简体" w:hAnsi="黑体" w:eastAsia="方正仿宋简体" w:cs="方正仿宋简体"/>
                <w:kern w:val="2"/>
                <w:sz w:val="24"/>
                <w:szCs w:val="22"/>
                <w:lang w:val="zh-CN"/>
              </w:rPr>
            </w:pPr>
          </w:p>
        </w:tc>
        <w:tc>
          <w:tcPr>
            <w:tcW w:w="962" w:type="dxa"/>
            <w:noWrap/>
          </w:tcPr>
          <w:p>
            <w:pPr>
              <w:pStyle w:val="3"/>
              <w:widowControl w:val="0"/>
              <w:jc w:val="both"/>
              <w:rPr>
                <w:rFonts w:ascii="方正仿宋简体" w:hAnsi="黑体" w:eastAsia="方正仿宋简体" w:cs="方正仿宋简体"/>
                <w:kern w:val="2"/>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vMerge w:val="restart"/>
            <w:noWrap/>
            <w:vAlign w:val="center"/>
          </w:tcPr>
          <w:p>
            <w:pPr>
              <w:pStyle w:val="3"/>
              <w:widowControl w:val="0"/>
              <w:jc w:val="center"/>
              <w:rPr>
                <w:rFonts w:ascii="方正仿宋简体" w:hAnsi="黑体" w:eastAsia="方正仿宋简体" w:cs="方正仿宋简体"/>
                <w:kern w:val="2"/>
                <w:sz w:val="24"/>
                <w:szCs w:val="22"/>
              </w:rPr>
            </w:pPr>
            <w:r>
              <w:rPr>
                <w:rFonts w:hint="eastAsia" w:ascii="方正仿宋简体" w:hAnsi="黑体" w:eastAsia="方正仿宋简体" w:cs="方正仿宋简体"/>
                <w:kern w:val="2"/>
                <w:sz w:val="22"/>
              </w:rPr>
              <w:t>项目管理考核</w:t>
            </w:r>
          </w:p>
        </w:tc>
        <w:tc>
          <w:tcPr>
            <w:tcW w:w="788" w:type="dxa"/>
            <w:noWrap/>
          </w:tcPr>
          <w:p>
            <w:pPr>
              <w:pStyle w:val="3"/>
              <w:widowControl w:val="0"/>
              <w:jc w:val="center"/>
              <w:rPr>
                <w:rFonts w:ascii="方正仿宋简体" w:hAnsi="黑体" w:eastAsia="方正仿宋简体" w:cs="方正仿宋简体"/>
                <w:kern w:val="2"/>
                <w:lang w:val="zh-CN"/>
              </w:rPr>
            </w:pPr>
            <w:r>
              <w:rPr>
                <w:rFonts w:hint="eastAsia" w:ascii="方正仿宋简体" w:hAnsi="黑体" w:eastAsia="方正仿宋简体" w:cs="方正仿宋简体"/>
                <w:kern w:val="2"/>
                <w:lang w:val="zh-CN"/>
              </w:rPr>
              <w:t>服务方案</w:t>
            </w:r>
          </w:p>
        </w:tc>
        <w:tc>
          <w:tcPr>
            <w:tcW w:w="6550" w:type="dxa"/>
            <w:noWrap/>
          </w:tcPr>
          <w:p>
            <w:pPr>
              <w:pStyle w:val="3"/>
              <w:widowControl w:val="0"/>
              <w:spacing w:line="320" w:lineRule="exact"/>
              <w:jc w:val="both"/>
              <w:rPr>
                <w:rFonts w:ascii="方正仿宋简体" w:hAnsi="宋体" w:eastAsia="方正仿宋简体" w:cs="宋体"/>
                <w:kern w:val="2"/>
                <w:sz w:val="24"/>
                <w:szCs w:val="24"/>
                <w:lang w:val="zh-CN"/>
              </w:rPr>
            </w:pPr>
            <w:r>
              <w:rPr>
                <w:rFonts w:hint="eastAsia" w:ascii="方正仿宋简体" w:hAnsi="宋体" w:eastAsia="方正仿宋简体" w:cs="宋体"/>
                <w:kern w:val="2"/>
                <w:sz w:val="24"/>
                <w:szCs w:val="24"/>
              </w:rPr>
              <w:t>1.白蚁防治服务实施方案；2.服务质量保证；3.工作进度计划及保证措施；4.</w:t>
            </w:r>
            <w:r>
              <w:rPr>
                <w:rFonts w:hint="eastAsia" w:ascii="方正仿宋简体" w:hAnsi="宋体" w:eastAsia="方正仿宋简体" w:cs="宋体"/>
                <w:kern w:val="2"/>
                <w:sz w:val="24"/>
                <w:szCs w:val="24"/>
                <w:lang w:val="zh-CN"/>
              </w:rPr>
              <w:t>安全保障措施；</w:t>
            </w:r>
            <w:r>
              <w:rPr>
                <w:rFonts w:hint="eastAsia" w:ascii="方正仿宋简体" w:hAnsi="宋体" w:eastAsia="方正仿宋简体" w:cs="宋体"/>
                <w:kern w:val="2"/>
                <w:sz w:val="24"/>
                <w:szCs w:val="24"/>
              </w:rPr>
              <w:t>5.后期服务方案。</w:t>
            </w:r>
            <w:r>
              <w:rPr>
                <w:rFonts w:hint="eastAsia" w:ascii="方正仿宋简体" w:hAnsi="宋体" w:eastAsia="方正仿宋简体" w:cs="宋体"/>
                <w:kern w:val="2"/>
                <w:sz w:val="24"/>
                <w:szCs w:val="24"/>
                <w:lang w:val="zh-CN"/>
              </w:rPr>
              <w:t>每缺少一项内容的扣</w:t>
            </w:r>
            <w:r>
              <w:rPr>
                <w:rFonts w:hint="eastAsia" w:ascii="方正仿宋简体" w:hAnsi="宋体" w:eastAsia="方正仿宋简体" w:cs="宋体"/>
                <w:kern w:val="2"/>
                <w:sz w:val="24"/>
                <w:szCs w:val="24"/>
              </w:rPr>
              <w:t>5</w:t>
            </w:r>
            <w:r>
              <w:rPr>
                <w:rFonts w:hint="eastAsia" w:ascii="方正仿宋简体" w:hAnsi="宋体" w:eastAsia="方正仿宋简体" w:cs="宋体"/>
                <w:kern w:val="2"/>
                <w:sz w:val="24"/>
                <w:szCs w:val="24"/>
                <w:lang w:val="zh-CN"/>
              </w:rPr>
              <w:t>分，每有一处内容有缺陷的扣</w:t>
            </w:r>
            <w:r>
              <w:rPr>
                <w:rFonts w:hint="eastAsia" w:ascii="方正仿宋简体" w:hAnsi="宋体" w:eastAsia="方正仿宋简体" w:cs="宋体"/>
                <w:kern w:val="2"/>
                <w:sz w:val="24"/>
                <w:szCs w:val="24"/>
              </w:rPr>
              <w:t>3</w:t>
            </w:r>
            <w:r>
              <w:rPr>
                <w:rFonts w:hint="eastAsia" w:ascii="方正仿宋简体" w:hAnsi="宋体" w:eastAsia="方正仿宋简体" w:cs="宋体"/>
                <w:kern w:val="2"/>
                <w:sz w:val="24"/>
                <w:szCs w:val="24"/>
                <w:lang w:val="zh-CN"/>
              </w:rPr>
              <w:t>分。</w:t>
            </w:r>
          </w:p>
        </w:tc>
        <w:tc>
          <w:tcPr>
            <w:tcW w:w="975" w:type="dxa"/>
            <w:noWrap/>
          </w:tcPr>
          <w:p>
            <w:pPr>
              <w:pStyle w:val="3"/>
              <w:widowControl w:val="0"/>
              <w:jc w:val="both"/>
              <w:rPr>
                <w:rFonts w:ascii="方正仿宋简体" w:hAnsi="黑体" w:eastAsia="方正仿宋简体" w:cs="方正仿宋简体"/>
                <w:kern w:val="2"/>
                <w:sz w:val="24"/>
                <w:szCs w:val="22"/>
                <w:lang w:val="zh-CN"/>
              </w:rPr>
            </w:pPr>
          </w:p>
        </w:tc>
        <w:tc>
          <w:tcPr>
            <w:tcW w:w="962" w:type="dxa"/>
            <w:noWrap/>
          </w:tcPr>
          <w:p>
            <w:pPr>
              <w:pStyle w:val="3"/>
              <w:widowControl w:val="0"/>
              <w:jc w:val="both"/>
              <w:rPr>
                <w:rFonts w:ascii="方正仿宋简体" w:hAnsi="黑体" w:eastAsia="方正仿宋简体" w:cs="方正仿宋简体"/>
                <w:kern w:val="2"/>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vMerge w:val="continue"/>
            <w:noWrap/>
          </w:tcPr>
          <w:p>
            <w:pPr>
              <w:pStyle w:val="3"/>
              <w:widowControl w:val="0"/>
              <w:jc w:val="both"/>
              <w:rPr>
                <w:rFonts w:ascii="方正仿宋简体" w:hAnsi="黑体" w:eastAsia="方正仿宋简体" w:cs="方正仿宋简体"/>
                <w:kern w:val="2"/>
                <w:sz w:val="24"/>
                <w:szCs w:val="22"/>
                <w:lang w:val="zh-CN"/>
              </w:rPr>
            </w:pPr>
          </w:p>
        </w:tc>
        <w:tc>
          <w:tcPr>
            <w:tcW w:w="788" w:type="dxa"/>
            <w:noWrap/>
          </w:tcPr>
          <w:p>
            <w:pPr>
              <w:pStyle w:val="3"/>
              <w:widowControl w:val="0"/>
              <w:jc w:val="center"/>
              <w:rPr>
                <w:rFonts w:ascii="方正仿宋简体" w:hAnsi="黑体" w:eastAsia="方正仿宋简体" w:cs="方正仿宋简体"/>
                <w:kern w:val="2"/>
                <w:lang w:val="zh-CN"/>
              </w:rPr>
            </w:pPr>
            <w:r>
              <w:rPr>
                <w:rFonts w:hint="eastAsia" w:ascii="方正仿宋简体" w:hAnsi="黑体" w:eastAsia="方正仿宋简体" w:cs="方正仿宋简体"/>
                <w:kern w:val="2"/>
                <w:lang w:val="zh-CN"/>
              </w:rPr>
              <w:t>应急处理方案</w:t>
            </w:r>
          </w:p>
        </w:tc>
        <w:tc>
          <w:tcPr>
            <w:tcW w:w="6550" w:type="dxa"/>
            <w:noWrap/>
          </w:tcPr>
          <w:p>
            <w:pPr>
              <w:pStyle w:val="3"/>
              <w:widowControl w:val="0"/>
              <w:spacing w:line="320" w:lineRule="exact"/>
              <w:jc w:val="both"/>
              <w:rPr>
                <w:rFonts w:ascii="方正仿宋简体" w:hAnsi="宋体" w:eastAsia="方正仿宋简体" w:cs="宋体"/>
                <w:kern w:val="2"/>
                <w:sz w:val="24"/>
                <w:szCs w:val="24"/>
                <w:lang w:val="zh-CN"/>
              </w:rPr>
            </w:pPr>
            <w:r>
              <w:rPr>
                <w:rFonts w:hint="eastAsia" w:ascii="方正仿宋简体" w:hAnsi="宋体" w:eastAsia="方正仿宋简体" w:cs="宋体"/>
                <w:kern w:val="2"/>
                <w:sz w:val="24"/>
                <w:szCs w:val="24"/>
              </w:rPr>
              <w:t>1.</w:t>
            </w:r>
            <w:r>
              <w:rPr>
                <w:rFonts w:hint="eastAsia" w:ascii="方正仿宋简体" w:hAnsi="宋体" w:eastAsia="方正仿宋简体" w:cs="宋体"/>
                <w:kern w:val="2"/>
                <w:sz w:val="24"/>
                <w:szCs w:val="24"/>
                <w:lang w:val="zh-CN"/>
              </w:rPr>
              <w:t>应急处理措施；</w:t>
            </w:r>
            <w:r>
              <w:rPr>
                <w:rFonts w:hint="eastAsia" w:ascii="方正仿宋简体" w:hAnsi="宋体" w:eastAsia="方正仿宋简体" w:cs="宋体"/>
                <w:kern w:val="2"/>
                <w:sz w:val="24"/>
                <w:szCs w:val="24"/>
              </w:rPr>
              <w:t>2.</w:t>
            </w:r>
            <w:r>
              <w:rPr>
                <w:rFonts w:hint="eastAsia" w:ascii="方正仿宋简体" w:hAnsi="宋体" w:eastAsia="方正仿宋简体" w:cs="宋体"/>
                <w:kern w:val="2"/>
                <w:sz w:val="24"/>
                <w:szCs w:val="24"/>
                <w:lang w:val="zh-CN"/>
              </w:rPr>
              <w:t>实施流程；</w:t>
            </w:r>
            <w:r>
              <w:rPr>
                <w:rFonts w:hint="eastAsia" w:ascii="方正仿宋简体" w:hAnsi="宋体" w:eastAsia="方正仿宋简体" w:cs="宋体"/>
                <w:kern w:val="2"/>
                <w:sz w:val="24"/>
                <w:szCs w:val="24"/>
              </w:rPr>
              <w:t>3.</w:t>
            </w:r>
            <w:r>
              <w:rPr>
                <w:rFonts w:hint="eastAsia" w:ascii="方正仿宋简体" w:hAnsi="宋体" w:eastAsia="方正仿宋简体" w:cs="宋体"/>
                <w:kern w:val="2"/>
                <w:sz w:val="24"/>
                <w:szCs w:val="24"/>
                <w:lang w:val="zh-CN"/>
              </w:rPr>
              <w:t>响应方式；</w:t>
            </w:r>
            <w:r>
              <w:rPr>
                <w:rFonts w:hint="eastAsia" w:ascii="方正仿宋简体" w:hAnsi="宋体" w:eastAsia="方正仿宋简体" w:cs="宋体"/>
                <w:kern w:val="2"/>
                <w:sz w:val="24"/>
                <w:szCs w:val="24"/>
              </w:rPr>
              <w:t>4.</w:t>
            </w:r>
            <w:r>
              <w:rPr>
                <w:rFonts w:hint="eastAsia" w:ascii="方正仿宋简体" w:hAnsi="宋体" w:eastAsia="方正仿宋简体" w:cs="宋体"/>
                <w:kern w:val="2"/>
                <w:sz w:val="24"/>
                <w:szCs w:val="24"/>
                <w:lang w:val="zh-CN"/>
              </w:rPr>
              <w:t>安全防护措施。每缺少一项内容的扣</w:t>
            </w:r>
            <w:r>
              <w:rPr>
                <w:rFonts w:hint="eastAsia" w:ascii="方正仿宋简体" w:hAnsi="宋体" w:eastAsia="方正仿宋简体" w:cs="宋体"/>
                <w:kern w:val="2"/>
                <w:sz w:val="24"/>
                <w:szCs w:val="24"/>
              </w:rPr>
              <w:t>5</w:t>
            </w:r>
            <w:r>
              <w:rPr>
                <w:rFonts w:hint="eastAsia" w:ascii="方正仿宋简体" w:hAnsi="宋体" w:eastAsia="方正仿宋简体" w:cs="宋体"/>
                <w:kern w:val="2"/>
                <w:sz w:val="24"/>
                <w:szCs w:val="24"/>
                <w:lang w:val="zh-CN"/>
              </w:rPr>
              <w:t>分，每有一处内容有缺陷的扣2.</w:t>
            </w:r>
            <w:r>
              <w:rPr>
                <w:rFonts w:hint="eastAsia" w:ascii="方正仿宋简体" w:hAnsi="宋体" w:eastAsia="方正仿宋简体" w:cs="宋体"/>
                <w:kern w:val="2"/>
                <w:sz w:val="24"/>
                <w:szCs w:val="24"/>
              </w:rPr>
              <w:t>5</w:t>
            </w:r>
            <w:r>
              <w:rPr>
                <w:rFonts w:hint="eastAsia" w:ascii="方正仿宋简体" w:hAnsi="宋体" w:eastAsia="方正仿宋简体" w:cs="宋体"/>
                <w:kern w:val="2"/>
                <w:sz w:val="24"/>
                <w:szCs w:val="24"/>
                <w:lang w:val="zh-CN"/>
              </w:rPr>
              <w:t>分。</w:t>
            </w:r>
          </w:p>
        </w:tc>
        <w:tc>
          <w:tcPr>
            <w:tcW w:w="975" w:type="dxa"/>
            <w:noWrap/>
          </w:tcPr>
          <w:p>
            <w:pPr>
              <w:pStyle w:val="3"/>
              <w:widowControl w:val="0"/>
              <w:jc w:val="both"/>
              <w:rPr>
                <w:rFonts w:ascii="方正仿宋简体" w:hAnsi="黑体" w:eastAsia="方正仿宋简体" w:cs="方正仿宋简体"/>
                <w:kern w:val="2"/>
                <w:sz w:val="24"/>
                <w:szCs w:val="22"/>
                <w:lang w:val="zh-CN"/>
              </w:rPr>
            </w:pPr>
          </w:p>
        </w:tc>
        <w:tc>
          <w:tcPr>
            <w:tcW w:w="962" w:type="dxa"/>
            <w:noWrap/>
          </w:tcPr>
          <w:p>
            <w:pPr>
              <w:pStyle w:val="3"/>
              <w:widowControl w:val="0"/>
              <w:jc w:val="both"/>
              <w:rPr>
                <w:rFonts w:ascii="方正仿宋简体" w:hAnsi="黑体" w:eastAsia="方正仿宋简体" w:cs="方正仿宋简体"/>
                <w:kern w:val="2"/>
                <w:sz w:val="24"/>
                <w:szCs w:val="22"/>
                <w:lang w:val="zh-CN"/>
              </w:rPr>
            </w:pPr>
          </w:p>
        </w:tc>
      </w:tr>
    </w:tbl>
    <w:p>
      <w:pPr>
        <w:rPr>
          <w:rFonts w:ascii="方正仿宋简体" w:hAnsi="黑体" w:eastAsia="方正仿宋简体" w:cs="方正仿宋简体"/>
          <w:sz w:val="24"/>
          <w:lang w:val="zh-CN"/>
        </w:rPr>
      </w:pPr>
      <w:r>
        <w:rPr>
          <w:rFonts w:hint="eastAsia" w:ascii="方正仿宋简体" w:hAnsi="黑体" w:eastAsia="方正仿宋简体" w:cs="方正仿宋简体"/>
          <w:sz w:val="24"/>
        </w:rPr>
        <w:t xml:space="preserve">                                             </w:t>
      </w:r>
      <w:r>
        <w:rPr>
          <w:rFonts w:hint="eastAsia" w:ascii="方正仿宋简体" w:hAnsi="黑体" w:eastAsia="方正仿宋简体" w:cs="方正仿宋简体"/>
          <w:sz w:val="24"/>
          <w:lang w:val="zh-CN"/>
        </w:rPr>
        <w:t xml:space="preserve"> </w:t>
      </w:r>
    </w:p>
    <w:p>
      <w:pPr>
        <w:spacing w:line="340" w:lineRule="exact"/>
        <w:rPr>
          <w:rFonts w:ascii="方正黑体简体" w:hAnsi="仿宋_GB2312" w:eastAsia="方正黑体简体" w:cs="仿宋_GB2312"/>
          <w:spacing w:val="-11"/>
          <w:sz w:val="32"/>
          <w:szCs w:val="32"/>
        </w:rPr>
      </w:pPr>
      <w:r>
        <w:rPr>
          <w:rFonts w:hint="eastAsia" w:ascii="方正仿宋简体" w:hAnsi="黑体" w:eastAsia="方正仿宋简体" w:cs="方正仿宋简体"/>
          <w:sz w:val="24"/>
          <w:lang w:val="zh-CN"/>
        </w:rPr>
        <w:t>考核人员</w:t>
      </w:r>
      <w:r>
        <w:rPr>
          <w:rFonts w:hint="eastAsia" w:ascii="方正仿宋简体" w:hAnsi="黑体" w:eastAsia="方正仿宋简体" w:cs="方正仿宋简体"/>
          <w:sz w:val="24"/>
        </w:rPr>
        <w:t>签字</w:t>
      </w:r>
      <w:r>
        <w:rPr>
          <w:rFonts w:hint="eastAsia" w:ascii="方正仿宋简体" w:hAnsi="黑体" w:eastAsia="方正仿宋简体" w:cs="方正仿宋简体"/>
          <w:sz w:val="24"/>
          <w:lang w:val="zh-CN"/>
        </w:rPr>
        <w:t>：</w:t>
      </w:r>
    </w:p>
    <w:p>
      <w:pPr>
        <w:spacing w:line="340" w:lineRule="exact"/>
        <w:rPr>
          <w:rFonts w:ascii="方正黑体简体" w:hAnsi="仿宋_GB2312" w:eastAsia="方正黑体简体" w:cs="仿宋_GB2312"/>
          <w:spacing w:val="-11"/>
          <w:sz w:val="32"/>
          <w:szCs w:val="32"/>
        </w:rPr>
      </w:pPr>
    </w:p>
    <w:p>
      <w:pPr>
        <w:spacing w:line="340" w:lineRule="exact"/>
        <w:rPr>
          <w:rFonts w:ascii="方正黑体简体" w:hAnsi="仿宋_GB2312" w:eastAsia="方正黑体简体" w:cs="仿宋_GB2312"/>
          <w:spacing w:val="-11"/>
          <w:sz w:val="32"/>
          <w:szCs w:val="32"/>
        </w:rPr>
        <w:sectPr>
          <w:pgSz w:w="11906" w:h="16838"/>
          <w:pgMar w:top="1985" w:right="1588" w:bottom="1985" w:left="1588" w:header="851" w:footer="992" w:gutter="0"/>
          <w:pgNumType w:fmt="numberInDash"/>
          <w:cols w:space="720" w:num="1"/>
          <w:docGrid w:type="lines" w:linePitch="312" w:charSpace="0"/>
        </w:sectPr>
      </w:pPr>
    </w:p>
    <w:p>
      <w:pPr>
        <w:spacing w:line="340" w:lineRule="exact"/>
        <w:rPr>
          <w:rFonts w:ascii="方正黑体简体" w:hAnsi="仿宋_GB2312" w:eastAsia="方正黑体简体" w:cs="仿宋_GB2312"/>
          <w:spacing w:val="-11"/>
          <w:sz w:val="32"/>
          <w:szCs w:val="32"/>
        </w:rPr>
      </w:pPr>
      <w:r>
        <w:rPr>
          <w:rFonts w:hint="eastAsia" w:ascii="方正黑体简体" w:hAnsi="仿宋_GB2312" w:eastAsia="方正黑体简体" w:cs="仿宋_GB2312"/>
          <w:spacing w:val="-11"/>
          <w:sz w:val="32"/>
          <w:szCs w:val="32"/>
        </w:rPr>
        <w:t>附件7</w:t>
      </w:r>
    </w:p>
    <w:p/>
    <w:p>
      <w:pPr>
        <w:widowControl/>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白蚁防治服务综合考核汇总表</w:t>
      </w:r>
    </w:p>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2936"/>
        <w:gridCol w:w="2256"/>
        <w:gridCol w:w="1803"/>
        <w:gridCol w:w="1803"/>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6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类别</w:t>
            </w:r>
          </w:p>
        </w:tc>
        <w:tc>
          <w:tcPr>
            <w:tcW w:w="1408"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考核分类</w:t>
            </w:r>
          </w:p>
        </w:tc>
        <w:tc>
          <w:tcPr>
            <w:tcW w:w="966"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单项累计扣分（分）</w:t>
            </w:r>
          </w:p>
        </w:tc>
        <w:tc>
          <w:tcPr>
            <w:tcW w:w="664"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合计扣分（分）</w:t>
            </w:r>
          </w:p>
        </w:tc>
        <w:tc>
          <w:tcPr>
            <w:tcW w:w="616"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原始分值（分）</w:t>
            </w:r>
          </w:p>
        </w:tc>
        <w:tc>
          <w:tcPr>
            <w:tcW w:w="676"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最终得分（分）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7" w:type="pct"/>
            <w:vMerge w:val="restar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新建房屋白蚁预防工程</w:t>
            </w:r>
          </w:p>
        </w:tc>
        <w:tc>
          <w:tcPr>
            <w:tcW w:w="1408"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现场监督考核</w:t>
            </w:r>
          </w:p>
        </w:tc>
        <w:tc>
          <w:tcPr>
            <w:tcW w:w="966"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664" w:type="pct"/>
            <w:vMerge w:val="restart"/>
            <w:noWrap/>
          </w:tcPr>
          <w:p>
            <w:pPr>
              <w:tabs>
                <w:tab w:val="left" w:pos="1680"/>
              </w:tabs>
              <w:spacing w:line="360" w:lineRule="exact"/>
              <w:jc w:val="center"/>
              <w:rPr>
                <w:rFonts w:ascii="方正仿宋简体" w:hAnsi="宋体" w:eastAsia="方正仿宋简体" w:cs="宋体"/>
                <w:sz w:val="24"/>
                <w:szCs w:val="24"/>
              </w:rPr>
            </w:pPr>
          </w:p>
        </w:tc>
        <w:tc>
          <w:tcPr>
            <w:tcW w:w="616" w:type="pct"/>
            <w:vMerge w:val="restar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100</w:t>
            </w:r>
          </w:p>
        </w:tc>
        <w:tc>
          <w:tcPr>
            <w:tcW w:w="676" w:type="pct"/>
            <w:vMerge w:val="restart"/>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7"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1408"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药物土壤屏障抽样检测评分</w:t>
            </w:r>
          </w:p>
        </w:tc>
        <w:tc>
          <w:tcPr>
            <w:tcW w:w="966"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664" w:type="pct"/>
            <w:vMerge w:val="continue"/>
            <w:noWrap/>
          </w:tcPr>
          <w:p>
            <w:pPr>
              <w:tabs>
                <w:tab w:val="left" w:pos="1680"/>
              </w:tabs>
              <w:spacing w:line="360" w:lineRule="exact"/>
              <w:jc w:val="center"/>
              <w:rPr>
                <w:rFonts w:ascii="方正仿宋简体" w:hAnsi="宋体" w:eastAsia="方正仿宋简体" w:cs="宋体"/>
                <w:sz w:val="24"/>
                <w:szCs w:val="24"/>
              </w:rPr>
            </w:pPr>
          </w:p>
        </w:tc>
        <w:tc>
          <w:tcPr>
            <w:tcW w:w="616"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676" w:type="pct"/>
            <w:vMerge w:val="continue"/>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7"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1408"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项目管理考核</w:t>
            </w:r>
          </w:p>
        </w:tc>
        <w:tc>
          <w:tcPr>
            <w:tcW w:w="966"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664" w:type="pct"/>
            <w:vMerge w:val="continue"/>
            <w:noWrap/>
          </w:tcPr>
          <w:p>
            <w:pPr>
              <w:tabs>
                <w:tab w:val="left" w:pos="1680"/>
              </w:tabs>
              <w:spacing w:line="360" w:lineRule="exact"/>
              <w:jc w:val="center"/>
              <w:rPr>
                <w:rFonts w:ascii="方正仿宋简体" w:hAnsi="宋体" w:eastAsia="方正仿宋简体" w:cs="宋体"/>
                <w:sz w:val="24"/>
                <w:szCs w:val="24"/>
              </w:rPr>
            </w:pPr>
          </w:p>
        </w:tc>
        <w:tc>
          <w:tcPr>
            <w:tcW w:w="616"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676" w:type="pct"/>
            <w:vMerge w:val="continue"/>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67" w:type="pct"/>
            <w:vMerge w:val="restar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包治期内灭治工程</w:t>
            </w:r>
          </w:p>
        </w:tc>
        <w:tc>
          <w:tcPr>
            <w:tcW w:w="1408"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灭治（电话回访）考核</w:t>
            </w:r>
          </w:p>
        </w:tc>
        <w:tc>
          <w:tcPr>
            <w:tcW w:w="966"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664" w:type="pct"/>
            <w:vMerge w:val="restart"/>
            <w:noWrap/>
          </w:tcPr>
          <w:p>
            <w:pPr>
              <w:tabs>
                <w:tab w:val="left" w:pos="1680"/>
              </w:tabs>
              <w:spacing w:line="360" w:lineRule="exact"/>
              <w:jc w:val="center"/>
              <w:rPr>
                <w:rFonts w:ascii="方正仿宋简体" w:hAnsi="宋体" w:eastAsia="方正仿宋简体" w:cs="宋体"/>
                <w:sz w:val="24"/>
                <w:szCs w:val="24"/>
              </w:rPr>
            </w:pPr>
          </w:p>
        </w:tc>
        <w:tc>
          <w:tcPr>
            <w:tcW w:w="616" w:type="pct"/>
            <w:vMerge w:val="restar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100</w:t>
            </w:r>
          </w:p>
        </w:tc>
        <w:tc>
          <w:tcPr>
            <w:tcW w:w="676" w:type="pct"/>
            <w:vMerge w:val="restart"/>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7"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1408"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投诉记录考核评分</w:t>
            </w:r>
          </w:p>
        </w:tc>
        <w:tc>
          <w:tcPr>
            <w:tcW w:w="966"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664" w:type="pct"/>
            <w:vMerge w:val="continue"/>
            <w:noWrap/>
          </w:tcPr>
          <w:p>
            <w:pPr>
              <w:tabs>
                <w:tab w:val="left" w:pos="1680"/>
              </w:tabs>
              <w:spacing w:line="360" w:lineRule="exact"/>
              <w:jc w:val="center"/>
              <w:rPr>
                <w:rFonts w:ascii="方正仿宋简体" w:hAnsi="宋体" w:eastAsia="方正仿宋简体" w:cs="宋体"/>
                <w:sz w:val="24"/>
                <w:szCs w:val="24"/>
              </w:rPr>
            </w:pPr>
          </w:p>
        </w:tc>
        <w:tc>
          <w:tcPr>
            <w:tcW w:w="616"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676" w:type="pct"/>
            <w:vMerge w:val="continue"/>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67" w:type="pct"/>
            <w:vMerge w:val="restar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白蚁防治单位</w:t>
            </w:r>
          </w:p>
        </w:tc>
        <w:tc>
          <w:tcPr>
            <w:tcW w:w="1408"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黑体" w:eastAsia="方正仿宋简体" w:cs="方正仿宋简体"/>
                <w:sz w:val="24"/>
              </w:rPr>
              <w:t>公司现场考核</w:t>
            </w:r>
          </w:p>
        </w:tc>
        <w:tc>
          <w:tcPr>
            <w:tcW w:w="966"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664" w:type="pct"/>
            <w:vMerge w:val="restart"/>
            <w:noWrap/>
          </w:tcPr>
          <w:p>
            <w:pPr>
              <w:tabs>
                <w:tab w:val="left" w:pos="1680"/>
              </w:tabs>
              <w:spacing w:line="360" w:lineRule="exact"/>
              <w:jc w:val="center"/>
              <w:rPr>
                <w:rFonts w:ascii="方正仿宋简体" w:hAnsi="宋体" w:eastAsia="方正仿宋简体" w:cs="宋体"/>
                <w:sz w:val="24"/>
                <w:szCs w:val="24"/>
              </w:rPr>
            </w:pPr>
          </w:p>
        </w:tc>
        <w:tc>
          <w:tcPr>
            <w:tcW w:w="616" w:type="pct"/>
            <w:vMerge w:val="restar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100</w:t>
            </w:r>
          </w:p>
        </w:tc>
        <w:tc>
          <w:tcPr>
            <w:tcW w:w="676" w:type="pct"/>
            <w:vMerge w:val="restart"/>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7"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1408"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黑体" w:eastAsia="方正仿宋简体" w:cs="方正仿宋简体"/>
                <w:sz w:val="22"/>
                <w:szCs w:val="21"/>
              </w:rPr>
              <w:t>服务能力考核</w:t>
            </w:r>
          </w:p>
        </w:tc>
        <w:tc>
          <w:tcPr>
            <w:tcW w:w="966"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664" w:type="pct"/>
            <w:vMerge w:val="continue"/>
            <w:noWrap/>
          </w:tcPr>
          <w:p>
            <w:pPr>
              <w:tabs>
                <w:tab w:val="left" w:pos="1680"/>
              </w:tabs>
              <w:spacing w:line="360" w:lineRule="exact"/>
              <w:jc w:val="center"/>
              <w:rPr>
                <w:rFonts w:ascii="方正仿宋简体" w:hAnsi="宋体" w:eastAsia="方正仿宋简体" w:cs="宋体"/>
                <w:sz w:val="24"/>
                <w:szCs w:val="24"/>
              </w:rPr>
            </w:pPr>
          </w:p>
        </w:tc>
        <w:tc>
          <w:tcPr>
            <w:tcW w:w="616"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676" w:type="pct"/>
            <w:vMerge w:val="continue"/>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67"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1408"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黑体" w:eastAsia="方正仿宋简体" w:cs="方正仿宋简体"/>
                <w:sz w:val="22"/>
                <w:szCs w:val="21"/>
              </w:rPr>
              <w:t>项目管理考核</w:t>
            </w:r>
          </w:p>
        </w:tc>
        <w:tc>
          <w:tcPr>
            <w:tcW w:w="966"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664" w:type="pct"/>
            <w:vMerge w:val="continue"/>
            <w:noWrap/>
          </w:tcPr>
          <w:p>
            <w:pPr>
              <w:tabs>
                <w:tab w:val="left" w:pos="1680"/>
              </w:tabs>
              <w:spacing w:line="360" w:lineRule="exact"/>
              <w:jc w:val="center"/>
              <w:rPr>
                <w:rFonts w:ascii="方正仿宋简体" w:hAnsi="宋体" w:eastAsia="方正仿宋简体" w:cs="宋体"/>
                <w:sz w:val="24"/>
                <w:szCs w:val="24"/>
              </w:rPr>
            </w:pPr>
          </w:p>
        </w:tc>
        <w:tc>
          <w:tcPr>
            <w:tcW w:w="616" w:type="pct"/>
            <w:vMerge w:val="continue"/>
            <w:noWrap/>
          </w:tcPr>
          <w:p>
            <w:pPr>
              <w:tabs>
                <w:tab w:val="left" w:pos="1680"/>
              </w:tabs>
              <w:spacing w:line="360" w:lineRule="exact"/>
              <w:jc w:val="center"/>
              <w:rPr>
                <w:rFonts w:ascii="方正仿宋简体" w:hAnsi="宋体" w:eastAsia="方正仿宋简体" w:cs="宋体"/>
                <w:sz w:val="24"/>
                <w:szCs w:val="24"/>
              </w:rPr>
            </w:pPr>
          </w:p>
        </w:tc>
        <w:tc>
          <w:tcPr>
            <w:tcW w:w="676" w:type="pct"/>
            <w:vMerge w:val="continue"/>
            <w:noWrap/>
          </w:tcPr>
          <w:p>
            <w:pPr>
              <w:tabs>
                <w:tab w:val="left" w:pos="1680"/>
              </w:tabs>
              <w:spacing w:line="360" w:lineRule="exact"/>
              <w:jc w:val="center"/>
              <w:rPr>
                <w:rFonts w:ascii="方正仿宋简体" w:hAnsi="宋体" w:eastAsia="方正仿宋简体" w:cs="宋体"/>
                <w:sz w:val="24"/>
                <w:szCs w:val="24"/>
              </w:rPr>
            </w:pPr>
          </w:p>
        </w:tc>
      </w:tr>
    </w:tbl>
    <w:p>
      <w:pPr>
        <w:tabs>
          <w:tab w:val="left" w:pos="1680"/>
        </w:tabs>
        <w:spacing w:beforeLines="50" w:line="300" w:lineRule="exact"/>
        <w:jc w:val="left"/>
        <w:rPr>
          <w:rFonts w:ascii="方正仿宋简体" w:eastAsia="方正仿宋简体" w:cs="方正仿宋简体"/>
          <w:sz w:val="24"/>
        </w:rPr>
      </w:pPr>
    </w:p>
    <w:p>
      <w:pPr>
        <w:tabs>
          <w:tab w:val="left" w:pos="1680"/>
        </w:tabs>
        <w:spacing w:beforeLines="50" w:line="300" w:lineRule="exact"/>
        <w:jc w:val="left"/>
        <w:rPr>
          <w:rFonts w:ascii="方正仿宋简体" w:eastAsia="方正仿宋简体" w:cs="方正仿宋简体"/>
          <w:sz w:val="24"/>
        </w:rPr>
      </w:pPr>
      <w:r>
        <w:rPr>
          <w:rFonts w:hint="eastAsia" w:ascii="方正仿宋简体" w:eastAsia="方正仿宋简体" w:cs="方正仿宋简体"/>
          <w:sz w:val="24"/>
        </w:rPr>
        <w:t>考核人员签字：</w:t>
      </w:r>
      <w:r>
        <w:rPr>
          <w:rFonts w:hint="eastAsia" w:ascii="方正仿宋简体" w:eastAsia="方正仿宋简体" w:cs="方正仿宋简体"/>
          <w:sz w:val="24"/>
          <w:u w:val="single" w:color="000000"/>
        </w:rPr>
        <w:t xml:space="preserve">                                    </w:t>
      </w:r>
      <w:r>
        <w:rPr>
          <w:rFonts w:hint="eastAsia" w:ascii="方正仿宋简体" w:eastAsia="方正仿宋简体" w:cs="方正仿宋简体"/>
          <w:sz w:val="24"/>
        </w:rPr>
        <w:t xml:space="preserve">                  考核单位负责人签字</w:t>
      </w:r>
    </w:p>
    <w:p>
      <w:pPr>
        <w:ind w:firstLine="8160" w:firstLineChars="3400"/>
        <w:rPr>
          <w:rFonts w:ascii="方正仿宋简体" w:eastAsia="方正仿宋简体"/>
        </w:rPr>
      </w:pPr>
      <w:r>
        <w:rPr>
          <w:rFonts w:hint="eastAsia" w:ascii="方正仿宋简体" w:eastAsia="方正仿宋简体" w:cs="方正仿宋简体"/>
          <w:sz w:val="24"/>
        </w:rPr>
        <w:t>考核日期：</w:t>
      </w:r>
      <w:r>
        <w:rPr>
          <w:rFonts w:hint="eastAsia" w:ascii="方正仿宋简体" w:eastAsia="方正仿宋简体" w:cs="方正仿宋简体"/>
          <w:sz w:val="24"/>
          <w:u w:val="single"/>
        </w:rPr>
        <w:t xml:space="preserve">                        </w:t>
      </w:r>
    </w:p>
    <w:p>
      <w:pPr>
        <w:spacing w:line="340" w:lineRule="exact"/>
        <w:rPr>
          <w:rFonts w:ascii="方正黑体简体" w:hAnsi="仿宋_GB2312" w:eastAsia="方正黑体简体" w:cs="仿宋_GB2312"/>
          <w:spacing w:val="-11"/>
          <w:sz w:val="32"/>
          <w:szCs w:val="32"/>
        </w:rPr>
      </w:pPr>
    </w:p>
    <w:p>
      <w:pPr>
        <w:spacing w:line="340" w:lineRule="exact"/>
        <w:rPr>
          <w:rFonts w:ascii="方正黑体简体" w:hAnsi="仿宋_GB2312" w:eastAsia="方正黑体简体" w:cs="仿宋_GB2312"/>
          <w:spacing w:val="-11"/>
          <w:sz w:val="32"/>
          <w:szCs w:val="32"/>
        </w:rPr>
      </w:pPr>
    </w:p>
    <w:p>
      <w:pPr>
        <w:spacing w:line="340" w:lineRule="exact"/>
        <w:rPr>
          <w:rFonts w:ascii="方正小标宋简体" w:hAnsi="仿宋_GB2312" w:eastAsia="方正小标宋简体" w:cs="仿宋_GB2312"/>
          <w:sz w:val="44"/>
          <w:szCs w:val="44"/>
        </w:rPr>
      </w:pPr>
      <w:r>
        <w:rPr>
          <w:rFonts w:hint="eastAsia" w:ascii="方正黑体简体" w:hAnsi="仿宋_GB2312" w:eastAsia="方正黑体简体" w:cs="仿宋_GB2312"/>
          <w:spacing w:val="-11"/>
          <w:sz w:val="32"/>
          <w:szCs w:val="32"/>
        </w:rPr>
        <w:t>附件8</w:t>
      </w:r>
    </w:p>
    <w:p>
      <w:pPr>
        <w:widowControl/>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白蚁防治服务考核周期服务费用结算表</w:t>
      </w:r>
    </w:p>
    <w:p>
      <w:pPr>
        <w:widowControl/>
        <w:jc w:val="center"/>
        <w:rPr>
          <w:rFonts w:ascii="方正仿宋简体" w:eastAsia="方正仿宋简体" w:cs="方正仿宋简体"/>
          <w:sz w:val="24"/>
        </w:rPr>
      </w:pPr>
      <w:r>
        <w:rPr>
          <w:rFonts w:hint="eastAsia" w:ascii="方正仿宋简体" w:eastAsia="方正仿宋简体" w:cs="方正仿宋简体"/>
          <w:sz w:val="24"/>
        </w:rPr>
        <w:t>白蚁防治单位：</w:t>
      </w:r>
      <w:r>
        <w:rPr>
          <w:rFonts w:hint="eastAsia" w:ascii="Arial" w:hAnsi="Arial"/>
        </w:rPr>
        <w:t xml:space="preserve">                                                                     </w:t>
      </w:r>
      <w:r>
        <w:rPr>
          <w:rFonts w:hint="eastAsia" w:ascii="方正仿宋简体" w:eastAsia="方正仿宋简体" w:cs="方正仿宋简体"/>
          <w:sz w:val="24"/>
        </w:rPr>
        <w:t xml:space="preserve">  结算时间：20   年  月  日</w:t>
      </w:r>
    </w:p>
    <w:tbl>
      <w:tblPr>
        <w:tblStyle w:val="6"/>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1322"/>
        <w:gridCol w:w="1324"/>
        <w:gridCol w:w="1861"/>
        <w:gridCol w:w="2672"/>
        <w:gridCol w:w="213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服务类别</w:t>
            </w:r>
          </w:p>
        </w:tc>
        <w:tc>
          <w:tcPr>
            <w:tcW w:w="50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施工部位</w:t>
            </w:r>
          </w:p>
        </w:tc>
        <w:tc>
          <w:tcPr>
            <w:tcW w:w="50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中标单价</w:t>
            </w:r>
          </w:p>
        </w:tc>
        <w:tc>
          <w:tcPr>
            <w:tcW w:w="714"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服务量（次）</w:t>
            </w:r>
          </w:p>
        </w:tc>
        <w:tc>
          <w:tcPr>
            <w:tcW w:w="1025"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项目底层面积（</w:t>
            </w:r>
            <w:r>
              <w:rPr>
                <w:rFonts w:hint="eastAsia" w:ascii="宋体" w:hAnsi="宋体" w:cs="宋体"/>
                <w:sz w:val="24"/>
                <w:szCs w:val="24"/>
              </w:rPr>
              <w:t>㎡</w:t>
            </w:r>
            <w:r>
              <w:rPr>
                <w:rFonts w:hint="eastAsia" w:ascii="方正仿宋简体" w:hAnsi="宋体" w:eastAsia="方正仿宋简体" w:cs="宋体"/>
                <w:sz w:val="24"/>
                <w:szCs w:val="24"/>
              </w:rPr>
              <w:t>）</w:t>
            </w:r>
          </w:p>
        </w:tc>
        <w:tc>
          <w:tcPr>
            <w:tcW w:w="81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结算金额（元）</w:t>
            </w:r>
          </w:p>
        </w:tc>
        <w:tc>
          <w:tcPr>
            <w:tcW w:w="301"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7" w:type="pct"/>
            <w:vMerge w:val="restar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新建房屋白蚁预防工程</w:t>
            </w:r>
          </w:p>
        </w:tc>
        <w:tc>
          <w:tcPr>
            <w:tcW w:w="50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基础基坑</w:t>
            </w:r>
          </w:p>
        </w:tc>
        <w:tc>
          <w:tcPr>
            <w:tcW w:w="507"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714"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1025"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817"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301" w:type="pct"/>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7"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50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门窗门洞</w:t>
            </w:r>
          </w:p>
        </w:tc>
        <w:tc>
          <w:tcPr>
            <w:tcW w:w="507" w:type="pct"/>
            <w:noWrap/>
            <w:vAlign w:val="center"/>
          </w:tcPr>
          <w:p>
            <w:pPr>
              <w:spacing w:line="360" w:lineRule="exact"/>
              <w:jc w:val="center"/>
              <w:rPr>
                <w:rFonts w:ascii="方正仿宋简体" w:hAnsi="宋体" w:eastAsia="方正仿宋简体" w:cs="宋体"/>
                <w:sz w:val="24"/>
                <w:szCs w:val="24"/>
              </w:rPr>
            </w:pPr>
          </w:p>
        </w:tc>
        <w:tc>
          <w:tcPr>
            <w:tcW w:w="714"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1025"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817"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301" w:type="pct"/>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7"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50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室内地坪</w:t>
            </w:r>
          </w:p>
        </w:tc>
        <w:tc>
          <w:tcPr>
            <w:tcW w:w="507" w:type="pct"/>
            <w:noWrap/>
            <w:vAlign w:val="center"/>
          </w:tcPr>
          <w:p>
            <w:pPr>
              <w:spacing w:line="360" w:lineRule="exact"/>
              <w:jc w:val="center"/>
              <w:rPr>
                <w:rFonts w:ascii="方正仿宋简体" w:hAnsi="宋体" w:eastAsia="方正仿宋简体" w:cs="宋体"/>
                <w:sz w:val="24"/>
                <w:szCs w:val="24"/>
              </w:rPr>
            </w:pPr>
          </w:p>
        </w:tc>
        <w:tc>
          <w:tcPr>
            <w:tcW w:w="714"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1025"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817"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301" w:type="pct"/>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27"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50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外围散水</w:t>
            </w:r>
          </w:p>
        </w:tc>
        <w:tc>
          <w:tcPr>
            <w:tcW w:w="507" w:type="pct"/>
            <w:noWrap/>
            <w:vAlign w:val="center"/>
          </w:tcPr>
          <w:p>
            <w:pPr>
              <w:spacing w:line="360" w:lineRule="exact"/>
              <w:jc w:val="center"/>
              <w:rPr>
                <w:rFonts w:ascii="方正仿宋简体" w:hAnsi="宋体" w:eastAsia="方正仿宋简体" w:cs="宋体"/>
                <w:sz w:val="24"/>
                <w:szCs w:val="24"/>
              </w:rPr>
            </w:pPr>
          </w:p>
        </w:tc>
        <w:tc>
          <w:tcPr>
            <w:tcW w:w="714"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1025"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817"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301" w:type="pct"/>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7" w:type="pct"/>
            <w:vMerge w:val="restar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包治期内灭治工程</w:t>
            </w:r>
          </w:p>
        </w:tc>
        <w:tc>
          <w:tcPr>
            <w:tcW w:w="1015" w:type="pct"/>
            <w:gridSpan w:val="2"/>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中标单价</w:t>
            </w:r>
          </w:p>
        </w:tc>
        <w:tc>
          <w:tcPr>
            <w:tcW w:w="1739" w:type="pct"/>
            <w:gridSpan w:val="2"/>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服务量（户）</w:t>
            </w:r>
          </w:p>
        </w:tc>
        <w:tc>
          <w:tcPr>
            <w:tcW w:w="817" w:type="pct"/>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结算金额（元）</w:t>
            </w:r>
          </w:p>
        </w:tc>
        <w:tc>
          <w:tcPr>
            <w:tcW w:w="301" w:type="pct"/>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7" w:type="pct"/>
            <w:vMerge w:val="continue"/>
            <w:noWrap/>
            <w:vAlign w:val="center"/>
          </w:tcPr>
          <w:p>
            <w:pPr>
              <w:tabs>
                <w:tab w:val="left" w:pos="1680"/>
              </w:tabs>
              <w:spacing w:line="360" w:lineRule="exact"/>
              <w:jc w:val="center"/>
              <w:rPr>
                <w:rFonts w:ascii="方正仿宋简体" w:hAnsi="宋体" w:eastAsia="方正仿宋简体" w:cs="宋体"/>
                <w:sz w:val="24"/>
                <w:szCs w:val="24"/>
              </w:rPr>
            </w:pPr>
          </w:p>
        </w:tc>
        <w:tc>
          <w:tcPr>
            <w:tcW w:w="1015" w:type="pct"/>
            <w:gridSpan w:val="2"/>
            <w:noWrap/>
            <w:vAlign w:val="center"/>
          </w:tcPr>
          <w:p>
            <w:pPr>
              <w:tabs>
                <w:tab w:val="left" w:pos="1680"/>
              </w:tabs>
              <w:spacing w:line="360" w:lineRule="exact"/>
              <w:jc w:val="center"/>
              <w:rPr>
                <w:rFonts w:ascii="方正仿宋简体" w:hAnsi="宋体" w:eastAsia="方正仿宋简体" w:cs="宋体"/>
                <w:sz w:val="24"/>
                <w:szCs w:val="24"/>
              </w:rPr>
            </w:pPr>
          </w:p>
        </w:tc>
        <w:tc>
          <w:tcPr>
            <w:tcW w:w="1739" w:type="pct"/>
            <w:gridSpan w:val="2"/>
            <w:noWrap/>
            <w:vAlign w:val="center"/>
          </w:tcPr>
          <w:p>
            <w:pPr>
              <w:tabs>
                <w:tab w:val="left" w:pos="1680"/>
              </w:tabs>
              <w:spacing w:line="360" w:lineRule="exact"/>
              <w:jc w:val="center"/>
              <w:rPr>
                <w:rFonts w:ascii="方正仿宋简体" w:hAnsi="宋体" w:eastAsia="方正仿宋简体" w:cs="宋体"/>
                <w:sz w:val="24"/>
                <w:szCs w:val="24"/>
              </w:rPr>
            </w:pPr>
          </w:p>
        </w:tc>
        <w:tc>
          <w:tcPr>
            <w:tcW w:w="817"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301" w:type="pct"/>
            <w:noWrap/>
          </w:tcPr>
          <w:p>
            <w:pPr>
              <w:tabs>
                <w:tab w:val="left" w:pos="1680"/>
              </w:tabs>
              <w:spacing w:line="360" w:lineRule="exact"/>
              <w:jc w:val="center"/>
              <w:rPr>
                <w:rFonts w:ascii="方正仿宋简体" w:hAnsi="宋体"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142" w:type="pct"/>
            <w:gridSpan w:val="3"/>
            <w:noWrap/>
            <w:vAlign w:val="center"/>
          </w:tcPr>
          <w:p>
            <w:pPr>
              <w:tabs>
                <w:tab w:val="left" w:pos="1680"/>
              </w:tabs>
              <w:spacing w:line="360" w:lineRule="exact"/>
              <w:jc w:val="center"/>
              <w:rPr>
                <w:rFonts w:ascii="方正仿宋简体" w:hAnsi="宋体" w:eastAsia="方正仿宋简体" w:cs="宋体"/>
                <w:sz w:val="24"/>
                <w:szCs w:val="24"/>
              </w:rPr>
            </w:pPr>
            <w:r>
              <w:rPr>
                <w:rFonts w:hint="eastAsia" w:ascii="方正仿宋简体" w:hAnsi="宋体" w:eastAsia="方正仿宋简体" w:cs="宋体"/>
                <w:sz w:val="24"/>
                <w:szCs w:val="24"/>
              </w:rPr>
              <w:t>应支付费用合计（元）</w:t>
            </w:r>
          </w:p>
        </w:tc>
        <w:tc>
          <w:tcPr>
            <w:tcW w:w="1739" w:type="pct"/>
            <w:gridSpan w:val="2"/>
            <w:noWrap/>
            <w:vAlign w:val="center"/>
          </w:tcPr>
          <w:p>
            <w:pPr>
              <w:tabs>
                <w:tab w:val="left" w:pos="1680"/>
              </w:tabs>
              <w:spacing w:line="360" w:lineRule="exact"/>
              <w:jc w:val="center"/>
              <w:rPr>
                <w:rFonts w:ascii="方正仿宋简体" w:hAnsi="宋体" w:eastAsia="方正仿宋简体" w:cs="宋体"/>
                <w:sz w:val="24"/>
                <w:szCs w:val="24"/>
              </w:rPr>
            </w:pPr>
          </w:p>
        </w:tc>
        <w:tc>
          <w:tcPr>
            <w:tcW w:w="817" w:type="pct"/>
            <w:noWrap/>
            <w:vAlign w:val="center"/>
          </w:tcPr>
          <w:p>
            <w:pPr>
              <w:tabs>
                <w:tab w:val="left" w:pos="1680"/>
              </w:tabs>
              <w:spacing w:line="360" w:lineRule="exact"/>
              <w:jc w:val="center"/>
              <w:rPr>
                <w:rFonts w:ascii="方正仿宋简体" w:hAnsi="宋体" w:eastAsia="方正仿宋简体" w:cs="宋体"/>
                <w:sz w:val="24"/>
                <w:szCs w:val="24"/>
              </w:rPr>
            </w:pPr>
          </w:p>
        </w:tc>
        <w:tc>
          <w:tcPr>
            <w:tcW w:w="301" w:type="pct"/>
            <w:noWrap/>
          </w:tcPr>
          <w:p>
            <w:pPr>
              <w:tabs>
                <w:tab w:val="left" w:pos="1680"/>
              </w:tabs>
              <w:spacing w:line="360" w:lineRule="exact"/>
              <w:jc w:val="center"/>
              <w:rPr>
                <w:rFonts w:ascii="方正仿宋简体" w:hAnsi="宋体" w:eastAsia="方正仿宋简体" w:cs="宋体"/>
                <w:sz w:val="24"/>
                <w:szCs w:val="24"/>
              </w:rPr>
            </w:pPr>
          </w:p>
        </w:tc>
      </w:tr>
    </w:tbl>
    <w:p>
      <w:pPr>
        <w:spacing w:line="640" w:lineRule="exact"/>
        <w:rPr>
          <w:rFonts w:ascii="Arial" w:hAnsi="Arial"/>
        </w:rPr>
      </w:pPr>
      <w:r>
        <w:rPr>
          <w:rFonts w:hint="eastAsia"/>
        </w:rPr>
        <w:t>考核单位审核人签字：                         考核单位经办人签字：                            施工单位负责人签字：</w:t>
      </w:r>
    </w:p>
    <w:p>
      <w:pPr>
        <w:pStyle w:val="3"/>
        <w:jc w:val="right"/>
      </w:pPr>
    </w:p>
    <w:p>
      <w:pPr>
        <w:pStyle w:val="3"/>
        <w:jc w:val="center"/>
      </w:pPr>
      <w:r>
        <w:rPr>
          <w:rFonts w:hint="eastAsia"/>
          <w:lang w:val="en-US" w:eastAsia="zh-CN"/>
        </w:rPr>
        <w:t xml:space="preserve">                                                                                  </w:t>
      </w:r>
      <w:r>
        <w:rPr>
          <w:rFonts w:hint="eastAsia"/>
        </w:rPr>
        <w:t>结算单位（盖章）：</w:t>
      </w:r>
    </w:p>
    <w:sectPr>
      <w:pgSz w:w="16838" w:h="11906" w:orient="landscape"/>
      <w:pgMar w:top="1588" w:right="1985" w:bottom="1588" w:left="1985"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WinCharSetFFFF-H">
    <w:altName w:val="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3957"/>
      <w:docPartObj>
        <w:docPartGallery w:val="AutoText"/>
      </w:docPartObj>
    </w:sdtPr>
    <w:sdtContent>
      <w:p>
        <w:pPr>
          <w:pStyle w:val="4"/>
          <w:jc w:val="right"/>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11 -</w:t>
        </w:r>
        <w:r>
          <w:rPr>
            <w:rFonts w:asciiTheme="minorEastAsia" w:hAnsiTheme="minorEastAsia" w:eastAsiaTheme="minorEastAsia"/>
            <w:sz w:val="32"/>
            <w:szCs w:val="32"/>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3960"/>
      <w:docPartObj>
        <w:docPartGallery w:val="AutoText"/>
      </w:docPartObj>
    </w:sdtPr>
    <w:sdtEndPr>
      <w:rPr>
        <w:rFonts w:asciiTheme="minorEastAsia" w:hAnsiTheme="minorEastAsia" w:eastAsiaTheme="minorEastAsia"/>
        <w:sz w:val="32"/>
        <w:szCs w:val="32"/>
      </w:rPr>
    </w:sdtEndPr>
    <w:sdtContent>
      <w:p>
        <w:pPr>
          <w:pStyle w:val="4"/>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12 -</w:t>
        </w:r>
        <w:r>
          <w:rPr>
            <w:rFonts w:asciiTheme="minorEastAsia" w:hAnsiTheme="minorEastAsia" w:eastAsiaTheme="minorEastAsia"/>
            <w:sz w:val="32"/>
            <w:szCs w:val="32"/>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32"/>
        <w:szCs w:val="32"/>
      </w:rPr>
      <w:id w:val="6303962"/>
      <w:docPartObj>
        <w:docPartGallery w:val="AutoText"/>
      </w:docPartObj>
    </w:sdtPr>
    <w:sdtEndPr>
      <w:rPr>
        <w:rFonts w:asciiTheme="minorEastAsia" w:hAnsiTheme="minorEastAsia" w:eastAsiaTheme="minorEastAsia"/>
        <w:sz w:val="32"/>
        <w:szCs w:val="32"/>
      </w:rPr>
    </w:sdtEndPr>
    <w:sdtContent>
      <w:p>
        <w:pPr>
          <w:pStyle w:val="4"/>
          <w:jc w:val="right"/>
          <w:rPr>
            <w:rFonts w:asciiTheme="minorEastAsia" w:hAnsiTheme="minorEastAsia" w:eastAsiaTheme="minorEastAsia"/>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13 -</w:t>
        </w:r>
        <w:r>
          <w:rPr>
            <w:rFonts w:asciiTheme="minorEastAsia" w:hAnsiTheme="minorEastAsia" w:eastAsiaTheme="minorEastAsia"/>
            <w:sz w:val="32"/>
            <w:szCs w:val="32"/>
          </w:rP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3956"/>
      <w:docPartObj>
        <w:docPartGallery w:val="AutoText"/>
      </w:docPartObj>
    </w:sdtPr>
    <w:sdtEndPr>
      <w:rPr>
        <w:rFonts w:asciiTheme="minorEastAsia" w:hAnsiTheme="minorEastAsia" w:eastAsiaTheme="minorEastAsia"/>
        <w:sz w:val="32"/>
        <w:szCs w:val="32"/>
      </w:rPr>
    </w:sdtEndPr>
    <w:sdtContent>
      <w:p>
        <w:pPr>
          <w:pStyle w:val="4"/>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14 -</w:t>
        </w:r>
        <w:r>
          <w:rPr>
            <w:rFonts w:asciiTheme="minorEastAsia" w:hAnsiTheme="minorEastAsia" w:eastAsiaTheme="minorEastAsia"/>
            <w:sz w:val="32"/>
            <w:szCs w:val="32"/>
          </w:rP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3954"/>
      <w:docPartObj>
        <w:docPartGallery w:val="AutoText"/>
      </w:docPartObj>
    </w:sdtPr>
    <w:sdtContent>
      <w:p>
        <w:pPr>
          <w:pStyle w:val="4"/>
        </w:pPr>
        <w:r>
          <w:fldChar w:fldCharType="begin"/>
        </w:r>
        <w:r>
          <w:instrText xml:space="preserve"> PAGE   \* MERGEFORMAT </w:instrText>
        </w:r>
        <w:r>
          <w:fldChar w:fldCharType="separate"/>
        </w:r>
        <w:r>
          <w:rPr>
            <w:lang w:val="zh-CN"/>
          </w:rPr>
          <w:t>21</w:t>
        </w:r>
        <w:r>
          <w:rPr>
            <w:lang w:val="zh-CN"/>
          </w:rPr>
          <w:fldChar w:fldCharType="end"/>
        </w:r>
      </w:p>
    </w:sdtContent>
  </w:sdt>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32"/>
        <w:szCs w:val="32"/>
      </w:rPr>
      <w:id w:val="6303967"/>
      <w:docPartObj>
        <w:docPartGallery w:val="AutoText"/>
      </w:docPartObj>
    </w:sdtPr>
    <w:sdtEndPr>
      <w:rPr>
        <w:rFonts w:asciiTheme="minorEastAsia" w:hAnsiTheme="minorEastAsia" w:eastAsiaTheme="minorEastAsia"/>
        <w:sz w:val="32"/>
        <w:szCs w:val="32"/>
      </w:rPr>
    </w:sdtEndPr>
    <w:sdtContent>
      <w:p>
        <w:pPr>
          <w:pStyle w:val="4"/>
          <w:jc w:val="righ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17 -</w:t>
        </w:r>
        <w:r>
          <w:rPr>
            <w:rFonts w:asciiTheme="minorEastAsia" w:hAnsiTheme="minorEastAsia" w:eastAsiaTheme="minorEastAsia"/>
            <w:sz w:val="32"/>
            <w:szCs w:val="32"/>
          </w:rPr>
          <w:fldChar w:fldCharType="end"/>
        </w:r>
      </w:p>
    </w:sdtContent>
  </w:sdt>
  <w:p>
    <w:pPr>
      <w:pStyle w:val="4"/>
      <w:ind w:right="210" w:rightChars="1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firstLine="280" w:firstLineChars="100"/>
      <w:rPr>
        <w:rStyle w:val="8"/>
        <w:rFonts w:ascii="宋体" w:hAnsi="宋体"/>
        <w:sz w:val="28"/>
        <w:szCs w:val="28"/>
      </w:rPr>
    </w:pPr>
    <w:r>
      <w:rPr>
        <w:rStyle w:val="8"/>
        <w:rFonts w:hint="eastAsia" w:ascii="宋体" w:hAnsi="宋体"/>
        <w:sz w:val="28"/>
        <w:szCs w:val="28"/>
      </w:rPr>
      <w:t xml:space="preserve">  </w:t>
    </w:r>
    <w:r>
      <w:rPr>
        <w:rStyle w:val="8"/>
        <w:rFonts w:hint="eastAsia" w:ascii="宋体" w:hAnsi="宋体"/>
        <w:sz w:val="28"/>
        <w:szCs w:val="28"/>
      </w:rPr>
      <w:fldChar w:fldCharType="begin"/>
    </w:r>
    <w:r>
      <w:rPr>
        <w:rStyle w:val="8"/>
        <w:rFonts w:hint="eastAsia" w:ascii="宋体" w:hAnsi="宋体"/>
        <w:sz w:val="28"/>
        <w:szCs w:val="28"/>
      </w:rPr>
      <w:instrText xml:space="preserve">PAGE  </w:instrText>
    </w:r>
    <w:r>
      <w:rPr>
        <w:rStyle w:val="8"/>
        <w:rFonts w:hint="eastAsia" w:ascii="宋体" w:hAnsi="宋体"/>
        <w:sz w:val="28"/>
        <w:szCs w:val="28"/>
      </w:rPr>
      <w:fldChar w:fldCharType="separate"/>
    </w:r>
    <w:r>
      <w:rPr>
        <w:rStyle w:val="8"/>
        <w:rFonts w:ascii="宋体" w:hAnsi="宋体"/>
        <w:sz w:val="28"/>
        <w:szCs w:val="28"/>
      </w:rPr>
      <w:t>- 18 -</w:t>
    </w:r>
    <w:r>
      <w:rPr>
        <w:rStyle w:val="8"/>
        <w:rFonts w:hint="eastAsia" w:ascii="宋体" w:hAnsi="宋体"/>
        <w:sz w:val="28"/>
        <w:szCs w:val="28"/>
      </w:rPr>
      <w:fldChar w:fldCharType="end"/>
    </w:r>
    <w:r>
      <w:rPr>
        <w:rStyle w:val="8"/>
        <w:rFonts w:hint="eastAsia" w:ascii="宋体" w:hAnsi="宋体"/>
        <w:sz w:val="28"/>
        <w:szCs w:val="28"/>
      </w:rPr>
      <w:t xml:space="preserve">                                                                              </w:t>
    </w:r>
  </w:p>
  <w:p>
    <w:pPr>
      <w:pStyle w:val="4"/>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ZTFmZGE4YWUzYjg4OGFkODE2OTEzZTFjNDNmMzYifQ=="/>
  </w:docVars>
  <w:rsids>
    <w:rsidRoot w:val="572C698F"/>
    <w:rsid w:val="0005300B"/>
    <w:rsid w:val="000E1849"/>
    <w:rsid w:val="0010216C"/>
    <w:rsid w:val="005A6FDF"/>
    <w:rsid w:val="00683D92"/>
    <w:rsid w:val="00726C17"/>
    <w:rsid w:val="007B7A2C"/>
    <w:rsid w:val="00A02F2B"/>
    <w:rsid w:val="00A912F4"/>
    <w:rsid w:val="00AA7453"/>
    <w:rsid w:val="00D562FA"/>
    <w:rsid w:val="572C698F"/>
    <w:rsid w:val="7FBF3347"/>
    <w:rsid w:val="EFED0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jc w:val="left"/>
      <w:outlineLvl w:val="4"/>
    </w:pPr>
    <w:rPr>
      <w:rFonts w:ascii="Arial" w:hAnsi="Arial" w:eastAsia="黑体"/>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cs="Times New Roman"/>
    </w:rPr>
  </w:style>
  <w:style w:type="paragraph" w:customStyle="1" w:styleId="9">
    <w:name w:val="全文标题"/>
    <w:basedOn w:val="1"/>
    <w:qFormat/>
    <w:uiPriority w:val="0"/>
    <w:pPr>
      <w:spacing w:line="360" w:lineRule="auto"/>
      <w:ind w:firstLine="200" w:firstLineChars="200"/>
      <w:jc w:val="center"/>
    </w:pPr>
    <w:rPr>
      <w:rFonts w:ascii="黑体" w:eastAsia="黑体" w:cs="宋体"/>
      <w:b/>
      <w:bCs/>
      <w:sz w:val="36"/>
    </w:rPr>
  </w:style>
  <w:style w:type="character" w:customStyle="1" w:styleId="10">
    <w:name w:val="页脚 Char"/>
    <w:basedOn w:val="7"/>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1401</Words>
  <Characters>7988</Characters>
  <Lines>66</Lines>
  <Paragraphs>18</Paragraphs>
  <TotalTime>43</TotalTime>
  <ScaleCrop>false</ScaleCrop>
  <LinksUpToDate>false</LinksUpToDate>
  <CharactersWithSpaces>9371</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2025-04-27T10:43:00Z</dcterms:created>
  <dc:creator>顾洁</dc:creator>
  <cp:lastModifiedBy>thtf</cp:lastModifiedBy>
  <dcterms:modified xsi:type="dcterms:W3CDTF">2025-07-01T14:55:20Z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E6788A5B376A15CC4858636890996661</vt:lpwstr>
  </property>
</Properties>
</file>