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5472" w14:textId="0FC01D1C" w:rsidR="00F66012" w:rsidRDefault="00F66012" w:rsidP="00F66012">
      <w:pPr>
        <w:snapToGrid w:val="0"/>
        <w:jc w:val="center"/>
        <w:rPr>
          <w:rFonts w:ascii="仿宋" w:eastAsia="仿宋" w:hAnsi="仿宋" w:cs="仿宋"/>
          <w:b/>
          <w:sz w:val="52"/>
          <w:szCs w:val="52"/>
        </w:rPr>
      </w:pPr>
    </w:p>
    <w:p w14:paraId="58298619" w14:textId="7DE8983C" w:rsidR="00EA3C81" w:rsidRDefault="00EA3C81" w:rsidP="00F66012">
      <w:pPr>
        <w:snapToGrid w:val="0"/>
        <w:jc w:val="center"/>
        <w:rPr>
          <w:rFonts w:ascii="仿宋" w:eastAsia="仿宋" w:hAnsi="仿宋" w:cs="仿宋"/>
          <w:b/>
          <w:sz w:val="52"/>
          <w:szCs w:val="52"/>
        </w:rPr>
      </w:pPr>
    </w:p>
    <w:p w14:paraId="41AD83AA" w14:textId="77777777" w:rsidR="00F66012" w:rsidRDefault="00F66012" w:rsidP="00F66012">
      <w:pPr>
        <w:snapToGrid w:val="0"/>
        <w:jc w:val="center"/>
        <w:rPr>
          <w:rFonts w:ascii="仿宋" w:eastAsia="仿宋" w:hAnsi="仿宋" w:cs="仿宋"/>
          <w:b/>
          <w:sz w:val="52"/>
          <w:szCs w:val="52"/>
        </w:rPr>
      </w:pPr>
    </w:p>
    <w:p w14:paraId="38A0D9F7" w14:textId="77777777" w:rsidR="00F66012" w:rsidRDefault="00F66012" w:rsidP="00F66012">
      <w:pPr>
        <w:snapToGrid w:val="0"/>
        <w:jc w:val="center"/>
        <w:rPr>
          <w:rFonts w:ascii="仿宋" w:eastAsia="仿宋" w:hAnsi="仿宋" w:cs="仿宋"/>
          <w:b/>
          <w:sz w:val="52"/>
          <w:szCs w:val="52"/>
        </w:rPr>
      </w:pPr>
    </w:p>
    <w:p w14:paraId="0DD69DF8" w14:textId="2344A1DE" w:rsidR="00F66012" w:rsidRDefault="00F66012" w:rsidP="00424BC4">
      <w:pPr>
        <w:snapToGrid w:val="0"/>
        <w:spacing w:line="360" w:lineRule="auto"/>
        <w:jc w:val="center"/>
        <w:rPr>
          <w:rFonts w:ascii="仿宋" w:eastAsia="仿宋" w:hAnsi="仿宋" w:cs="仿宋"/>
          <w:b/>
          <w:sz w:val="52"/>
          <w:szCs w:val="52"/>
        </w:rPr>
      </w:pPr>
      <w:r>
        <w:rPr>
          <w:rFonts w:ascii="仿宋" w:eastAsia="仿宋" w:hAnsi="仿宋" w:cs="仿宋" w:hint="eastAsia"/>
          <w:b/>
          <w:sz w:val="52"/>
          <w:szCs w:val="52"/>
        </w:rPr>
        <w:t>苏州市立医院</w:t>
      </w:r>
    </w:p>
    <w:p w14:paraId="7D76E046" w14:textId="0A8A65A8" w:rsidR="00F66012" w:rsidRDefault="005F597C" w:rsidP="00424BC4">
      <w:pPr>
        <w:snapToGrid w:val="0"/>
        <w:spacing w:line="360" w:lineRule="auto"/>
        <w:jc w:val="center"/>
        <w:rPr>
          <w:rFonts w:ascii="仿宋" w:eastAsia="仿宋" w:hAnsi="仿宋" w:cs="仿宋"/>
          <w:b/>
          <w:sz w:val="48"/>
          <w:szCs w:val="48"/>
        </w:rPr>
      </w:pPr>
      <w:r w:rsidRPr="005F597C">
        <w:rPr>
          <w:rFonts w:ascii="仿宋" w:eastAsia="仿宋" w:hAnsi="仿宋" w:cs="仿宋" w:hint="eastAsia"/>
          <w:b/>
          <w:sz w:val="48"/>
          <w:szCs w:val="48"/>
        </w:rPr>
        <w:t>202</w:t>
      </w:r>
      <w:r w:rsidR="008768BA">
        <w:rPr>
          <w:rFonts w:ascii="仿宋" w:eastAsia="仿宋" w:hAnsi="仿宋" w:cs="仿宋"/>
          <w:b/>
          <w:sz w:val="48"/>
          <w:szCs w:val="48"/>
        </w:rPr>
        <w:t>5</w:t>
      </w:r>
      <w:r w:rsidRPr="005F597C">
        <w:rPr>
          <w:rFonts w:ascii="仿宋" w:eastAsia="仿宋" w:hAnsi="仿宋" w:cs="仿宋" w:hint="eastAsia"/>
          <w:b/>
          <w:sz w:val="48"/>
          <w:szCs w:val="48"/>
        </w:rPr>
        <w:t>年度</w:t>
      </w:r>
      <w:r w:rsidR="00F66012">
        <w:rPr>
          <w:rFonts w:ascii="仿宋" w:eastAsia="仿宋" w:hAnsi="仿宋" w:cs="仿宋" w:hint="eastAsia"/>
          <w:b/>
          <w:sz w:val="48"/>
          <w:szCs w:val="48"/>
        </w:rPr>
        <w:t>病媒生物消杀服务项目</w:t>
      </w:r>
    </w:p>
    <w:p w14:paraId="5486CB93" w14:textId="4509B722" w:rsidR="00F66012" w:rsidRDefault="00F66012" w:rsidP="00424BC4">
      <w:pPr>
        <w:snapToGrid w:val="0"/>
        <w:spacing w:line="360" w:lineRule="auto"/>
        <w:jc w:val="center"/>
        <w:rPr>
          <w:rFonts w:ascii="仿宋" w:eastAsia="仿宋" w:hAnsi="仿宋" w:cs="仿宋"/>
          <w:b/>
          <w:sz w:val="48"/>
          <w:szCs w:val="48"/>
        </w:rPr>
      </w:pPr>
      <w:r>
        <w:rPr>
          <w:rFonts w:ascii="仿宋" w:eastAsia="仿宋" w:hAnsi="仿宋" w:cs="仿宋" w:hint="eastAsia"/>
          <w:b/>
          <w:sz w:val="48"/>
          <w:szCs w:val="48"/>
        </w:rPr>
        <w:t>招标文件</w:t>
      </w:r>
    </w:p>
    <w:p w14:paraId="523CA0D7" w14:textId="77777777" w:rsidR="00F66012" w:rsidRDefault="00F66012" w:rsidP="00F66012">
      <w:pPr>
        <w:snapToGrid w:val="0"/>
        <w:jc w:val="center"/>
        <w:rPr>
          <w:rFonts w:eastAsia="黑体"/>
          <w:color w:val="000000"/>
          <w:sz w:val="30"/>
        </w:rPr>
      </w:pPr>
    </w:p>
    <w:p w14:paraId="7AF33B28" w14:textId="77777777" w:rsidR="00F66012" w:rsidRDefault="00F66012" w:rsidP="00F66012">
      <w:pPr>
        <w:snapToGrid w:val="0"/>
        <w:jc w:val="center"/>
        <w:rPr>
          <w:rFonts w:eastAsia="黑体"/>
          <w:color w:val="000000"/>
          <w:sz w:val="36"/>
        </w:rPr>
      </w:pPr>
    </w:p>
    <w:p w14:paraId="603172AD" w14:textId="77777777" w:rsidR="00F66012" w:rsidRDefault="00F66012" w:rsidP="00F66012">
      <w:pPr>
        <w:snapToGrid w:val="0"/>
        <w:jc w:val="center"/>
        <w:rPr>
          <w:rFonts w:eastAsia="黑体"/>
          <w:color w:val="000000"/>
          <w:sz w:val="36"/>
        </w:rPr>
      </w:pPr>
    </w:p>
    <w:p w14:paraId="64094E82" w14:textId="77777777" w:rsidR="00F66012" w:rsidRDefault="00F66012" w:rsidP="00F66012">
      <w:pPr>
        <w:snapToGrid w:val="0"/>
        <w:jc w:val="center"/>
        <w:rPr>
          <w:rFonts w:eastAsia="黑体"/>
          <w:color w:val="000000"/>
          <w:sz w:val="36"/>
        </w:rPr>
      </w:pPr>
    </w:p>
    <w:p w14:paraId="5415AE23" w14:textId="77777777" w:rsidR="00F66012" w:rsidRDefault="00F66012" w:rsidP="00F66012">
      <w:pPr>
        <w:snapToGrid w:val="0"/>
        <w:jc w:val="center"/>
        <w:rPr>
          <w:rFonts w:eastAsia="黑体"/>
          <w:color w:val="000000"/>
          <w:sz w:val="36"/>
        </w:rPr>
      </w:pPr>
    </w:p>
    <w:p w14:paraId="3A7AB33F" w14:textId="77777777" w:rsidR="00F66012" w:rsidRDefault="00F66012" w:rsidP="00424BC4">
      <w:pPr>
        <w:snapToGrid w:val="0"/>
        <w:rPr>
          <w:rFonts w:eastAsia="黑体"/>
          <w:color w:val="000000"/>
          <w:sz w:val="36"/>
        </w:rPr>
      </w:pPr>
    </w:p>
    <w:p w14:paraId="103B4CC9" w14:textId="77777777" w:rsidR="00F66012" w:rsidRDefault="00F66012" w:rsidP="00F66012">
      <w:pPr>
        <w:snapToGrid w:val="0"/>
        <w:jc w:val="center"/>
        <w:rPr>
          <w:rFonts w:eastAsia="黑体"/>
          <w:color w:val="000000"/>
          <w:sz w:val="36"/>
        </w:rPr>
      </w:pPr>
    </w:p>
    <w:p w14:paraId="4DFD66C7" w14:textId="77777777" w:rsidR="00F66012" w:rsidRDefault="00F66012" w:rsidP="00F66012">
      <w:pPr>
        <w:snapToGrid w:val="0"/>
        <w:jc w:val="center"/>
        <w:rPr>
          <w:rFonts w:eastAsia="黑体"/>
          <w:color w:val="000000"/>
          <w:sz w:val="36"/>
        </w:rPr>
      </w:pPr>
    </w:p>
    <w:p w14:paraId="0D5CBD22" w14:textId="77777777" w:rsidR="00F66012" w:rsidRDefault="00F66012" w:rsidP="00F66012">
      <w:pPr>
        <w:snapToGrid w:val="0"/>
        <w:jc w:val="center"/>
        <w:rPr>
          <w:rFonts w:eastAsia="黑体"/>
          <w:color w:val="000000"/>
          <w:sz w:val="36"/>
        </w:rPr>
      </w:pPr>
    </w:p>
    <w:p w14:paraId="39D076DA" w14:textId="77777777" w:rsidR="00F66012" w:rsidRDefault="00F66012" w:rsidP="00F66012">
      <w:pPr>
        <w:snapToGrid w:val="0"/>
        <w:jc w:val="center"/>
        <w:rPr>
          <w:rFonts w:eastAsia="黑体"/>
          <w:color w:val="000000"/>
          <w:sz w:val="36"/>
        </w:rPr>
      </w:pPr>
    </w:p>
    <w:p w14:paraId="1059F661" w14:textId="77777777" w:rsidR="00F66012" w:rsidRDefault="00F66012" w:rsidP="00424BC4">
      <w:pPr>
        <w:snapToGrid w:val="0"/>
        <w:rPr>
          <w:rFonts w:eastAsia="黑体"/>
          <w:color w:val="000000"/>
          <w:sz w:val="36"/>
        </w:rPr>
      </w:pPr>
    </w:p>
    <w:p w14:paraId="664D9937" w14:textId="77777777" w:rsidR="00F66012" w:rsidRDefault="00F66012" w:rsidP="00F66012">
      <w:pPr>
        <w:snapToGrid w:val="0"/>
        <w:jc w:val="center"/>
        <w:rPr>
          <w:rFonts w:eastAsia="黑体"/>
          <w:color w:val="000000"/>
          <w:sz w:val="36"/>
        </w:rPr>
      </w:pPr>
    </w:p>
    <w:p w14:paraId="49FBB2BD" w14:textId="77777777" w:rsidR="00F66012" w:rsidRDefault="00F66012" w:rsidP="00F66012">
      <w:pPr>
        <w:snapToGrid w:val="0"/>
        <w:jc w:val="center"/>
        <w:rPr>
          <w:rFonts w:eastAsia="黑体"/>
          <w:color w:val="000000"/>
          <w:sz w:val="36"/>
        </w:rPr>
      </w:pPr>
    </w:p>
    <w:p w14:paraId="5804DBBE" w14:textId="77777777" w:rsidR="00F66012" w:rsidRDefault="00F66012" w:rsidP="00F66012">
      <w:pPr>
        <w:snapToGrid w:val="0"/>
        <w:jc w:val="center"/>
        <w:rPr>
          <w:rFonts w:eastAsia="黑体"/>
          <w:color w:val="000000"/>
          <w:sz w:val="36"/>
        </w:rPr>
      </w:pPr>
    </w:p>
    <w:p w14:paraId="4D6EF51E" w14:textId="714823A6" w:rsidR="00F66012" w:rsidRDefault="00F66012" w:rsidP="00F66012">
      <w:pPr>
        <w:snapToGrid w:val="0"/>
        <w:spacing w:line="480" w:lineRule="auto"/>
        <w:jc w:val="center"/>
        <w:rPr>
          <w:rFonts w:eastAsia="黑体"/>
          <w:color w:val="000000"/>
          <w:sz w:val="36"/>
        </w:rPr>
      </w:pPr>
      <w:r>
        <w:rPr>
          <w:rFonts w:eastAsia="黑体" w:hint="eastAsia"/>
          <w:color w:val="000000"/>
          <w:sz w:val="36"/>
        </w:rPr>
        <w:t>招标单位：苏州市立医院</w:t>
      </w:r>
    </w:p>
    <w:p w14:paraId="08375A4C" w14:textId="1BF9FA86" w:rsidR="00F66012" w:rsidRDefault="00F66012" w:rsidP="00810494">
      <w:pPr>
        <w:snapToGrid w:val="0"/>
        <w:spacing w:line="480" w:lineRule="auto"/>
        <w:ind w:firstLineChars="550" w:firstLine="1980"/>
        <w:rPr>
          <w:rFonts w:eastAsia="黑体"/>
          <w:color w:val="000000"/>
          <w:sz w:val="36"/>
        </w:rPr>
      </w:pPr>
      <w:r>
        <w:rPr>
          <w:rFonts w:eastAsia="黑体" w:hint="eastAsia"/>
          <w:color w:val="000000"/>
          <w:sz w:val="36"/>
        </w:rPr>
        <w:t xml:space="preserve">  </w:t>
      </w:r>
      <w:r>
        <w:rPr>
          <w:rFonts w:eastAsia="黑体"/>
          <w:color w:val="000000"/>
          <w:sz w:val="36"/>
        </w:rPr>
        <w:t>日期：</w:t>
      </w:r>
      <w:r w:rsidR="00424BC4">
        <w:rPr>
          <w:rFonts w:eastAsia="黑体" w:hint="eastAsia"/>
          <w:color w:val="000000"/>
          <w:sz w:val="36"/>
        </w:rPr>
        <w:t xml:space="preserve"> </w:t>
      </w:r>
      <w:r>
        <w:rPr>
          <w:rFonts w:eastAsia="黑体"/>
          <w:color w:val="000000"/>
          <w:sz w:val="36"/>
        </w:rPr>
        <w:t>202</w:t>
      </w:r>
      <w:r w:rsidR="008768BA">
        <w:rPr>
          <w:rFonts w:eastAsia="黑体"/>
          <w:color w:val="000000"/>
          <w:sz w:val="36"/>
        </w:rPr>
        <w:t>5</w:t>
      </w:r>
      <w:r w:rsidR="00424BC4">
        <w:rPr>
          <w:rFonts w:eastAsia="黑体"/>
          <w:color w:val="000000"/>
          <w:sz w:val="36"/>
        </w:rPr>
        <w:t xml:space="preserve"> </w:t>
      </w:r>
      <w:r>
        <w:rPr>
          <w:rFonts w:eastAsia="黑体"/>
          <w:color w:val="000000"/>
          <w:sz w:val="36"/>
        </w:rPr>
        <w:t>年</w:t>
      </w:r>
      <w:r>
        <w:rPr>
          <w:rFonts w:eastAsia="黑体"/>
          <w:color w:val="000000"/>
          <w:sz w:val="36"/>
        </w:rPr>
        <w:t xml:space="preserve"> </w:t>
      </w:r>
      <w:r w:rsidR="008768BA">
        <w:rPr>
          <w:rFonts w:eastAsia="黑体"/>
          <w:color w:val="000000"/>
          <w:sz w:val="36"/>
        </w:rPr>
        <w:t>5</w:t>
      </w:r>
      <w:r w:rsidR="00424BC4">
        <w:rPr>
          <w:rFonts w:eastAsia="黑体"/>
          <w:color w:val="000000"/>
          <w:sz w:val="36"/>
        </w:rPr>
        <w:t xml:space="preserve"> </w:t>
      </w:r>
      <w:r>
        <w:rPr>
          <w:rFonts w:eastAsia="黑体"/>
          <w:color w:val="000000"/>
          <w:sz w:val="36"/>
        </w:rPr>
        <w:t>月</w:t>
      </w:r>
    </w:p>
    <w:p w14:paraId="674F8B63" w14:textId="77777777" w:rsidR="009D48B4" w:rsidRDefault="009D48B4" w:rsidP="00810494">
      <w:pPr>
        <w:snapToGrid w:val="0"/>
        <w:spacing w:line="480" w:lineRule="auto"/>
        <w:ind w:firstLineChars="550" w:firstLine="1980"/>
        <w:rPr>
          <w:rFonts w:eastAsia="黑体"/>
          <w:color w:val="000000"/>
          <w:sz w:val="36"/>
        </w:rPr>
      </w:pPr>
    </w:p>
    <w:p w14:paraId="08139062" w14:textId="77777777" w:rsidR="00F66012" w:rsidRDefault="00F66012" w:rsidP="00F66012">
      <w:pPr>
        <w:snapToGrid w:val="0"/>
        <w:spacing w:line="440" w:lineRule="exact"/>
        <w:jc w:val="center"/>
        <w:rPr>
          <w:b/>
          <w:color w:val="000000"/>
          <w:sz w:val="36"/>
          <w:szCs w:val="36"/>
        </w:rPr>
      </w:pPr>
      <w:r>
        <w:rPr>
          <w:rFonts w:hint="eastAsia"/>
          <w:b/>
          <w:color w:val="000000"/>
          <w:sz w:val="36"/>
          <w:szCs w:val="36"/>
        </w:rPr>
        <w:lastRenderedPageBreak/>
        <w:t>一、竞争报价须知前附表</w:t>
      </w:r>
    </w:p>
    <w:p w14:paraId="7196B2C6" w14:textId="77777777" w:rsidR="00F66012" w:rsidRDefault="00F66012" w:rsidP="00F66012">
      <w:pPr>
        <w:snapToGrid w:val="0"/>
        <w:spacing w:line="240" w:lineRule="exact"/>
        <w:rPr>
          <w:b/>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171"/>
        <w:gridCol w:w="5646"/>
      </w:tblGrid>
      <w:tr w:rsidR="00F66012" w14:paraId="0CF30456" w14:textId="77777777" w:rsidTr="009D48B4">
        <w:trPr>
          <w:trHeight w:val="682"/>
        </w:trPr>
        <w:tc>
          <w:tcPr>
            <w:tcW w:w="763" w:type="dxa"/>
            <w:tcBorders>
              <w:top w:val="single" w:sz="4" w:space="0" w:color="auto"/>
              <w:left w:val="single" w:sz="4" w:space="0" w:color="auto"/>
              <w:bottom w:val="single" w:sz="4" w:space="0" w:color="auto"/>
              <w:right w:val="single" w:sz="4" w:space="0" w:color="auto"/>
            </w:tcBorders>
            <w:vAlign w:val="center"/>
          </w:tcPr>
          <w:p w14:paraId="3D555875"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项号</w:t>
            </w:r>
          </w:p>
        </w:tc>
        <w:tc>
          <w:tcPr>
            <w:tcW w:w="2171" w:type="dxa"/>
            <w:tcBorders>
              <w:top w:val="single" w:sz="4" w:space="0" w:color="auto"/>
              <w:left w:val="single" w:sz="4" w:space="0" w:color="auto"/>
              <w:bottom w:val="single" w:sz="4" w:space="0" w:color="auto"/>
              <w:right w:val="single" w:sz="4" w:space="0" w:color="auto"/>
            </w:tcBorders>
            <w:vAlign w:val="center"/>
          </w:tcPr>
          <w:p w14:paraId="0E2F442B"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内</w:t>
            </w:r>
            <w:r w:rsidRPr="009D48B4">
              <w:rPr>
                <w:rFonts w:ascii="宋体" w:hAnsi="宋体"/>
                <w:color w:val="000000"/>
                <w:szCs w:val="21"/>
              </w:rPr>
              <w:t xml:space="preserve"> 容</w:t>
            </w:r>
          </w:p>
        </w:tc>
        <w:tc>
          <w:tcPr>
            <w:tcW w:w="5646" w:type="dxa"/>
            <w:tcBorders>
              <w:top w:val="single" w:sz="4" w:space="0" w:color="auto"/>
              <w:left w:val="single" w:sz="4" w:space="0" w:color="auto"/>
              <w:bottom w:val="single" w:sz="4" w:space="0" w:color="auto"/>
              <w:right w:val="single" w:sz="4" w:space="0" w:color="auto"/>
            </w:tcBorders>
            <w:vAlign w:val="center"/>
          </w:tcPr>
          <w:p w14:paraId="4656D9EC"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说明与要求</w:t>
            </w:r>
          </w:p>
        </w:tc>
      </w:tr>
      <w:tr w:rsidR="00F66012" w14:paraId="47942D1F" w14:textId="77777777" w:rsidTr="009D48B4">
        <w:trPr>
          <w:trHeight w:val="691"/>
        </w:trPr>
        <w:tc>
          <w:tcPr>
            <w:tcW w:w="763" w:type="dxa"/>
            <w:tcBorders>
              <w:top w:val="single" w:sz="4" w:space="0" w:color="auto"/>
              <w:left w:val="single" w:sz="4" w:space="0" w:color="auto"/>
              <w:bottom w:val="single" w:sz="4" w:space="0" w:color="auto"/>
              <w:right w:val="single" w:sz="4" w:space="0" w:color="auto"/>
            </w:tcBorders>
            <w:vAlign w:val="center"/>
          </w:tcPr>
          <w:p w14:paraId="61FA034C"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color w:val="000000"/>
                <w:szCs w:val="21"/>
              </w:rPr>
              <w:t>1</w:t>
            </w:r>
          </w:p>
        </w:tc>
        <w:tc>
          <w:tcPr>
            <w:tcW w:w="2171" w:type="dxa"/>
            <w:tcBorders>
              <w:top w:val="single" w:sz="4" w:space="0" w:color="auto"/>
              <w:left w:val="single" w:sz="4" w:space="0" w:color="auto"/>
              <w:bottom w:val="single" w:sz="4" w:space="0" w:color="auto"/>
              <w:right w:val="single" w:sz="4" w:space="0" w:color="auto"/>
            </w:tcBorders>
            <w:vAlign w:val="center"/>
          </w:tcPr>
          <w:p w14:paraId="4F5D7351" w14:textId="67A100E8" w:rsidR="00F66012" w:rsidRPr="009D48B4" w:rsidRDefault="009D48B4" w:rsidP="009D48B4">
            <w:pPr>
              <w:spacing w:line="400" w:lineRule="atLeast"/>
              <w:jc w:val="center"/>
              <w:rPr>
                <w:rFonts w:ascii="宋体" w:hAnsi="宋体"/>
                <w:color w:val="000000"/>
                <w:szCs w:val="21"/>
              </w:rPr>
            </w:pPr>
            <w:r w:rsidRPr="009D48B4">
              <w:rPr>
                <w:rFonts w:ascii="宋体" w:hAnsi="宋体" w:hint="eastAsia"/>
                <w:color w:val="000000"/>
                <w:szCs w:val="21"/>
              </w:rPr>
              <w:t>项目</w:t>
            </w:r>
            <w:r w:rsidR="00F66012" w:rsidRPr="009D48B4">
              <w:rPr>
                <w:rFonts w:ascii="宋体" w:hAnsi="宋体" w:hint="eastAsia"/>
                <w:color w:val="000000"/>
                <w:szCs w:val="21"/>
              </w:rPr>
              <w:t>名称</w:t>
            </w:r>
          </w:p>
        </w:tc>
        <w:tc>
          <w:tcPr>
            <w:tcW w:w="5646" w:type="dxa"/>
            <w:tcBorders>
              <w:top w:val="single" w:sz="4" w:space="0" w:color="auto"/>
              <w:left w:val="single" w:sz="4" w:space="0" w:color="auto"/>
              <w:bottom w:val="single" w:sz="4" w:space="0" w:color="auto"/>
              <w:right w:val="single" w:sz="4" w:space="0" w:color="auto"/>
            </w:tcBorders>
            <w:vAlign w:val="center"/>
          </w:tcPr>
          <w:p w14:paraId="4F1DDC2B" w14:textId="5FADB4C0" w:rsidR="00F66012" w:rsidRPr="009D48B4" w:rsidRDefault="00F66012" w:rsidP="009D48B4">
            <w:pPr>
              <w:snapToGrid w:val="0"/>
              <w:jc w:val="center"/>
              <w:rPr>
                <w:rFonts w:ascii="宋体" w:hAnsi="宋体" w:cs="仿宋"/>
                <w:bCs/>
                <w:szCs w:val="21"/>
              </w:rPr>
            </w:pPr>
            <w:r w:rsidRPr="009D48B4">
              <w:rPr>
                <w:rFonts w:ascii="宋体" w:hAnsi="宋体" w:cs="仿宋" w:hint="eastAsia"/>
                <w:bCs/>
                <w:szCs w:val="21"/>
              </w:rPr>
              <w:t>苏州市立医院</w:t>
            </w:r>
            <w:r w:rsidR="00053F7A">
              <w:rPr>
                <w:rFonts w:ascii="宋体" w:hAnsi="宋体" w:cs="仿宋" w:hint="eastAsia"/>
                <w:bCs/>
                <w:szCs w:val="21"/>
              </w:rPr>
              <w:t>2</w:t>
            </w:r>
            <w:r w:rsidR="00053F7A">
              <w:rPr>
                <w:rFonts w:ascii="宋体" w:hAnsi="宋体" w:cs="仿宋"/>
                <w:bCs/>
                <w:szCs w:val="21"/>
              </w:rPr>
              <w:t>02</w:t>
            </w:r>
            <w:r w:rsidR="008768BA">
              <w:rPr>
                <w:rFonts w:ascii="宋体" w:hAnsi="宋体" w:cs="仿宋"/>
                <w:bCs/>
                <w:szCs w:val="21"/>
              </w:rPr>
              <w:t>5</w:t>
            </w:r>
            <w:r w:rsidR="00053F7A">
              <w:rPr>
                <w:rFonts w:ascii="宋体" w:hAnsi="宋体" w:cs="仿宋" w:hint="eastAsia"/>
                <w:bCs/>
                <w:szCs w:val="21"/>
              </w:rPr>
              <w:t>年度</w:t>
            </w:r>
            <w:r w:rsidRPr="009D48B4">
              <w:rPr>
                <w:rFonts w:ascii="宋体" w:hAnsi="宋体" w:cs="仿宋" w:hint="eastAsia"/>
                <w:bCs/>
                <w:szCs w:val="21"/>
              </w:rPr>
              <w:t>病媒生物消杀服务项目</w:t>
            </w:r>
          </w:p>
        </w:tc>
      </w:tr>
      <w:tr w:rsidR="00F66012" w14:paraId="59B1F71C" w14:textId="77777777" w:rsidTr="009D48B4">
        <w:trPr>
          <w:trHeight w:val="701"/>
        </w:trPr>
        <w:tc>
          <w:tcPr>
            <w:tcW w:w="763" w:type="dxa"/>
            <w:tcBorders>
              <w:top w:val="single" w:sz="4" w:space="0" w:color="auto"/>
              <w:left w:val="single" w:sz="4" w:space="0" w:color="auto"/>
              <w:bottom w:val="single" w:sz="4" w:space="0" w:color="auto"/>
              <w:right w:val="single" w:sz="4" w:space="0" w:color="auto"/>
            </w:tcBorders>
            <w:vAlign w:val="center"/>
          </w:tcPr>
          <w:p w14:paraId="1A93CD63"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color w:val="000000"/>
                <w:szCs w:val="21"/>
              </w:rPr>
              <w:t>2</w:t>
            </w:r>
          </w:p>
        </w:tc>
        <w:tc>
          <w:tcPr>
            <w:tcW w:w="2171" w:type="dxa"/>
            <w:tcBorders>
              <w:top w:val="single" w:sz="4" w:space="0" w:color="auto"/>
              <w:left w:val="single" w:sz="4" w:space="0" w:color="auto"/>
              <w:bottom w:val="single" w:sz="4" w:space="0" w:color="auto"/>
              <w:right w:val="single" w:sz="4" w:space="0" w:color="auto"/>
            </w:tcBorders>
            <w:vAlign w:val="center"/>
          </w:tcPr>
          <w:p w14:paraId="333B219D"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服务地点</w:t>
            </w:r>
          </w:p>
        </w:tc>
        <w:tc>
          <w:tcPr>
            <w:tcW w:w="5646" w:type="dxa"/>
            <w:tcBorders>
              <w:top w:val="single" w:sz="4" w:space="0" w:color="auto"/>
              <w:left w:val="single" w:sz="4" w:space="0" w:color="auto"/>
              <w:bottom w:val="single" w:sz="4" w:space="0" w:color="auto"/>
              <w:right w:val="single" w:sz="4" w:space="0" w:color="auto"/>
            </w:tcBorders>
            <w:vAlign w:val="center"/>
          </w:tcPr>
          <w:p w14:paraId="7E8544EB" w14:textId="7EA20B2F" w:rsidR="00267CE7" w:rsidRPr="00A07F94" w:rsidRDefault="00F66012" w:rsidP="009D48B4">
            <w:pPr>
              <w:snapToGrid w:val="0"/>
              <w:jc w:val="left"/>
              <w:rPr>
                <w:rFonts w:ascii="宋体" w:hAnsi="宋体" w:cs="仿宋"/>
                <w:bCs/>
                <w:szCs w:val="21"/>
              </w:rPr>
            </w:pPr>
            <w:r w:rsidRPr="00A07F94">
              <w:rPr>
                <w:rFonts w:ascii="宋体" w:hAnsi="宋体" w:cs="仿宋" w:hint="eastAsia"/>
                <w:b/>
                <w:szCs w:val="21"/>
              </w:rPr>
              <w:t>苏州市立医院</w:t>
            </w:r>
            <w:r w:rsidR="001E7740" w:rsidRPr="00A07F94">
              <w:rPr>
                <w:rFonts w:ascii="宋体" w:hAnsi="宋体" w:cs="仿宋" w:hint="eastAsia"/>
                <w:b/>
                <w:szCs w:val="21"/>
              </w:rPr>
              <w:t>道前院区</w:t>
            </w:r>
            <w:r w:rsidRPr="009D48B4">
              <w:rPr>
                <w:rFonts w:ascii="宋体" w:hAnsi="宋体" w:cs="仿宋" w:hint="eastAsia"/>
                <w:bCs/>
                <w:szCs w:val="21"/>
              </w:rPr>
              <w:t>（道前街</w:t>
            </w:r>
            <w:r w:rsidR="00267CE7" w:rsidRPr="009D48B4">
              <w:rPr>
                <w:rFonts w:ascii="宋体" w:hAnsi="宋体" w:cs="仿宋" w:hint="eastAsia"/>
                <w:bCs/>
                <w:szCs w:val="21"/>
              </w:rPr>
              <w:t>2</w:t>
            </w:r>
            <w:r w:rsidR="00267CE7" w:rsidRPr="009D48B4">
              <w:rPr>
                <w:rFonts w:ascii="宋体" w:hAnsi="宋体" w:cs="仿宋"/>
                <w:bCs/>
                <w:szCs w:val="21"/>
              </w:rPr>
              <w:t>6</w:t>
            </w:r>
            <w:r w:rsidR="00267CE7" w:rsidRPr="009D48B4">
              <w:rPr>
                <w:rFonts w:ascii="宋体" w:hAnsi="宋体" w:cs="仿宋" w:hint="eastAsia"/>
                <w:bCs/>
                <w:szCs w:val="21"/>
              </w:rPr>
              <w:t>号</w:t>
            </w:r>
            <w:r w:rsidRPr="009D48B4">
              <w:rPr>
                <w:rFonts w:ascii="宋体" w:hAnsi="宋体" w:cs="仿宋" w:hint="eastAsia"/>
                <w:bCs/>
                <w:szCs w:val="21"/>
              </w:rPr>
              <w:t>）、教学基地（枫津路）、口腔中心（三元坊）、体检综合楼（三元坊）</w:t>
            </w:r>
            <w:r w:rsidR="00B5219F">
              <w:rPr>
                <w:rFonts w:ascii="宋体" w:hAnsi="宋体" w:cs="仿宋" w:hint="eastAsia"/>
                <w:bCs/>
                <w:szCs w:val="21"/>
              </w:rPr>
              <w:t>、</w:t>
            </w:r>
            <w:r w:rsidR="00B5219F" w:rsidRPr="00B5219F">
              <w:rPr>
                <w:rFonts w:ascii="宋体" w:hAnsi="宋体" w:cs="仿宋" w:hint="eastAsia"/>
                <w:bCs/>
                <w:szCs w:val="21"/>
              </w:rPr>
              <w:t>姑苏学院</w:t>
            </w:r>
            <w:r w:rsidR="00B5219F">
              <w:rPr>
                <w:rFonts w:ascii="宋体" w:hAnsi="宋体" w:cs="仿宋" w:hint="eastAsia"/>
                <w:bCs/>
                <w:szCs w:val="21"/>
              </w:rPr>
              <w:t>（十梓街）</w:t>
            </w:r>
            <w:r w:rsidR="00E20E1F">
              <w:rPr>
                <w:rFonts w:ascii="宋体" w:hAnsi="宋体" w:cs="仿宋" w:hint="eastAsia"/>
                <w:bCs/>
                <w:szCs w:val="21"/>
              </w:rPr>
              <w:t>、学生公寓</w:t>
            </w:r>
            <w:r w:rsidR="00B5219F">
              <w:rPr>
                <w:rFonts w:ascii="宋体" w:hAnsi="宋体" w:cs="仿宋" w:hint="eastAsia"/>
                <w:bCs/>
                <w:szCs w:val="21"/>
              </w:rPr>
              <w:t>；</w:t>
            </w:r>
            <w:r w:rsidR="00267CE7" w:rsidRPr="00A07F94">
              <w:rPr>
                <w:rFonts w:ascii="宋体" w:hAnsi="宋体" w:cs="仿宋" w:hint="eastAsia"/>
                <w:b/>
                <w:szCs w:val="21"/>
              </w:rPr>
              <w:t>苏州市立医院白塔院区</w:t>
            </w:r>
            <w:r w:rsidR="00267CE7" w:rsidRPr="009D48B4">
              <w:rPr>
                <w:rFonts w:ascii="宋体" w:hAnsi="宋体" w:cs="仿宋" w:hint="eastAsia"/>
                <w:bCs/>
                <w:szCs w:val="21"/>
              </w:rPr>
              <w:t>（白塔西路16号）</w:t>
            </w:r>
            <w:r w:rsidR="00B5219F">
              <w:rPr>
                <w:rFonts w:ascii="宋体" w:hAnsi="宋体" w:cs="仿宋" w:hint="eastAsia"/>
                <w:bCs/>
                <w:szCs w:val="21"/>
              </w:rPr>
              <w:t>；</w:t>
            </w:r>
            <w:r w:rsidR="00267CE7" w:rsidRPr="00A07F94">
              <w:rPr>
                <w:rFonts w:ascii="宋体" w:hAnsi="宋体" w:cs="仿宋" w:hint="eastAsia"/>
                <w:b/>
                <w:szCs w:val="21"/>
              </w:rPr>
              <w:t>苏州市立医院山塘院区</w:t>
            </w:r>
            <w:r w:rsidR="00267CE7" w:rsidRPr="009D48B4">
              <w:rPr>
                <w:rFonts w:ascii="宋体" w:hAnsi="宋体" w:cs="仿宋" w:hint="eastAsia"/>
                <w:bCs/>
                <w:szCs w:val="21"/>
              </w:rPr>
              <w:t>（广济路242号）</w:t>
            </w:r>
            <w:r w:rsidR="00B5219F">
              <w:rPr>
                <w:rFonts w:ascii="宋体" w:hAnsi="宋体" w:cs="仿宋" w:hint="eastAsia"/>
                <w:bCs/>
                <w:szCs w:val="21"/>
              </w:rPr>
              <w:t>；</w:t>
            </w:r>
            <w:r w:rsidR="00267CE7" w:rsidRPr="00A07F94">
              <w:rPr>
                <w:rFonts w:ascii="宋体" w:hAnsi="宋体" w:cs="仿宋" w:hint="eastAsia"/>
                <w:b/>
                <w:szCs w:val="21"/>
              </w:rPr>
              <w:t>苏州市立医院康复院区</w:t>
            </w:r>
            <w:r w:rsidR="00267CE7" w:rsidRPr="009D48B4">
              <w:rPr>
                <w:rFonts w:ascii="宋体" w:hAnsi="宋体" w:cs="仿宋" w:hint="eastAsia"/>
                <w:bCs/>
                <w:szCs w:val="21"/>
              </w:rPr>
              <w:t>（广济路286号）</w:t>
            </w:r>
            <w:r w:rsidR="00A07F94">
              <w:rPr>
                <w:rFonts w:ascii="宋体" w:hAnsi="宋体" w:cs="仿宋" w:hint="eastAsia"/>
                <w:bCs/>
                <w:szCs w:val="21"/>
              </w:rPr>
              <w:t>等</w:t>
            </w:r>
            <w:r w:rsidR="00A07F94" w:rsidRPr="00B5219F">
              <w:rPr>
                <w:rFonts w:ascii="宋体" w:hAnsi="宋体" w:cs="仿宋" w:hint="eastAsia"/>
                <w:bCs/>
                <w:szCs w:val="21"/>
              </w:rPr>
              <w:t>院方指定地点</w:t>
            </w:r>
            <w:r w:rsidR="00A07F94">
              <w:rPr>
                <w:rFonts w:ascii="宋体" w:hAnsi="宋体" w:cs="仿宋" w:hint="eastAsia"/>
                <w:bCs/>
                <w:szCs w:val="21"/>
              </w:rPr>
              <w:t>。</w:t>
            </w:r>
          </w:p>
        </w:tc>
      </w:tr>
      <w:tr w:rsidR="00F66012" w14:paraId="744BA5BC" w14:textId="77777777" w:rsidTr="009D48B4">
        <w:trPr>
          <w:trHeight w:val="461"/>
        </w:trPr>
        <w:tc>
          <w:tcPr>
            <w:tcW w:w="763" w:type="dxa"/>
            <w:tcBorders>
              <w:top w:val="single" w:sz="4" w:space="0" w:color="auto"/>
              <w:left w:val="single" w:sz="4" w:space="0" w:color="auto"/>
              <w:bottom w:val="single" w:sz="4" w:space="0" w:color="auto"/>
              <w:right w:val="single" w:sz="4" w:space="0" w:color="auto"/>
            </w:tcBorders>
            <w:vAlign w:val="center"/>
          </w:tcPr>
          <w:p w14:paraId="1B61E43C"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3</w:t>
            </w:r>
          </w:p>
        </w:tc>
        <w:tc>
          <w:tcPr>
            <w:tcW w:w="2171" w:type="dxa"/>
            <w:tcBorders>
              <w:top w:val="single" w:sz="4" w:space="0" w:color="auto"/>
              <w:left w:val="single" w:sz="4" w:space="0" w:color="auto"/>
              <w:bottom w:val="single" w:sz="4" w:space="0" w:color="auto"/>
              <w:right w:val="single" w:sz="4" w:space="0" w:color="auto"/>
            </w:tcBorders>
            <w:vAlign w:val="center"/>
          </w:tcPr>
          <w:p w14:paraId="157D9D54"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承包方式</w:t>
            </w:r>
          </w:p>
        </w:tc>
        <w:tc>
          <w:tcPr>
            <w:tcW w:w="5646" w:type="dxa"/>
            <w:tcBorders>
              <w:top w:val="single" w:sz="4" w:space="0" w:color="auto"/>
              <w:left w:val="single" w:sz="4" w:space="0" w:color="auto"/>
              <w:bottom w:val="single" w:sz="4" w:space="0" w:color="auto"/>
              <w:right w:val="single" w:sz="4" w:space="0" w:color="auto"/>
            </w:tcBorders>
            <w:vAlign w:val="center"/>
          </w:tcPr>
          <w:p w14:paraId="0F095697"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项目总包</w:t>
            </w:r>
          </w:p>
        </w:tc>
      </w:tr>
      <w:tr w:rsidR="00F66012" w14:paraId="0A07478E" w14:textId="77777777" w:rsidTr="009D48B4">
        <w:trPr>
          <w:trHeight w:val="552"/>
        </w:trPr>
        <w:tc>
          <w:tcPr>
            <w:tcW w:w="763" w:type="dxa"/>
            <w:tcBorders>
              <w:top w:val="single" w:sz="4" w:space="0" w:color="auto"/>
              <w:left w:val="single" w:sz="4" w:space="0" w:color="auto"/>
              <w:bottom w:val="single" w:sz="4" w:space="0" w:color="auto"/>
              <w:right w:val="single" w:sz="4" w:space="0" w:color="auto"/>
            </w:tcBorders>
            <w:vAlign w:val="center"/>
          </w:tcPr>
          <w:p w14:paraId="1522170F"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4</w:t>
            </w:r>
          </w:p>
        </w:tc>
        <w:tc>
          <w:tcPr>
            <w:tcW w:w="2171" w:type="dxa"/>
            <w:tcBorders>
              <w:top w:val="single" w:sz="4" w:space="0" w:color="auto"/>
              <w:left w:val="single" w:sz="4" w:space="0" w:color="auto"/>
              <w:bottom w:val="single" w:sz="4" w:space="0" w:color="auto"/>
              <w:right w:val="single" w:sz="4" w:space="0" w:color="auto"/>
            </w:tcBorders>
            <w:vAlign w:val="center"/>
          </w:tcPr>
          <w:p w14:paraId="57DB545E"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质量标准</w:t>
            </w:r>
          </w:p>
        </w:tc>
        <w:tc>
          <w:tcPr>
            <w:tcW w:w="5646" w:type="dxa"/>
            <w:tcBorders>
              <w:top w:val="single" w:sz="4" w:space="0" w:color="auto"/>
              <w:left w:val="single" w:sz="4" w:space="0" w:color="auto"/>
              <w:bottom w:val="single" w:sz="4" w:space="0" w:color="auto"/>
              <w:right w:val="single" w:sz="4" w:space="0" w:color="auto"/>
            </w:tcBorders>
            <w:vAlign w:val="center"/>
          </w:tcPr>
          <w:p w14:paraId="144083A7" w14:textId="77777777" w:rsidR="00F66012" w:rsidRPr="009D48B4" w:rsidRDefault="00F66012" w:rsidP="009D48B4">
            <w:pPr>
              <w:spacing w:line="400" w:lineRule="atLeast"/>
              <w:jc w:val="center"/>
              <w:rPr>
                <w:rFonts w:ascii="宋体" w:hAnsi="宋体"/>
                <w:b/>
                <w:color w:val="000000"/>
                <w:szCs w:val="21"/>
              </w:rPr>
            </w:pPr>
            <w:r w:rsidRPr="009D48B4">
              <w:rPr>
                <w:rFonts w:ascii="宋体" w:hAnsi="宋体" w:hint="eastAsia"/>
                <w:b/>
                <w:color w:val="000000"/>
                <w:szCs w:val="21"/>
              </w:rPr>
              <w:t>符合国家验收标准（合格）及甲方验收（合格）</w:t>
            </w:r>
          </w:p>
        </w:tc>
      </w:tr>
      <w:tr w:rsidR="00F66012" w14:paraId="20A7C1AD" w14:textId="77777777" w:rsidTr="009D48B4">
        <w:trPr>
          <w:trHeight w:val="560"/>
        </w:trPr>
        <w:tc>
          <w:tcPr>
            <w:tcW w:w="763" w:type="dxa"/>
            <w:tcBorders>
              <w:top w:val="single" w:sz="4" w:space="0" w:color="auto"/>
              <w:left w:val="single" w:sz="4" w:space="0" w:color="auto"/>
              <w:bottom w:val="single" w:sz="4" w:space="0" w:color="auto"/>
              <w:right w:val="single" w:sz="4" w:space="0" w:color="auto"/>
            </w:tcBorders>
            <w:vAlign w:val="center"/>
          </w:tcPr>
          <w:p w14:paraId="5450DAAB"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5</w:t>
            </w:r>
          </w:p>
        </w:tc>
        <w:tc>
          <w:tcPr>
            <w:tcW w:w="2171" w:type="dxa"/>
            <w:tcBorders>
              <w:top w:val="single" w:sz="4" w:space="0" w:color="auto"/>
              <w:left w:val="single" w:sz="4" w:space="0" w:color="auto"/>
              <w:bottom w:val="single" w:sz="4" w:space="0" w:color="auto"/>
              <w:right w:val="single" w:sz="4" w:space="0" w:color="auto"/>
            </w:tcBorders>
            <w:vAlign w:val="center"/>
          </w:tcPr>
          <w:p w14:paraId="3CE1A1EC"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发包范围</w:t>
            </w:r>
          </w:p>
        </w:tc>
        <w:tc>
          <w:tcPr>
            <w:tcW w:w="5646" w:type="dxa"/>
            <w:tcBorders>
              <w:top w:val="single" w:sz="4" w:space="0" w:color="auto"/>
              <w:left w:val="single" w:sz="4" w:space="0" w:color="auto"/>
              <w:bottom w:val="single" w:sz="4" w:space="0" w:color="auto"/>
              <w:right w:val="single" w:sz="4" w:space="0" w:color="auto"/>
            </w:tcBorders>
            <w:vAlign w:val="center"/>
          </w:tcPr>
          <w:p w14:paraId="370D9F5F" w14:textId="77777777" w:rsidR="00F66012" w:rsidRPr="009D48B4" w:rsidRDefault="00F66012" w:rsidP="009D48B4">
            <w:pPr>
              <w:spacing w:line="400" w:lineRule="atLeast"/>
              <w:jc w:val="center"/>
              <w:rPr>
                <w:rFonts w:ascii="宋体" w:hAnsi="宋体"/>
                <w:b/>
                <w:color w:val="000000"/>
                <w:szCs w:val="21"/>
              </w:rPr>
            </w:pPr>
            <w:r w:rsidRPr="009D48B4">
              <w:rPr>
                <w:rFonts w:ascii="宋体" w:hAnsi="宋体" w:hint="eastAsia"/>
                <w:b/>
                <w:color w:val="000000"/>
                <w:szCs w:val="21"/>
              </w:rPr>
              <w:t>详见清单</w:t>
            </w:r>
          </w:p>
        </w:tc>
      </w:tr>
      <w:tr w:rsidR="00F66012" w14:paraId="6B861E92" w14:textId="77777777" w:rsidTr="009D48B4">
        <w:trPr>
          <w:trHeight w:val="568"/>
        </w:trPr>
        <w:tc>
          <w:tcPr>
            <w:tcW w:w="763" w:type="dxa"/>
            <w:tcBorders>
              <w:top w:val="single" w:sz="4" w:space="0" w:color="auto"/>
              <w:left w:val="single" w:sz="4" w:space="0" w:color="auto"/>
              <w:bottom w:val="single" w:sz="4" w:space="0" w:color="auto"/>
              <w:right w:val="single" w:sz="4" w:space="0" w:color="auto"/>
            </w:tcBorders>
            <w:vAlign w:val="center"/>
          </w:tcPr>
          <w:p w14:paraId="5EBDCC3C"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6</w:t>
            </w:r>
          </w:p>
        </w:tc>
        <w:tc>
          <w:tcPr>
            <w:tcW w:w="2171" w:type="dxa"/>
            <w:tcBorders>
              <w:top w:val="single" w:sz="4" w:space="0" w:color="auto"/>
              <w:left w:val="single" w:sz="4" w:space="0" w:color="auto"/>
              <w:bottom w:val="single" w:sz="4" w:space="0" w:color="auto"/>
              <w:right w:val="single" w:sz="4" w:space="0" w:color="auto"/>
            </w:tcBorders>
            <w:vAlign w:val="center"/>
          </w:tcPr>
          <w:p w14:paraId="3250F117"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资金来源</w:t>
            </w:r>
          </w:p>
        </w:tc>
        <w:tc>
          <w:tcPr>
            <w:tcW w:w="5646" w:type="dxa"/>
            <w:tcBorders>
              <w:top w:val="single" w:sz="4" w:space="0" w:color="auto"/>
              <w:left w:val="single" w:sz="4" w:space="0" w:color="auto"/>
              <w:bottom w:val="single" w:sz="4" w:space="0" w:color="auto"/>
              <w:right w:val="single" w:sz="4" w:space="0" w:color="auto"/>
            </w:tcBorders>
            <w:vAlign w:val="center"/>
          </w:tcPr>
          <w:p w14:paraId="663DCA48" w14:textId="3393EC7A" w:rsidR="00F66012" w:rsidRPr="009D48B4" w:rsidRDefault="00F66012" w:rsidP="009D48B4">
            <w:pPr>
              <w:spacing w:line="400" w:lineRule="atLeast"/>
              <w:jc w:val="center"/>
              <w:rPr>
                <w:rFonts w:ascii="宋体" w:hAnsi="宋体"/>
                <w:color w:val="000000"/>
                <w:szCs w:val="21"/>
              </w:rPr>
            </w:pPr>
            <w:r w:rsidRPr="009D48B4">
              <w:rPr>
                <w:rFonts w:ascii="宋体" w:hAnsi="宋体" w:hint="eastAsia"/>
                <w:b/>
                <w:color w:val="000000"/>
                <w:szCs w:val="21"/>
              </w:rPr>
              <w:t>自筹</w:t>
            </w:r>
          </w:p>
        </w:tc>
      </w:tr>
      <w:tr w:rsidR="00F66012" w14:paraId="572991D8" w14:textId="77777777" w:rsidTr="009D48B4">
        <w:trPr>
          <w:trHeight w:val="562"/>
        </w:trPr>
        <w:tc>
          <w:tcPr>
            <w:tcW w:w="763" w:type="dxa"/>
            <w:tcBorders>
              <w:top w:val="single" w:sz="4" w:space="0" w:color="auto"/>
              <w:left w:val="single" w:sz="4" w:space="0" w:color="auto"/>
              <w:bottom w:val="single" w:sz="4" w:space="0" w:color="auto"/>
              <w:right w:val="single" w:sz="4" w:space="0" w:color="auto"/>
            </w:tcBorders>
            <w:vAlign w:val="center"/>
          </w:tcPr>
          <w:p w14:paraId="134FAEE5"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7</w:t>
            </w:r>
          </w:p>
        </w:tc>
        <w:tc>
          <w:tcPr>
            <w:tcW w:w="2171" w:type="dxa"/>
            <w:tcBorders>
              <w:top w:val="single" w:sz="4" w:space="0" w:color="auto"/>
              <w:left w:val="single" w:sz="4" w:space="0" w:color="auto"/>
              <w:bottom w:val="single" w:sz="4" w:space="0" w:color="auto"/>
              <w:right w:val="single" w:sz="4" w:space="0" w:color="auto"/>
            </w:tcBorders>
            <w:vAlign w:val="center"/>
          </w:tcPr>
          <w:p w14:paraId="72F53160"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报价方式</w:t>
            </w:r>
          </w:p>
        </w:tc>
        <w:tc>
          <w:tcPr>
            <w:tcW w:w="5646" w:type="dxa"/>
            <w:tcBorders>
              <w:top w:val="single" w:sz="4" w:space="0" w:color="auto"/>
              <w:left w:val="single" w:sz="4" w:space="0" w:color="auto"/>
              <w:bottom w:val="single" w:sz="4" w:space="0" w:color="auto"/>
              <w:right w:val="single" w:sz="4" w:space="0" w:color="auto"/>
            </w:tcBorders>
            <w:vAlign w:val="center"/>
          </w:tcPr>
          <w:p w14:paraId="437413D4" w14:textId="673F7378" w:rsidR="00F66012"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固定总价</w:t>
            </w:r>
          </w:p>
        </w:tc>
      </w:tr>
      <w:tr w:rsidR="00F66012" w14:paraId="537F2E7A" w14:textId="77777777" w:rsidTr="009D48B4">
        <w:trPr>
          <w:trHeight w:val="542"/>
        </w:trPr>
        <w:tc>
          <w:tcPr>
            <w:tcW w:w="763" w:type="dxa"/>
            <w:tcBorders>
              <w:top w:val="single" w:sz="4" w:space="0" w:color="auto"/>
              <w:left w:val="single" w:sz="4" w:space="0" w:color="auto"/>
              <w:bottom w:val="single" w:sz="4" w:space="0" w:color="auto"/>
              <w:right w:val="single" w:sz="4" w:space="0" w:color="auto"/>
            </w:tcBorders>
            <w:vAlign w:val="center"/>
          </w:tcPr>
          <w:p w14:paraId="70CCDF89"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8</w:t>
            </w:r>
          </w:p>
        </w:tc>
        <w:tc>
          <w:tcPr>
            <w:tcW w:w="2171" w:type="dxa"/>
            <w:tcBorders>
              <w:top w:val="single" w:sz="4" w:space="0" w:color="auto"/>
              <w:left w:val="single" w:sz="4" w:space="0" w:color="auto"/>
              <w:bottom w:val="single" w:sz="4" w:space="0" w:color="auto"/>
              <w:right w:val="single" w:sz="4" w:space="0" w:color="auto"/>
            </w:tcBorders>
            <w:vAlign w:val="center"/>
          </w:tcPr>
          <w:p w14:paraId="7EA88353"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现场勘查</w:t>
            </w:r>
          </w:p>
        </w:tc>
        <w:tc>
          <w:tcPr>
            <w:tcW w:w="5646" w:type="dxa"/>
            <w:tcBorders>
              <w:top w:val="single" w:sz="4" w:space="0" w:color="auto"/>
              <w:left w:val="single" w:sz="4" w:space="0" w:color="auto"/>
              <w:bottom w:val="single" w:sz="4" w:space="0" w:color="auto"/>
              <w:right w:val="single" w:sz="4" w:space="0" w:color="auto"/>
            </w:tcBorders>
            <w:vAlign w:val="center"/>
          </w:tcPr>
          <w:p w14:paraId="21C31166"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b/>
                <w:color w:val="000000"/>
                <w:szCs w:val="21"/>
              </w:rPr>
              <w:t>自行勘查</w:t>
            </w:r>
          </w:p>
        </w:tc>
      </w:tr>
      <w:tr w:rsidR="00F66012" w14:paraId="5F527515" w14:textId="77777777" w:rsidTr="009D48B4">
        <w:trPr>
          <w:trHeight w:val="564"/>
        </w:trPr>
        <w:tc>
          <w:tcPr>
            <w:tcW w:w="763" w:type="dxa"/>
            <w:tcBorders>
              <w:top w:val="single" w:sz="4" w:space="0" w:color="auto"/>
              <w:left w:val="single" w:sz="4" w:space="0" w:color="auto"/>
              <w:bottom w:val="single" w:sz="4" w:space="0" w:color="auto"/>
              <w:right w:val="single" w:sz="4" w:space="0" w:color="auto"/>
            </w:tcBorders>
            <w:vAlign w:val="center"/>
          </w:tcPr>
          <w:p w14:paraId="5126CF8B"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9</w:t>
            </w:r>
          </w:p>
        </w:tc>
        <w:tc>
          <w:tcPr>
            <w:tcW w:w="2171" w:type="dxa"/>
            <w:tcBorders>
              <w:top w:val="single" w:sz="4" w:space="0" w:color="auto"/>
              <w:left w:val="single" w:sz="4" w:space="0" w:color="auto"/>
              <w:bottom w:val="single" w:sz="4" w:space="0" w:color="auto"/>
              <w:right w:val="single" w:sz="4" w:space="0" w:color="auto"/>
            </w:tcBorders>
            <w:vAlign w:val="center"/>
          </w:tcPr>
          <w:p w14:paraId="58F4DD70"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投标单位资质</w:t>
            </w:r>
          </w:p>
        </w:tc>
        <w:tc>
          <w:tcPr>
            <w:tcW w:w="5646" w:type="dxa"/>
            <w:tcBorders>
              <w:top w:val="single" w:sz="4" w:space="0" w:color="auto"/>
              <w:left w:val="single" w:sz="4" w:space="0" w:color="auto"/>
              <w:bottom w:val="single" w:sz="4" w:space="0" w:color="auto"/>
              <w:right w:val="single" w:sz="4" w:space="0" w:color="auto"/>
            </w:tcBorders>
            <w:vAlign w:val="center"/>
          </w:tcPr>
          <w:p w14:paraId="44DFF8A4" w14:textId="77777777" w:rsidR="00F66012" w:rsidRPr="009D48B4" w:rsidRDefault="00F66012" w:rsidP="009D48B4">
            <w:pPr>
              <w:pStyle w:val="3"/>
              <w:spacing w:after="0" w:line="360" w:lineRule="exact"/>
              <w:ind w:leftChars="0" w:left="0"/>
              <w:jc w:val="center"/>
              <w:rPr>
                <w:rFonts w:ascii="宋体" w:hAnsi="宋体"/>
                <w:sz w:val="21"/>
                <w:szCs w:val="21"/>
              </w:rPr>
            </w:pPr>
            <w:r w:rsidRPr="009D48B4">
              <w:rPr>
                <w:rFonts w:ascii="宋体" w:hAnsi="宋体" w:hint="eastAsia"/>
                <w:sz w:val="21"/>
                <w:szCs w:val="21"/>
              </w:rPr>
              <w:t>具备有害生物预防和控制的资质</w:t>
            </w:r>
          </w:p>
        </w:tc>
      </w:tr>
      <w:tr w:rsidR="00F66012" w14:paraId="6C4CC17B" w14:textId="77777777" w:rsidTr="009D48B4">
        <w:trPr>
          <w:trHeight w:val="558"/>
        </w:trPr>
        <w:tc>
          <w:tcPr>
            <w:tcW w:w="763" w:type="dxa"/>
            <w:tcBorders>
              <w:top w:val="single" w:sz="4" w:space="0" w:color="auto"/>
              <w:left w:val="single" w:sz="4" w:space="0" w:color="auto"/>
              <w:bottom w:val="single" w:sz="4" w:space="0" w:color="auto"/>
              <w:right w:val="single" w:sz="4" w:space="0" w:color="auto"/>
            </w:tcBorders>
            <w:vAlign w:val="center"/>
          </w:tcPr>
          <w:p w14:paraId="796287BC"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10</w:t>
            </w:r>
          </w:p>
        </w:tc>
        <w:tc>
          <w:tcPr>
            <w:tcW w:w="2171" w:type="dxa"/>
            <w:tcBorders>
              <w:top w:val="single" w:sz="4" w:space="0" w:color="auto"/>
              <w:left w:val="single" w:sz="4" w:space="0" w:color="auto"/>
              <w:bottom w:val="single" w:sz="4" w:space="0" w:color="auto"/>
              <w:right w:val="single" w:sz="4" w:space="0" w:color="auto"/>
            </w:tcBorders>
            <w:vAlign w:val="center"/>
          </w:tcPr>
          <w:p w14:paraId="53FE20B8"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竞争报价文件份数</w:t>
            </w:r>
          </w:p>
        </w:tc>
        <w:tc>
          <w:tcPr>
            <w:tcW w:w="5646" w:type="dxa"/>
            <w:tcBorders>
              <w:top w:val="single" w:sz="4" w:space="0" w:color="auto"/>
              <w:left w:val="single" w:sz="4" w:space="0" w:color="auto"/>
              <w:bottom w:val="single" w:sz="4" w:space="0" w:color="auto"/>
              <w:right w:val="single" w:sz="4" w:space="0" w:color="auto"/>
            </w:tcBorders>
            <w:vAlign w:val="center"/>
          </w:tcPr>
          <w:p w14:paraId="573A2290" w14:textId="4CE3DE3C" w:rsidR="00F66012" w:rsidRPr="009D48B4" w:rsidRDefault="00810494" w:rsidP="009D48B4">
            <w:pPr>
              <w:spacing w:line="400" w:lineRule="atLeast"/>
              <w:jc w:val="center"/>
              <w:rPr>
                <w:rFonts w:ascii="宋体" w:hAnsi="宋体"/>
                <w:b/>
                <w:color w:val="000000"/>
                <w:szCs w:val="21"/>
              </w:rPr>
            </w:pPr>
            <w:r w:rsidRPr="009D48B4">
              <w:rPr>
                <w:rFonts w:ascii="宋体" w:hAnsi="宋体"/>
                <w:b/>
                <w:color w:val="000000"/>
                <w:szCs w:val="21"/>
              </w:rPr>
              <w:t>2</w:t>
            </w:r>
            <w:r w:rsidR="00F66012" w:rsidRPr="009D48B4">
              <w:rPr>
                <w:rFonts w:ascii="宋体" w:hAnsi="宋体"/>
                <w:b/>
                <w:color w:val="000000"/>
                <w:szCs w:val="21"/>
              </w:rPr>
              <w:t>份</w:t>
            </w:r>
            <w:r w:rsidRPr="009D48B4">
              <w:rPr>
                <w:rFonts w:ascii="宋体" w:hAnsi="宋体" w:hint="eastAsia"/>
                <w:b/>
                <w:color w:val="000000"/>
                <w:szCs w:val="21"/>
              </w:rPr>
              <w:t>，一正一副</w:t>
            </w:r>
          </w:p>
        </w:tc>
      </w:tr>
      <w:tr w:rsidR="00F66012" w14:paraId="4CAEF2A4" w14:textId="77777777" w:rsidTr="009D48B4">
        <w:trPr>
          <w:trHeight w:val="943"/>
        </w:trPr>
        <w:tc>
          <w:tcPr>
            <w:tcW w:w="763" w:type="dxa"/>
            <w:tcBorders>
              <w:top w:val="single" w:sz="4" w:space="0" w:color="auto"/>
              <w:left w:val="single" w:sz="4" w:space="0" w:color="auto"/>
              <w:bottom w:val="single" w:sz="4" w:space="0" w:color="auto"/>
              <w:right w:val="single" w:sz="4" w:space="0" w:color="auto"/>
            </w:tcBorders>
            <w:vAlign w:val="center"/>
          </w:tcPr>
          <w:p w14:paraId="57A77D59"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11</w:t>
            </w:r>
          </w:p>
        </w:tc>
        <w:tc>
          <w:tcPr>
            <w:tcW w:w="2171" w:type="dxa"/>
            <w:tcBorders>
              <w:top w:val="single" w:sz="4" w:space="0" w:color="auto"/>
              <w:left w:val="single" w:sz="4" w:space="0" w:color="auto"/>
              <w:bottom w:val="single" w:sz="4" w:space="0" w:color="auto"/>
              <w:right w:val="single" w:sz="4" w:space="0" w:color="auto"/>
            </w:tcBorders>
            <w:vAlign w:val="center"/>
          </w:tcPr>
          <w:p w14:paraId="4F80AE4D"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竞争报价文件截止时间及地点</w:t>
            </w:r>
          </w:p>
        </w:tc>
        <w:tc>
          <w:tcPr>
            <w:tcW w:w="5646" w:type="dxa"/>
            <w:tcBorders>
              <w:top w:val="single" w:sz="4" w:space="0" w:color="auto"/>
              <w:left w:val="single" w:sz="4" w:space="0" w:color="auto"/>
              <w:bottom w:val="single" w:sz="4" w:space="0" w:color="auto"/>
              <w:right w:val="single" w:sz="4" w:space="0" w:color="auto"/>
            </w:tcBorders>
            <w:vAlign w:val="center"/>
          </w:tcPr>
          <w:p w14:paraId="09ADC8F0" w14:textId="22C755AC" w:rsidR="00810494" w:rsidRPr="009D48B4" w:rsidRDefault="00810494" w:rsidP="00424BC4">
            <w:pPr>
              <w:spacing w:line="400" w:lineRule="atLeast"/>
              <w:jc w:val="left"/>
              <w:rPr>
                <w:rFonts w:ascii="宋体" w:hAnsi="宋体"/>
                <w:b/>
                <w:color w:val="000000"/>
                <w:szCs w:val="21"/>
              </w:rPr>
            </w:pPr>
            <w:r w:rsidRPr="009D48B4">
              <w:rPr>
                <w:rFonts w:ascii="宋体" w:hAnsi="宋体" w:hint="eastAsia"/>
                <w:b/>
                <w:color w:val="000000"/>
                <w:szCs w:val="21"/>
              </w:rPr>
              <w:t>投标以前电话报名</w:t>
            </w:r>
          </w:p>
          <w:p w14:paraId="16AB9A30" w14:textId="26BDFD5F" w:rsidR="00F66012" w:rsidRPr="009D48B4" w:rsidRDefault="00F66012" w:rsidP="00424BC4">
            <w:pPr>
              <w:spacing w:line="400" w:lineRule="atLeast"/>
              <w:jc w:val="left"/>
              <w:rPr>
                <w:rFonts w:ascii="宋体" w:hAnsi="宋体"/>
                <w:b/>
                <w:color w:val="000000"/>
                <w:szCs w:val="21"/>
              </w:rPr>
            </w:pPr>
            <w:r w:rsidRPr="009D48B4">
              <w:rPr>
                <w:rFonts w:ascii="宋体" w:hAnsi="宋体"/>
                <w:b/>
                <w:color w:val="000000"/>
                <w:szCs w:val="21"/>
              </w:rPr>
              <w:t>时间：</w:t>
            </w:r>
            <w:r w:rsidR="00B53F78" w:rsidRPr="009D48B4">
              <w:rPr>
                <w:rFonts w:ascii="宋体" w:hAnsi="宋体" w:hint="eastAsia"/>
                <w:color w:val="000000"/>
                <w:szCs w:val="21"/>
              </w:rPr>
              <w:t>2</w:t>
            </w:r>
            <w:r w:rsidR="00B53F78" w:rsidRPr="009D48B4">
              <w:rPr>
                <w:rFonts w:ascii="宋体" w:hAnsi="宋体"/>
                <w:color w:val="000000"/>
                <w:szCs w:val="21"/>
              </w:rPr>
              <w:t>02</w:t>
            </w:r>
            <w:r w:rsidR="008768BA">
              <w:rPr>
                <w:rFonts w:ascii="宋体" w:hAnsi="宋体"/>
                <w:color w:val="000000"/>
                <w:szCs w:val="21"/>
              </w:rPr>
              <w:t>5</w:t>
            </w:r>
            <w:r w:rsidR="00B53F78" w:rsidRPr="009D48B4">
              <w:rPr>
                <w:rFonts w:ascii="宋体" w:hAnsi="宋体" w:hint="eastAsia"/>
                <w:color w:val="000000"/>
                <w:szCs w:val="21"/>
              </w:rPr>
              <w:t>年</w:t>
            </w:r>
            <w:r w:rsidR="00C87F72" w:rsidRPr="009D48B4">
              <w:rPr>
                <w:rFonts w:ascii="宋体" w:hAnsi="宋体"/>
                <w:color w:val="000000"/>
                <w:szCs w:val="21"/>
              </w:rPr>
              <w:t>5</w:t>
            </w:r>
            <w:r w:rsidR="00B53F78" w:rsidRPr="009D48B4">
              <w:rPr>
                <w:rFonts w:ascii="宋体" w:hAnsi="宋体" w:hint="eastAsia"/>
                <w:color w:val="000000"/>
                <w:szCs w:val="21"/>
              </w:rPr>
              <w:t>月</w:t>
            </w:r>
            <w:r w:rsidR="009D4D01">
              <w:rPr>
                <w:rFonts w:ascii="宋体" w:hAnsi="宋体"/>
                <w:color w:val="000000"/>
                <w:szCs w:val="21"/>
              </w:rPr>
              <w:t>3</w:t>
            </w:r>
            <w:r w:rsidR="008768BA">
              <w:rPr>
                <w:rFonts w:ascii="宋体" w:hAnsi="宋体"/>
                <w:color w:val="000000"/>
                <w:szCs w:val="21"/>
              </w:rPr>
              <w:t>0</w:t>
            </w:r>
            <w:r w:rsidR="00B53F78" w:rsidRPr="009D48B4">
              <w:rPr>
                <w:rFonts w:ascii="宋体" w:hAnsi="宋体" w:hint="eastAsia"/>
                <w:color w:val="000000"/>
                <w:szCs w:val="21"/>
              </w:rPr>
              <w:t>日1</w:t>
            </w:r>
            <w:r w:rsidR="00834023" w:rsidRPr="009D48B4">
              <w:rPr>
                <w:rFonts w:ascii="宋体" w:hAnsi="宋体"/>
                <w:color w:val="000000"/>
                <w:szCs w:val="21"/>
              </w:rPr>
              <w:t>0</w:t>
            </w:r>
            <w:r w:rsidR="00834023" w:rsidRPr="009D48B4">
              <w:rPr>
                <w:rFonts w:ascii="宋体" w:hAnsi="宋体" w:hint="eastAsia"/>
                <w:color w:val="000000"/>
                <w:szCs w:val="21"/>
              </w:rPr>
              <w:t>:0</w:t>
            </w:r>
            <w:r w:rsidR="00B53F78" w:rsidRPr="009D48B4">
              <w:rPr>
                <w:rFonts w:ascii="宋体" w:hAnsi="宋体"/>
                <w:color w:val="000000"/>
                <w:szCs w:val="21"/>
              </w:rPr>
              <w:t>0</w:t>
            </w:r>
            <w:r w:rsidR="00810494" w:rsidRPr="009D48B4">
              <w:rPr>
                <w:rFonts w:ascii="宋体" w:hAnsi="宋体" w:hint="eastAsia"/>
                <w:color w:val="000000"/>
                <w:szCs w:val="21"/>
              </w:rPr>
              <w:t>前</w:t>
            </w:r>
          </w:p>
          <w:p w14:paraId="5046F196" w14:textId="3CE86D56" w:rsidR="00F66012" w:rsidRPr="009D48B4" w:rsidRDefault="00F66012" w:rsidP="00424BC4">
            <w:pPr>
              <w:spacing w:line="400" w:lineRule="atLeast"/>
              <w:jc w:val="left"/>
              <w:rPr>
                <w:rFonts w:ascii="宋体" w:hAnsi="宋体"/>
                <w:color w:val="000000"/>
                <w:szCs w:val="21"/>
              </w:rPr>
            </w:pPr>
            <w:r w:rsidRPr="009D48B4">
              <w:rPr>
                <w:rFonts w:ascii="宋体" w:hAnsi="宋体"/>
                <w:b/>
                <w:color w:val="000000"/>
                <w:szCs w:val="21"/>
              </w:rPr>
              <w:t>地点：</w:t>
            </w:r>
            <w:r w:rsidR="00B53F78" w:rsidRPr="009D48B4">
              <w:rPr>
                <w:rFonts w:ascii="宋体" w:hAnsi="宋体" w:hint="eastAsia"/>
                <w:color w:val="000000"/>
                <w:szCs w:val="21"/>
              </w:rPr>
              <w:t>苏州市立医院</w:t>
            </w:r>
            <w:r w:rsidR="001E7740" w:rsidRPr="009D48B4">
              <w:rPr>
                <w:rFonts w:ascii="宋体" w:hAnsi="宋体" w:hint="eastAsia"/>
                <w:color w:val="000000"/>
                <w:szCs w:val="21"/>
              </w:rPr>
              <w:t>道前院区后勤</w:t>
            </w:r>
            <w:r w:rsidR="008768BA">
              <w:rPr>
                <w:rFonts w:ascii="宋体" w:hAnsi="宋体" w:hint="eastAsia"/>
                <w:color w:val="000000"/>
                <w:szCs w:val="21"/>
              </w:rPr>
              <w:t>保障部4</w:t>
            </w:r>
            <w:r w:rsidR="008768BA">
              <w:rPr>
                <w:rFonts w:ascii="宋体" w:hAnsi="宋体"/>
                <w:color w:val="000000"/>
                <w:szCs w:val="21"/>
              </w:rPr>
              <w:t>02</w:t>
            </w:r>
            <w:r w:rsidR="00B53F78" w:rsidRPr="009D48B4">
              <w:rPr>
                <w:rFonts w:ascii="宋体" w:hAnsi="宋体" w:hint="eastAsia"/>
                <w:color w:val="000000"/>
                <w:szCs w:val="21"/>
              </w:rPr>
              <w:t>办公室</w:t>
            </w:r>
          </w:p>
        </w:tc>
      </w:tr>
      <w:tr w:rsidR="00F66012" w14:paraId="59CC3BF4" w14:textId="77777777" w:rsidTr="009D48B4">
        <w:trPr>
          <w:trHeight w:val="959"/>
        </w:trPr>
        <w:tc>
          <w:tcPr>
            <w:tcW w:w="763" w:type="dxa"/>
            <w:tcBorders>
              <w:top w:val="single" w:sz="4" w:space="0" w:color="auto"/>
              <w:left w:val="single" w:sz="4" w:space="0" w:color="auto"/>
              <w:bottom w:val="single" w:sz="4" w:space="0" w:color="auto"/>
              <w:right w:val="single" w:sz="4" w:space="0" w:color="auto"/>
            </w:tcBorders>
            <w:vAlign w:val="center"/>
          </w:tcPr>
          <w:p w14:paraId="6E9F4DAD"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12</w:t>
            </w:r>
          </w:p>
        </w:tc>
        <w:tc>
          <w:tcPr>
            <w:tcW w:w="2171" w:type="dxa"/>
            <w:tcBorders>
              <w:top w:val="single" w:sz="4" w:space="0" w:color="auto"/>
              <w:left w:val="single" w:sz="4" w:space="0" w:color="auto"/>
              <w:bottom w:val="single" w:sz="4" w:space="0" w:color="auto"/>
              <w:right w:val="single" w:sz="4" w:space="0" w:color="auto"/>
            </w:tcBorders>
            <w:vAlign w:val="center"/>
          </w:tcPr>
          <w:p w14:paraId="7073C65A" w14:textId="77777777" w:rsidR="00F66012" w:rsidRPr="009D48B4" w:rsidRDefault="00F66012" w:rsidP="009D48B4">
            <w:pPr>
              <w:spacing w:line="400" w:lineRule="atLeast"/>
              <w:jc w:val="center"/>
              <w:rPr>
                <w:rFonts w:ascii="宋体" w:hAnsi="宋体"/>
                <w:color w:val="000000"/>
                <w:szCs w:val="21"/>
              </w:rPr>
            </w:pPr>
            <w:r w:rsidRPr="009D48B4">
              <w:rPr>
                <w:rFonts w:ascii="宋体" w:hAnsi="宋体" w:hint="eastAsia"/>
                <w:color w:val="000000"/>
                <w:szCs w:val="21"/>
              </w:rPr>
              <w:t>评审会</w:t>
            </w:r>
          </w:p>
        </w:tc>
        <w:tc>
          <w:tcPr>
            <w:tcW w:w="5646" w:type="dxa"/>
            <w:tcBorders>
              <w:top w:val="single" w:sz="4" w:space="0" w:color="auto"/>
              <w:left w:val="single" w:sz="4" w:space="0" w:color="auto"/>
              <w:bottom w:val="single" w:sz="4" w:space="0" w:color="auto"/>
              <w:right w:val="single" w:sz="4" w:space="0" w:color="auto"/>
            </w:tcBorders>
            <w:vAlign w:val="center"/>
          </w:tcPr>
          <w:p w14:paraId="248D691A" w14:textId="6D4AACD5" w:rsidR="00F66012" w:rsidRPr="009D48B4" w:rsidRDefault="00F66012" w:rsidP="00424BC4">
            <w:pPr>
              <w:spacing w:line="400" w:lineRule="atLeast"/>
              <w:jc w:val="left"/>
              <w:rPr>
                <w:rFonts w:ascii="宋体" w:hAnsi="宋体"/>
                <w:b/>
                <w:color w:val="000000"/>
                <w:szCs w:val="21"/>
              </w:rPr>
            </w:pPr>
            <w:r w:rsidRPr="009D48B4">
              <w:rPr>
                <w:rFonts w:ascii="宋体" w:hAnsi="宋体"/>
                <w:b/>
                <w:color w:val="000000"/>
                <w:szCs w:val="21"/>
              </w:rPr>
              <w:t>时间：</w:t>
            </w:r>
            <w:r w:rsidR="00B53F78" w:rsidRPr="009D48B4">
              <w:rPr>
                <w:rFonts w:ascii="宋体" w:hAnsi="宋体" w:hint="eastAsia"/>
                <w:color w:val="000000"/>
                <w:szCs w:val="21"/>
              </w:rPr>
              <w:t>2</w:t>
            </w:r>
            <w:r w:rsidR="00B53F78" w:rsidRPr="009D48B4">
              <w:rPr>
                <w:rFonts w:ascii="宋体" w:hAnsi="宋体"/>
                <w:color w:val="000000"/>
                <w:szCs w:val="21"/>
              </w:rPr>
              <w:t>02</w:t>
            </w:r>
            <w:r w:rsidR="008768BA">
              <w:rPr>
                <w:rFonts w:ascii="宋体" w:hAnsi="宋体"/>
                <w:color w:val="000000"/>
                <w:szCs w:val="21"/>
              </w:rPr>
              <w:t>5</w:t>
            </w:r>
            <w:r w:rsidR="00B53F78" w:rsidRPr="009D48B4">
              <w:rPr>
                <w:rFonts w:ascii="宋体" w:hAnsi="宋体" w:hint="eastAsia"/>
                <w:color w:val="000000"/>
                <w:szCs w:val="21"/>
              </w:rPr>
              <w:t>年</w:t>
            </w:r>
            <w:r w:rsidR="00834023" w:rsidRPr="009D48B4">
              <w:rPr>
                <w:rFonts w:ascii="宋体" w:hAnsi="宋体"/>
                <w:color w:val="000000"/>
                <w:szCs w:val="21"/>
              </w:rPr>
              <w:t>5</w:t>
            </w:r>
            <w:r w:rsidR="00B53F78" w:rsidRPr="009D48B4">
              <w:rPr>
                <w:rFonts w:ascii="宋体" w:hAnsi="宋体" w:hint="eastAsia"/>
                <w:color w:val="000000"/>
                <w:szCs w:val="21"/>
              </w:rPr>
              <w:t>月</w:t>
            </w:r>
            <w:r w:rsidR="009D4D01">
              <w:rPr>
                <w:rFonts w:ascii="宋体" w:hAnsi="宋体"/>
                <w:color w:val="000000"/>
                <w:szCs w:val="21"/>
              </w:rPr>
              <w:t>3</w:t>
            </w:r>
            <w:r w:rsidR="008768BA">
              <w:rPr>
                <w:rFonts w:ascii="宋体" w:hAnsi="宋体"/>
                <w:color w:val="000000"/>
                <w:szCs w:val="21"/>
              </w:rPr>
              <w:t>0</w:t>
            </w:r>
            <w:r w:rsidR="00B53F78" w:rsidRPr="009D48B4">
              <w:rPr>
                <w:rFonts w:ascii="宋体" w:hAnsi="宋体" w:hint="eastAsia"/>
                <w:color w:val="000000"/>
                <w:szCs w:val="21"/>
              </w:rPr>
              <w:t>日</w:t>
            </w:r>
            <w:r w:rsidR="008768BA">
              <w:rPr>
                <w:rFonts w:ascii="宋体" w:hAnsi="宋体" w:hint="eastAsia"/>
                <w:color w:val="000000"/>
                <w:szCs w:val="21"/>
              </w:rPr>
              <w:t>下午1</w:t>
            </w:r>
            <w:r w:rsidR="008768BA">
              <w:rPr>
                <w:rFonts w:ascii="宋体" w:hAnsi="宋体"/>
                <w:color w:val="000000"/>
                <w:szCs w:val="21"/>
              </w:rPr>
              <w:t>5</w:t>
            </w:r>
            <w:r w:rsidR="008768BA">
              <w:rPr>
                <w:rFonts w:ascii="宋体" w:hAnsi="宋体" w:hint="eastAsia"/>
                <w:color w:val="000000"/>
                <w:szCs w:val="21"/>
              </w:rPr>
              <w:t>:</w:t>
            </w:r>
            <w:r w:rsidR="008768BA">
              <w:rPr>
                <w:rFonts w:ascii="宋体" w:hAnsi="宋体"/>
                <w:color w:val="000000"/>
                <w:szCs w:val="21"/>
              </w:rPr>
              <w:t>00</w:t>
            </w:r>
          </w:p>
          <w:p w14:paraId="6005CE67" w14:textId="771BB683" w:rsidR="00F66012" w:rsidRPr="009D48B4" w:rsidRDefault="00F66012" w:rsidP="00424BC4">
            <w:pPr>
              <w:spacing w:line="400" w:lineRule="atLeast"/>
              <w:jc w:val="left"/>
              <w:rPr>
                <w:rFonts w:ascii="宋体" w:hAnsi="宋体"/>
                <w:color w:val="000000"/>
                <w:szCs w:val="21"/>
              </w:rPr>
            </w:pPr>
            <w:r w:rsidRPr="009D48B4">
              <w:rPr>
                <w:rFonts w:ascii="宋体" w:hAnsi="宋体"/>
                <w:b/>
                <w:color w:val="000000"/>
                <w:szCs w:val="21"/>
              </w:rPr>
              <w:t>地点：</w:t>
            </w:r>
            <w:r w:rsidR="008768BA" w:rsidRPr="009D48B4">
              <w:rPr>
                <w:rFonts w:ascii="宋体" w:hAnsi="宋体" w:hint="eastAsia"/>
                <w:color w:val="000000"/>
                <w:szCs w:val="21"/>
              </w:rPr>
              <w:t>苏州市立医院道前院区后勤</w:t>
            </w:r>
            <w:r w:rsidR="008768BA">
              <w:rPr>
                <w:rFonts w:ascii="宋体" w:hAnsi="宋体" w:hint="eastAsia"/>
                <w:color w:val="000000"/>
                <w:szCs w:val="21"/>
              </w:rPr>
              <w:t>保障部</w:t>
            </w:r>
            <w:r w:rsidR="00E20E1F">
              <w:rPr>
                <w:rFonts w:ascii="宋体" w:hAnsi="宋体" w:hint="eastAsia"/>
                <w:color w:val="000000"/>
                <w:szCs w:val="21"/>
              </w:rPr>
              <w:t>会议</w:t>
            </w:r>
            <w:r w:rsidR="008768BA" w:rsidRPr="009D48B4">
              <w:rPr>
                <w:rFonts w:ascii="宋体" w:hAnsi="宋体" w:hint="eastAsia"/>
                <w:color w:val="000000"/>
                <w:szCs w:val="21"/>
              </w:rPr>
              <w:t>室</w:t>
            </w:r>
          </w:p>
        </w:tc>
      </w:tr>
      <w:tr w:rsidR="00810494" w14:paraId="4DCF0C71" w14:textId="77777777" w:rsidTr="009D48B4">
        <w:trPr>
          <w:trHeight w:val="959"/>
        </w:trPr>
        <w:tc>
          <w:tcPr>
            <w:tcW w:w="763" w:type="dxa"/>
            <w:tcBorders>
              <w:top w:val="single" w:sz="4" w:space="0" w:color="auto"/>
              <w:left w:val="single" w:sz="4" w:space="0" w:color="auto"/>
              <w:bottom w:val="single" w:sz="4" w:space="0" w:color="auto"/>
              <w:right w:val="single" w:sz="4" w:space="0" w:color="auto"/>
            </w:tcBorders>
            <w:vAlign w:val="center"/>
          </w:tcPr>
          <w:p w14:paraId="264CC488" w14:textId="39B6CE2D" w:rsidR="00810494"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1</w:t>
            </w:r>
            <w:r w:rsidRPr="009D48B4">
              <w:rPr>
                <w:rFonts w:ascii="宋体" w:hAnsi="宋体"/>
                <w:color w:val="000000"/>
                <w:szCs w:val="21"/>
              </w:rPr>
              <w:t>3</w:t>
            </w:r>
          </w:p>
        </w:tc>
        <w:tc>
          <w:tcPr>
            <w:tcW w:w="2171" w:type="dxa"/>
            <w:tcBorders>
              <w:top w:val="single" w:sz="4" w:space="0" w:color="auto"/>
              <w:left w:val="single" w:sz="4" w:space="0" w:color="auto"/>
              <w:bottom w:val="single" w:sz="4" w:space="0" w:color="auto"/>
              <w:right w:val="single" w:sz="4" w:space="0" w:color="auto"/>
            </w:tcBorders>
            <w:vAlign w:val="center"/>
          </w:tcPr>
          <w:p w14:paraId="6A1C6594" w14:textId="351070F6" w:rsidR="00810494"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联系方式</w:t>
            </w:r>
          </w:p>
        </w:tc>
        <w:tc>
          <w:tcPr>
            <w:tcW w:w="5646" w:type="dxa"/>
            <w:tcBorders>
              <w:top w:val="single" w:sz="4" w:space="0" w:color="auto"/>
              <w:left w:val="single" w:sz="4" w:space="0" w:color="auto"/>
              <w:bottom w:val="single" w:sz="4" w:space="0" w:color="auto"/>
              <w:right w:val="single" w:sz="4" w:space="0" w:color="auto"/>
            </w:tcBorders>
            <w:vAlign w:val="center"/>
          </w:tcPr>
          <w:p w14:paraId="13BA57F5" w14:textId="77777777" w:rsidR="00810494" w:rsidRPr="009D48B4" w:rsidRDefault="00267CE7" w:rsidP="00424BC4">
            <w:pPr>
              <w:spacing w:line="400" w:lineRule="atLeast"/>
              <w:jc w:val="left"/>
              <w:rPr>
                <w:rFonts w:ascii="宋体" w:hAnsi="宋体"/>
                <w:bCs/>
                <w:color w:val="000000"/>
                <w:szCs w:val="21"/>
              </w:rPr>
            </w:pPr>
            <w:r w:rsidRPr="009D48B4">
              <w:rPr>
                <w:rFonts w:ascii="宋体" w:hAnsi="宋体" w:hint="eastAsia"/>
                <w:bCs/>
                <w:color w:val="000000"/>
                <w:szCs w:val="21"/>
              </w:rPr>
              <w:t>道前院区</w:t>
            </w:r>
            <w:r w:rsidR="00810494" w:rsidRPr="009D48B4">
              <w:rPr>
                <w:rFonts w:ascii="宋体" w:hAnsi="宋体" w:hint="eastAsia"/>
                <w:bCs/>
                <w:color w:val="000000"/>
                <w:szCs w:val="21"/>
              </w:rPr>
              <w:t xml:space="preserve">联系人：翁老师 </w:t>
            </w:r>
            <w:r w:rsidR="00810494" w:rsidRPr="009D48B4">
              <w:rPr>
                <w:rFonts w:ascii="宋体" w:hAnsi="宋体"/>
                <w:bCs/>
                <w:color w:val="000000"/>
                <w:szCs w:val="21"/>
              </w:rPr>
              <w:t>62362614</w:t>
            </w:r>
          </w:p>
          <w:p w14:paraId="48395CB8" w14:textId="26C13524" w:rsidR="00267CE7" w:rsidRPr="009D48B4" w:rsidRDefault="00267CE7" w:rsidP="00424BC4">
            <w:pPr>
              <w:spacing w:line="400" w:lineRule="atLeast"/>
              <w:jc w:val="left"/>
              <w:rPr>
                <w:rFonts w:ascii="宋体" w:hAnsi="宋体"/>
                <w:bCs/>
                <w:color w:val="000000"/>
                <w:szCs w:val="21"/>
              </w:rPr>
            </w:pPr>
            <w:r w:rsidRPr="009D48B4">
              <w:rPr>
                <w:rFonts w:ascii="宋体" w:hAnsi="宋体" w:hint="eastAsia"/>
                <w:bCs/>
                <w:color w:val="000000"/>
                <w:szCs w:val="21"/>
              </w:rPr>
              <w:t>白塔院区联系人：郝老师</w:t>
            </w:r>
            <w:r w:rsidR="009D48B4">
              <w:rPr>
                <w:rFonts w:ascii="宋体" w:hAnsi="宋体" w:hint="eastAsia"/>
                <w:bCs/>
                <w:color w:val="000000"/>
                <w:szCs w:val="21"/>
              </w:rPr>
              <w:t xml:space="preserve"> </w:t>
            </w:r>
            <w:r w:rsidR="009D48B4" w:rsidRPr="009D48B4">
              <w:rPr>
                <w:rFonts w:ascii="宋体" w:hAnsi="宋体"/>
                <w:bCs/>
                <w:color w:val="000000"/>
                <w:szCs w:val="21"/>
              </w:rPr>
              <w:t>13913579271</w:t>
            </w:r>
          </w:p>
          <w:p w14:paraId="5E71C63D" w14:textId="46D0F631" w:rsidR="00267CE7" w:rsidRPr="009D48B4" w:rsidRDefault="00267CE7" w:rsidP="00424BC4">
            <w:pPr>
              <w:spacing w:line="400" w:lineRule="atLeast"/>
              <w:jc w:val="left"/>
              <w:rPr>
                <w:rFonts w:ascii="宋体" w:hAnsi="宋体"/>
                <w:b/>
                <w:color w:val="000000"/>
                <w:szCs w:val="21"/>
              </w:rPr>
            </w:pPr>
            <w:r w:rsidRPr="009D48B4">
              <w:rPr>
                <w:rFonts w:ascii="宋体" w:hAnsi="宋体" w:hint="eastAsia"/>
                <w:bCs/>
                <w:color w:val="000000"/>
                <w:szCs w:val="21"/>
              </w:rPr>
              <w:t>山塘院区</w:t>
            </w:r>
            <w:r w:rsidR="009D48B4">
              <w:rPr>
                <w:rFonts w:ascii="宋体" w:hAnsi="宋体" w:hint="eastAsia"/>
                <w:bCs/>
                <w:color w:val="000000"/>
                <w:szCs w:val="21"/>
              </w:rPr>
              <w:t>、康复院区</w:t>
            </w:r>
            <w:r w:rsidRPr="009D48B4">
              <w:rPr>
                <w:rFonts w:ascii="宋体" w:hAnsi="宋体" w:hint="eastAsia"/>
                <w:bCs/>
                <w:color w:val="000000"/>
                <w:szCs w:val="21"/>
              </w:rPr>
              <w:t>联系人：沈老师</w:t>
            </w:r>
            <w:r w:rsidR="009D48B4">
              <w:rPr>
                <w:rFonts w:ascii="宋体" w:hAnsi="宋体" w:hint="eastAsia"/>
                <w:bCs/>
                <w:color w:val="000000"/>
                <w:szCs w:val="21"/>
              </w:rPr>
              <w:t xml:space="preserve"> </w:t>
            </w:r>
            <w:r w:rsidR="009D48B4">
              <w:rPr>
                <w:rFonts w:ascii="宋体" w:hAnsi="宋体"/>
                <w:bCs/>
                <w:color w:val="000000"/>
                <w:szCs w:val="21"/>
              </w:rPr>
              <w:t>62363880</w:t>
            </w:r>
          </w:p>
        </w:tc>
      </w:tr>
      <w:tr w:rsidR="00810494" w14:paraId="0C41051D" w14:textId="77777777" w:rsidTr="009D48B4">
        <w:trPr>
          <w:trHeight w:val="959"/>
        </w:trPr>
        <w:tc>
          <w:tcPr>
            <w:tcW w:w="763" w:type="dxa"/>
            <w:tcBorders>
              <w:top w:val="single" w:sz="4" w:space="0" w:color="auto"/>
              <w:left w:val="single" w:sz="4" w:space="0" w:color="auto"/>
              <w:bottom w:val="single" w:sz="4" w:space="0" w:color="auto"/>
              <w:right w:val="single" w:sz="4" w:space="0" w:color="auto"/>
            </w:tcBorders>
            <w:vAlign w:val="center"/>
          </w:tcPr>
          <w:p w14:paraId="1D43417A" w14:textId="41CD980A" w:rsidR="00810494"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1</w:t>
            </w:r>
            <w:r w:rsidRPr="009D48B4">
              <w:rPr>
                <w:rFonts w:ascii="宋体" w:hAnsi="宋体"/>
                <w:color w:val="000000"/>
                <w:szCs w:val="21"/>
              </w:rPr>
              <w:t>4</w:t>
            </w:r>
          </w:p>
        </w:tc>
        <w:tc>
          <w:tcPr>
            <w:tcW w:w="2171" w:type="dxa"/>
            <w:tcBorders>
              <w:top w:val="single" w:sz="4" w:space="0" w:color="auto"/>
              <w:left w:val="single" w:sz="4" w:space="0" w:color="auto"/>
              <w:bottom w:val="single" w:sz="4" w:space="0" w:color="auto"/>
              <w:right w:val="single" w:sz="4" w:space="0" w:color="auto"/>
            </w:tcBorders>
            <w:vAlign w:val="center"/>
          </w:tcPr>
          <w:p w14:paraId="38339B7F" w14:textId="074E8ABB" w:rsidR="00810494"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评标办法</w:t>
            </w:r>
          </w:p>
        </w:tc>
        <w:tc>
          <w:tcPr>
            <w:tcW w:w="5646" w:type="dxa"/>
            <w:tcBorders>
              <w:top w:val="single" w:sz="4" w:space="0" w:color="auto"/>
              <w:left w:val="single" w:sz="4" w:space="0" w:color="auto"/>
              <w:bottom w:val="single" w:sz="4" w:space="0" w:color="auto"/>
              <w:right w:val="single" w:sz="4" w:space="0" w:color="auto"/>
            </w:tcBorders>
            <w:vAlign w:val="center"/>
          </w:tcPr>
          <w:p w14:paraId="2EE11720" w14:textId="6B2CEC44" w:rsidR="00810494" w:rsidRPr="009D48B4" w:rsidRDefault="00810494" w:rsidP="00424BC4">
            <w:pPr>
              <w:spacing w:line="400" w:lineRule="atLeast"/>
              <w:jc w:val="left"/>
              <w:rPr>
                <w:rFonts w:ascii="宋体" w:hAnsi="宋体"/>
                <w:b/>
                <w:color w:val="000000"/>
                <w:szCs w:val="21"/>
              </w:rPr>
            </w:pPr>
            <w:r w:rsidRPr="009D48B4">
              <w:rPr>
                <w:rFonts w:ascii="宋体" w:hAnsi="宋体" w:hint="eastAsia"/>
                <w:bCs/>
                <w:color w:val="000000"/>
                <w:szCs w:val="21"/>
              </w:rPr>
              <w:t>资格审查方式为开标后审（现场查看执照及资质），评委会综合评审选定后提交院监察室审议通过。合理低廉的报价、符合要求、服务承诺等为评标最重要的因素。</w:t>
            </w:r>
          </w:p>
        </w:tc>
      </w:tr>
      <w:tr w:rsidR="00810494" w14:paraId="62B5D167" w14:textId="77777777" w:rsidTr="009D48B4">
        <w:trPr>
          <w:trHeight w:val="959"/>
        </w:trPr>
        <w:tc>
          <w:tcPr>
            <w:tcW w:w="763" w:type="dxa"/>
            <w:tcBorders>
              <w:top w:val="single" w:sz="4" w:space="0" w:color="auto"/>
              <w:left w:val="single" w:sz="4" w:space="0" w:color="auto"/>
              <w:bottom w:val="single" w:sz="4" w:space="0" w:color="auto"/>
              <w:right w:val="single" w:sz="4" w:space="0" w:color="auto"/>
            </w:tcBorders>
            <w:vAlign w:val="center"/>
          </w:tcPr>
          <w:p w14:paraId="55E9B9BA" w14:textId="79C6187F" w:rsidR="00810494"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1</w:t>
            </w:r>
            <w:r w:rsidRPr="009D48B4">
              <w:rPr>
                <w:rFonts w:ascii="宋体" w:hAnsi="宋体"/>
                <w:color w:val="000000"/>
                <w:szCs w:val="21"/>
              </w:rPr>
              <w:t>5</w:t>
            </w:r>
          </w:p>
        </w:tc>
        <w:tc>
          <w:tcPr>
            <w:tcW w:w="2171" w:type="dxa"/>
            <w:tcBorders>
              <w:top w:val="single" w:sz="4" w:space="0" w:color="auto"/>
              <w:left w:val="single" w:sz="4" w:space="0" w:color="auto"/>
              <w:bottom w:val="single" w:sz="4" w:space="0" w:color="auto"/>
              <w:right w:val="single" w:sz="4" w:space="0" w:color="auto"/>
            </w:tcBorders>
            <w:vAlign w:val="center"/>
          </w:tcPr>
          <w:p w14:paraId="0286FB60" w14:textId="3FA6A8AA" w:rsidR="00810494" w:rsidRPr="009D48B4" w:rsidRDefault="00810494" w:rsidP="009D48B4">
            <w:pPr>
              <w:spacing w:line="400" w:lineRule="atLeast"/>
              <w:jc w:val="center"/>
              <w:rPr>
                <w:rFonts w:ascii="宋体" w:hAnsi="宋体"/>
                <w:color w:val="000000"/>
                <w:szCs w:val="21"/>
              </w:rPr>
            </w:pPr>
            <w:r w:rsidRPr="009D48B4">
              <w:rPr>
                <w:rFonts w:ascii="宋体" w:hAnsi="宋体" w:hint="eastAsia"/>
                <w:color w:val="000000"/>
                <w:szCs w:val="21"/>
              </w:rPr>
              <w:t>公示时间</w:t>
            </w:r>
          </w:p>
        </w:tc>
        <w:tc>
          <w:tcPr>
            <w:tcW w:w="5646" w:type="dxa"/>
            <w:tcBorders>
              <w:top w:val="single" w:sz="4" w:space="0" w:color="auto"/>
              <w:left w:val="single" w:sz="4" w:space="0" w:color="auto"/>
              <w:bottom w:val="single" w:sz="4" w:space="0" w:color="auto"/>
              <w:right w:val="single" w:sz="4" w:space="0" w:color="auto"/>
            </w:tcBorders>
            <w:vAlign w:val="center"/>
          </w:tcPr>
          <w:p w14:paraId="0F664D72" w14:textId="77A14FC1" w:rsidR="00810494" w:rsidRPr="009D48B4" w:rsidRDefault="00810494" w:rsidP="00424BC4">
            <w:pPr>
              <w:spacing w:line="400" w:lineRule="atLeast"/>
              <w:jc w:val="left"/>
              <w:rPr>
                <w:rFonts w:ascii="宋体" w:hAnsi="宋体"/>
                <w:b/>
                <w:color w:val="000000"/>
                <w:szCs w:val="21"/>
              </w:rPr>
            </w:pPr>
            <w:r w:rsidRPr="009D48B4">
              <w:rPr>
                <w:rFonts w:ascii="宋体" w:hAnsi="宋体" w:hint="eastAsia"/>
                <w:color w:val="000000"/>
                <w:szCs w:val="21"/>
              </w:rPr>
              <w:t>招标结果确定后公示</w:t>
            </w:r>
            <w:r w:rsidRPr="009D48B4">
              <w:rPr>
                <w:rFonts w:ascii="宋体" w:hAnsi="宋体"/>
                <w:color w:val="000000"/>
                <w:szCs w:val="21"/>
              </w:rPr>
              <w:t>1</w:t>
            </w:r>
            <w:r w:rsidRPr="009D48B4">
              <w:rPr>
                <w:rFonts w:ascii="宋体" w:hAnsi="宋体" w:hint="eastAsia"/>
                <w:color w:val="000000"/>
                <w:szCs w:val="21"/>
              </w:rPr>
              <w:t>天，招标结束后对未中标单位未中标原因招标人不予解释，未中标单位不再另行通知。</w:t>
            </w:r>
          </w:p>
        </w:tc>
      </w:tr>
    </w:tbl>
    <w:p w14:paraId="38237646" w14:textId="77777777" w:rsidR="00F66012" w:rsidRDefault="00F66012" w:rsidP="00810494">
      <w:pPr>
        <w:spacing w:line="360" w:lineRule="auto"/>
        <w:rPr>
          <w:rFonts w:eastAsia="楷体_GB2312"/>
          <w:b/>
          <w:color w:val="000000"/>
          <w:sz w:val="36"/>
        </w:rPr>
      </w:pPr>
    </w:p>
    <w:p w14:paraId="437D30D9" w14:textId="043822DD" w:rsidR="00F66012" w:rsidRDefault="00F66012" w:rsidP="00F66012">
      <w:pPr>
        <w:spacing w:line="360" w:lineRule="auto"/>
        <w:jc w:val="center"/>
        <w:rPr>
          <w:rFonts w:eastAsia="楷体_GB2312"/>
          <w:b/>
          <w:color w:val="000000"/>
          <w:sz w:val="36"/>
        </w:rPr>
      </w:pPr>
      <w:r>
        <w:rPr>
          <w:rFonts w:eastAsia="楷体_GB2312"/>
          <w:b/>
          <w:color w:val="000000"/>
          <w:sz w:val="36"/>
        </w:rPr>
        <w:t>二、</w:t>
      </w:r>
      <w:r w:rsidR="00810494">
        <w:rPr>
          <w:rFonts w:eastAsia="楷体_GB2312" w:hint="eastAsia"/>
          <w:b/>
          <w:color w:val="000000"/>
          <w:sz w:val="36"/>
        </w:rPr>
        <w:t>招</w:t>
      </w:r>
      <w:r>
        <w:rPr>
          <w:rFonts w:eastAsia="楷体_GB2312" w:hint="eastAsia"/>
          <w:b/>
          <w:color w:val="000000"/>
          <w:sz w:val="36"/>
        </w:rPr>
        <w:t>标</w:t>
      </w:r>
      <w:r>
        <w:rPr>
          <w:rFonts w:eastAsia="楷体_GB2312"/>
          <w:b/>
          <w:color w:val="000000"/>
          <w:sz w:val="36"/>
        </w:rPr>
        <w:t>须知</w:t>
      </w:r>
    </w:p>
    <w:p w14:paraId="34C7D15F" w14:textId="77777777" w:rsidR="00F66012" w:rsidRDefault="00F66012" w:rsidP="00F66012">
      <w:pPr>
        <w:spacing w:line="360" w:lineRule="auto"/>
        <w:jc w:val="center"/>
        <w:rPr>
          <w:b/>
          <w:color w:val="000000"/>
          <w:sz w:val="32"/>
        </w:rPr>
      </w:pPr>
      <w:r>
        <w:rPr>
          <w:b/>
          <w:color w:val="000000"/>
          <w:sz w:val="32"/>
        </w:rPr>
        <w:t>（一）总</w:t>
      </w:r>
      <w:r>
        <w:rPr>
          <w:b/>
          <w:color w:val="000000"/>
          <w:sz w:val="32"/>
        </w:rPr>
        <w:t xml:space="preserve">   </w:t>
      </w:r>
      <w:r>
        <w:rPr>
          <w:b/>
          <w:color w:val="000000"/>
          <w:sz w:val="32"/>
        </w:rPr>
        <w:t>则</w:t>
      </w:r>
    </w:p>
    <w:p w14:paraId="70B7E97F" w14:textId="0FAA4321" w:rsidR="00F66012" w:rsidRPr="00810494" w:rsidRDefault="00F66012" w:rsidP="00810494">
      <w:pPr>
        <w:spacing w:line="360" w:lineRule="auto"/>
        <w:ind w:firstLineChars="200" w:firstLine="420"/>
        <w:jc w:val="left"/>
        <w:rPr>
          <w:color w:val="000000"/>
        </w:rPr>
      </w:pPr>
      <w:r w:rsidRPr="00810494">
        <w:rPr>
          <w:color w:val="000000"/>
        </w:rPr>
        <w:t>1</w:t>
      </w:r>
      <w:r w:rsidRPr="00810494">
        <w:rPr>
          <w:color w:val="000000"/>
        </w:rPr>
        <w:t>、</w:t>
      </w:r>
      <w:r w:rsidR="00810494" w:rsidRPr="00810494">
        <w:rPr>
          <w:rFonts w:hint="eastAsia"/>
          <w:color w:val="000000"/>
        </w:rPr>
        <w:t>根据政府采购相关法律法规的规定，苏州市立医院拟对</w:t>
      </w:r>
      <w:r w:rsidR="009D48B4" w:rsidRPr="009D48B4">
        <w:rPr>
          <w:rFonts w:hint="eastAsia"/>
          <w:color w:val="000000"/>
          <w:u w:val="single"/>
        </w:rPr>
        <w:t>202</w:t>
      </w:r>
      <w:r w:rsidR="008768BA">
        <w:rPr>
          <w:color w:val="000000"/>
          <w:u w:val="single"/>
        </w:rPr>
        <w:t>5</w:t>
      </w:r>
      <w:r w:rsidR="009D48B4" w:rsidRPr="009D48B4">
        <w:rPr>
          <w:rFonts w:hint="eastAsia"/>
          <w:color w:val="000000"/>
          <w:u w:val="single"/>
        </w:rPr>
        <w:t>年度病媒生物消杀服务项目</w:t>
      </w:r>
      <w:r w:rsidR="00810494" w:rsidRPr="00810494">
        <w:rPr>
          <w:rFonts w:hint="eastAsia"/>
          <w:color w:val="000000"/>
        </w:rPr>
        <w:t>进行邀请招标，欢迎符合资格条件的投标人前来报名参加。通过</w:t>
      </w:r>
    </w:p>
    <w:p w14:paraId="5A85B1FC" w14:textId="77777777" w:rsidR="00F66012" w:rsidRDefault="00F66012" w:rsidP="00F66012">
      <w:pPr>
        <w:spacing w:line="360" w:lineRule="auto"/>
        <w:ind w:firstLineChars="200" w:firstLine="422"/>
        <w:rPr>
          <w:b/>
          <w:bCs/>
          <w:color w:val="000000"/>
          <w:sz w:val="24"/>
        </w:rPr>
      </w:pPr>
      <w:r>
        <w:rPr>
          <w:rFonts w:hint="eastAsia"/>
          <w:b/>
          <w:bCs/>
          <w:color w:val="000000"/>
        </w:rPr>
        <w:t>√</w:t>
      </w:r>
      <w:r>
        <w:rPr>
          <w:b/>
          <w:bCs/>
          <w:color w:val="000000"/>
        </w:rPr>
        <w:t>询价方式，选定承包人。</w:t>
      </w:r>
    </w:p>
    <w:p w14:paraId="5609EC55" w14:textId="77777777" w:rsidR="00F66012" w:rsidRDefault="00F66012" w:rsidP="00F66012">
      <w:pPr>
        <w:ind w:firstLineChars="200" w:firstLine="422"/>
        <w:rPr>
          <w:b/>
          <w:bCs/>
          <w:color w:val="000000"/>
          <w:sz w:val="24"/>
        </w:rPr>
      </w:pPr>
      <w:r>
        <w:rPr>
          <w:b/>
          <w:bCs/>
          <w:color w:val="000000"/>
        </w:rPr>
        <w:t>□</w:t>
      </w:r>
      <w:r>
        <w:rPr>
          <w:rFonts w:hint="eastAsia"/>
          <w:b/>
          <w:bCs/>
          <w:color w:val="000000"/>
        </w:rPr>
        <w:t xml:space="preserve"> </w:t>
      </w:r>
      <w:r>
        <w:rPr>
          <w:b/>
          <w:bCs/>
          <w:color w:val="000000"/>
        </w:rPr>
        <w:t>谈判</w:t>
      </w:r>
    </w:p>
    <w:p w14:paraId="55BC6646" w14:textId="77777777" w:rsidR="00F66012" w:rsidRDefault="00F66012" w:rsidP="00F66012">
      <w:pPr>
        <w:spacing w:line="360" w:lineRule="auto"/>
        <w:ind w:firstLineChars="200" w:firstLine="422"/>
        <w:rPr>
          <w:b/>
          <w:bCs/>
          <w:color w:val="000000"/>
          <w:sz w:val="24"/>
        </w:rPr>
      </w:pPr>
      <w:r>
        <w:rPr>
          <w:b/>
          <w:bCs/>
          <w:color w:val="000000"/>
        </w:rPr>
        <w:t>2</w:t>
      </w:r>
      <w:r>
        <w:rPr>
          <w:b/>
          <w:bCs/>
          <w:color w:val="000000"/>
        </w:rPr>
        <w:t>、现场条件：</w:t>
      </w:r>
    </w:p>
    <w:p w14:paraId="37AC6CC3" w14:textId="77777777" w:rsidR="00F66012" w:rsidRDefault="00F66012" w:rsidP="00F66012">
      <w:pPr>
        <w:spacing w:line="360" w:lineRule="auto"/>
        <w:ind w:left="720"/>
        <w:rPr>
          <w:color w:val="000000"/>
          <w:sz w:val="24"/>
        </w:rPr>
      </w:pPr>
      <w:r>
        <w:rPr>
          <w:color w:val="000000"/>
        </w:rPr>
        <w:t>2.1</w:t>
      </w:r>
      <w:r>
        <w:rPr>
          <w:color w:val="000000"/>
        </w:rPr>
        <w:t>现场情况：</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符合条件</w:t>
      </w:r>
      <w:r>
        <w:rPr>
          <w:color w:val="000000"/>
          <w:u w:val="single"/>
        </w:rPr>
        <w:t xml:space="preserve">                        </w:t>
      </w:r>
      <w:r>
        <w:rPr>
          <w:color w:val="000000"/>
        </w:rPr>
        <w:t>。</w:t>
      </w:r>
    </w:p>
    <w:p w14:paraId="6CD54CCE" w14:textId="77777777" w:rsidR="00F66012" w:rsidRDefault="00F66012" w:rsidP="00F66012">
      <w:pPr>
        <w:spacing w:line="360" w:lineRule="auto"/>
        <w:ind w:left="720"/>
        <w:rPr>
          <w:color w:val="000000"/>
          <w:sz w:val="24"/>
        </w:rPr>
      </w:pPr>
      <w:r>
        <w:rPr>
          <w:color w:val="000000"/>
        </w:rPr>
        <w:t>2.2</w:t>
      </w:r>
      <w:r>
        <w:rPr>
          <w:color w:val="000000"/>
        </w:rPr>
        <w:t>场内外</w:t>
      </w:r>
      <w:r>
        <w:rPr>
          <w:rFonts w:hint="eastAsia"/>
          <w:color w:val="000000"/>
        </w:rPr>
        <w:t>作业面</w:t>
      </w:r>
      <w:r>
        <w:rPr>
          <w:color w:val="000000"/>
        </w:rPr>
        <w:t>：</w:t>
      </w:r>
      <w:r>
        <w:rPr>
          <w:color w:val="000000"/>
          <w:u w:val="single"/>
        </w:rPr>
        <w:t xml:space="preserve">        </w:t>
      </w:r>
      <w:r>
        <w:rPr>
          <w:color w:val="000000"/>
          <w:u w:val="single"/>
        </w:rPr>
        <w:t>符合条件</w:t>
      </w:r>
      <w:r>
        <w:rPr>
          <w:color w:val="000000"/>
          <w:u w:val="single"/>
        </w:rPr>
        <w:t xml:space="preserve">                        </w:t>
      </w:r>
      <w:r>
        <w:rPr>
          <w:color w:val="000000"/>
        </w:rPr>
        <w:t>。</w:t>
      </w:r>
    </w:p>
    <w:p w14:paraId="4DF05E1E" w14:textId="77777777" w:rsidR="00F66012" w:rsidRDefault="00F66012" w:rsidP="00F66012">
      <w:pPr>
        <w:spacing w:line="360" w:lineRule="auto"/>
        <w:ind w:left="720"/>
        <w:rPr>
          <w:color w:val="000000"/>
          <w:sz w:val="24"/>
        </w:rPr>
      </w:pPr>
      <w:r>
        <w:rPr>
          <w:color w:val="000000"/>
        </w:rPr>
        <w:t>2.3</w:t>
      </w:r>
      <w:r>
        <w:rPr>
          <w:color w:val="000000"/>
        </w:rPr>
        <w:t>用水电：</w:t>
      </w:r>
      <w:r>
        <w:rPr>
          <w:color w:val="000000"/>
          <w:u w:val="single"/>
        </w:rPr>
        <w:t xml:space="preserve">              </w:t>
      </w:r>
      <w:r>
        <w:rPr>
          <w:color w:val="000000"/>
          <w:u w:val="single"/>
        </w:rPr>
        <w:t>符合条件</w:t>
      </w:r>
      <w:r>
        <w:rPr>
          <w:color w:val="000000"/>
          <w:u w:val="single"/>
        </w:rPr>
        <w:t xml:space="preserve">                        </w:t>
      </w:r>
      <w:r>
        <w:rPr>
          <w:color w:val="000000"/>
        </w:rPr>
        <w:t>。</w:t>
      </w:r>
    </w:p>
    <w:p w14:paraId="1957724D" w14:textId="7E74B2EC" w:rsidR="00F66012" w:rsidRPr="00A07F94" w:rsidRDefault="00F66012" w:rsidP="00B5219F">
      <w:pPr>
        <w:spacing w:line="360" w:lineRule="auto"/>
        <w:rPr>
          <w:color w:val="000000"/>
          <w:u w:val="single"/>
        </w:rPr>
      </w:pPr>
      <w:r>
        <w:rPr>
          <w:rFonts w:hint="eastAsia"/>
          <w:b/>
          <w:bCs/>
          <w:color w:val="000000"/>
        </w:rPr>
        <w:t xml:space="preserve">    </w:t>
      </w:r>
      <w:r>
        <w:rPr>
          <w:b/>
          <w:bCs/>
          <w:color w:val="000000"/>
        </w:rPr>
        <w:t>3</w:t>
      </w:r>
      <w:r>
        <w:rPr>
          <w:b/>
          <w:bCs/>
          <w:color w:val="000000"/>
        </w:rPr>
        <w:t>、</w:t>
      </w:r>
      <w:r w:rsidR="00B5219F" w:rsidRPr="00B5219F">
        <w:rPr>
          <w:rFonts w:hint="eastAsia"/>
          <w:b/>
          <w:bCs/>
          <w:color w:val="000000"/>
        </w:rPr>
        <w:t>服务地点</w:t>
      </w:r>
      <w:r>
        <w:rPr>
          <w:color w:val="000000"/>
        </w:rPr>
        <w:t>：</w:t>
      </w:r>
      <w:r>
        <w:rPr>
          <w:rFonts w:hint="eastAsia"/>
          <w:color w:val="000000"/>
          <w:u w:val="single"/>
        </w:rPr>
        <w:t xml:space="preserve">  </w:t>
      </w:r>
      <w:r w:rsidR="00A07F94" w:rsidRPr="00A07F94">
        <w:rPr>
          <w:rFonts w:hint="eastAsia"/>
          <w:b/>
          <w:bCs/>
          <w:color w:val="000000"/>
          <w:u w:val="single"/>
        </w:rPr>
        <w:t>苏州市立医院道前院区</w:t>
      </w:r>
      <w:r w:rsidR="00A07F94" w:rsidRPr="00A07F94">
        <w:rPr>
          <w:rFonts w:hint="eastAsia"/>
          <w:color w:val="000000"/>
          <w:u w:val="single"/>
        </w:rPr>
        <w:t>（道前街</w:t>
      </w:r>
      <w:r w:rsidR="00A07F94" w:rsidRPr="00A07F94">
        <w:rPr>
          <w:rFonts w:hint="eastAsia"/>
          <w:color w:val="000000"/>
          <w:u w:val="single"/>
        </w:rPr>
        <w:t>26</w:t>
      </w:r>
      <w:r w:rsidR="00A07F94" w:rsidRPr="00A07F94">
        <w:rPr>
          <w:rFonts w:hint="eastAsia"/>
          <w:color w:val="000000"/>
          <w:u w:val="single"/>
        </w:rPr>
        <w:t>号）、教学基地（枫津路）、口腔中心（三元坊）、体检综合楼（三元坊）、姑苏学院（十梓街）</w:t>
      </w:r>
      <w:r w:rsidR="00E20E1F">
        <w:rPr>
          <w:rFonts w:hint="eastAsia"/>
          <w:color w:val="000000"/>
          <w:u w:val="single"/>
        </w:rPr>
        <w:t>、</w:t>
      </w:r>
      <w:r w:rsidR="00E20E1F" w:rsidRPr="00E20E1F">
        <w:rPr>
          <w:rFonts w:hint="eastAsia"/>
          <w:color w:val="000000"/>
          <w:u w:val="single"/>
        </w:rPr>
        <w:t>学生公寓</w:t>
      </w:r>
      <w:r w:rsidR="00A07F94" w:rsidRPr="00A07F94">
        <w:rPr>
          <w:rFonts w:hint="eastAsia"/>
          <w:color w:val="000000"/>
          <w:u w:val="single"/>
        </w:rPr>
        <w:t>；</w:t>
      </w:r>
      <w:r w:rsidR="00A07F94" w:rsidRPr="00A07F94">
        <w:rPr>
          <w:rFonts w:hint="eastAsia"/>
          <w:b/>
          <w:bCs/>
          <w:color w:val="000000"/>
          <w:u w:val="single"/>
        </w:rPr>
        <w:t>苏州市立医院白塔院区</w:t>
      </w:r>
      <w:r w:rsidR="00A07F94" w:rsidRPr="00A07F94">
        <w:rPr>
          <w:rFonts w:hint="eastAsia"/>
          <w:color w:val="000000"/>
          <w:u w:val="single"/>
        </w:rPr>
        <w:t>（白塔西路</w:t>
      </w:r>
      <w:r w:rsidR="00A07F94" w:rsidRPr="00A07F94">
        <w:rPr>
          <w:rFonts w:hint="eastAsia"/>
          <w:color w:val="000000"/>
          <w:u w:val="single"/>
        </w:rPr>
        <w:t>16</w:t>
      </w:r>
      <w:r w:rsidR="00A07F94" w:rsidRPr="00A07F94">
        <w:rPr>
          <w:rFonts w:hint="eastAsia"/>
          <w:color w:val="000000"/>
          <w:u w:val="single"/>
        </w:rPr>
        <w:t>号）；</w:t>
      </w:r>
      <w:r w:rsidR="00A07F94" w:rsidRPr="00A07F94">
        <w:rPr>
          <w:rFonts w:hint="eastAsia"/>
          <w:b/>
          <w:bCs/>
          <w:color w:val="000000"/>
          <w:u w:val="single"/>
        </w:rPr>
        <w:t>苏州市立医院山塘院区</w:t>
      </w:r>
      <w:r w:rsidR="00A07F94" w:rsidRPr="00A07F94">
        <w:rPr>
          <w:rFonts w:hint="eastAsia"/>
          <w:color w:val="000000"/>
          <w:u w:val="single"/>
        </w:rPr>
        <w:t>（广济路</w:t>
      </w:r>
      <w:r w:rsidR="00A07F94" w:rsidRPr="00A07F94">
        <w:rPr>
          <w:rFonts w:hint="eastAsia"/>
          <w:color w:val="000000"/>
          <w:u w:val="single"/>
        </w:rPr>
        <w:t>242</w:t>
      </w:r>
      <w:r w:rsidR="00A07F94" w:rsidRPr="00A07F94">
        <w:rPr>
          <w:rFonts w:hint="eastAsia"/>
          <w:color w:val="000000"/>
          <w:u w:val="single"/>
        </w:rPr>
        <w:t>号）；</w:t>
      </w:r>
      <w:r w:rsidR="00A07F94" w:rsidRPr="00A07F94">
        <w:rPr>
          <w:rFonts w:hint="eastAsia"/>
          <w:b/>
          <w:bCs/>
          <w:color w:val="000000"/>
          <w:u w:val="single"/>
        </w:rPr>
        <w:t>苏州市立医院康复院区</w:t>
      </w:r>
      <w:r w:rsidR="00A07F94" w:rsidRPr="00A07F94">
        <w:rPr>
          <w:rFonts w:hint="eastAsia"/>
          <w:color w:val="000000"/>
          <w:u w:val="single"/>
        </w:rPr>
        <w:t>（广济路</w:t>
      </w:r>
      <w:r w:rsidR="00A07F94" w:rsidRPr="00A07F94">
        <w:rPr>
          <w:rFonts w:hint="eastAsia"/>
          <w:color w:val="000000"/>
          <w:u w:val="single"/>
        </w:rPr>
        <w:t>286</w:t>
      </w:r>
      <w:r w:rsidR="00A07F94" w:rsidRPr="00A07F94">
        <w:rPr>
          <w:rFonts w:hint="eastAsia"/>
          <w:color w:val="000000"/>
          <w:u w:val="single"/>
        </w:rPr>
        <w:t>号）等院方指定地点</w:t>
      </w:r>
      <w:r w:rsidR="00A07F94">
        <w:rPr>
          <w:rFonts w:hint="eastAsia"/>
          <w:color w:val="000000"/>
          <w:u w:val="single"/>
        </w:rPr>
        <w:t>。</w:t>
      </w:r>
    </w:p>
    <w:p w14:paraId="4AC8BFCD" w14:textId="625E78BA" w:rsidR="00F66012" w:rsidRPr="009D48B4" w:rsidRDefault="00F66012" w:rsidP="00F66012">
      <w:pPr>
        <w:numPr>
          <w:ilvl w:val="0"/>
          <w:numId w:val="1"/>
        </w:numPr>
        <w:spacing w:line="360" w:lineRule="auto"/>
        <w:ind w:firstLineChars="200" w:firstLine="422"/>
        <w:rPr>
          <w:b/>
          <w:bCs/>
          <w:u w:val="single"/>
        </w:rPr>
      </w:pPr>
      <w:r w:rsidRPr="009D48B4">
        <w:rPr>
          <w:rFonts w:hint="eastAsia"/>
          <w:b/>
          <w:bCs/>
          <w:color w:val="000000"/>
        </w:rPr>
        <w:t>服务期限</w:t>
      </w:r>
      <w:r w:rsidRPr="009D48B4">
        <w:rPr>
          <w:b/>
          <w:bCs/>
          <w:color w:val="000000"/>
        </w:rPr>
        <w:t>：</w:t>
      </w:r>
      <w:r w:rsidR="009D48B4" w:rsidRPr="009D48B4">
        <w:rPr>
          <w:rFonts w:hint="eastAsia"/>
          <w:b/>
          <w:bCs/>
          <w:color w:val="000000"/>
          <w:u w:val="single"/>
        </w:rPr>
        <w:t xml:space="preserve"> </w:t>
      </w:r>
      <w:r w:rsidR="009D48B4" w:rsidRPr="009D48B4">
        <w:rPr>
          <w:b/>
          <w:bCs/>
          <w:color w:val="000000"/>
          <w:u w:val="single"/>
        </w:rPr>
        <w:t xml:space="preserve"> </w:t>
      </w:r>
      <w:r w:rsidR="009D48B4" w:rsidRPr="009D48B4">
        <w:rPr>
          <w:b/>
          <w:bCs/>
          <w:u w:val="single"/>
        </w:rPr>
        <w:t>1</w:t>
      </w:r>
      <w:r w:rsidR="009D48B4" w:rsidRPr="009D48B4">
        <w:rPr>
          <w:rFonts w:hint="eastAsia"/>
          <w:b/>
          <w:bCs/>
          <w:u w:val="single"/>
        </w:rPr>
        <w:t>年</w:t>
      </w:r>
      <w:r w:rsidR="009D48B4" w:rsidRPr="009D48B4">
        <w:rPr>
          <w:rFonts w:hint="eastAsia"/>
          <w:b/>
          <w:bCs/>
          <w:u w:val="single"/>
        </w:rPr>
        <w:t xml:space="preserve"> </w:t>
      </w:r>
      <w:r w:rsidR="009D48B4" w:rsidRPr="009D48B4">
        <w:rPr>
          <w:b/>
          <w:bCs/>
          <w:u w:val="single"/>
        </w:rPr>
        <w:t xml:space="preserve"> </w:t>
      </w:r>
    </w:p>
    <w:p w14:paraId="1272EE6C" w14:textId="77777777" w:rsidR="00F66012" w:rsidRDefault="00F66012" w:rsidP="00F66012">
      <w:pPr>
        <w:numPr>
          <w:ilvl w:val="0"/>
          <w:numId w:val="1"/>
        </w:numPr>
        <w:spacing w:line="360" w:lineRule="auto"/>
        <w:ind w:firstLine="422"/>
        <w:rPr>
          <w:b/>
          <w:bCs/>
          <w:color w:val="000000"/>
        </w:rPr>
      </w:pPr>
      <w:r>
        <w:rPr>
          <w:b/>
          <w:bCs/>
          <w:color w:val="000000"/>
        </w:rPr>
        <w:t>要求：</w:t>
      </w:r>
      <w:r>
        <w:rPr>
          <w:b/>
          <w:bCs/>
          <w:color w:val="000000"/>
          <w:u w:val="single"/>
        </w:rPr>
        <w:t xml:space="preserve"> </w:t>
      </w:r>
      <w:r w:rsidRPr="00F66012">
        <w:rPr>
          <w:rFonts w:hint="eastAsia"/>
          <w:b/>
          <w:bCs/>
          <w:color w:val="FF0000"/>
          <w:u w:val="single"/>
        </w:rPr>
        <w:t>符合医院消杀特殊要求，严禁采用可能伤害患者和医务人员的药剂</w:t>
      </w:r>
      <w:r>
        <w:rPr>
          <w:b/>
          <w:bCs/>
          <w:color w:val="000000"/>
          <w:u w:val="single"/>
        </w:rPr>
        <w:t xml:space="preserve"> </w:t>
      </w:r>
      <w:r>
        <w:rPr>
          <w:b/>
          <w:bCs/>
          <w:color w:val="000000"/>
        </w:rPr>
        <w:t>。</w:t>
      </w:r>
    </w:p>
    <w:p w14:paraId="5E315BA1" w14:textId="23A7B450" w:rsidR="00F66012" w:rsidRPr="00094571" w:rsidRDefault="00F66012" w:rsidP="00094571">
      <w:pPr>
        <w:numPr>
          <w:ilvl w:val="0"/>
          <w:numId w:val="1"/>
        </w:numPr>
        <w:spacing w:line="360" w:lineRule="auto"/>
        <w:ind w:firstLine="422"/>
        <w:rPr>
          <w:b/>
          <w:bCs/>
          <w:color w:val="000000"/>
        </w:rPr>
      </w:pPr>
      <w:r>
        <w:rPr>
          <w:rFonts w:hint="eastAsia"/>
          <w:b/>
          <w:bCs/>
          <w:color w:val="000000"/>
        </w:rPr>
        <w:t>供应商要求：具有独立承担民事能力；具有良好的商业信誉和健全的财务会计制度；具有履行合同所必须的人员和专业技术能力；具有依法交纳税收和社会保障资金的良好记录；按营业执照投标未超出经营范围；作业人员具有消杀专业证书；近三年具有医院消杀服务经验和医院考核记录</w:t>
      </w:r>
      <w:r w:rsidR="00094571">
        <w:rPr>
          <w:rFonts w:hint="eastAsia"/>
          <w:b/>
          <w:bCs/>
          <w:color w:val="000000"/>
        </w:rPr>
        <w:t>（原件备查</w:t>
      </w:r>
      <w:r w:rsidR="00094571" w:rsidRPr="00094571">
        <w:rPr>
          <w:rFonts w:hint="eastAsia"/>
          <w:b/>
          <w:bCs/>
          <w:color w:val="000000"/>
        </w:rPr>
        <w:t>）</w:t>
      </w:r>
      <w:r w:rsidRPr="00094571">
        <w:rPr>
          <w:rFonts w:hint="eastAsia"/>
          <w:b/>
          <w:bCs/>
          <w:color w:val="000000"/>
        </w:rPr>
        <w:t>。</w:t>
      </w:r>
    </w:p>
    <w:p w14:paraId="7E931A9E" w14:textId="77777777" w:rsidR="00D44A8B" w:rsidRPr="008768BA" w:rsidRDefault="00D44A8B" w:rsidP="00D44A8B">
      <w:pPr>
        <w:pStyle w:val="a9"/>
        <w:spacing w:before="0" w:beforeAutospacing="0" w:after="0" w:afterAutospacing="0" w:line="480" w:lineRule="atLeast"/>
        <w:rPr>
          <w:rFonts w:ascii="Times New Roman" w:hAnsi="Times New Roman" w:cs="Times New Roman"/>
          <w:b/>
          <w:bCs/>
          <w:color w:val="000000"/>
          <w:kern w:val="2"/>
          <w:sz w:val="21"/>
        </w:rPr>
      </w:pPr>
      <w:r w:rsidRPr="008768BA">
        <w:rPr>
          <w:rFonts w:ascii="Times New Roman" w:hAnsi="Times New Roman" w:cs="Times New Roman"/>
          <w:b/>
          <w:bCs/>
          <w:color w:val="000000"/>
          <w:kern w:val="2"/>
          <w:sz w:val="21"/>
        </w:rPr>
        <w:t>参与投标单位必须拥有以下资质：</w:t>
      </w:r>
    </w:p>
    <w:p w14:paraId="35EBA9FF" w14:textId="77777777" w:rsidR="006D5B0F" w:rsidRDefault="00D44A8B" w:rsidP="00F9394E">
      <w:pPr>
        <w:pStyle w:val="a9"/>
        <w:spacing w:before="0" w:beforeAutospacing="0" w:after="0" w:afterAutospacing="0" w:line="480" w:lineRule="atLeast"/>
        <w:rPr>
          <w:rFonts w:ascii="Microsoft YaHei UI Bold" w:hAnsi="Microsoft YaHei UI Bold" w:hint="eastAsia"/>
          <w:b/>
          <w:color w:val="FF0000"/>
          <w:sz w:val="21"/>
          <w:szCs w:val="18"/>
        </w:rPr>
      </w:pPr>
      <w:r w:rsidRPr="00D44A8B">
        <w:rPr>
          <w:rFonts w:ascii="Microsoft YaHei UI Bold" w:hAnsi="Microsoft YaHei UI Bold"/>
          <w:b/>
          <w:color w:val="FF0000"/>
          <w:sz w:val="21"/>
          <w:szCs w:val="18"/>
        </w:rPr>
        <w:t>苏州市爱国卫生运动与健康促进委员会办公室盖章出具的病媒生物预防控制服务备案书</w:t>
      </w:r>
      <w:r w:rsidR="00094571">
        <w:rPr>
          <w:rFonts w:ascii="Microsoft YaHei UI Bold" w:hAnsi="Microsoft YaHei UI Bold" w:hint="eastAsia"/>
          <w:b/>
          <w:color w:val="FF0000"/>
          <w:sz w:val="21"/>
          <w:szCs w:val="18"/>
        </w:rPr>
        <w:t>；</w:t>
      </w:r>
    </w:p>
    <w:p w14:paraId="4BEB00BA" w14:textId="7EC28005" w:rsidR="00D44A8B" w:rsidRPr="00F9394E" w:rsidRDefault="006D5B0F" w:rsidP="00F9394E">
      <w:pPr>
        <w:pStyle w:val="a9"/>
        <w:spacing w:before="0" w:beforeAutospacing="0" w:after="0" w:afterAutospacing="0" w:line="480" w:lineRule="atLeast"/>
        <w:rPr>
          <w:rFonts w:ascii="Microsoft YaHei UI Bold" w:hAnsi="Microsoft YaHei UI Bold" w:hint="eastAsia"/>
          <w:b/>
          <w:color w:val="FF0000"/>
          <w:sz w:val="21"/>
          <w:szCs w:val="18"/>
        </w:rPr>
      </w:pPr>
      <w:r>
        <w:rPr>
          <w:rFonts w:ascii="Microsoft YaHei UI Bold" w:hAnsi="Microsoft YaHei UI Bold" w:hint="eastAsia"/>
          <w:b/>
          <w:color w:val="FF0000"/>
          <w:sz w:val="21"/>
          <w:szCs w:val="18"/>
        </w:rPr>
        <w:t>具有江苏省</w:t>
      </w:r>
      <w:r w:rsidR="00094571" w:rsidRPr="00094571">
        <w:rPr>
          <w:rFonts w:ascii="Microsoft YaHei UI Bold" w:hAnsi="Microsoft YaHei UI Bold" w:hint="eastAsia"/>
          <w:b/>
          <w:color w:val="FF0000"/>
          <w:sz w:val="21"/>
          <w:szCs w:val="18"/>
        </w:rPr>
        <w:t>有害生物防制能力等级证书</w:t>
      </w:r>
      <w:r w:rsidR="00094571">
        <w:rPr>
          <w:rFonts w:ascii="Microsoft YaHei UI Bold" w:hAnsi="Microsoft YaHei UI Bold" w:hint="eastAsia"/>
          <w:b/>
          <w:color w:val="FF0000"/>
          <w:sz w:val="21"/>
          <w:szCs w:val="18"/>
        </w:rPr>
        <w:t>；</w:t>
      </w:r>
      <w:r w:rsidR="00094571" w:rsidRPr="00094571">
        <w:rPr>
          <w:rFonts w:ascii="Microsoft YaHei UI Bold" w:hAnsi="Microsoft YaHei UI Bold" w:hint="eastAsia"/>
          <w:b/>
          <w:color w:val="FF0000"/>
          <w:sz w:val="21"/>
          <w:szCs w:val="18"/>
        </w:rPr>
        <w:t>有害生物防制员不少于</w:t>
      </w:r>
      <w:r>
        <w:rPr>
          <w:rFonts w:ascii="Microsoft YaHei UI Bold" w:hAnsi="Microsoft YaHei UI Bold"/>
          <w:b/>
          <w:color w:val="FF0000"/>
          <w:sz w:val="21"/>
          <w:szCs w:val="18"/>
        </w:rPr>
        <w:t>6</w:t>
      </w:r>
      <w:r w:rsidR="00094571" w:rsidRPr="00094571">
        <w:rPr>
          <w:rFonts w:ascii="Microsoft YaHei UI Bold" w:hAnsi="Microsoft YaHei UI Bold" w:hint="eastAsia"/>
          <w:b/>
          <w:color w:val="FF0000"/>
          <w:sz w:val="21"/>
          <w:szCs w:val="18"/>
        </w:rPr>
        <w:t>人，提供证件原件与社保证明原件被查</w:t>
      </w:r>
      <w:r w:rsidR="00094571">
        <w:rPr>
          <w:rFonts w:ascii="Microsoft YaHei UI Bold" w:hAnsi="Microsoft YaHei UI Bold" w:hint="eastAsia"/>
          <w:b/>
          <w:color w:val="FF0000"/>
          <w:sz w:val="21"/>
          <w:szCs w:val="18"/>
        </w:rPr>
        <w:t>（</w:t>
      </w:r>
      <w:r w:rsidR="00094571" w:rsidRPr="00094571">
        <w:rPr>
          <w:rFonts w:ascii="Microsoft YaHei UI Bold" w:hAnsi="Microsoft YaHei UI Bold" w:hint="eastAsia"/>
          <w:b/>
          <w:color w:val="FF0000"/>
          <w:sz w:val="21"/>
          <w:szCs w:val="18"/>
        </w:rPr>
        <w:t>社保</w:t>
      </w:r>
      <w:r w:rsidR="00094571">
        <w:rPr>
          <w:rFonts w:ascii="Microsoft YaHei UI Bold" w:hAnsi="Microsoft YaHei UI Bold" w:hint="eastAsia"/>
          <w:b/>
          <w:color w:val="FF0000"/>
          <w:sz w:val="21"/>
          <w:szCs w:val="18"/>
        </w:rPr>
        <w:t>与</w:t>
      </w:r>
      <w:r w:rsidR="00094571" w:rsidRPr="00094571">
        <w:rPr>
          <w:rFonts w:ascii="Microsoft YaHei UI Bold" w:hAnsi="Microsoft YaHei UI Bold" w:hint="eastAsia"/>
          <w:b/>
          <w:color w:val="FF0000"/>
          <w:sz w:val="21"/>
          <w:szCs w:val="18"/>
        </w:rPr>
        <w:t>有害生物防治员证一致</w:t>
      </w:r>
      <w:r w:rsidR="00094571">
        <w:rPr>
          <w:rFonts w:ascii="Microsoft YaHei UI Bold" w:hAnsi="Microsoft YaHei UI Bold" w:hint="eastAsia"/>
          <w:b/>
          <w:color w:val="FF0000"/>
          <w:sz w:val="21"/>
          <w:szCs w:val="18"/>
        </w:rPr>
        <w:t>）。</w:t>
      </w:r>
    </w:p>
    <w:p w14:paraId="4395B382" w14:textId="122B2CCF" w:rsidR="00763C95" w:rsidRDefault="00F66012" w:rsidP="008768BA">
      <w:pPr>
        <w:spacing w:line="360" w:lineRule="auto"/>
        <w:ind w:firstLineChars="200" w:firstLine="422"/>
        <w:rPr>
          <w:sz w:val="24"/>
        </w:rPr>
      </w:pPr>
      <w:r>
        <w:rPr>
          <w:rFonts w:hint="eastAsia"/>
          <w:b/>
          <w:bCs/>
          <w:color w:val="000000"/>
        </w:rPr>
        <w:t>7</w:t>
      </w:r>
      <w:r>
        <w:rPr>
          <w:rFonts w:hint="eastAsia"/>
          <w:b/>
          <w:bCs/>
          <w:color w:val="000000"/>
        </w:rPr>
        <w:t>、服务要求：</w:t>
      </w:r>
      <w:r>
        <w:rPr>
          <w:rFonts w:hint="eastAsia"/>
          <w:sz w:val="24"/>
        </w:rPr>
        <w:t xml:space="preserve"> </w:t>
      </w:r>
    </w:p>
    <w:p w14:paraId="4AD9137C" w14:textId="64D554B3" w:rsidR="00763C95" w:rsidRDefault="00094571" w:rsidP="008768BA">
      <w:pPr>
        <w:spacing w:line="360" w:lineRule="auto"/>
      </w:pPr>
      <w:r>
        <w:rPr>
          <w:rFonts w:hint="eastAsia"/>
          <w:sz w:val="24"/>
        </w:rPr>
        <w:t>（</w:t>
      </w:r>
      <w:r>
        <w:rPr>
          <w:rFonts w:hint="eastAsia"/>
          <w:sz w:val="24"/>
        </w:rPr>
        <w:t>1</w:t>
      </w:r>
      <w:r>
        <w:rPr>
          <w:rFonts w:hint="eastAsia"/>
          <w:sz w:val="24"/>
        </w:rPr>
        <w:t>）</w:t>
      </w:r>
      <w:r w:rsidR="00763C95">
        <w:t>防治效果，以《全国爱国卫生除四害标准》最新版为依据，按照中华预防医学会媒介生物学及控制分会</w:t>
      </w:r>
      <w:r w:rsidR="00763C95">
        <w:t>PCO</w:t>
      </w:r>
      <w:r w:rsidR="00763C95">
        <w:t>学组制定的相关技术规范进行操作，将标的室内的病媒生物密度控制在国家考核标准之内。</w:t>
      </w:r>
    </w:p>
    <w:p w14:paraId="5356834B" w14:textId="671F3177" w:rsidR="00763C95" w:rsidRDefault="00094571" w:rsidP="008768BA">
      <w:pPr>
        <w:spacing w:line="360" w:lineRule="auto"/>
      </w:pPr>
      <w:r>
        <w:rPr>
          <w:rFonts w:hint="eastAsia"/>
        </w:rPr>
        <w:lastRenderedPageBreak/>
        <w:t>（</w:t>
      </w:r>
      <w:r>
        <w:rPr>
          <w:rFonts w:hint="eastAsia"/>
        </w:rPr>
        <w:t>2</w:t>
      </w:r>
      <w:r>
        <w:rPr>
          <w:rFonts w:hint="eastAsia"/>
        </w:rPr>
        <w:t>）</w:t>
      </w:r>
      <w:r w:rsidR="00763C95">
        <w:t>根据病媒生物的生长发育习性及供货方的实际情况，对标的采取配合采购方进行环境卫生整治，控制病媒生物繁殖孳生地；</w:t>
      </w:r>
      <w:r w:rsidR="00763C95" w:rsidRPr="00F15046">
        <w:rPr>
          <w:rFonts w:hint="eastAsia"/>
          <w:b/>
          <w:bCs/>
        </w:rPr>
        <w:t>手术室、产房、新生儿科、重症监护室等重点场所不得发现病媒生物</w:t>
      </w:r>
      <w:r w:rsidR="00763C95">
        <w:rPr>
          <w:rFonts w:hint="eastAsia"/>
        </w:rPr>
        <w:t>。</w:t>
      </w:r>
      <w:r w:rsidR="00763C95">
        <w:t>协助采购方开展病媒防制宣教；配合采购方落实相关防制设施等综合治理措施。</w:t>
      </w:r>
    </w:p>
    <w:p w14:paraId="115CCDFA" w14:textId="32B98549" w:rsidR="00763C95" w:rsidRDefault="00094571" w:rsidP="008768BA">
      <w:pPr>
        <w:spacing w:line="360" w:lineRule="auto"/>
      </w:pPr>
      <w:r>
        <w:rPr>
          <w:rFonts w:hint="eastAsia"/>
        </w:rPr>
        <w:t>（</w:t>
      </w:r>
      <w:r>
        <w:rPr>
          <w:rFonts w:hint="eastAsia"/>
        </w:rPr>
        <w:t>3</w:t>
      </w:r>
      <w:r>
        <w:rPr>
          <w:rFonts w:hint="eastAsia"/>
        </w:rPr>
        <w:t>）</w:t>
      </w:r>
      <w:r w:rsidR="00763C95">
        <w:t>制定施工方案进行施工，正确使用虫害防治药品保证不污染环境并且不对人体产生急性和慢性毒害作用</w:t>
      </w:r>
      <w:r w:rsidR="0002474E">
        <w:rPr>
          <w:rFonts w:hint="eastAsia"/>
        </w:rPr>
        <w:t>。</w:t>
      </w:r>
      <w:r w:rsidR="00763C95">
        <w:t>所使用药剂及辅助材料必须符合国家环保、安全等有关规定及合格产品，严禁使用违禁、淘汰、过期药物。</w:t>
      </w:r>
    </w:p>
    <w:p w14:paraId="08449AF5" w14:textId="123B204F" w:rsidR="00763C95" w:rsidRPr="008768BA" w:rsidRDefault="00094571" w:rsidP="008768BA">
      <w:pPr>
        <w:spacing w:line="360" w:lineRule="auto"/>
      </w:pPr>
      <w:r>
        <w:rPr>
          <w:rFonts w:hint="eastAsia"/>
        </w:rPr>
        <w:t>（</w:t>
      </w:r>
      <w:r>
        <w:rPr>
          <w:rFonts w:hint="eastAsia"/>
        </w:rPr>
        <w:t>4</w:t>
      </w:r>
      <w:r>
        <w:rPr>
          <w:rFonts w:hint="eastAsia"/>
        </w:rPr>
        <w:t>）</w:t>
      </w:r>
      <w:r w:rsidR="00763C95">
        <w:t>供货方为采购方提供规范的病媒生物防制</w:t>
      </w:r>
      <w:r w:rsidR="00763C95" w:rsidRPr="00FC74A6">
        <w:rPr>
          <w:b/>
          <w:bCs/>
        </w:rPr>
        <w:t>资料台帐</w:t>
      </w:r>
      <w:r w:rsidR="00763C95">
        <w:t>（包含每次有害生物防治报告单、月计划、月小结、年终报告等）。</w:t>
      </w:r>
    </w:p>
    <w:p w14:paraId="5907C741" w14:textId="01532190" w:rsidR="00763C95" w:rsidRDefault="00094571" w:rsidP="008768BA">
      <w:pPr>
        <w:spacing w:line="360" w:lineRule="auto"/>
      </w:pPr>
      <w:r>
        <w:rPr>
          <w:rFonts w:hint="eastAsia"/>
        </w:rPr>
        <w:t>（</w:t>
      </w:r>
      <w:r>
        <w:rPr>
          <w:rFonts w:hint="eastAsia"/>
        </w:rPr>
        <w:t>5</w:t>
      </w:r>
      <w:r>
        <w:rPr>
          <w:rFonts w:hint="eastAsia"/>
        </w:rPr>
        <w:t>）</w:t>
      </w:r>
      <w:r w:rsidR="00763C95">
        <w:t>质量、技术标准如在招标文件无相应说明，则按照中华人民共和国有关部门颁布的最新的国家或专业</w:t>
      </w:r>
      <w:r w:rsidR="00763C95">
        <w:t>(</w:t>
      </w:r>
      <w:r w:rsidR="00763C95">
        <w:t>部</w:t>
      </w:r>
      <w:r w:rsidR="00763C95">
        <w:t>)</w:t>
      </w:r>
      <w:r w:rsidR="00763C95">
        <w:t>标准或相应的国际标准执行。没有国家或专业</w:t>
      </w:r>
      <w:r w:rsidR="00763C95">
        <w:t>(</w:t>
      </w:r>
      <w:r w:rsidR="00763C95">
        <w:t>部</w:t>
      </w:r>
      <w:r w:rsidR="00763C95">
        <w:t>)</w:t>
      </w:r>
      <w:r w:rsidR="00763C95">
        <w:t>标准的，按企业标准最新。</w:t>
      </w:r>
    </w:p>
    <w:p w14:paraId="6CABF7D3" w14:textId="6D3B40E4" w:rsidR="00763C95" w:rsidRPr="008768BA" w:rsidRDefault="00094571" w:rsidP="008768BA">
      <w:pPr>
        <w:spacing w:line="360" w:lineRule="auto"/>
      </w:pPr>
      <w:r>
        <w:rPr>
          <w:rFonts w:hint="eastAsia"/>
        </w:rPr>
        <w:t>（</w:t>
      </w:r>
      <w:r>
        <w:rPr>
          <w:rFonts w:hint="eastAsia"/>
        </w:rPr>
        <w:t>6</w:t>
      </w:r>
      <w:r>
        <w:rPr>
          <w:rFonts w:hint="eastAsia"/>
        </w:rPr>
        <w:t>）</w:t>
      </w:r>
      <w:r w:rsidR="00763C95">
        <w:t>供货过程中应严格做好安全防范措施及成品保护措施，如因供货方实施人员在实施中违法措施造成的损失，一切费用均由供货方负责。</w:t>
      </w:r>
    </w:p>
    <w:p w14:paraId="29A48A6A" w14:textId="153551C9" w:rsidR="00763C95" w:rsidRPr="008768BA" w:rsidRDefault="00094571" w:rsidP="008768BA">
      <w:pPr>
        <w:spacing w:line="360" w:lineRule="auto"/>
      </w:pPr>
      <w:r>
        <w:rPr>
          <w:rFonts w:hint="eastAsia"/>
        </w:rPr>
        <w:t>（</w:t>
      </w:r>
      <w:r>
        <w:rPr>
          <w:rFonts w:hint="eastAsia"/>
        </w:rPr>
        <w:t>7</w:t>
      </w:r>
      <w:r>
        <w:rPr>
          <w:rFonts w:hint="eastAsia"/>
        </w:rPr>
        <w:t>）</w:t>
      </w:r>
      <w:r w:rsidR="00763C95">
        <w:t>所有涉及病媒消杀使用物品都含在报价内（如：常用耗材、洞封堵材料物品、带锁鼠饵盒、粘鼠板、诱虫网袋、灭蟑螂屋、警示标识、手套、口罩、镊子、手电筒、喷洒器具、灭蝇灯</w:t>
      </w:r>
      <w:r w:rsidR="00763C95">
        <w:t>/</w:t>
      </w:r>
      <w:r w:rsidR="00763C95">
        <w:t>纸</w:t>
      </w:r>
      <w:r w:rsidR="00763C95">
        <w:t>/</w:t>
      </w:r>
      <w:r w:rsidR="00763C95">
        <w:t>带</w:t>
      </w:r>
      <w:r w:rsidR="00763C95">
        <w:t>/</w:t>
      </w:r>
      <w:r w:rsidR="00763C95">
        <w:t>笼等）。</w:t>
      </w:r>
    </w:p>
    <w:p w14:paraId="55F8A261" w14:textId="398F3AB3" w:rsidR="00763C95" w:rsidRDefault="00094571" w:rsidP="008768BA">
      <w:pPr>
        <w:spacing w:line="360" w:lineRule="auto"/>
      </w:pPr>
      <w:r>
        <w:rPr>
          <w:rFonts w:hint="eastAsia"/>
        </w:rPr>
        <w:t>（</w:t>
      </w:r>
      <w:r>
        <w:rPr>
          <w:rFonts w:hint="eastAsia"/>
        </w:rPr>
        <w:t>8</w:t>
      </w:r>
      <w:r>
        <w:rPr>
          <w:rFonts w:hint="eastAsia"/>
        </w:rPr>
        <w:t>）</w:t>
      </w:r>
      <w:r w:rsidR="00763C95">
        <w:t>供货方需在每月</w:t>
      </w:r>
      <w:r w:rsidR="00763C95">
        <w:t>25</w:t>
      </w:r>
      <w:r w:rsidR="00763C95">
        <w:t>日前提供甲方</w:t>
      </w:r>
      <w:r w:rsidR="00763C95" w:rsidRPr="00F15046">
        <w:rPr>
          <w:b/>
          <w:bCs/>
        </w:rPr>
        <w:t>所有区域除四害实施方案</w:t>
      </w:r>
      <w:r w:rsidR="00763C95">
        <w:t>、技术方案，并每月不少于</w:t>
      </w:r>
      <w:r w:rsidR="00763C95">
        <w:t>4</w:t>
      </w:r>
      <w:r w:rsidR="00763C95">
        <w:t>次除害工作，</w:t>
      </w:r>
      <w:r w:rsidR="00763C95" w:rsidRPr="00366AB7">
        <w:rPr>
          <w:rFonts w:hint="eastAsia"/>
          <w:b/>
          <w:bCs/>
        </w:rPr>
        <w:t>所有病区做到至少一个月消杀一次</w:t>
      </w:r>
      <w:r w:rsidR="00763C95">
        <w:rPr>
          <w:rFonts w:hint="eastAsia"/>
        </w:rPr>
        <w:t>。</w:t>
      </w:r>
      <w:r w:rsidR="00763C95">
        <w:t>消杀人员每次进入甲方消杀前需先联系甲方后勤保障部，并做好每次消杀记录。</w:t>
      </w:r>
    </w:p>
    <w:p w14:paraId="62AD1F7C" w14:textId="37DF9FEC" w:rsidR="00F66012" w:rsidRPr="008768BA" w:rsidRDefault="00763C95" w:rsidP="008768BA">
      <w:pPr>
        <w:spacing w:line="360" w:lineRule="auto"/>
      </w:pPr>
      <w:r>
        <w:rPr>
          <w:rFonts w:hint="eastAsia"/>
        </w:rPr>
        <w:t>※</w:t>
      </w:r>
      <w:r>
        <w:t xml:space="preserve"> </w:t>
      </w:r>
      <w:r w:rsidR="00094571">
        <w:rPr>
          <w:rFonts w:hint="eastAsia"/>
        </w:rPr>
        <w:t>（</w:t>
      </w:r>
      <w:r w:rsidR="00094571">
        <w:t>9</w:t>
      </w:r>
      <w:r w:rsidR="00094571">
        <w:rPr>
          <w:rFonts w:hint="eastAsia"/>
        </w:rPr>
        <w:t>）</w:t>
      </w:r>
      <w:r>
        <w:rPr>
          <w:rFonts w:hint="eastAsia"/>
        </w:rPr>
        <w:t>消杀作业必须保证安全、持续有效。如若发生事故将追求供货方法律责任且扣除当月消杀费用。</w:t>
      </w:r>
      <w:r>
        <w:t>除计划内的正常处置工作外，临时增加的处置要随叫随到，不得推脱或不到，发生类似事件</w:t>
      </w:r>
      <w:r>
        <w:t>3</w:t>
      </w:r>
      <w:r>
        <w:t>次及以上，采购方</w:t>
      </w:r>
      <w:r>
        <w:rPr>
          <w:rFonts w:hint="eastAsia"/>
        </w:rPr>
        <w:t>有权终止合同并</w:t>
      </w:r>
      <w:r>
        <w:t>将拒绝今后供货方投标。</w:t>
      </w:r>
    </w:p>
    <w:p w14:paraId="269DCCF0" w14:textId="77777777" w:rsidR="00F66012" w:rsidRDefault="00F66012" w:rsidP="008768BA">
      <w:pPr>
        <w:numPr>
          <w:ilvl w:val="0"/>
          <w:numId w:val="2"/>
        </w:numPr>
        <w:spacing w:line="360" w:lineRule="auto"/>
        <w:rPr>
          <w:b/>
          <w:bCs/>
          <w:color w:val="000000"/>
        </w:rPr>
      </w:pPr>
      <w:r>
        <w:rPr>
          <w:rFonts w:hint="eastAsia"/>
          <w:b/>
          <w:bCs/>
          <w:color w:val="000000"/>
        </w:rPr>
        <w:t>其他要求：消杀其他爬虫类有害生物</w:t>
      </w:r>
      <w:r>
        <w:rPr>
          <w:rFonts w:hint="eastAsia"/>
          <w:b/>
          <w:bCs/>
          <w:color w:val="000000"/>
        </w:rPr>
        <w:t xml:space="preserve"> </w:t>
      </w:r>
      <w:r>
        <w:rPr>
          <w:rFonts w:hint="eastAsia"/>
          <w:b/>
          <w:bCs/>
          <w:color w:val="000000"/>
        </w:rPr>
        <w:t>（如跳蚤、蜈蚣、马陆等）</w:t>
      </w:r>
    </w:p>
    <w:p w14:paraId="50C4590D" w14:textId="77777777" w:rsidR="00B072A1" w:rsidRPr="00216E9A" w:rsidRDefault="00B072A1" w:rsidP="008768BA">
      <w:pPr>
        <w:spacing w:line="360" w:lineRule="auto"/>
        <w:rPr>
          <w:rFonts w:ascii="宋体" w:hAnsi="宋体"/>
          <w:bCs/>
          <w:szCs w:val="21"/>
        </w:rPr>
      </w:pPr>
      <w:r w:rsidRPr="00216E9A">
        <w:rPr>
          <w:rFonts w:ascii="宋体" w:hAnsi="宋体" w:hint="eastAsia"/>
          <w:bCs/>
          <w:szCs w:val="21"/>
        </w:rPr>
        <w:t>每月考核与款结算挂钩：</w:t>
      </w:r>
    </w:p>
    <w:p w14:paraId="179929E2" w14:textId="09E4D301" w:rsidR="00B072A1" w:rsidRPr="00216E9A" w:rsidRDefault="00B072A1" w:rsidP="008768BA">
      <w:pPr>
        <w:widowControl/>
        <w:numPr>
          <w:ilvl w:val="0"/>
          <w:numId w:val="5"/>
        </w:numPr>
        <w:spacing w:line="360" w:lineRule="auto"/>
        <w:rPr>
          <w:rFonts w:ascii="宋体" w:hAnsi="宋体"/>
          <w:bCs/>
          <w:szCs w:val="21"/>
        </w:rPr>
      </w:pPr>
      <w:r w:rsidRPr="00216E9A">
        <w:rPr>
          <w:rFonts w:ascii="宋体" w:hAnsi="宋体" w:hint="eastAsia"/>
          <w:bCs/>
          <w:szCs w:val="21"/>
        </w:rPr>
        <w:t>由后勤管理人员到现场进行考核</w:t>
      </w:r>
      <w:r>
        <w:rPr>
          <w:rFonts w:ascii="宋体" w:hAnsi="宋体" w:hint="eastAsia"/>
          <w:bCs/>
          <w:szCs w:val="21"/>
        </w:rPr>
        <w:t>，</w:t>
      </w:r>
      <w:r>
        <w:rPr>
          <w:rFonts w:hint="eastAsia"/>
        </w:rPr>
        <w:t>因消杀质量不过关的，扣款</w:t>
      </w:r>
      <w:r>
        <w:rPr>
          <w:rFonts w:hint="eastAsia"/>
        </w:rPr>
        <w:t>5</w:t>
      </w:r>
      <w:r>
        <w:t>0-100</w:t>
      </w:r>
      <w:r>
        <w:rPr>
          <w:rFonts w:hint="eastAsia"/>
        </w:rPr>
        <w:t>元</w:t>
      </w:r>
      <w:r>
        <w:rPr>
          <w:rFonts w:hint="eastAsia"/>
        </w:rPr>
        <w:t>/</w:t>
      </w:r>
      <w:r>
        <w:rPr>
          <w:rFonts w:hint="eastAsia"/>
        </w:rPr>
        <w:t>处；造成四害影响严重的扣款</w:t>
      </w:r>
      <w:r>
        <w:rPr>
          <w:rFonts w:hint="eastAsia"/>
        </w:rPr>
        <w:t>5</w:t>
      </w:r>
      <w:r>
        <w:t>00</w:t>
      </w:r>
      <w:r>
        <w:rPr>
          <w:rFonts w:hint="eastAsia"/>
        </w:rPr>
        <w:t>元</w:t>
      </w:r>
      <w:r>
        <w:rPr>
          <w:rFonts w:hint="eastAsia"/>
        </w:rPr>
        <w:t>/</w:t>
      </w:r>
      <w:r>
        <w:rPr>
          <w:rFonts w:hint="eastAsia"/>
        </w:rPr>
        <w:t>处；</w:t>
      </w:r>
    </w:p>
    <w:p w14:paraId="69E874A0" w14:textId="16B6F682" w:rsidR="00B072A1" w:rsidRPr="00216E9A" w:rsidRDefault="00B072A1" w:rsidP="008768BA">
      <w:pPr>
        <w:widowControl/>
        <w:numPr>
          <w:ilvl w:val="0"/>
          <w:numId w:val="5"/>
        </w:numPr>
        <w:spacing w:line="360" w:lineRule="auto"/>
        <w:rPr>
          <w:rFonts w:ascii="宋体" w:hAnsi="宋体"/>
          <w:bCs/>
          <w:szCs w:val="21"/>
        </w:rPr>
      </w:pPr>
      <w:r w:rsidRPr="00216E9A">
        <w:rPr>
          <w:rFonts w:ascii="宋体" w:hAnsi="宋体" w:hint="eastAsia"/>
          <w:bCs/>
          <w:szCs w:val="21"/>
        </w:rPr>
        <w:t>医院不定期进行抽部门现场考核</w:t>
      </w:r>
      <w:r>
        <w:rPr>
          <w:rFonts w:ascii="宋体" w:hAnsi="宋体" w:hint="eastAsia"/>
          <w:bCs/>
          <w:szCs w:val="21"/>
        </w:rPr>
        <w:t>，消杀质量不过关的，扣款5</w:t>
      </w:r>
      <w:r>
        <w:rPr>
          <w:rFonts w:ascii="宋体" w:hAnsi="宋体"/>
          <w:bCs/>
          <w:szCs w:val="21"/>
        </w:rPr>
        <w:t>0-100</w:t>
      </w:r>
      <w:r>
        <w:rPr>
          <w:rFonts w:ascii="宋体" w:hAnsi="宋体" w:hint="eastAsia"/>
          <w:bCs/>
          <w:szCs w:val="21"/>
        </w:rPr>
        <w:t>元/处；</w:t>
      </w:r>
    </w:p>
    <w:p w14:paraId="15CF20CE" w14:textId="527B018C" w:rsidR="00B072A1" w:rsidRPr="00216E9A" w:rsidRDefault="00B072A1" w:rsidP="008768BA">
      <w:pPr>
        <w:widowControl/>
        <w:numPr>
          <w:ilvl w:val="0"/>
          <w:numId w:val="5"/>
        </w:numPr>
        <w:spacing w:line="360" w:lineRule="auto"/>
        <w:rPr>
          <w:rFonts w:ascii="宋体" w:hAnsi="宋体"/>
          <w:bCs/>
          <w:szCs w:val="21"/>
        </w:rPr>
      </w:pPr>
      <w:r w:rsidRPr="00216E9A">
        <w:rPr>
          <w:rFonts w:ascii="宋体" w:hAnsi="宋体" w:hint="eastAsia"/>
          <w:bCs/>
          <w:szCs w:val="21"/>
        </w:rPr>
        <w:t>部门投诉，双方调查核实，扣</w:t>
      </w:r>
      <w:r>
        <w:rPr>
          <w:rFonts w:ascii="宋体" w:hAnsi="宋体" w:hint="eastAsia"/>
          <w:bCs/>
          <w:szCs w:val="21"/>
        </w:rPr>
        <w:t>款5</w:t>
      </w:r>
      <w:r>
        <w:rPr>
          <w:rFonts w:ascii="宋体" w:hAnsi="宋体"/>
          <w:bCs/>
          <w:szCs w:val="21"/>
        </w:rPr>
        <w:t>0</w:t>
      </w:r>
      <w:r>
        <w:rPr>
          <w:rFonts w:ascii="宋体" w:hAnsi="宋体" w:hint="eastAsia"/>
          <w:bCs/>
          <w:szCs w:val="21"/>
        </w:rPr>
        <w:t>元/次，多次投诉或情节严重的</w:t>
      </w:r>
      <w:r w:rsidR="00E62139">
        <w:rPr>
          <w:rFonts w:ascii="宋体" w:hAnsi="宋体" w:hint="eastAsia"/>
          <w:bCs/>
          <w:szCs w:val="21"/>
        </w:rPr>
        <w:t>，扣款5</w:t>
      </w:r>
      <w:r w:rsidR="00E62139">
        <w:rPr>
          <w:rFonts w:ascii="宋体" w:hAnsi="宋体"/>
          <w:bCs/>
          <w:szCs w:val="21"/>
        </w:rPr>
        <w:t>00</w:t>
      </w:r>
      <w:r w:rsidR="00E62139">
        <w:rPr>
          <w:rFonts w:ascii="宋体" w:hAnsi="宋体" w:hint="eastAsia"/>
          <w:bCs/>
          <w:szCs w:val="21"/>
        </w:rPr>
        <w:t>元/次；</w:t>
      </w:r>
    </w:p>
    <w:p w14:paraId="462A29EB" w14:textId="77777777" w:rsidR="00B072A1" w:rsidRPr="008452B7" w:rsidRDefault="00B072A1" w:rsidP="008768BA">
      <w:pPr>
        <w:widowControl/>
        <w:numPr>
          <w:ilvl w:val="0"/>
          <w:numId w:val="5"/>
        </w:numPr>
        <w:spacing w:line="360" w:lineRule="auto"/>
        <w:rPr>
          <w:rFonts w:ascii="宋体" w:hAnsi="宋体"/>
          <w:bCs/>
          <w:szCs w:val="21"/>
        </w:rPr>
      </w:pPr>
      <w:r w:rsidRPr="00216E9A">
        <w:rPr>
          <w:rFonts w:ascii="宋体" w:hAnsi="宋体" w:hint="eastAsia"/>
          <w:bCs/>
          <w:szCs w:val="21"/>
        </w:rPr>
        <w:t>后勤、公司对考核结果进行分析，实时整改</w:t>
      </w:r>
    </w:p>
    <w:p w14:paraId="5A970738" w14:textId="77777777" w:rsidR="00B072A1" w:rsidRDefault="00B072A1" w:rsidP="008768BA">
      <w:pPr>
        <w:spacing w:line="360" w:lineRule="auto"/>
        <w:ind w:firstLineChars="200" w:firstLine="420"/>
        <w:rPr>
          <w:bCs/>
          <w:szCs w:val="21"/>
        </w:rPr>
      </w:pPr>
      <w:r>
        <w:rPr>
          <w:bCs/>
          <w:szCs w:val="21"/>
        </w:rPr>
        <w:t>合同终止条款：如出现以下情况之一，本合同将无条件终止：</w:t>
      </w:r>
    </w:p>
    <w:p w14:paraId="6EFCC9EE" w14:textId="77777777" w:rsidR="00B072A1" w:rsidRDefault="00B072A1" w:rsidP="008768BA">
      <w:pPr>
        <w:widowControl/>
        <w:numPr>
          <w:ilvl w:val="1"/>
          <w:numId w:val="6"/>
        </w:numPr>
        <w:spacing w:line="360" w:lineRule="auto"/>
        <w:jc w:val="left"/>
        <w:rPr>
          <w:bCs/>
          <w:szCs w:val="21"/>
        </w:rPr>
      </w:pPr>
      <w:r>
        <w:rPr>
          <w:rFonts w:hint="eastAsia"/>
          <w:bCs/>
          <w:szCs w:val="21"/>
        </w:rPr>
        <w:t>不按时根据合同中消杀计划执行的</w:t>
      </w:r>
    </w:p>
    <w:p w14:paraId="72DBA073" w14:textId="77777777" w:rsidR="00B072A1" w:rsidRPr="00551F7B" w:rsidRDefault="00B072A1" w:rsidP="008768BA">
      <w:pPr>
        <w:widowControl/>
        <w:numPr>
          <w:ilvl w:val="1"/>
          <w:numId w:val="6"/>
        </w:numPr>
        <w:spacing w:line="360" w:lineRule="auto"/>
        <w:jc w:val="left"/>
        <w:rPr>
          <w:bCs/>
          <w:szCs w:val="21"/>
        </w:rPr>
      </w:pPr>
      <w:r>
        <w:rPr>
          <w:rFonts w:hAnsi="宋体" w:hint="eastAsia"/>
          <w:bCs/>
          <w:szCs w:val="21"/>
        </w:rPr>
        <w:lastRenderedPageBreak/>
        <w:t>违规使用具有安全隐患的工具及药物</w:t>
      </w:r>
    </w:p>
    <w:p w14:paraId="6EA758AE" w14:textId="77777777" w:rsidR="00B072A1" w:rsidRPr="008452B7" w:rsidRDefault="00B072A1" w:rsidP="008768BA">
      <w:pPr>
        <w:spacing w:line="360" w:lineRule="auto"/>
        <w:rPr>
          <w:b/>
          <w:bCs/>
          <w:sz w:val="24"/>
        </w:rPr>
      </w:pPr>
      <w:r>
        <w:rPr>
          <w:rFonts w:hint="eastAsia"/>
          <w:b/>
          <w:bCs/>
          <w:sz w:val="24"/>
        </w:rPr>
        <w:t>对于违规操作和违规使用药物所引起的安全事故，由消杀公司全部负责。</w:t>
      </w:r>
    </w:p>
    <w:p w14:paraId="2502039F" w14:textId="77777777" w:rsidR="00B072A1" w:rsidRPr="00EF5103" w:rsidRDefault="00B072A1" w:rsidP="008768BA">
      <w:pPr>
        <w:spacing w:line="360" w:lineRule="auto"/>
      </w:pPr>
    </w:p>
    <w:p w14:paraId="309C640B" w14:textId="77777777" w:rsidR="00810494" w:rsidRDefault="00810494" w:rsidP="008768BA">
      <w:pPr>
        <w:spacing w:line="360" w:lineRule="auto"/>
        <w:rPr>
          <w:b/>
          <w:color w:val="000000"/>
          <w:sz w:val="32"/>
        </w:rPr>
      </w:pPr>
    </w:p>
    <w:p w14:paraId="3CA221A2" w14:textId="00900855" w:rsidR="00F66012" w:rsidRDefault="00F66012" w:rsidP="00F66012">
      <w:pPr>
        <w:spacing w:line="360" w:lineRule="auto"/>
        <w:ind w:firstLineChars="200" w:firstLine="643"/>
        <w:jc w:val="center"/>
        <w:rPr>
          <w:b/>
          <w:color w:val="000000"/>
          <w:sz w:val="32"/>
        </w:rPr>
      </w:pPr>
      <w:r>
        <w:rPr>
          <w:b/>
          <w:color w:val="000000"/>
          <w:sz w:val="32"/>
        </w:rPr>
        <w:t>（二）询价文件</w:t>
      </w:r>
    </w:p>
    <w:p w14:paraId="32F1263C" w14:textId="77777777" w:rsidR="00F66012" w:rsidRDefault="00F66012" w:rsidP="00F66012">
      <w:pPr>
        <w:spacing w:line="360" w:lineRule="auto"/>
        <w:ind w:firstLineChars="200" w:firstLine="422"/>
        <w:jc w:val="left"/>
        <w:rPr>
          <w:b/>
          <w:bCs/>
          <w:color w:val="000000"/>
          <w:sz w:val="24"/>
        </w:rPr>
      </w:pPr>
      <w:r>
        <w:rPr>
          <w:b/>
          <w:bCs/>
          <w:color w:val="000000"/>
        </w:rPr>
        <w:t>9</w:t>
      </w:r>
      <w:r>
        <w:rPr>
          <w:b/>
          <w:bCs/>
          <w:color w:val="000000"/>
        </w:rPr>
        <w:t>、询价文件的组成</w:t>
      </w:r>
    </w:p>
    <w:p w14:paraId="6854923A" w14:textId="16FF0DDD" w:rsidR="00F66012" w:rsidRPr="009C6F89" w:rsidRDefault="009C6F89" w:rsidP="009D48B4">
      <w:pPr>
        <w:pStyle w:val="a7"/>
        <w:tabs>
          <w:tab w:val="left" w:pos="5505"/>
        </w:tabs>
        <w:spacing w:line="360" w:lineRule="auto"/>
        <w:jc w:val="left"/>
        <w:rPr>
          <w:color w:val="000000"/>
          <w:sz w:val="24"/>
        </w:rPr>
      </w:pPr>
      <w:r>
        <w:rPr>
          <w:rFonts w:hint="eastAsia"/>
          <w:color w:val="000000"/>
        </w:rPr>
        <w:t>（</w:t>
      </w:r>
      <w:r>
        <w:rPr>
          <w:rFonts w:hint="eastAsia"/>
          <w:color w:val="000000"/>
        </w:rPr>
        <w:t>1</w:t>
      </w:r>
      <w:r>
        <w:rPr>
          <w:rFonts w:hint="eastAsia"/>
          <w:color w:val="000000"/>
        </w:rPr>
        <w:t>）</w:t>
      </w:r>
      <w:r w:rsidR="00F66012" w:rsidRPr="009C6F89">
        <w:rPr>
          <w:color w:val="000000"/>
        </w:rPr>
        <w:t>竞争报价须知及前附表</w:t>
      </w:r>
    </w:p>
    <w:p w14:paraId="4A6F1956" w14:textId="4FEF9E79" w:rsidR="009C6F89" w:rsidRPr="009C6F89" w:rsidRDefault="009C6F89" w:rsidP="009D48B4">
      <w:pPr>
        <w:pStyle w:val="a7"/>
        <w:spacing w:line="360" w:lineRule="auto"/>
        <w:jc w:val="left"/>
        <w:rPr>
          <w:color w:val="000000"/>
        </w:rPr>
      </w:pPr>
      <w:r>
        <w:rPr>
          <w:rFonts w:hint="eastAsia"/>
          <w:color w:val="000000"/>
        </w:rPr>
        <w:t>（</w:t>
      </w:r>
      <w:r>
        <w:rPr>
          <w:rFonts w:hint="eastAsia"/>
          <w:color w:val="000000"/>
        </w:rPr>
        <w:t>2</w:t>
      </w:r>
      <w:r>
        <w:rPr>
          <w:rFonts w:hint="eastAsia"/>
          <w:color w:val="000000"/>
        </w:rPr>
        <w:t>）</w:t>
      </w:r>
      <w:r w:rsidR="00F66012" w:rsidRPr="009C6F89">
        <w:rPr>
          <w:color w:val="000000"/>
        </w:rPr>
        <w:t>合同主要条款</w:t>
      </w:r>
    </w:p>
    <w:p w14:paraId="315B64F2" w14:textId="0230744F" w:rsidR="009C6F89" w:rsidRPr="009C6F89" w:rsidRDefault="009C6F89" w:rsidP="009D48B4">
      <w:pPr>
        <w:pStyle w:val="a7"/>
        <w:spacing w:line="360" w:lineRule="auto"/>
        <w:jc w:val="left"/>
        <w:rPr>
          <w:color w:val="000000"/>
        </w:rPr>
      </w:pPr>
      <w:r>
        <w:rPr>
          <w:rFonts w:hint="eastAsia"/>
          <w:color w:val="000000"/>
        </w:rPr>
        <w:t>（</w:t>
      </w:r>
      <w:r>
        <w:rPr>
          <w:rFonts w:hint="eastAsia"/>
          <w:color w:val="000000"/>
        </w:rPr>
        <w:t>3</w:t>
      </w:r>
      <w:r>
        <w:rPr>
          <w:rFonts w:hint="eastAsia"/>
          <w:color w:val="000000"/>
        </w:rPr>
        <w:t>）</w:t>
      </w:r>
      <w:r w:rsidRPr="009C6F89">
        <w:rPr>
          <w:rFonts w:hint="eastAsia"/>
          <w:color w:val="000000"/>
        </w:rPr>
        <w:t>消杀安全责任书</w:t>
      </w:r>
    </w:p>
    <w:p w14:paraId="70F3CF2B" w14:textId="77777777" w:rsidR="00F66012" w:rsidRDefault="00F66012" w:rsidP="00F66012">
      <w:pPr>
        <w:spacing w:line="360" w:lineRule="auto"/>
        <w:ind w:firstLineChars="200" w:firstLine="422"/>
        <w:rPr>
          <w:b/>
          <w:bCs/>
          <w:color w:val="000000"/>
          <w:sz w:val="24"/>
        </w:rPr>
      </w:pPr>
      <w:r>
        <w:rPr>
          <w:b/>
          <w:color w:val="000000"/>
        </w:rPr>
        <w:t>10</w:t>
      </w:r>
      <w:r>
        <w:rPr>
          <w:b/>
          <w:color w:val="000000"/>
        </w:rPr>
        <w:t>、</w:t>
      </w:r>
      <w:r>
        <w:rPr>
          <w:b/>
          <w:bCs/>
          <w:color w:val="000000"/>
        </w:rPr>
        <w:t>竞争性发包文件的澄清</w:t>
      </w:r>
    </w:p>
    <w:p w14:paraId="545FAB44" w14:textId="3BF8C538" w:rsidR="00F66012" w:rsidRDefault="00F66012" w:rsidP="00F66012">
      <w:pPr>
        <w:spacing w:line="360" w:lineRule="auto"/>
        <w:ind w:firstLineChars="200" w:firstLine="420"/>
        <w:rPr>
          <w:color w:val="000000"/>
        </w:rPr>
      </w:pPr>
      <w:r>
        <w:rPr>
          <w:color w:val="000000"/>
        </w:rPr>
        <w:t>竞争报价人在收到本文件后，如有疑问需要澄清，</w:t>
      </w:r>
      <w:r>
        <w:t>应于</w:t>
      </w:r>
      <w:r>
        <w:t>20</w:t>
      </w:r>
      <w:r w:rsidR="00B53F78">
        <w:t>2</w:t>
      </w:r>
      <w:r w:rsidR="008768BA">
        <w:t>5</w:t>
      </w:r>
      <w:r>
        <w:t>年</w:t>
      </w:r>
      <w:r w:rsidR="00343452">
        <w:rPr>
          <w:u w:val="single"/>
        </w:rPr>
        <w:t>5</w:t>
      </w:r>
      <w:r>
        <w:t>月</w:t>
      </w:r>
      <w:r>
        <w:rPr>
          <w:rFonts w:hint="eastAsia"/>
          <w:u w:val="single"/>
        </w:rPr>
        <w:t xml:space="preserve"> </w:t>
      </w:r>
      <w:r w:rsidR="008768BA">
        <w:rPr>
          <w:u w:val="single"/>
        </w:rPr>
        <w:t>29</w:t>
      </w:r>
      <w:r w:rsidR="00596B3A">
        <w:rPr>
          <w:u w:val="single"/>
        </w:rPr>
        <w:t xml:space="preserve"> </w:t>
      </w:r>
      <w:r>
        <w:t>日</w:t>
      </w:r>
      <w:r>
        <w:rPr>
          <w:rFonts w:hint="eastAsia"/>
        </w:rPr>
        <w:t xml:space="preserve"> </w:t>
      </w:r>
      <w:r>
        <w:rPr>
          <w:color w:val="000000"/>
        </w:rPr>
        <w:t>16</w:t>
      </w:r>
      <w:r>
        <w:rPr>
          <w:rFonts w:hint="eastAsia"/>
          <w:color w:val="000000"/>
        </w:rPr>
        <w:t>：</w:t>
      </w:r>
      <w:r>
        <w:rPr>
          <w:color w:val="000000"/>
        </w:rPr>
        <w:t>30</w:t>
      </w:r>
      <w:r>
        <w:rPr>
          <w:color w:val="000000"/>
        </w:rPr>
        <w:t>时前以书面形式递交</w:t>
      </w:r>
      <w:r>
        <w:rPr>
          <w:rFonts w:hint="eastAsia"/>
          <w:color w:val="000000"/>
        </w:rPr>
        <w:t>招标单位</w:t>
      </w:r>
      <w:r>
        <w:rPr>
          <w:color w:val="000000"/>
        </w:rPr>
        <w:t>，招标</w:t>
      </w:r>
      <w:r>
        <w:rPr>
          <w:rFonts w:hint="eastAsia"/>
          <w:color w:val="000000"/>
        </w:rPr>
        <w:t>单位</w:t>
      </w:r>
      <w:r>
        <w:rPr>
          <w:color w:val="000000"/>
        </w:rPr>
        <w:t>在</w:t>
      </w:r>
      <w:r>
        <w:rPr>
          <w:color w:val="000000"/>
        </w:rPr>
        <w:t>1</w:t>
      </w:r>
      <w:r>
        <w:rPr>
          <w:color w:val="000000"/>
        </w:rPr>
        <w:t>个工作日内以书面形式提供给所有竞争报价人</w:t>
      </w:r>
      <w:r>
        <w:rPr>
          <w:rFonts w:hint="eastAsia"/>
          <w:color w:val="000000"/>
        </w:rPr>
        <w:t>。</w:t>
      </w:r>
    </w:p>
    <w:p w14:paraId="753A3946" w14:textId="77777777" w:rsidR="00F66012" w:rsidRDefault="00F66012" w:rsidP="00F66012">
      <w:pPr>
        <w:spacing w:line="360" w:lineRule="auto"/>
        <w:rPr>
          <w:color w:val="000000"/>
          <w:sz w:val="24"/>
        </w:rPr>
      </w:pPr>
    </w:p>
    <w:p w14:paraId="55B43002" w14:textId="77777777" w:rsidR="00F66012" w:rsidRDefault="00F66012" w:rsidP="00F66012">
      <w:pPr>
        <w:spacing w:line="360" w:lineRule="auto"/>
        <w:ind w:firstLineChars="200" w:firstLine="643"/>
        <w:jc w:val="center"/>
        <w:rPr>
          <w:b/>
          <w:color w:val="000000"/>
          <w:sz w:val="32"/>
        </w:rPr>
      </w:pPr>
      <w:r>
        <w:rPr>
          <w:b/>
          <w:color w:val="000000"/>
          <w:sz w:val="32"/>
        </w:rPr>
        <w:t>（三）竞争报价</w:t>
      </w:r>
    </w:p>
    <w:p w14:paraId="7CA2A70C" w14:textId="77777777" w:rsidR="00F66012" w:rsidRDefault="00F66012" w:rsidP="00F66012">
      <w:pPr>
        <w:spacing w:line="360" w:lineRule="auto"/>
        <w:ind w:firstLineChars="200" w:firstLine="422"/>
        <w:jc w:val="left"/>
        <w:rPr>
          <w:color w:val="000000"/>
          <w:sz w:val="24"/>
        </w:rPr>
      </w:pPr>
      <w:r>
        <w:rPr>
          <w:b/>
          <w:bCs/>
          <w:color w:val="000000"/>
        </w:rPr>
        <w:t>11</w:t>
      </w:r>
      <w:r>
        <w:rPr>
          <w:b/>
          <w:bCs/>
          <w:color w:val="000000"/>
        </w:rPr>
        <w:t>、计价方式：本</w:t>
      </w:r>
      <w:r>
        <w:rPr>
          <w:rFonts w:hint="eastAsia"/>
          <w:b/>
          <w:bCs/>
          <w:color w:val="000000"/>
        </w:rPr>
        <w:t>服务</w:t>
      </w:r>
      <w:r>
        <w:rPr>
          <w:b/>
          <w:bCs/>
          <w:color w:val="000000"/>
        </w:rPr>
        <w:t>项目采用</w:t>
      </w:r>
      <w:r>
        <w:rPr>
          <w:rFonts w:hint="eastAsia"/>
          <w:b/>
          <w:bCs/>
          <w:color w:val="000000"/>
        </w:rPr>
        <w:t>综合总价计价方式</w:t>
      </w:r>
    </w:p>
    <w:p w14:paraId="06EF6DE6" w14:textId="40336BA2" w:rsidR="00F66012" w:rsidRDefault="00F66012" w:rsidP="00F66012">
      <w:pPr>
        <w:spacing w:line="360" w:lineRule="auto"/>
        <w:ind w:firstLineChars="200" w:firstLine="422"/>
        <w:rPr>
          <w:color w:val="000000"/>
          <w:sz w:val="24"/>
        </w:rPr>
      </w:pPr>
      <w:r>
        <w:rPr>
          <w:b/>
          <w:bCs/>
          <w:color w:val="000000"/>
        </w:rPr>
        <w:t>12</w:t>
      </w:r>
      <w:r>
        <w:rPr>
          <w:b/>
          <w:bCs/>
          <w:color w:val="000000"/>
        </w:rPr>
        <w:t>、报价方式：本项目采用下列</w:t>
      </w:r>
      <w:r>
        <w:rPr>
          <w:color w:val="000000"/>
          <w:u w:val="single"/>
        </w:rPr>
        <w:t>固定总价</w:t>
      </w:r>
      <w:r>
        <w:rPr>
          <w:b/>
          <w:bCs/>
          <w:color w:val="000000"/>
        </w:rPr>
        <w:t>报价方式。</w:t>
      </w:r>
    </w:p>
    <w:p w14:paraId="2A57D1D2" w14:textId="51C394E0" w:rsidR="00F66012" w:rsidRDefault="00F66012" w:rsidP="00F66012">
      <w:pPr>
        <w:spacing w:line="360" w:lineRule="auto"/>
        <w:ind w:firstLineChars="200" w:firstLine="420"/>
        <w:rPr>
          <w:color w:val="000000"/>
          <w:sz w:val="24"/>
        </w:rPr>
      </w:pPr>
      <w:r>
        <w:rPr>
          <w:color w:val="000000"/>
        </w:rPr>
        <w:t>（竞争报价人应充分考虑</w:t>
      </w:r>
      <w:r>
        <w:rPr>
          <w:rFonts w:hint="eastAsia"/>
          <w:color w:val="000000"/>
        </w:rPr>
        <w:t>服务</w:t>
      </w:r>
      <w:r>
        <w:rPr>
          <w:color w:val="000000"/>
        </w:rPr>
        <w:t>期间各类</w:t>
      </w:r>
      <w:r>
        <w:rPr>
          <w:rFonts w:hint="eastAsia"/>
          <w:color w:val="000000"/>
        </w:rPr>
        <w:t>药剂</w:t>
      </w:r>
      <w:r>
        <w:rPr>
          <w:color w:val="000000"/>
        </w:rPr>
        <w:t>市场价格变化，政策性调整的风险，一旦经评审确定承包人，报价不作调整。</w:t>
      </w:r>
      <w:r w:rsidR="009D48B4">
        <w:rPr>
          <w:rFonts w:hint="eastAsia"/>
          <w:color w:val="000000"/>
        </w:rPr>
        <w:t>）</w:t>
      </w:r>
    </w:p>
    <w:p w14:paraId="061920C9" w14:textId="77777777" w:rsidR="00F66012" w:rsidRDefault="00F66012" w:rsidP="00F66012">
      <w:pPr>
        <w:spacing w:line="360" w:lineRule="auto"/>
        <w:ind w:firstLineChars="200" w:firstLine="422"/>
        <w:rPr>
          <w:b/>
          <w:bCs/>
          <w:color w:val="000000"/>
          <w:sz w:val="24"/>
        </w:rPr>
      </w:pPr>
      <w:r>
        <w:rPr>
          <w:b/>
          <w:bCs/>
          <w:color w:val="000000"/>
        </w:rPr>
        <w:t>13</w:t>
      </w:r>
      <w:r>
        <w:rPr>
          <w:b/>
          <w:bCs/>
          <w:color w:val="000000"/>
        </w:rPr>
        <w:t>、竞争报价时，不可竞争费用均按规定计算，不得让利或随意调整计算标准。</w:t>
      </w:r>
    </w:p>
    <w:p w14:paraId="0D0B7B0A" w14:textId="06338145" w:rsidR="00F66012" w:rsidRDefault="00F66012" w:rsidP="00F66012">
      <w:pPr>
        <w:spacing w:line="360" w:lineRule="auto"/>
        <w:ind w:firstLineChars="200" w:firstLine="422"/>
        <w:rPr>
          <w:b/>
          <w:bCs/>
          <w:color w:val="000000"/>
        </w:rPr>
      </w:pPr>
      <w:r>
        <w:rPr>
          <w:b/>
          <w:bCs/>
          <w:color w:val="000000"/>
        </w:rPr>
        <w:t>14</w:t>
      </w:r>
      <w:r>
        <w:rPr>
          <w:b/>
          <w:bCs/>
          <w:color w:val="000000"/>
        </w:rPr>
        <w:t>、发包人设定竞争报价的最高限价为</w:t>
      </w:r>
      <w:r>
        <w:rPr>
          <w:b/>
          <w:bCs/>
          <w:color w:val="000000"/>
          <w:u w:val="single"/>
        </w:rPr>
        <w:t xml:space="preserve"> </w:t>
      </w:r>
      <w:r>
        <w:rPr>
          <w:rFonts w:hint="eastAsia"/>
          <w:b/>
          <w:bCs/>
          <w:color w:val="000000"/>
          <w:u w:val="single"/>
        </w:rPr>
        <w:t xml:space="preserve">   </w:t>
      </w:r>
      <w:r w:rsidR="00E20E1F">
        <w:rPr>
          <w:b/>
          <w:bCs/>
          <w:color w:val="000000"/>
          <w:u w:val="single"/>
        </w:rPr>
        <w:t>1</w:t>
      </w:r>
      <w:r w:rsidR="003E332F">
        <w:rPr>
          <w:b/>
          <w:bCs/>
          <w:color w:val="000000"/>
          <w:u w:val="single"/>
        </w:rPr>
        <w:t>1</w:t>
      </w:r>
      <w:r>
        <w:rPr>
          <w:rFonts w:hint="eastAsia"/>
          <w:b/>
          <w:bCs/>
          <w:color w:val="000000"/>
          <w:u w:val="single"/>
        </w:rPr>
        <w:t>万</w:t>
      </w:r>
      <w:r>
        <w:rPr>
          <w:rFonts w:hint="eastAsia"/>
          <w:b/>
          <w:bCs/>
          <w:color w:val="000000"/>
          <w:u w:val="single"/>
        </w:rPr>
        <w:t xml:space="preserve">     </w:t>
      </w:r>
      <w:r>
        <w:rPr>
          <w:b/>
          <w:bCs/>
          <w:color w:val="000000"/>
        </w:rPr>
        <w:t>元</w:t>
      </w:r>
      <w:r>
        <w:rPr>
          <w:rFonts w:hint="eastAsia"/>
          <w:b/>
          <w:bCs/>
          <w:color w:val="000000"/>
        </w:rPr>
        <w:t>。</w:t>
      </w:r>
    </w:p>
    <w:tbl>
      <w:tblPr>
        <w:tblStyle w:val="a8"/>
        <w:tblW w:w="8926" w:type="dxa"/>
        <w:jc w:val="center"/>
        <w:tblLook w:val="04A0" w:firstRow="1" w:lastRow="0" w:firstColumn="1" w:lastColumn="0" w:noHBand="0" w:noVBand="1"/>
      </w:tblPr>
      <w:tblGrid>
        <w:gridCol w:w="846"/>
        <w:gridCol w:w="4536"/>
        <w:gridCol w:w="2126"/>
        <w:gridCol w:w="1418"/>
      </w:tblGrid>
      <w:tr w:rsidR="0037666B" w:rsidRPr="00267CE7" w14:paraId="1FF54049" w14:textId="741B88B3" w:rsidTr="002C59FF">
        <w:trPr>
          <w:jc w:val="center"/>
        </w:trPr>
        <w:tc>
          <w:tcPr>
            <w:tcW w:w="846" w:type="dxa"/>
            <w:vAlign w:val="center"/>
          </w:tcPr>
          <w:p w14:paraId="652FEFD0" w14:textId="30619384" w:rsidR="0037666B" w:rsidRPr="009D48B4" w:rsidRDefault="0037666B" w:rsidP="0037666B">
            <w:pPr>
              <w:spacing w:line="360" w:lineRule="auto"/>
              <w:jc w:val="center"/>
              <w:rPr>
                <w:b/>
                <w:bCs/>
                <w:color w:val="000000"/>
              </w:rPr>
            </w:pPr>
            <w:r>
              <w:rPr>
                <w:rFonts w:hint="eastAsia"/>
                <w:b/>
                <w:bCs/>
                <w:color w:val="000000"/>
              </w:rPr>
              <w:t>序号</w:t>
            </w:r>
          </w:p>
        </w:tc>
        <w:tc>
          <w:tcPr>
            <w:tcW w:w="4536" w:type="dxa"/>
            <w:vAlign w:val="center"/>
          </w:tcPr>
          <w:p w14:paraId="57616D63" w14:textId="5D5D73CA" w:rsidR="0037666B" w:rsidRPr="009D48B4" w:rsidRDefault="0037666B" w:rsidP="0037666B">
            <w:pPr>
              <w:spacing w:line="360" w:lineRule="auto"/>
              <w:jc w:val="center"/>
              <w:rPr>
                <w:b/>
                <w:bCs/>
                <w:color w:val="000000"/>
              </w:rPr>
            </w:pPr>
            <w:r w:rsidRPr="009D48B4">
              <w:rPr>
                <w:rFonts w:hint="eastAsia"/>
                <w:b/>
                <w:bCs/>
                <w:color w:val="000000"/>
              </w:rPr>
              <w:t>院区</w:t>
            </w:r>
          </w:p>
        </w:tc>
        <w:tc>
          <w:tcPr>
            <w:tcW w:w="2126" w:type="dxa"/>
            <w:vAlign w:val="center"/>
          </w:tcPr>
          <w:p w14:paraId="4FAE4103" w14:textId="3220E106" w:rsidR="0037666B" w:rsidRPr="009D48B4" w:rsidRDefault="0037666B" w:rsidP="0037666B">
            <w:pPr>
              <w:spacing w:line="360" w:lineRule="auto"/>
              <w:jc w:val="center"/>
              <w:rPr>
                <w:b/>
                <w:bCs/>
                <w:color w:val="000000"/>
              </w:rPr>
            </w:pPr>
            <w:r w:rsidRPr="009D48B4">
              <w:rPr>
                <w:rFonts w:hint="eastAsia"/>
                <w:b/>
                <w:bCs/>
                <w:color w:val="000000"/>
              </w:rPr>
              <w:t>分项预算金额（元）</w:t>
            </w:r>
          </w:p>
        </w:tc>
        <w:tc>
          <w:tcPr>
            <w:tcW w:w="1418" w:type="dxa"/>
            <w:vAlign w:val="center"/>
          </w:tcPr>
          <w:p w14:paraId="5F5833A9" w14:textId="43B7BDAB" w:rsidR="0037666B" w:rsidRPr="009D48B4" w:rsidRDefault="0037666B" w:rsidP="0037666B">
            <w:pPr>
              <w:spacing w:line="360" w:lineRule="auto"/>
              <w:jc w:val="center"/>
              <w:rPr>
                <w:b/>
                <w:bCs/>
                <w:color w:val="000000"/>
              </w:rPr>
            </w:pPr>
            <w:r>
              <w:rPr>
                <w:rFonts w:hint="eastAsia"/>
                <w:b/>
                <w:bCs/>
                <w:color w:val="000000"/>
              </w:rPr>
              <w:t>服务期限</w:t>
            </w:r>
          </w:p>
        </w:tc>
      </w:tr>
      <w:tr w:rsidR="00C07492" w:rsidRPr="00267CE7" w14:paraId="5C39B093" w14:textId="55C2C551" w:rsidTr="002C59FF">
        <w:trPr>
          <w:jc w:val="center"/>
        </w:trPr>
        <w:tc>
          <w:tcPr>
            <w:tcW w:w="846" w:type="dxa"/>
            <w:vAlign w:val="center"/>
          </w:tcPr>
          <w:p w14:paraId="2A2456A2" w14:textId="2A6500ED" w:rsidR="00C07492" w:rsidRPr="00267CE7" w:rsidRDefault="00C07492" w:rsidP="0037666B">
            <w:pPr>
              <w:spacing w:line="360" w:lineRule="auto"/>
              <w:jc w:val="center"/>
              <w:rPr>
                <w:color w:val="000000"/>
              </w:rPr>
            </w:pPr>
            <w:r>
              <w:rPr>
                <w:rFonts w:hint="eastAsia"/>
                <w:color w:val="000000"/>
              </w:rPr>
              <w:t>1</w:t>
            </w:r>
          </w:p>
        </w:tc>
        <w:tc>
          <w:tcPr>
            <w:tcW w:w="4536" w:type="dxa"/>
            <w:vAlign w:val="center"/>
          </w:tcPr>
          <w:p w14:paraId="1EAFFEF9" w14:textId="2A234AA0" w:rsidR="00C07492" w:rsidRPr="00267CE7" w:rsidRDefault="00C07492" w:rsidP="0037666B">
            <w:pPr>
              <w:spacing w:line="360" w:lineRule="auto"/>
              <w:jc w:val="center"/>
              <w:rPr>
                <w:color w:val="000000"/>
              </w:rPr>
            </w:pPr>
            <w:r w:rsidRPr="00267CE7">
              <w:rPr>
                <w:rFonts w:hint="eastAsia"/>
                <w:color w:val="000000"/>
              </w:rPr>
              <w:t>道前院区（含</w:t>
            </w:r>
            <w:r w:rsidRPr="00A07F94">
              <w:rPr>
                <w:rFonts w:hint="eastAsia"/>
                <w:color w:val="000000"/>
              </w:rPr>
              <w:t>教学基地</w:t>
            </w:r>
            <w:r w:rsidRPr="00267CE7">
              <w:rPr>
                <w:rFonts w:hint="eastAsia"/>
                <w:color w:val="000000"/>
              </w:rPr>
              <w:t>及</w:t>
            </w:r>
            <w:r w:rsidRPr="00B5219F">
              <w:rPr>
                <w:rFonts w:hint="eastAsia"/>
                <w:color w:val="000000"/>
              </w:rPr>
              <w:t>姑苏学院</w:t>
            </w:r>
            <w:r w:rsidR="00E20E1F">
              <w:rPr>
                <w:rFonts w:hint="eastAsia"/>
                <w:color w:val="000000"/>
              </w:rPr>
              <w:t>、学生公寓</w:t>
            </w:r>
            <w:r w:rsidRPr="00B5219F">
              <w:rPr>
                <w:rFonts w:hint="eastAsia"/>
                <w:color w:val="000000"/>
              </w:rPr>
              <w:t>等院方指定地点</w:t>
            </w:r>
            <w:r w:rsidRPr="00267CE7">
              <w:rPr>
                <w:rFonts w:hint="eastAsia"/>
                <w:color w:val="000000"/>
              </w:rPr>
              <w:t>）</w:t>
            </w:r>
          </w:p>
        </w:tc>
        <w:tc>
          <w:tcPr>
            <w:tcW w:w="2126" w:type="dxa"/>
            <w:vAlign w:val="center"/>
          </w:tcPr>
          <w:p w14:paraId="60D550C0" w14:textId="7FD51D7D" w:rsidR="00C07492" w:rsidRPr="00267CE7" w:rsidRDefault="00C07492" w:rsidP="0037666B">
            <w:pPr>
              <w:spacing w:line="360" w:lineRule="auto"/>
              <w:jc w:val="center"/>
              <w:rPr>
                <w:color w:val="000000"/>
              </w:rPr>
            </w:pPr>
            <w:r>
              <w:rPr>
                <w:color w:val="000000"/>
              </w:rPr>
              <w:t>6</w:t>
            </w:r>
            <w:r w:rsidRPr="00267CE7">
              <w:rPr>
                <w:color w:val="000000"/>
              </w:rPr>
              <w:t>0000</w:t>
            </w:r>
          </w:p>
        </w:tc>
        <w:tc>
          <w:tcPr>
            <w:tcW w:w="1418" w:type="dxa"/>
            <w:vMerge w:val="restart"/>
            <w:vAlign w:val="center"/>
          </w:tcPr>
          <w:p w14:paraId="2C1895FC" w14:textId="4F2D2C81" w:rsidR="00C07492" w:rsidRPr="00267CE7" w:rsidRDefault="00C07492" w:rsidP="00C07492">
            <w:pPr>
              <w:spacing w:line="360" w:lineRule="auto"/>
              <w:jc w:val="center"/>
              <w:rPr>
                <w:color w:val="000000"/>
              </w:rPr>
            </w:pPr>
            <w:r>
              <w:rPr>
                <w:rFonts w:hint="eastAsia"/>
                <w:color w:val="000000"/>
              </w:rPr>
              <w:t>1</w:t>
            </w:r>
            <w:r>
              <w:rPr>
                <w:rFonts w:hint="eastAsia"/>
                <w:color w:val="000000"/>
              </w:rPr>
              <w:t>年</w:t>
            </w:r>
          </w:p>
        </w:tc>
      </w:tr>
      <w:tr w:rsidR="00C07492" w:rsidRPr="00267CE7" w14:paraId="0A44BEB8" w14:textId="463EAB0E" w:rsidTr="002C59FF">
        <w:trPr>
          <w:jc w:val="center"/>
        </w:trPr>
        <w:tc>
          <w:tcPr>
            <w:tcW w:w="846" w:type="dxa"/>
            <w:vAlign w:val="center"/>
          </w:tcPr>
          <w:p w14:paraId="0E1EC157" w14:textId="7FE152FE" w:rsidR="00C07492" w:rsidRPr="00267CE7" w:rsidRDefault="00C07492" w:rsidP="0037666B">
            <w:pPr>
              <w:spacing w:line="360" w:lineRule="auto"/>
              <w:jc w:val="center"/>
              <w:rPr>
                <w:color w:val="000000"/>
              </w:rPr>
            </w:pPr>
            <w:r>
              <w:rPr>
                <w:rFonts w:hint="eastAsia"/>
                <w:color w:val="000000"/>
              </w:rPr>
              <w:t>2</w:t>
            </w:r>
          </w:p>
        </w:tc>
        <w:tc>
          <w:tcPr>
            <w:tcW w:w="4536" w:type="dxa"/>
            <w:vAlign w:val="center"/>
          </w:tcPr>
          <w:p w14:paraId="2C37E7B9" w14:textId="4F1C5CBE" w:rsidR="00C07492" w:rsidRPr="00267CE7" w:rsidRDefault="00C07492" w:rsidP="0037666B">
            <w:pPr>
              <w:spacing w:line="360" w:lineRule="auto"/>
              <w:jc w:val="center"/>
              <w:rPr>
                <w:color w:val="000000"/>
              </w:rPr>
            </w:pPr>
            <w:r w:rsidRPr="00267CE7">
              <w:rPr>
                <w:rFonts w:hint="eastAsia"/>
                <w:color w:val="000000"/>
              </w:rPr>
              <w:t>白塔院区</w:t>
            </w:r>
          </w:p>
        </w:tc>
        <w:tc>
          <w:tcPr>
            <w:tcW w:w="2126" w:type="dxa"/>
            <w:vAlign w:val="center"/>
          </w:tcPr>
          <w:p w14:paraId="77C16265" w14:textId="3DBF9BA0" w:rsidR="00C07492" w:rsidRPr="00267CE7" w:rsidRDefault="003E332F" w:rsidP="0037666B">
            <w:pPr>
              <w:spacing w:line="360" w:lineRule="auto"/>
              <w:jc w:val="center"/>
              <w:rPr>
                <w:color w:val="000000"/>
              </w:rPr>
            </w:pPr>
            <w:r>
              <w:rPr>
                <w:color w:val="000000"/>
              </w:rPr>
              <w:t>2</w:t>
            </w:r>
            <w:r w:rsidR="00E20E1F">
              <w:rPr>
                <w:color w:val="000000"/>
              </w:rPr>
              <w:t>0000</w:t>
            </w:r>
          </w:p>
        </w:tc>
        <w:tc>
          <w:tcPr>
            <w:tcW w:w="1418" w:type="dxa"/>
            <w:vMerge/>
            <w:vAlign w:val="center"/>
          </w:tcPr>
          <w:p w14:paraId="6D350F00" w14:textId="13FFF838" w:rsidR="00C07492" w:rsidRPr="00267CE7" w:rsidRDefault="00C07492" w:rsidP="0037666B">
            <w:pPr>
              <w:spacing w:line="360" w:lineRule="auto"/>
              <w:jc w:val="center"/>
              <w:rPr>
                <w:color w:val="000000"/>
              </w:rPr>
            </w:pPr>
          </w:p>
        </w:tc>
      </w:tr>
      <w:tr w:rsidR="00C07492" w:rsidRPr="00267CE7" w14:paraId="3E15F5CB" w14:textId="278D67D1" w:rsidTr="002C59FF">
        <w:trPr>
          <w:jc w:val="center"/>
        </w:trPr>
        <w:tc>
          <w:tcPr>
            <w:tcW w:w="846" w:type="dxa"/>
            <w:vAlign w:val="center"/>
          </w:tcPr>
          <w:p w14:paraId="0DD837CA" w14:textId="0239E4BF" w:rsidR="00C07492" w:rsidRPr="00267CE7" w:rsidRDefault="00C07492" w:rsidP="0037666B">
            <w:pPr>
              <w:spacing w:line="360" w:lineRule="auto"/>
              <w:jc w:val="center"/>
              <w:rPr>
                <w:color w:val="000000"/>
              </w:rPr>
            </w:pPr>
            <w:r>
              <w:rPr>
                <w:rFonts w:hint="eastAsia"/>
                <w:color w:val="000000"/>
              </w:rPr>
              <w:t>3</w:t>
            </w:r>
          </w:p>
        </w:tc>
        <w:tc>
          <w:tcPr>
            <w:tcW w:w="4536" w:type="dxa"/>
            <w:vAlign w:val="center"/>
          </w:tcPr>
          <w:p w14:paraId="0A5556E3" w14:textId="59EB427E" w:rsidR="00C07492" w:rsidRPr="00267CE7" w:rsidRDefault="00C07492" w:rsidP="0037666B">
            <w:pPr>
              <w:spacing w:line="360" w:lineRule="auto"/>
              <w:jc w:val="center"/>
              <w:rPr>
                <w:color w:val="000000"/>
              </w:rPr>
            </w:pPr>
            <w:r w:rsidRPr="00267CE7">
              <w:rPr>
                <w:rFonts w:hint="eastAsia"/>
                <w:color w:val="000000"/>
              </w:rPr>
              <w:t>山塘院区</w:t>
            </w:r>
          </w:p>
        </w:tc>
        <w:tc>
          <w:tcPr>
            <w:tcW w:w="2126" w:type="dxa"/>
            <w:vAlign w:val="center"/>
          </w:tcPr>
          <w:p w14:paraId="06F3053B" w14:textId="11605657" w:rsidR="00C07492" w:rsidRPr="00267CE7" w:rsidRDefault="00E20E1F" w:rsidP="0037666B">
            <w:pPr>
              <w:spacing w:line="360" w:lineRule="auto"/>
              <w:jc w:val="center"/>
              <w:rPr>
                <w:color w:val="000000"/>
              </w:rPr>
            </w:pPr>
            <w:r>
              <w:rPr>
                <w:color w:val="000000"/>
              </w:rPr>
              <w:t>2</w:t>
            </w:r>
            <w:r w:rsidR="00913B2B">
              <w:rPr>
                <w:color w:val="000000"/>
              </w:rPr>
              <w:t>0</w:t>
            </w:r>
            <w:r w:rsidR="00C07492" w:rsidRPr="00267CE7">
              <w:rPr>
                <w:color w:val="000000"/>
              </w:rPr>
              <w:t>000</w:t>
            </w:r>
          </w:p>
        </w:tc>
        <w:tc>
          <w:tcPr>
            <w:tcW w:w="1418" w:type="dxa"/>
            <w:vMerge/>
            <w:vAlign w:val="center"/>
          </w:tcPr>
          <w:p w14:paraId="76D4774B" w14:textId="40721FAA" w:rsidR="00C07492" w:rsidRPr="00267CE7" w:rsidRDefault="00C07492" w:rsidP="0037666B">
            <w:pPr>
              <w:spacing w:line="360" w:lineRule="auto"/>
              <w:jc w:val="center"/>
              <w:rPr>
                <w:color w:val="000000"/>
              </w:rPr>
            </w:pPr>
          </w:p>
        </w:tc>
      </w:tr>
      <w:tr w:rsidR="00C07492" w:rsidRPr="00267CE7" w14:paraId="76810E52" w14:textId="77777777" w:rsidTr="002C59FF">
        <w:trPr>
          <w:jc w:val="center"/>
        </w:trPr>
        <w:tc>
          <w:tcPr>
            <w:tcW w:w="846" w:type="dxa"/>
            <w:vAlign w:val="center"/>
          </w:tcPr>
          <w:p w14:paraId="2DF944D4" w14:textId="4B19D171" w:rsidR="00C07492" w:rsidRDefault="008768BA" w:rsidP="0037666B">
            <w:pPr>
              <w:spacing w:line="360" w:lineRule="auto"/>
              <w:jc w:val="center"/>
              <w:rPr>
                <w:color w:val="000000"/>
              </w:rPr>
            </w:pPr>
            <w:r>
              <w:rPr>
                <w:rFonts w:hint="eastAsia"/>
                <w:color w:val="000000"/>
              </w:rPr>
              <w:t>4</w:t>
            </w:r>
          </w:p>
        </w:tc>
        <w:tc>
          <w:tcPr>
            <w:tcW w:w="4536" w:type="dxa"/>
            <w:vAlign w:val="center"/>
          </w:tcPr>
          <w:p w14:paraId="4ED23FBF" w14:textId="6A22F3AE" w:rsidR="00C07492" w:rsidRPr="00267CE7" w:rsidRDefault="00C07492" w:rsidP="0037666B">
            <w:pPr>
              <w:spacing w:line="360" w:lineRule="auto"/>
              <w:jc w:val="center"/>
              <w:rPr>
                <w:color w:val="000000"/>
              </w:rPr>
            </w:pPr>
            <w:r w:rsidRPr="00267CE7">
              <w:rPr>
                <w:rFonts w:hint="eastAsia"/>
                <w:color w:val="000000"/>
              </w:rPr>
              <w:t>康复院区</w:t>
            </w:r>
          </w:p>
        </w:tc>
        <w:tc>
          <w:tcPr>
            <w:tcW w:w="2126" w:type="dxa"/>
            <w:vAlign w:val="center"/>
          </w:tcPr>
          <w:p w14:paraId="72E46E35" w14:textId="34AD19E3" w:rsidR="00C07492" w:rsidRPr="00267CE7" w:rsidRDefault="00E20E1F" w:rsidP="0037666B">
            <w:pPr>
              <w:spacing w:line="360" w:lineRule="auto"/>
              <w:jc w:val="center"/>
              <w:rPr>
                <w:color w:val="000000"/>
              </w:rPr>
            </w:pPr>
            <w:r>
              <w:rPr>
                <w:color w:val="000000"/>
              </w:rPr>
              <w:t>1</w:t>
            </w:r>
            <w:r w:rsidR="00913B2B">
              <w:rPr>
                <w:color w:val="000000"/>
              </w:rPr>
              <w:t>0</w:t>
            </w:r>
            <w:r w:rsidR="00C07492">
              <w:rPr>
                <w:color w:val="000000"/>
              </w:rPr>
              <w:t>000</w:t>
            </w:r>
          </w:p>
        </w:tc>
        <w:tc>
          <w:tcPr>
            <w:tcW w:w="1418" w:type="dxa"/>
            <w:vMerge/>
            <w:vAlign w:val="center"/>
          </w:tcPr>
          <w:p w14:paraId="4064CFB4" w14:textId="77777777" w:rsidR="00C07492" w:rsidRDefault="00C07492" w:rsidP="0037666B">
            <w:pPr>
              <w:spacing w:line="360" w:lineRule="auto"/>
              <w:jc w:val="center"/>
              <w:rPr>
                <w:color w:val="000000"/>
              </w:rPr>
            </w:pPr>
          </w:p>
        </w:tc>
      </w:tr>
      <w:tr w:rsidR="00C07492" w:rsidRPr="00267CE7" w14:paraId="5AD69F92" w14:textId="4FF16531" w:rsidTr="002C59FF">
        <w:trPr>
          <w:jc w:val="center"/>
        </w:trPr>
        <w:tc>
          <w:tcPr>
            <w:tcW w:w="846" w:type="dxa"/>
            <w:vAlign w:val="center"/>
          </w:tcPr>
          <w:p w14:paraId="6314CF4C" w14:textId="78400557" w:rsidR="00C07492" w:rsidRDefault="00C07492" w:rsidP="0037666B">
            <w:pPr>
              <w:spacing w:line="360" w:lineRule="auto"/>
              <w:jc w:val="center"/>
              <w:rPr>
                <w:color w:val="000000"/>
              </w:rPr>
            </w:pPr>
          </w:p>
        </w:tc>
        <w:tc>
          <w:tcPr>
            <w:tcW w:w="4536" w:type="dxa"/>
            <w:vAlign w:val="center"/>
          </w:tcPr>
          <w:p w14:paraId="6DC3222E" w14:textId="3AE0F49C" w:rsidR="00C07492" w:rsidRPr="00267CE7" w:rsidRDefault="00C07492" w:rsidP="0037666B">
            <w:pPr>
              <w:spacing w:line="360" w:lineRule="auto"/>
              <w:jc w:val="center"/>
              <w:rPr>
                <w:color w:val="000000"/>
              </w:rPr>
            </w:pPr>
            <w:r>
              <w:rPr>
                <w:rFonts w:hint="eastAsia"/>
                <w:color w:val="000000"/>
              </w:rPr>
              <w:t>合计</w:t>
            </w:r>
          </w:p>
        </w:tc>
        <w:tc>
          <w:tcPr>
            <w:tcW w:w="2126" w:type="dxa"/>
            <w:vAlign w:val="center"/>
          </w:tcPr>
          <w:p w14:paraId="72031FF7" w14:textId="3C939E7A" w:rsidR="00C07492" w:rsidRPr="00267CE7" w:rsidRDefault="00E20E1F" w:rsidP="0037666B">
            <w:pPr>
              <w:spacing w:line="360" w:lineRule="auto"/>
              <w:jc w:val="center"/>
              <w:rPr>
                <w:color w:val="000000"/>
              </w:rPr>
            </w:pPr>
            <w:r>
              <w:rPr>
                <w:color w:val="000000"/>
              </w:rPr>
              <w:t>1</w:t>
            </w:r>
            <w:r w:rsidR="003E332F">
              <w:rPr>
                <w:color w:val="000000"/>
              </w:rPr>
              <w:t>1</w:t>
            </w:r>
            <w:r w:rsidR="00913B2B">
              <w:rPr>
                <w:color w:val="000000"/>
              </w:rPr>
              <w:t>0</w:t>
            </w:r>
            <w:r>
              <w:rPr>
                <w:color w:val="000000"/>
              </w:rPr>
              <w:t>000</w:t>
            </w:r>
          </w:p>
        </w:tc>
        <w:tc>
          <w:tcPr>
            <w:tcW w:w="1418" w:type="dxa"/>
            <w:vMerge/>
            <w:vAlign w:val="center"/>
          </w:tcPr>
          <w:p w14:paraId="7AC3E6D5" w14:textId="77777777" w:rsidR="00C07492" w:rsidRDefault="00C07492" w:rsidP="0037666B">
            <w:pPr>
              <w:spacing w:line="360" w:lineRule="auto"/>
              <w:jc w:val="center"/>
              <w:rPr>
                <w:color w:val="000000"/>
              </w:rPr>
            </w:pPr>
          </w:p>
        </w:tc>
      </w:tr>
    </w:tbl>
    <w:p w14:paraId="36331BDA" w14:textId="1AF8ABBA" w:rsidR="009D48B4" w:rsidRDefault="009D48B4" w:rsidP="009D48B4">
      <w:pPr>
        <w:spacing w:line="360" w:lineRule="auto"/>
        <w:ind w:firstLineChars="200" w:firstLine="422"/>
        <w:rPr>
          <w:b/>
          <w:bCs/>
          <w:color w:val="000000"/>
        </w:rPr>
      </w:pPr>
      <w:r w:rsidRPr="009D48B4">
        <w:rPr>
          <w:rFonts w:hint="eastAsia"/>
          <w:b/>
          <w:bCs/>
          <w:color w:val="000000"/>
        </w:rPr>
        <w:t>注：投标报价不得超过本次采购最高限价及各分项预算金额。</w:t>
      </w:r>
      <w:r w:rsidR="0037666B" w:rsidRPr="0037666B">
        <w:rPr>
          <w:rFonts w:hint="eastAsia"/>
          <w:b/>
          <w:bCs/>
          <w:color w:val="000000"/>
        </w:rPr>
        <w:t>服务期限按各院区通知进场</w:t>
      </w:r>
      <w:r w:rsidR="0037666B">
        <w:rPr>
          <w:rFonts w:hint="eastAsia"/>
          <w:b/>
          <w:bCs/>
          <w:color w:val="000000"/>
        </w:rPr>
        <w:lastRenderedPageBreak/>
        <w:t>时间</w:t>
      </w:r>
      <w:r w:rsidR="0037666B" w:rsidRPr="0037666B">
        <w:rPr>
          <w:rFonts w:hint="eastAsia"/>
          <w:b/>
          <w:bCs/>
          <w:color w:val="000000"/>
        </w:rPr>
        <w:t>为准</w:t>
      </w:r>
      <w:r w:rsidR="0037666B">
        <w:rPr>
          <w:rFonts w:hint="eastAsia"/>
          <w:b/>
          <w:bCs/>
          <w:color w:val="000000"/>
        </w:rPr>
        <w:t>。</w:t>
      </w:r>
    </w:p>
    <w:p w14:paraId="50E0C228" w14:textId="77777777" w:rsidR="00AE27B8" w:rsidRDefault="00AE27B8" w:rsidP="009D48B4">
      <w:pPr>
        <w:spacing w:line="360" w:lineRule="auto"/>
        <w:ind w:firstLineChars="200" w:firstLine="422"/>
        <w:rPr>
          <w:b/>
          <w:bCs/>
          <w:color w:val="000000"/>
        </w:rPr>
      </w:pPr>
    </w:p>
    <w:p w14:paraId="44F9E28D" w14:textId="797EE469" w:rsidR="009D48B4" w:rsidRPr="009D48B4" w:rsidRDefault="009D48B4" w:rsidP="009D48B4">
      <w:pPr>
        <w:widowControl/>
        <w:jc w:val="left"/>
        <w:rPr>
          <w:b/>
          <w:bCs/>
          <w:color w:val="000000"/>
        </w:rPr>
      </w:pPr>
    </w:p>
    <w:p w14:paraId="0A755D21" w14:textId="77777777" w:rsidR="00F66012" w:rsidRDefault="00F66012" w:rsidP="00F66012">
      <w:pPr>
        <w:spacing w:line="360" w:lineRule="auto"/>
        <w:ind w:firstLineChars="200" w:firstLine="643"/>
        <w:jc w:val="center"/>
        <w:rPr>
          <w:b/>
          <w:color w:val="000000"/>
          <w:sz w:val="32"/>
        </w:rPr>
      </w:pPr>
      <w:r>
        <w:rPr>
          <w:b/>
          <w:color w:val="000000"/>
          <w:sz w:val="32"/>
        </w:rPr>
        <w:t>（四）竞争报价文件</w:t>
      </w:r>
    </w:p>
    <w:p w14:paraId="53826732" w14:textId="77777777" w:rsidR="00F66012" w:rsidRDefault="00F66012" w:rsidP="00F66012">
      <w:pPr>
        <w:spacing w:line="360" w:lineRule="auto"/>
        <w:ind w:firstLineChars="200" w:firstLine="422"/>
        <w:jc w:val="left"/>
        <w:rPr>
          <w:b/>
          <w:bCs/>
          <w:color w:val="000000"/>
          <w:sz w:val="24"/>
        </w:rPr>
      </w:pPr>
      <w:r>
        <w:rPr>
          <w:b/>
          <w:bCs/>
          <w:color w:val="000000"/>
        </w:rPr>
        <w:t>15</w:t>
      </w:r>
      <w:r>
        <w:rPr>
          <w:b/>
          <w:bCs/>
          <w:color w:val="000000"/>
        </w:rPr>
        <w:t>、竞争报价文件组成：</w:t>
      </w:r>
    </w:p>
    <w:p w14:paraId="4CBDC972" w14:textId="77777777" w:rsidR="00F66012" w:rsidRDefault="00F66012" w:rsidP="00F66012">
      <w:pPr>
        <w:spacing w:line="360" w:lineRule="auto"/>
        <w:ind w:firstLineChars="200" w:firstLine="420"/>
        <w:rPr>
          <w:color w:val="000000"/>
          <w:sz w:val="24"/>
        </w:rPr>
      </w:pPr>
      <w:r>
        <w:rPr>
          <w:color w:val="000000"/>
        </w:rPr>
        <w:t xml:space="preserve">  </w:t>
      </w:r>
      <w:r>
        <w:rPr>
          <w:color w:val="000000"/>
        </w:rPr>
        <w:t>（</w:t>
      </w:r>
      <w:r>
        <w:rPr>
          <w:color w:val="000000"/>
        </w:rPr>
        <w:t>1</w:t>
      </w:r>
      <w:r>
        <w:rPr>
          <w:color w:val="000000"/>
        </w:rPr>
        <w:t>）竞争报价书（格式附后）</w:t>
      </w:r>
    </w:p>
    <w:p w14:paraId="27E603EA" w14:textId="77777777" w:rsidR="00F66012" w:rsidRDefault="00F66012" w:rsidP="00F66012">
      <w:pPr>
        <w:spacing w:line="360" w:lineRule="auto"/>
        <w:ind w:firstLineChars="200" w:firstLine="420"/>
        <w:rPr>
          <w:color w:val="000000"/>
        </w:rPr>
      </w:pPr>
      <w:r>
        <w:rPr>
          <w:color w:val="000000"/>
        </w:rPr>
        <w:t xml:space="preserve">  </w:t>
      </w:r>
      <w:r>
        <w:rPr>
          <w:color w:val="000000"/>
        </w:rPr>
        <w:t>（</w:t>
      </w:r>
      <w:r>
        <w:rPr>
          <w:color w:val="000000"/>
        </w:rPr>
        <w:t>2</w:t>
      </w:r>
      <w:r>
        <w:rPr>
          <w:color w:val="000000"/>
        </w:rPr>
        <w:t>）授权委托书（格式附后）</w:t>
      </w:r>
    </w:p>
    <w:p w14:paraId="3E30F842" w14:textId="77777777" w:rsidR="00F66012" w:rsidRDefault="00F66012" w:rsidP="00F66012">
      <w:pPr>
        <w:spacing w:line="360" w:lineRule="auto"/>
        <w:ind w:firstLineChars="300" w:firstLine="630"/>
        <w:rPr>
          <w:color w:val="000000"/>
          <w:sz w:val="24"/>
        </w:rPr>
      </w:pPr>
      <w:r>
        <w:rPr>
          <w:color w:val="000000"/>
        </w:rPr>
        <w:t>（</w:t>
      </w:r>
      <w:r>
        <w:rPr>
          <w:color w:val="000000"/>
        </w:rPr>
        <w:t>3</w:t>
      </w:r>
      <w:r>
        <w:rPr>
          <w:color w:val="000000"/>
        </w:rPr>
        <w:t>）技术</w:t>
      </w:r>
      <w:r>
        <w:rPr>
          <w:rFonts w:hint="eastAsia"/>
          <w:color w:val="000000"/>
        </w:rPr>
        <w:t>规范</w:t>
      </w:r>
      <w:r>
        <w:rPr>
          <w:color w:val="000000"/>
        </w:rPr>
        <w:t>、</w:t>
      </w:r>
      <w:r>
        <w:rPr>
          <w:rFonts w:hint="eastAsia"/>
          <w:color w:val="000000"/>
        </w:rPr>
        <w:t>消杀计划、使用药剂清单、作业和考核单</w:t>
      </w:r>
    </w:p>
    <w:p w14:paraId="77B0C40E" w14:textId="77777777" w:rsidR="00F66012" w:rsidRDefault="00F66012" w:rsidP="00F66012">
      <w:pPr>
        <w:spacing w:line="360" w:lineRule="auto"/>
        <w:ind w:firstLineChars="200" w:firstLine="422"/>
        <w:rPr>
          <w:b/>
          <w:bCs/>
          <w:color w:val="000000"/>
          <w:sz w:val="24"/>
        </w:rPr>
      </w:pPr>
      <w:r>
        <w:rPr>
          <w:b/>
          <w:bCs/>
          <w:color w:val="000000"/>
        </w:rPr>
        <w:t>16</w:t>
      </w:r>
      <w:r>
        <w:rPr>
          <w:b/>
          <w:bCs/>
          <w:color w:val="000000"/>
        </w:rPr>
        <w:t>、对竞争报价文件要求：</w:t>
      </w:r>
    </w:p>
    <w:p w14:paraId="535E433F" w14:textId="1C031C6F" w:rsidR="00F66012" w:rsidRDefault="00F66012" w:rsidP="00F66012">
      <w:pPr>
        <w:spacing w:line="360" w:lineRule="auto"/>
        <w:ind w:firstLineChars="200" w:firstLine="420"/>
        <w:rPr>
          <w:color w:val="000000"/>
          <w:sz w:val="24"/>
        </w:rPr>
      </w:pPr>
      <w:r>
        <w:rPr>
          <w:color w:val="000000"/>
        </w:rPr>
        <w:t xml:space="preserve"> </w:t>
      </w:r>
      <w:r>
        <w:rPr>
          <w:color w:val="000000"/>
        </w:rPr>
        <w:t>（</w:t>
      </w:r>
      <w:r>
        <w:rPr>
          <w:color w:val="000000"/>
        </w:rPr>
        <w:t>1</w:t>
      </w:r>
      <w:r>
        <w:rPr>
          <w:color w:val="000000"/>
        </w:rPr>
        <w:t>）竞争报价文件分</w:t>
      </w:r>
      <w:r>
        <w:rPr>
          <w:color w:val="000000"/>
        </w:rPr>
        <w:t>“</w:t>
      </w:r>
      <w:r>
        <w:rPr>
          <w:color w:val="000000"/>
        </w:rPr>
        <w:t>正本</w:t>
      </w:r>
      <w:r>
        <w:rPr>
          <w:color w:val="000000"/>
        </w:rPr>
        <w:t>”</w:t>
      </w:r>
      <w:r>
        <w:rPr>
          <w:color w:val="000000"/>
        </w:rPr>
        <w:t>和</w:t>
      </w:r>
      <w:r>
        <w:rPr>
          <w:color w:val="000000"/>
        </w:rPr>
        <w:t>“</w:t>
      </w:r>
      <w:r>
        <w:rPr>
          <w:color w:val="000000"/>
        </w:rPr>
        <w:t>副本</w:t>
      </w:r>
      <w:r>
        <w:rPr>
          <w:color w:val="000000"/>
        </w:rPr>
        <w:t>”</w:t>
      </w:r>
      <w:r>
        <w:rPr>
          <w:color w:val="000000"/>
        </w:rPr>
        <w:t>，正本壹份、副本</w:t>
      </w:r>
      <w:r w:rsidR="00810494">
        <w:rPr>
          <w:color w:val="000000"/>
        </w:rPr>
        <w:t>壹</w:t>
      </w:r>
      <w:r>
        <w:rPr>
          <w:color w:val="000000"/>
        </w:rPr>
        <w:t>份。分别装订成册，并在封面上正确标明。正、副本不一致时，以正本为准</w:t>
      </w:r>
      <w:r>
        <w:rPr>
          <w:rFonts w:hint="eastAsia"/>
          <w:color w:val="000000"/>
        </w:rPr>
        <w:t>，</w:t>
      </w:r>
      <w:r>
        <w:rPr>
          <w:color w:val="000000"/>
        </w:rPr>
        <w:t>附相关单位营业执照</w:t>
      </w:r>
      <w:r>
        <w:rPr>
          <w:rFonts w:hint="eastAsia"/>
          <w:color w:val="000000"/>
        </w:rPr>
        <w:t>、相关资质等证明文件</w:t>
      </w:r>
      <w:r>
        <w:rPr>
          <w:color w:val="000000"/>
        </w:rPr>
        <w:t>。</w:t>
      </w:r>
    </w:p>
    <w:p w14:paraId="6246B2F5" w14:textId="77777777" w:rsidR="00F66012" w:rsidRDefault="00F66012" w:rsidP="00F66012">
      <w:pPr>
        <w:spacing w:line="360" w:lineRule="auto"/>
        <w:ind w:firstLineChars="200" w:firstLine="420"/>
        <w:rPr>
          <w:color w:val="000000"/>
          <w:sz w:val="24"/>
        </w:rPr>
      </w:pPr>
      <w:r>
        <w:rPr>
          <w:color w:val="000000"/>
        </w:rPr>
        <w:t xml:space="preserve"> </w:t>
      </w:r>
      <w:r>
        <w:rPr>
          <w:color w:val="000000"/>
        </w:rPr>
        <w:t>（</w:t>
      </w:r>
      <w:r>
        <w:rPr>
          <w:color w:val="000000"/>
        </w:rPr>
        <w:t>2</w:t>
      </w:r>
      <w:r>
        <w:rPr>
          <w:color w:val="000000"/>
        </w:rPr>
        <w:t>）全套竞争报价文件应无修改和行间插字，如有修改，须在修改处加盖竞争报价单位法定代表人或其委托代理人印鉴。</w:t>
      </w:r>
    </w:p>
    <w:p w14:paraId="4D4C507F" w14:textId="77777777" w:rsidR="00F66012" w:rsidRDefault="00F66012" w:rsidP="00F66012">
      <w:pPr>
        <w:spacing w:line="360" w:lineRule="auto"/>
        <w:ind w:firstLineChars="200" w:firstLine="422"/>
        <w:rPr>
          <w:b/>
          <w:bCs/>
          <w:color w:val="000000"/>
          <w:sz w:val="24"/>
        </w:rPr>
      </w:pPr>
      <w:r>
        <w:rPr>
          <w:b/>
          <w:bCs/>
          <w:color w:val="000000"/>
        </w:rPr>
        <w:t>17</w:t>
      </w:r>
      <w:r>
        <w:rPr>
          <w:b/>
          <w:bCs/>
          <w:color w:val="000000"/>
        </w:rPr>
        <w:t>、竞争报价人应将报价文件用封袋密封，封袋上应写明单位名称、</w:t>
      </w:r>
      <w:r>
        <w:rPr>
          <w:rFonts w:hint="eastAsia"/>
          <w:b/>
          <w:bCs/>
          <w:color w:val="000000"/>
        </w:rPr>
        <w:t>服务</w:t>
      </w:r>
      <w:r>
        <w:rPr>
          <w:b/>
          <w:bCs/>
          <w:color w:val="000000"/>
        </w:rPr>
        <w:t>名称。竞争报价人必须在骑缝处加盖竞争报价人公章及法人代表或法人代表委托人私章。</w:t>
      </w:r>
    </w:p>
    <w:p w14:paraId="03B8FCC5" w14:textId="77777777" w:rsidR="00F66012" w:rsidRDefault="00F66012" w:rsidP="00F66012">
      <w:pPr>
        <w:spacing w:line="360" w:lineRule="auto"/>
        <w:ind w:firstLineChars="200" w:firstLine="422"/>
        <w:rPr>
          <w:color w:val="000000"/>
          <w:sz w:val="24"/>
        </w:rPr>
      </w:pPr>
      <w:r>
        <w:rPr>
          <w:rFonts w:hint="eastAsia"/>
          <w:b/>
          <w:bCs/>
          <w:color w:val="000000"/>
        </w:rPr>
        <w:t>1</w:t>
      </w:r>
      <w:r>
        <w:rPr>
          <w:b/>
          <w:bCs/>
          <w:color w:val="000000"/>
        </w:rPr>
        <w:t>8</w:t>
      </w:r>
      <w:r>
        <w:rPr>
          <w:b/>
          <w:bCs/>
          <w:color w:val="000000"/>
        </w:rPr>
        <w:t>、竞争报价应按本须知前附表所规定的地点，于截止时间前提交竞争报价文件，截止时间以后收到的竞争报价文件将被拒绝。</w:t>
      </w:r>
    </w:p>
    <w:p w14:paraId="6AC5C2DE" w14:textId="77777777" w:rsidR="00F66012" w:rsidRDefault="00F66012" w:rsidP="00F66012">
      <w:pPr>
        <w:spacing w:line="360" w:lineRule="auto"/>
        <w:ind w:firstLineChars="200" w:firstLine="643"/>
        <w:jc w:val="center"/>
        <w:rPr>
          <w:b/>
          <w:color w:val="000000"/>
          <w:sz w:val="32"/>
        </w:rPr>
      </w:pPr>
      <w:r>
        <w:rPr>
          <w:b/>
          <w:color w:val="000000"/>
          <w:sz w:val="32"/>
        </w:rPr>
        <w:t>（五）</w:t>
      </w:r>
      <w:r>
        <w:rPr>
          <w:b/>
          <w:color w:val="000000"/>
          <w:sz w:val="32"/>
        </w:rPr>
        <w:t xml:space="preserve"> </w:t>
      </w:r>
      <w:r>
        <w:rPr>
          <w:b/>
          <w:color w:val="000000"/>
          <w:sz w:val="32"/>
        </w:rPr>
        <w:t>询价、评审</w:t>
      </w:r>
    </w:p>
    <w:p w14:paraId="3FD1AC6B" w14:textId="77777777" w:rsidR="00F66012" w:rsidRDefault="00F66012" w:rsidP="00F66012">
      <w:pPr>
        <w:spacing w:line="360" w:lineRule="auto"/>
        <w:ind w:firstLineChars="200" w:firstLine="422"/>
        <w:jc w:val="left"/>
        <w:rPr>
          <w:b/>
          <w:bCs/>
          <w:color w:val="000000"/>
          <w:sz w:val="24"/>
        </w:rPr>
      </w:pPr>
      <w:r>
        <w:rPr>
          <w:b/>
          <w:bCs/>
          <w:color w:val="000000"/>
        </w:rPr>
        <w:t>20</w:t>
      </w:r>
      <w:r>
        <w:rPr>
          <w:b/>
          <w:bCs/>
          <w:color w:val="000000"/>
        </w:rPr>
        <w:t>、评审会按竞争报价须知中规定的时间、地点举行，由</w:t>
      </w:r>
      <w:r>
        <w:rPr>
          <w:rFonts w:hint="eastAsia"/>
          <w:b/>
          <w:bCs/>
          <w:color w:val="000000"/>
        </w:rPr>
        <w:t>发包</w:t>
      </w:r>
      <w:r>
        <w:rPr>
          <w:b/>
          <w:bCs/>
          <w:color w:val="000000"/>
        </w:rPr>
        <w:t>单位主持。</w:t>
      </w:r>
    </w:p>
    <w:p w14:paraId="69D062C1" w14:textId="77777777" w:rsidR="00F66012" w:rsidRDefault="00F66012" w:rsidP="00F66012">
      <w:pPr>
        <w:spacing w:line="360" w:lineRule="auto"/>
        <w:ind w:firstLineChars="200" w:firstLine="422"/>
        <w:rPr>
          <w:color w:val="000000"/>
          <w:szCs w:val="27"/>
        </w:rPr>
      </w:pPr>
      <w:r>
        <w:rPr>
          <w:b/>
          <w:bCs/>
          <w:color w:val="000000"/>
        </w:rPr>
        <w:t>21</w:t>
      </w:r>
      <w:r>
        <w:rPr>
          <w:b/>
          <w:bCs/>
          <w:color w:val="000000"/>
        </w:rPr>
        <w:t>、评审办法：</w:t>
      </w:r>
      <w:r>
        <w:rPr>
          <w:b/>
          <w:color w:val="000000"/>
        </w:rPr>
        <w:t>按符合</w:t>
      </w:r>
      <w:r>
        <w:rPr>
          <w:b/>
          <w:color w:val="000000"/>
          <w:szCs w:val="27"/>
        </w:rPr>
        <w:t>询价文件要求且报价最低的原则确定承包人</w:t>
      </w:r>
      <w:r>
        <w:rPr>
          <w:color w:val="000000"/>
          <w:szCs w:val="27"/>
        </w:rPr>
        <w:t>，但询价小组判定低于成本价的报价除外。</w:t>
      </w:r>
    </w:p>
    <w:p w14:paraId="7A6976CD" w14:textId="77777777" w:rsidR="00F66012" w:rsidRDefault="00F66012" w:rsidP="00F66012">
      <w:pPr>
        <w:spacing w:line="360" w:lineRule="auto"/>
        <w:ind w:firstLineChars="200" w:firstLine="420"/>
        <w:rPr>
          <w:b/>
          <w:bCs/>
          <w:color w:val="000000"/>
          <w:sz w:val="24"/>
        </w:rPr>
      </w:pPr>
      <w:r>
        <w:rPr>
          <w:color w:val="000000"/>
        </w:rPr>
        <w:t> </w:t>
      </w:r>
      <w:r>
        <w:rPr>
          <w:b/>
          <w:bCs/>
          <w:color w:val="000000"/>
        </w:rPr>
        <w:t>22</w:t>
      </w:r>
      <w:r>
        <w:rPr>
          <w:b/>
          <w:bCs/>
          <w:color w:val="000000"/>
        </w:rPr>
        <w:t>、出现下列情况之一的应为无效报价文件，将不予评审；</w:t>
      </w:r>
    </w:p>
    <w:p w14:paraId="3AFF9DDE" w14:textId="77777777" w:rsidR="00F66012" w:rsidRDefault="00F66012" w:rsidP="00F66012">
      <w:pPr>
        <w:spacing w:line="360" w:lineRule="auto"/>
        <w:ind w:firstLineChars="200" w:firstLine="420"/>
        <w:rPr>
          <w:color w:val="000000"/>
          <w:sz w:val="24"/>
        </w:rPr>
      </w:pPr>
      <w:r>
        <w:rPr>
          <w:color w:val="000000"/>
        </w:rPr>
        <w:t>（</w:t>
      </w:r>
      <w:r>
        <w:rPr>
          <w:color w:val="000000"/>
        </w:rPr>
        <w:t>1</w:t>
      </w:r>
      <w:r>
        <w:rPr>
          <w:color w:val="000000"/>
        </w:rPr>
        <w:t>）竞争报价文件未按要求予以密封。</w:t>
      </w:r>
    </w:p>
    <w:p w14:paraId="7B58302D" w14:textId="77777777" w:rsidR="00F66012" w:rsidRDefault="00F66012" w:rsidP="00F66012">
      <w:pPr>
        <w:spacing w:line="360" w:lineRule="auto"/>
        <w:ind w:firstLineChars="200" w:firstLine="420"/>
        <w:rPr>
          <w:color w:val="000000"/>
          <w:sz w:val="24"/>
        </w:rPr>
      </w:pPr>
      <w:r>
        <w:rPr>
          <w:color w:val="000000"/>
        </w:rPr>
        <w:t>（</w:t>
      </w:r>
      <w:r>
        <w:rPr>
          <w:color w:val="000000"/>
        </w:rPr>
        <w:t>2</w:t>
      </w:r>
      <w:r>
        <w:rPr>
          <w:color w:val="000000"/>
        </w:rPr>
        <w:t>）竞争报价书未加盖报价人公章、法定代表人或其授权委托人的印鉴或签字的。</w:t>
      </w:r>
    </w:p>
    <w:p w14:paraId="013D2916" w14:textId="77777777" w:rsidR="00F66012" w:rsidRDefault="00F66012" w:rsidP="00F66012">
      <w:pPr>
        <w:spacing w:line="360" w:lineRule="auto"/>
        <w:ind w:firstLineChars="200" w:firstLine="420"/>
        <w:rPr>
          <w:color w:val="000000"/>
          <w:sz w:val="24"/>
        </w:rPr>
      </w:pPr>
      <w:r>
        <w:rPr>
          <w:color w:val="000000"/>
        </w:rPr>
        <w:t>（</w:t>
      </w:r>
      <w:r>
        <w:rPr>
          <w:color w:val="000000"/>
        </w:rPr>
        <w:t>3</w:t>
      </w:r>
      <w:r>
        <w:rPr>
          <w:color w:val="000000"/>
        </w:rPr>
        <w:t>）报价高于最高限价的。</w:t>
      </w:r>
    </w:p>
    <w:p w14:paraId="225DD27D" w14:textId="310B71AD" w:rsidR="00F66012" w:rsidRDefault="00F66012" w:rsidP="00F66012">
      <w:pPr>
        <w:spacing w:line="360" w:lineRule="auto"/>
        <w:ind w:firstLineChars="200" w:firstLine="420"/>
        <w:rPr>
          <w:color w:val="000000"/>
          <w:sz w:val="24"/>
        </w:rPr>
      </w:pPr>
      <w:r>
        <w:rPr>
          <w:color w:val="000000"/>
        </w:rPr>
        <w:t>（</w:t>
      </w:r>
      <w:r>
        <w:rPr>
          <w:color w:val="000000"/>
        </w:rPr>
        <w:t>4</w:t>
      </w:r>
      <w:r>
        <w:rPr>
          <w:color w:val="000000"/>
        </w:rPr>
        <w:t>）</w:t>
      </w:r>
      <w:r w:rsidR="00932868">
        <w:rPr>
          <w:rFonts w:hint="eastAsia"/>
          <w:color w:val="000000"/>
        </w:rPr>
        <w:t>未作出消杀服务安全责任承诺的</w:t>
      </w:r>
      <w:r>
        <w:rPr>
          <w:color w:val="000000"/>
        </w:rPr>
        <w:t>；</w:t>
      </w:r>
    </w:p>
    <w:p w14:paraId="0460C04F" w14:textId="576D47C4" w:rsidR="00F66012" w:rsidRDefault="00F66012" w:rsidP="00F66012">
      <w:pPr>
        <w:spacing w:line="360" w:lineRule="auto"/>
        <w:ind w:firstLineChars="200" w:firstLine="420"/>
        <w:rPr>
          <w:color w:val="000000"/>
        </w:rPr>
      </w:pPr>
      <w:r>
        <w:rPr>
          <w:color w:val="000000"/>
        </w:rPr>
        <w:t>（</w:t>
      </w:r>
      <w:r>
        <w:rPr>
          <w:color w:val="000000"/>
        </w:rPr>
        <w:t>5</w:t>
      </w:r>
      <w:r>
        <w:rPr>
          <w:color w:val="000000"/>
        </w:rPr>
        <w:t>）未满足发包人要求工期和质量等级要求的；</w:t>
      </w:r>
    </w:p>
    <w:p w14:paraId="1667023F" w14:textId="77777777" w:rsidR="00932868" w:rsidRDefault="00932868" w:rsidP="00F66012">
      <w:pPr>
        <w:spacing w:line="360" w:lineRule="auto"/>
        <w:ind w:firstLineChars="200" w:firstLine="420"/>
        <w:rPr>
          <w:color w:val="000000"/>
        </w:rPr>
      </w:pPr>
    </w:p>
    <w:p w14:paraId="5AE728CA" w14:textId="63458FFA" w:rsidR="0037666B" w:rsidRDefault="0037666B">
      <w:pPr>
        <w:widowControl/>
        <w:jc w:val="left"/>
        <w:rPr>
          <w:rFonts w:eastAsia="楷体_GB2312"/>
          <w:b/>
          <w:color w:val="000000"/>
          <w:sz w:val="44"/>
        </w:rPr>
      </w:pPr>
      <w:r>
        <w:rPr>
          <w:rFonts w:eastAsia="楷体_GB2312"/>
          <w:b/>
          <w:color w:val="000000"/>
          <w:sz w:val="44"/>
        </w:rPr>
        <w:br w:type="page"/>
      </w:r>
    </w:p>
    <w:p w14:paraId="7EB144B4" w14:textId="77777777" w:rsidR="00F66012" w:rsidRDefault="00F66012" w:rsidP="00F66012">
      <w:pPr>
        <w:spacing w:line="360" w:lineRule="auto"/>
        <w:rPr>
          <w:rFonts w:eastAsia="楷体_GB2312"/>
          <w:b/>
          <w:color w:val="000000"/>
          <w:sz w:val="44"/>
        </w:rPr>
      </w:pPr>
    </w:p>
    <w:p w14:paraId="7114A439" w14:textId="77777777" w:rsidR="00F66012" w:rsidRDefault="00F66012" w:rsidP="00F66012">
      <w:pPr>
        <w:spacing w:line="360" w:lineRule="auto"/>
        <w:ind w:firstLineChars="200" w:firstLine="883"/>
        <w:jc w:val="center"/>
        <w:rPr>
          <w:rFonts w:eastAsia="楷体_GB2312"/>
          <w:b/>
          <w:color w:val="000000"/>
          <w:sz w:val="44"/>
        </w:rPr>
      </w:pPr>
      <w:r>
        <w:rPr>
          <w:rFonts w:eastAsia="楷体_GB2312"/>
          <w:b/>
          <w:color w:val="000000"/>
          <w:sz w:val="44"/>
        </w:rPr>
        <w:t>三、合同主要条款</w:t>
      </w:r>
    </w:p>
    <w:p w14:paraId="3FED0C8D" w14:textId="1BBFA101" w:rsidR="00F66012" w:rsidRDefault="00F66012" w:rsidP="00F66012">
      <w:pPr>
        <w:spacing w:line="360" w:lineRule="auto"/>
        <w:ind w:firstLineChars="200" w:firstLine="422"/>
        <w:jc w:val="left"/>
        <w:rPr>
          <w:b/>
          <w:bCs/>
          <w:color w:val="000000"/>
          <w:sz w:val="24"/>
        </w:rPr>
      </w:pPr>
      <w:r>
        <w:rPr>
          <w:rFonts w:hint="eastAsia"/>
          <w:b/>
          <w:bCs/>
          <w:color w:val="000000"/>
        </w:rPr>
        <w:t>2</w:t>
      </w:r>
      <w:r>
        <w:rPr>
          <w:b/>
          <w:bCs/>
          <w:color w:val="000000"/>
        </w:rPr>
        <w:t>3</w:t>
      </w:r>
      <w:r>
        <w:rPr>
          <w:b/>
          <w:bCs/>
          <w:color w:val="000000"/>
        </w:rPr>
        <w:t>、合同价款及调整：本</w:t>
      </w:r>
      <w:r w:rsidR="009D48B4">
        <w:rPr>
          <w:rFonts w:hint="eastAsia"/>
          <w:b/>
          <w:bCs/>
          <w:color w:val="000000"/>
        </w:rPr>
        <w:t>项目</w:t>
      </w:r>
      <w:r>
        <w:rPr>
          <w:b/>
          <w:bCs/>
          <w:color w:val="000000"/>
        </w:rPr>
        <w:t>采用</w:t>
      </w:r>
      <w:r>
        <w:rPr>
          <w:b/>
          <w:bCs/>
          <w:color w:val="000000"/>
          <w:u w:val="single"/>
        </w:rPr>
        <w:t xml:space="preserve">   </w:t>
      </w:r>
      <w:r>
        <w:rPr>
          <w:color w:val="000000"/>
          <w:u w:val="single"/>
        </w:rPr>
        <w:t>固定总价合同</w:t>
      </w:r>
      <w:r>
        <w:rPr>
          <w:b/>
          <w:bCs/>
          <w:color w:val="000000"/>
          <w:u w:val="single"/>
        </w:rPr>
        <w:t xml:space="preserve">   </w:t>
      </w:r>
      <w:r>
        <w:rPr>
          <w:b/>
          <w:bCs/>
          <w:color w:val="000000"/>
        </w:rPr>
        <w:t>方式。</w:t>
      </w:r>
    </w:p>
    <w:p w14:paraId="04076228" w14:textId="77777777" w:rsidR="00F66012" w:rsidRDefault="00F66012" w:rsidP="00F66012">
      <w:pPr>
        <w:tabs>
          <w:tab w:val="left" w:pos="1620"/>
        </w:tabs>
        <w:spacing w:line="360" w:lineRule="auto"/>
        <w:ind w:firstLineChars="200" w:firstLine="420"/>
        <w:rPr>
          <w:color w:val="000000"/>
          <w:sz w:val="24"/>
        </w:rPr>
      </w:pPr>
      <w:r>
        <w:rPr>
          <w:color w:val="000000"/>
        </w:rPr>
        <w:t>凡</w:t>
      </w:r>
      <w:r>
        <w:rPr>
          <w:rFonts w:hint="eastAsia"/>
          <w:color w:val="000000"/>
        </w:rPr>
        <w:t>清单</w:t>
      </w:r>
      <w:r>
        <w:rPr>
          <w:color w:val="000000"/>
        </w:rPr>
        <w:t>中已明示的项目、竞争性发包文件没有明示为承包范围之外的项目，即使清单有缺漏，均认为已包含在合同价款内。</w:t>
      </w:r>
    </w:p>
    <w:p w14:paraId="2A4D3F59" w14:textId="77777777" w:rsidR="00F66012" w:rsidRDefault="00F66012" w:rsidP="00F66012">
      <w:pPr>
        <w:tabs>
          <w:tab w:val="left" w:pos="1620"/>
        </w:tabs>
        <w:spacing w:line="360" w:lineRule="auto"/>
        <w:ind w:firstLineChars="200" w:firstLine="420"/>
        <w:rPr>
          <w:color w:val="000000"/>
          <w:sz w:val="24"/>
        </w:rPr>
      </w:pPr>
      <w:r>
        <w:rPr>
          <w:rFonts w:hint="eastAsia"/>
          <w:color w:val="000000"/>
        </w:rPr>
        <w:t>服务</w:t>
      </w:r>
      <w:r>
        <w:rPr>
          <w:color w:val="000000"/>
        </w:rPr>
        <w:t>期间不论市场价格涨跌或有政策性调整文件均不调整。</w:t>
      </w:r>
    </w:p>
    <w:p w14:paraId="7083F040" w14:textId="77777777" w:rsidR="00F66012" w:rsidRDefault="00F66012" w:rsidP="00F66012">
      <w:pPr>
        <w:tabs>
          <w:tab w:val="left" w:pos="1620"/>
        </w:tabs>
        <w:spacing w:line="360" w:lineRule="auto"/>
        <w:ind w:firstLineChars="200" w:firstLine="420"/>
        <w:rPr>
          <w:color w:val="000000"/>
          <w:sz w:val="24"/>
        </w:rPr>
      </w:pPr>
      <w:r>
        <w:rPr>
          <w:color w:val="000000"/>
        </w:rPr>
        <w:t>竞争报价人根据项目实际情况计提风险金。</w:t>
      </w:r>
    </w:p>
    <w:p w14:paraId="10A4CCED" w14:textId="77777777" w:rsidR="00F66012" w:rsidRDefault="00F66012" w:rsidP="00F66012">
      <w:pPr>
        <w:spacing w:line="360" w:lineRule="auto"/>
        <w:rPr>
          <w:b/>
          <w:bCs/>
          <w:color w:val="000000"/>
        </w:rPr>
      </w:pPr>
      <w:r>
        <w:rPr>
          <w:rFonts w:hint="eastAsia"/>
          <w:b/>
          <w:bCs/>
          <w:color w:val="000000"/>
        </w:rPr>
        <w:t xml:space="preserve">    2</w:t>
      </w:r>
      <w:r>
        <w:rPr>
          <w:b/>
          <w:bCs/>
          <w:color w:val="000000"/>
        </w:rPr>
        <w:t>4</w:t>
      </w:r>
      <w:r>
        <w:rPr>
          <w:rFonts w:hint="eastAsia"/>
          <w:b/>
          <w:bCs/>
          <w:color w:val="000000"/>
        </w:rPr>
        <w:t>、服务</w:t>
      </w:r>
      <w:r>
        <w:rPr>
          <w:b/>
          <w:bCs/>
          <w:color w:val="000000"/>
        </w:rPr>
        <w:t>预付款、进度</w:t>
      </w:r>
      <w:r>
        <w:rPr>
          <w:rFonts w:hint="eastAsia"/>
          <w:b/>
          <w:bCs/>
          <w:color w:val="000000"/>
        </w:rPr>
        <w:t>款</w:t>
      </w:r>
      <w:r>
        <w:rPr>
          <w:b/>
          <w:bCs/>
          <w:color w:val="000000"/>
        </w:rPr>
        <w:t>：</w:t>
      </w:r>
    </w:p>
    <w:p w14:paraId="1D565560" w14:textId="650014E8" w:rsidR="00F66012" w:rsidRDefault="00F66012" w:rsidP="00F66012">
      <w:pPr>
        <w:spacing w:line="360" w:lineRule="auto"/>
        <w:rPr>
          <w:b/>
          <w:bCs/>
          <w:color w:val="000000"/>
        </w:rPr>
      </w:pPr>
      <w:r>
        <w:rPr>
          <w:rFonts w:hint="eastAsia"/>
          <w:b/>
          <w:bCs/>
          <w:color w:val="000000"/>
        </w:rPr>
        <w:t xml:space="preserve">   </w:t>
      </w:r>
      <w:r>
        <w:rPr>
          <w:rFonts w:hint="eastAsia"/>
          <w:b/>
          <w:bCs/>
          <w:color w:val="000000"/>
        </w:rPr>
        <w:t>服务款按总价按每半年平均支付，每次消杀按计划完成后必须有消杀工单，经消杀现场部门负责人签字</w:t>
      </w:r>
      <w:r w:rsidR="009C6F89">
        <w:rPr>
          <w:rFonts w:hint="eastAsia"/>
          <w:b/>
          <w:bCs/>
          <w:color w:val="000000"/>
        </w:rPr>
        <w:t>后</w:t>
      </w:r>
      <w:r>
        <w:rPr>
          <w:rFonts w:hint="eastAsia"/>
          <w:b/>
          <w:bCs/>
          <w:color w:val="000000"/>
        </w:rPr>
        <w:t>根据甲方考核结果支付。</w:t>
      </w:r>
    </w:p>
    <w:p w14:paraId="1415FCF9" w14:textId="77777777" w:rsidR="00F66012" w:rsidRDefault="00F66012" w:rsidP="00F66012">
      <w:pPr>
        <w:spacing w:line="360" w:lineRule="auto"/>
        <w:ind w:firstLineChars="200" w:firstLine="422"/>
        <w:rPr>
          <w:b/>
          <w:bCs/>
          <w:color w:val="000000"/>
        </w:rPr>
      </w:pPr>
      <w:r>
        <w:rPr>
          <w:b/>
          <w:bCs/>
          <w:color w:val="000000"/>
        </w:rPr>
        <w:t>25</w:t>
      </w:r>
      <w:r>
        <w:rPr>
          <w:b/>
          <w:bCs/>
          <w:color w:val="000000"/>
        </w:rPr>
        <w:t>、</w:t>
      </w:r>
      <w:r>
        <w:rPr>
          <w:rFonts w:hint="eastAsia"/>
          <w:b/>
          <w:bCs/>
          <w:color w:val="000000"/>
        </w:rPr>
        <w:t>服务</w:t>
      </w:r>
      <w:r>
        <w:rPr>
          <w:b/>
          <w:bCs/>
          <w:color w:val="000000"/>
        </w:rPr>
        <w:t>质量必须达到合格，凡因</w:t>
      </w:r>
      <w:r>
        <w:rPr>
          <w:rFonts w:hint="eastAsia"/>
          <w:b/>
          <w:bCs/>
          <w:color w:val="000000"/>
        </w:rPr>
        <w:t>作业</w:t>
      </w:r>
      <w:r>
        <w:rPr>
          <w:b/>
          <w:bCs/>
          <w:color w:val="000000"/>
        </w:rPr>
        <w:t>单位责任，经验收达不到合格要求，必须返工到合格并承担因返工引起的一切经济损失。</w:t>
      </w:r>
    </w:p>
    <w:p w14:paraId="2A969FAB" w14:textId="4D82F4F0" w:rsidR="00F66012" w:rsidRDefault="00F66012" w:rsidP="00F66012">
      <w:pPr>
        <w:spacing w:line="360" w:lineRule="auto"/>
        <w:ind w:firstLineChars="200" w:firstLine="422"/>
        <w:rPr>
          <w:b/>
          <w:bCs/>
          <w:color w:val="000000"/>
        </w:rPr>
      </w:pPr>
      <w:r>
        <w:rPr>
          <w:rFonts w:hint="eastAsia"/>
          <w:b/>
          <w:bCs/>
          <w:color w:val="000000"/>
        </w:rPr>
        <w:t>2</w:t>
      </w:r>
      <w:r>
        <w:rPr>
          <w:b/>
          <w:bCs/>
          <w:color w:val="000000"/>
        </w:rPr>
        <w:t>6</w:t>
      </w:r>
      <w:r>
        <w:rPr>
          <w:b/>
          <w:bCs/>
          <w:color w:val="000000"/>
        </w:rPr>
        <w:t>、</w:t>
      </w:r>
      <w:r>
        <w:rPr>
          <w:rFonts w:hint="eastAsia"/>
          <w:b/>
          <w:bCs/>
          <w:color w:val="000000"/>
        </w:rPr>
        <w:t>其它说明：投标文件中附资质文件复印件加盖公章。</w:t>
      </w:r>
    </w:p>
    <w:p w14:paraId="33FB81EA" w14:textId="2D6AB7AF" w:rsidR="00EF5103" w:rsidRPr="00EF5103" w:rsidRDefault="00EF5103" w:rsidP="00B072A1">
      <w:pPr>
        <w:spacing w:line="360" w:lineRule="auto"/>
        <w:rPr>
          <w:b/>
          <w:bCs/>
          <w:color w:val="000000"/>
        </w:rPr>
      </w:pPr>
    </w:p>
    <w:p w14:paraId="6F783A56" w14:textId="77777777" w:rsidR="00F66012" w:rsidRDefault="00F66012" w:rsidP="00F66012">
      <w:pPr>
        <w:spacing w:line="360" w:lineRule="auto"/>
        <w:ind w:firstLineChars="200" w:firstLine="420"/>
        <w:jc w:val="center"/>
        <w:rPr>
          <w:color w:val="000000"/>
        </w:rPr>
      </w:pPr>
    </w:p>
    <w:p w14:paraId="7DE73C08" w14:textId="6EE1E261" w:rsidR="00932868" w:rsidRDefault="0037666B" w:rsidP="0037666B">
      <w:pPr>
        <w:widowControl/>
        <w:jc w:val="left"/>
        <w:rPr>
          <w:color w:val="000000"/>
        </w:rPr>
      </w:pPr>
      <w:r>
        <w:rPr>
          <w:color w:val="000000"/>
        </w:rPr>
        <w:br w:type="page"/>
      </w:r>
    </w:p>
    <w:p w14:paraId="56278DEC" w14:textId="77777777" w:rsidR="00F66012" w:rsidRDefault="00F66012" w:rsidP="00F66012">
      <w:pPr>
        <w:spacing w:line="360" w:lineRule="auto"/>
        <w:ind w:firstLineChars="200" w:firstLine="720"/>
        <w:jc w:val="center"/>
        <w:rPr>
          <w:rFonts w:eastAsia="黑体"/>
          <w:color w:val="000000"/>
          <w:sz w:val="36"/>
        </w:rPr>
      </w:pPr>
      <w:r>
        <w:rPr>
          <w:rFonts w:eastAsia="黑体"/>
          <w:color w:val="000000"/>
          <w:sz w:val="36"/>
        </w:rPr>
        <w:lastRenderedPageBreak/>
        <w:t>竞争报价书</w:t>
      </w:r>
    </w:p>
    <w:p w14:paraId="467C8541" w14:textId="77777777" w:rsidR="00F66012" w:rsidRDefault="00F66012" w:rsidP="00F66012">
      <w:pPr>
        <w:spacing w:line="560" w:lineRule="exact"/>
        <w:jc w:val="left"/>
        <w:rPr>
          <w:color w:val="000000"/>
          <w:sz w:val="24"/>
        </w:rPr>
      </w:pPr>
    </w:p>
    <w:p w14:paraId="3210E562" w14:textId="77777777" w:rsidR="00F66012" w:rsidRDefault="00F66012" w:rsidP="00F66012">
      <w:pPr>
        <w:spacing w:line="560" w:lineRule="exact"/>
        <w:rPr>
          <w:color w:val="000000"/>
          <w:sz w:val="24"/>
        </w:rPr>
      </w:pPr>
      <w:r>
        <w:rPr>
          <w:color w:val="000000"/>
          <w:u w:val="single"/>
        </w:rPr>
        <w:t xml:space="preserve">  </w:t>
      </w:r>
      <w:r>
        <w:rPr>
          <w:rFonts w:ascii="宋体" w:hAnsi="宋体" w:hint="eastAsia"/>
          <w:color w:val="000000"/>
          <w:szCs w:val="21"/>
          <w:u w:val="single"/>
        </w:rPr>
        <w:t xml:space="preserve">                       </w:t>
      </w:r>
      <w:r>
        <w:rPr>
          <w:color w:val="000000"/>
        </w:rPr>
        <w:t>：</w:t>
      </w:r>
    </w:p>
    <w:p w14:paraId="4D3CA11D" w14:textId="2AF6F8D1" w:rsidR="00F66012" w:rsidRDefault="00F66012" w:rsidP="00F66012">
      <w:pPr>
        <w:spacing w:line="560" w:lineRule="exact"/>
        <w:ind w:firstLine="480"/>
        <w:rPr>
          <w:color w:val="000000"/>
        </w:rPr>
      </w:pPr>
      <w:r>
        <w:rPr>
          <w:color w:val="000000"/>
        </w:rPr>
        <w:t>（一）根据已收到的询价</w:t>
      </w:r>
      <w:r>
        <w:rPr>
          <w:rFonts w:hint="eastAsia"/>
          <w:color w:val="000000"/>
        </w:rPr>
        <w:t>文件</w:t>
      </w:r>
      <w:r>
        <w:rPr>
          <w:color w:val="000000"/>
        </w:rPr>
        <w:t>，遵照现行法律法规的有关规定，我单位经考察现场和研究</w:t>
      </w:r>
      <w:r>
        <w:rPr>
          <w:bCs/>
          <w:color w:val="000000"/>
        </w:rPr>
        <w:t>询价</w:t>
      </w:r>
      <w:r>
        <w:rPr>
          <w:color w:val="000000"/>
        </w:rPr>
        <w:t>文件后，愿以人民币</w:t>
      </w:r>
      <w:r>
        <w:rPr>
          <w:color w:val="000000"/>
          <w:u w:val="single"/>
        </w:rPr>
        <w:t xml:space="preserve">          </w:t>
      </w:r>
      <w:r>
        <w:rPr>
          <w:rFonts w:hint="eastAsia"/>
          <w:color w:val="000000"/>
          <w:u w:val="single"/>
        </w:rPr>
        <w:t xml:space="preserve">    </w:t>
      </w:r>
      <w:r>
        <w:rPr>
          <w:color w:val="000000"/>
          <w:u w:val="single"/>
        </w:rPr>
        <w:t xml:space="preserve">         </w:t>
      </w:r>
      <w:r>
        <w:rPr>
          <w:color w:val="000000"/>
        </w:rPr>
        <w:t>（大写）</w:t>
      </w:r>
      <w:r>
        <w:rPr>
          <w:rFonts w:hint="eastAsia"/>
          <w:color w:val="000000"/>
          <w:u w:val="single"/>
        </w:rPr>
        <w:t xml:space="preserve">                   </w:t>
      </w:r>
      <w:r>
        <w:rPr>
          <w:rFonts w:hint="eastAsia"/>
          <w:color w:val="000000"/>
        </w:rPr>
        <w:t>（小写）</w:t>
      </w:r>
      <w:r>
        <w:rPr>
          <w:color w:val="000000"/>
        </w:rPr>
        <w:t>元的总价，按</w:t>
      </w:r>
      <w:r>
        <w:rPr>
          <w:bCs/>
          <w:color w:val="000000"/>
        </w:rPr>
        <w:t>询价</w:t>
      </w:r>
      <w:r>
        <w:rPr>
          <w:color w:val="000000"/>
        </w:rPr>
        <w:t>文件的要求承包本次发包范围内的全部</w:t>
      </w:r>
      <w:r w:rsidR="009D48B4">
        <w:rPr>
          <w:rFonts w:hint="eastAsia"/>
          <w:color w:val="000000"/>
        </w:rPr>
        <w:t>项目</w:t>
      </w:r>
      <w:r>
        <w:rPr>
          <w:color w:val="000000"/>
        </w:rPr>
        <w:t>。</w:t>
      </w:r>
    </w:p>
    <w:p w14:paraId="5FB431C8" w14:textId="45939ADF" w:rsidR="0037666B" w:rsidRPr="00424BC4" w:rsidRDefault="00424BC4" w:rsidP="0037666B">
      <w:pPr>
        <w:spacing w:line="560" w:lineRule="exact"/>
        <w:jc w:val="center"/>
        <w:rPr>
          <w:b/>
          <w:bCs/>
          <w:color w:val="000000"/>
        </w:rPr>
      </w:pPr>
      <w:r w:rsidRPr="00424BC4">
        <w:rPr>
          <w:rFonts w:hint="eastAsia"/>
          <w:b/>
          <w:bCs/>
          <w:color w:val="000000"/>
        </w:rPr>
        <w:t>报价</w:t>
      </w:r>
      <w:r w:rsidR="0037666B" w:rsidRPr="00424BC4">
        <w:rPr>
          <w:rFonts w:hint="eastAsia"/>
          <w:b/>
          <w:bCs/>
          <w:color w:val="000000"/>
        </w:rPr>
        <w:t>表</w:t>
      </w:r>
    </w:p>
    <w:tbl>
      <w:tblPr>
        <w:tblStyle w:val="a8"/>
        <w:tblW w:w="0" w:type="auto"/>
        <w:jc w:val="center"/>
        <w:tblLook w:val="04A0" w:firstRow="1" w:lastRow="0" w:firstColumn="1" w:lastColumn="0" w:noHBand="0" w:noVBand="1"/>
      </w:tblPr>
      <w:tblGrid>
        <w:gridCol w:w="704"/>
        <w:gridCol w:w="4536"/>
        <w:gridCol w:w="1843"/>
        <w:gridCol w:w="1547"/>
      </w:tblGrid>
      <w:tr w:rsidR="0037666B" w:rsidRPr="00267CE7" w14:paraId="72F684C0" w14:textId="77777777" w:rsidTr="006B48FF">
        <w:trPr>
          <w:jc w:val="center"/>
        </w:trPr>
        <w:tc>
          <w:tcPr>
            <w:tcW w:w="704" w:type="dxa"/>
            <w:vAlign w:val="center"/>
          </w:tcPr>
          <w:p w14:paraId="46385C75" w14:textId="37F0C75C" w:rsidR="0037666B" w:rsidRPr="00267CE7" w:rsidRDefault="0037666B" w:rsidP="0037666B">
            <w:pPr>
              <w:spacing w:line="360" w:lineRule="auto"/>
              <w:jc w:val="center"/>
              <w:rPr>
                <w:color w:val="000000"/>
              </w:rPr>
            </w:pPr>
            <w:r>
              <w:rPr>
                <w:rFonts w:hint="eastAsia"/>
                <w:color w:val="000000"/>
              </w:rPr>
              <w:t>序号</w:t>
            </w:r>
          </w:p>
        </w:tc>
        <w:tc>
          <w:tcPr>
            <w:tcW w:w="4536" w:type="dxa"/>
            <w:vAlign w:val="center"/>
          </w:tcPr>
          <w:p w14:paraId="3500B6A9" w14:textId="3E22558A" w:rsidR="0037666B" w:rsidRPr="00267CE7" w:rsidRDefault="0037666B" w:rsidP="0037666B">
            <w:pPr>
              <w:spacing w:line="360" w:lineRule="auto"/>
              <w:jc w:val="center"/>
              <w:rPr>
                <w:color w:val="000000"/>
              </w:rPr>
            </w:pPr>
            <w:r w:rsidRPr="00267CE7">
              <w:rPr>
                <w:rFonts w:hint="eastAsia"/>
                <w:color w:val="000000"/>
              </w:rPr>
              <w:t>院区</w:t>
            </w:r>
          </w:p>
        </w:tc>
        <w:tc>
          <w:tcPr>
            <w:tcW w:w="1843" w:type="dxa"/>
            <w:vAlign w:val="center"/>
          </w:tcPr>
          <w:p w14:paraId="776C44A3" w14:textId="5B677B4F" w:rsidR="0037666B" w:rsidRPr="00267CE7" w:rsidRDefault="00424BC4" w:rsidP="0037666B">
            <w:pPr>
              <w:spacing w:line="360" w:lineRule="auto"/>
              <w:jc w:val="center"/>
              <w:rPr>
                <w:color w:val="000000"/>
              </w:rPr>
            </w:pPr>
            <w:r>
              <w:rPr>
                <w:rFonts w:hint="eastAsia"/>
                <w:color w:val="000000"/>
              </w:rPr>
              <w:t>金额</w:t>
            </w:r>
            <w:r w:rsidR="0037666B" w:rsidRPr="00267CE7">
              <w:rPr>
                <w:rFonts w:hint="eastAsia"/>
                <w:color w:val="000000"/>
              </w:rPr>
              <w:t>（元）</w:t>
            </w:r>
          </w:p>
        </w:tc>
        <w:tc>
          <w:tcPr>
            <w:tcW w:w="1547" w:type="dxa"/>
            <w:vAlign w:val="center"/>
          </w:tcPr>
          <w:p w14:paraId="0F9219DA" w14:textId="77777777" w:rsidR="0037666B" w:rsidRPr="00267CE7" w:rsidRDefault="0037666B" w:rsidP="0037666B">
            <w:pPr>
              <w:spacing w:line="360" w:lineRule="auto"/>
              <w:jc w:val="center"/>
              <w:rPr>
                <w:color w:val="000000"/>
              </w:rPr>
            </w:pPr>
            <w:r>
              <w:rPr>
                <w:rFonts w:hint="eastAsia"/>
                <w:color w:val="000000"/>
              </w:rPr>
              <w:t>服务期限</w:t>
            </w:r>
          </w:p>
        </w:tc>
      </w:tr>
      <w:tr w:rsidR="00C07492" w:rsidRPr="00267CE7" w14:paraId="536275FA" w14:textId="77777777" w:rsidTr="006B48FF">
        <w:trPr>
          <w:jc w:val="center"/>
        </w:trPr>
        <w:tc>
          <w:tcPr>
            <w:tcW w:w="704" w:type="dxa"/>
            <w:vAlign w:val="center"/>
          </w:tcPr>
          <w:p w14:paraId="5C76B9A3" w14:textId="2B1CEBF1" w:rsidR="00C07492" w:rsidRPr="00267CE7" w:rsidRDefault="00C07492" w:rsidP="0037666B">
            <w:pPr>
              <w:spacing w:line="360" w:lineRule="auto"/>
              <w:jc w:val="center"/>
              <w:rPr>
                <w:color w:val="000000"/>
              </w:rPr>
            </w:pPr>
            <w:r>
              <w:rPr>
                <w:rFonts w:hint="eastAsia"/>
                <w:color w:val="000000"/>
              </w:rPr>
              <w:t>1</w:t>
            </w:r>
          </w:p>
        </w:tc>
        <w:tc>
          <w:tcPr>
            <w:tcW w:w="4536" w:type="dxa"/>
            <w:vAlign w:val="center"/>
          </w:tcPr>
          <w:p w14:paraId="764FC1AB" w14:textId="6EE61F5A" w:rsidR="00C07492" w:rsidRPr="00267CE7" w:rsidRDefault="00C07492" w:rsidP="0037666B">
            <w:pPr>
              <w:spacing w:line="360" w:lineRule="auto"/>
              <w:jc w:val="center"/>
              <w:rPr>
                <w:color w:val="000000"/>
              </w:rPr>
            </w:pPr>
            <w:r w:rsidRPr="00B5219F">
              <w:rPr>
                <w:rFonts w:hint="eastAsia"/>
                <w:color w:val="000000"/>
              </w:rPr>
              <w:t>道前院区（含</w:t>
            </w:r>
            <w:r w:rsidRPr="00A07F94">
              <w:rPr>
                <w:rFonts w:hint="eastAsia"/>
                <w:color w:val="000000"/>
              </w:rPr>
              <w:t>教学基地</w:t>
            </w:r>
            <w:r w:rsidRPr="00B5219F">
              <w:rPr>
                <w:rFonts w:hint="eastAsia"/>
                <w:color w:val="000000"/>
              </w:rPr>
              <w:t>及姑苏学院</w:t>
            </w:r>
            <w:r w:rsidR="00E20E1F">
              <w:rPr>
                <w:rFonts w:hint="eastAsia"/>
                <w:color w:val="000000"/>
              </w:rPr>
              <w:t>、学生公寓</w:t>
            </w:r>
            <w:r w:rsidRPr="00B5219F">
              <w:rPr>
                <w:rFonts w:hint="eastAsia"/>
                <w:color w:val="000000"/>
              </w:rPr>
              <w:t>等院方指定地点）</w:t>
            </w:r>
          </w:p>
        </w:tc>
        <w:tc>
          <w:tcPr>
            <w:tcW w:w="1843" w:type="dxa"/>
            <w:vAlign w:val="center"/>
          </w:tcPr>
          <w:p w14:paraId="6CC5AA24" w14:textId="665C1468" w:rsidR="00C07492" w:rsidRPr="00267CE7" w:rsidRDefault="00C07492" w:rsidP="0037666B">
            <w:pPr>
              <w:spacing w:line="360" w:lineRule="auto"/>
              <w:jc w:val="center"/>
              <w:rPr>
                <w:color w:val="000000"/>
              </w:rPr>
            </w:pPr>
          </w:p>
        </w:tc>
        <w:tc>
          <w:tcPr>
            <w:tcW w:w="1547" w:type="dxa"/>
            <w:vMerge w:val="restart"/>
            <w:vAlign w:val="center"/>
          </w:tcPr>
          <w:p w14:paraId="761D0C01" w14:textId="219126F5" w:rsidR="00C07492" w:rsidRPr="00267CE7" w:rsidRDefault="00C07492" w:rsidP="00C07492">
            <w:pPr>
              <w:spacing w:line="360" w:lineRule="auto"/>
              <w:jc w:val="center"/>
              <w:rPr>
                <w:color w:val="000000"/>
              </w:rPr>
            </w:pPr>
            <w:r w:rsidRPr="00267CE7">
              <w:rPr>
                <w:rFonts w:hint="eastAsia"/>
                <w:color w:val="000000"/>
              </w:rPr>
              <w:t>1</w:t>
            </w:r>
            <w:r w:rsidRPr="00267CE7">
              <w:rPr>
                <w:rFonts w:hint="eastAsia"/>
                <w:color w:val="000000"/>
              </w:rPr>
              <w:t>年</w:t>
            </w:r>
          </w:p>
        </w:tc>
      </w:tr>
      <w:tr w:rsidR="00C07492" w:rsidRPr="00267CE7" w14:paraId="32A84F4B" w14:textId="77777777" w:rsidTr="006B48FF">
        <w:trPr>
          <w:jc w:val="center"/>
        </w:trPr>
        <w:tc>
          <w:tcPr>
            <w:tcW w:w="704" w:type="dxa"/>
            <w:vAlign w:val="center"/>
          </w:tcPr>
          <w:p w14:paraId="4757721A" w14:textId="0F944D07" w:rsidR="00C07492" w:rsidRPr="00267CE7" w:rsidRDefault="00C07492" w:rsidP="0037666B">
            <w:pPr>
              <w:spacing w:line="360" w:lineRule="auto"/>
              <w:jc w:val="center"/>
              <w:rPr>
                <w:color w:val="000000"/>
              </w:rPr>
            </w:pPr>
            <w:r>
              <w:rPr>
                <w:rFonts w:hint="eastAsia"/>
                <w:color w:val="000000"/>
              </w:rPr>
              <w:t>2</w:t>
            </w:r>
          </w:p>
        </w:tc>
        <w:tc>
          <w:tcPr>
            <w:tcW w:w="4536" w:type="dxa"/>
            <w:vAlign w:val="center"/>
          </w:tcPr>
          <w:p w14:paraId="0354DC27" w14:textId="51BC7EC0" w:rsidR="00C07492" w:rsidRPr="00267CE7" w:rsidRDefault="00C07492" w:rsidP="0037666B">
            <w:pPr>
              <w:spacing w:line="360" w:lineRule="auto"/>
              <w:jc w:val="center"/>
              <w:rPr>
                <w:color w:val="000000"/>
              </w:rPr>
            </w:pPr>
            <w:r w:rsidRPr="00267CE7">
              <w:rPr>
                <w:rFonts w:hint="eastAsia"/>
                <w:color w:val="000000"/>
              </w:rPr>
              <w:t>白塔院区</w:t>
            </w:r>
          </w:p>
        </w:tc>
        <w:tc>
          <w:tcPr>
            <w:tcW w:w="1843" w:type="dxa"/>
            <w:vAlign w:val="center"/>
          </w:tcPr>
          <w:p w14:paraId="698E7FF5" w14:textId="7587C2FA" w:rsidR="00C07492" w:rsidRPr="00267CE7" w:rsidRDefault="00C07492" w:rsidP="0037666B">
            <w:pPr>
              <w:spacing w:line="360" w:lineRule="auto"/>
              <w:jc w:val="center"/>
              <w:rPr>
                <w:color w:val="000000"/>
              </w:rPr>
            </w:pPr>
          </w:p>
        </w:tc>
        <w:tc>
          <w:tcPr>
            <w:tcW w:w="1547" w:type="dxa"/>
            <w:vMerge/>
            <w:vAlign w:val="center"/>
          </w:tcPr>
          <w:p w14:paraId="1ACFD843" w14:textId="201E7AD0" w:rsidR="00C07492" w:rsidRPr="00267CE7" w:rsidRDefault="00C07492" w:rsidP="0037666B">
            <w:pPr>
              <w:spacing w:line="360" w:lineRule="auto"/>
              <w:jc w:val="center"/>
              <w:rPr>
                <w:color w:val="000000"/>
              </w:rPr>
            </w:pPr>
          </w:p>
        </w:tc>
      </w:tr>
      <w:tr w:rsidR="00C07492" w:rsidRPr="00267CE7" w14:paraId="31903EBB" w14:textId="77777777" w:rsidTr="006B48FF">
        <w:trPr>
          <w:jc w:val="center"/>
        </w:trPr>
        <w:tc>
          <w:tcPr>
            <w:tcW w:w="704" w:type="dxa"/>
            <w:vAlign w:val="center"/>
          </w:tcPr>
          <w:p w14:paraId="0E0BDF2D" w14:textId="475BBC2A" w:rsidR="00C07492" w:rsidRPr="00267CE7" w:rsidRDefault="00C07492" w:rsidP="0037666B">
            <w:pPr>
              <w:spacing w:line="360" w:lineRule="auto"/>
              <w:jc w:val="center"/>
              <w:rPr>
                <w:color w:val="000000"/>
              </w:rPr>
            </w:pPr>
            <w:r>
              <w:rPr>
                <w:rFonts w:hint="eastAsia"/>
                <w:color w:val="000000"/>
              </w:rPr>
              <w:t>3</w:t>
            </w:r>
          </w:p>
        </w:tc>
        <w:tc>
          <w:tcPr>
            <w:tcW w:w="4536" w:type="dxa"/>
            <w:vAlign w:val="center"/>
          </w:tcPr>
          <w:p w14:paraId="7DF6B8A0" w14:textId="3B48F086" w:rsidR="00C07492" w:rsidRPr="00267CE7" w:rsidRDefault="00C07492" w:rsidP="0037666B">
            <w:pPr>
              <w:spacing w:line="360" w:lineRule="auto"/>
              <w:jc w:val="center"/>
              <w:rPr>
                <w:color w:val="000000"/>
              </w:rPr>
            </w:pPr>
            <w:r w:rsidRPr="00267CE7">
              <w:rPr>
                <w:rFonts w:hint="eastAsia"/>
                <w:color w:val="000000"/>
              </w:rPr>
              <w:t>山塘院区</w:t>
            </w:r>
          </w:p>
        </w:tc>
        <w:tc>
          <w:tcPr>
            <w:tcW w:w="1843" w:type="dxa"/>
            <w:vAlign w:val="center"/>
          </w:tcPr>
          <w:p w14:paraId="7D15BDCB" w14:textId="744FF1EB" w:rsidR="00C07492" w:rsidRPr="00267CE7" w:rsidRDefault="00C07492" w:rsidP="0037666B">
            <w:pPr>
              <w:spacing w:line="360" w:lineRule="auto"/>
              <w:jc w:val="center"/>
              <w:rPr>
                <w:color w:val="000000"/>
              </w:rPr>
            </w:pPr>
          </w:p>
        </w:tc>
        <w:tc>
          <w:tcPr>
            <w:tcW w:w="1547" w:type="dxa"/>
            <w:vMerge/>
            <w:vAlign w:val="center"/>
          </w:tcPr>
          <w:p w14:paraId="461F15B3" w14:textId="1D5FD5B2" w:rsidR="00C07492" w:rsidRPr="00267CE7" w:rsidRDefault="00C07492" w:rsidP="0037666B">
            <w:pPr>
              <w:spacing w:line="360" w:lineRule="auto"/>
              <w:jc w:val="center"/>
              <w:rPr>
                <w:color w:val="000000"/>
              </w:rPr>
            </w:pPr>
          </w:p>
        </w:tc>
      </w:tr>
      <w:tr w:rsidR="008768BA" w:rsidRPr="00267CE7" w14:paraId="5426B1B3" w14:textId="77777777" w:rsidTr="006B48FF">
        <w:trPr>
          <w:jc w:val="center"/>
        </w:trPr>
        <w:tc>
          <w:tcPr>
            <w:tcW w:w="704" w:type="dxa"/>
            <w:vAlign w:val="center"/>
          </w:tcPr>
          <w:p w14:paraId="33C75624" w14:textId="56C137CF" w:rsidR="008768BA" w:rsidRDefault="008768BA" w:rsidP="0037666B">
            <w:pPr>
              <w:spacing w:line="360" w:lineRule="auto"/>
              <w:jc w:val="center"/>
              <w:rPr>
                <w:color w:val="000000"/>
              </w:rPr>
            </w:pPr>
            <w:r>
              <w:rPr>
                <w:rFonts w:hint="eastAsia"/>
                <w:color w:val="000000"/>
              </w:rPr>
              <w:t>4</w:t>
            </w:r>
          </w:p>
        </w:tc>
        <w:tc>
          <w:tcPr>
            <w:tcW w:w="4536" w:type="dxa"/>
            <w:vAlign w:val="center"/>
          </w:tcPr>
          <w:p w14:paraId="014077C0" w14:textId="37B52493" w:rsidR="008768BA" w:rsidRPr="00267CE7" w:rsidRDefault="008768BA" w:rsidP="0037666B">
            <w:pPr>
              <w:spacing w:line="360" w:lineRule="auto"/>
              <w:jc w:val="center"/>
              <w:rPr>
                <w:color w:val="000000"/>
              </w:rPr>
            </w:pPr>
            <w:r>
              <w:rPr>
                <w:rFonts w:hint="eastAsia"/>
                <w:color w:val="000000"/>
              </w:rPr>
              <w:t>康复院区</w:t>
            </w:r>
          </w:p>
        </w:tc>
        <w:tc>
          <w:tcPr>
            <w:tcW w:w="1843" w:type="dxa"/>
            <w:vAlign w:val="center"/>
          </w:tcPr>
          <w:p w14:paraId="213EBDF8" w14:textId="77777777" w:rsidR="008768BA" w:rsidRPr="00267CE7" w:rsidRDefault="008768BA" w:rsidP="0037666B">
            <w:pPr>
              <w:spacing w:line="360" w:lineRule="auto"/>
              <w:jc w:val="center"/>
              <w:rPr>
                <w:color w:val="000000"/>
              </w:rPr>
            </w:pPr>
          </w:p>
        </w:tc>
        <w:tc>
          <w:tcPr>
            <w:tcW w:w="1547" w:type="dxa"/>
            <w:vMerge/>
            <w:vAlign w:val="center"/>
          </w:tcPr>
          <w:p w14:paraId="7F0A95ED" w14:textId="77777777" w:rsidR="008768BA" w:rsidRPr="00267CE7" w:rsidRDefault="008768BA" w:rsidP="0037666B">
            <w:pPr>
              <w:spacing w:line="360" w:lineRule="auto"/>
              <w:jc w:val="center"/>
              <w:rPr>
                <w:color w:val="000000"/>
              </w:rPr>
            </w:pPr>
          </w:p>
        </w:tc>
      </w:tr>
      <w:tr w:rsidR="00C07492" w:rsidRPr="00267CE7" w14:paraId="5116EB09" w14:textId="77777777" w:rsidTr="006B48FF">
        <w:trPr>
          <w:jc w:val="center"/>
        </w:trPr>
        <w:tc>
          <w:tcPr>
            <w:tcW w:w="704" w:type="dxa"/>
            <w:vAlign w:val="center"/>
          </w:tcPr>
          <w:p w14:paraId="01DA8A1A" w14:textId="3884B930" w:rsidR="00C07492" w:rsidRDefault="00C07492" w:rsidP="0037666B">
            <w:pPr>
              <w:spacing w:line="360" w:lineRule="auto"/>
              <w:jc w:val="center"/>
              <w:rPr>
                <w:color w:val="000000"/>
              </w:rPr>
            </w:pPr>
          </w:p>
        </w:tc>
        <w:tc>
          <w:tcPr>
            <w:tcW w:w="4536" w:type="dxa"/>
            <w:vAlign w:val="center"/>
          </w:tcPr>
          <w:p w14:paraId="346E511E" w14:textId="10C00F56" w:rsidR="00C07492" w:rsidRPr="00267CE7" w:rsidRDefault="00C07492" w:rsidP="0037666B">
            <w:pPr>
              <w:spacing w:line="360" w:lineRule="auto"/>
              <w:jc w:val="center"/>
              <w:rPr>
                <w:color w:val="000000"/>
              </w:rPr>
            </w:pPr>
            <w:r>
              <w:rPr>
                <w:rFonts w:hint="eastAsia"/>
                <w:color w:val="000000"/>
              </w:rPr>
              <w:t>合计</w:t>
            </w:r>
            <w:r w:rsidRPr="00267CE7">
              <w:rPr>
                <w:rFonts w:hint="eastAsia"/>
                <w:color w:val="000000"/>
              </w:rPr>
              <w:t>（元）</w:t>
            </w:r>
          </w:p>
        </w:tc>
        <w:tc>
          <w:tcPr>
            <w:tcW w:w="1843" w:type="dxa"/>
            <w:vAlign w:val="center"/>
          </w:tcPr>
          <w:p w14:paraId="072ACA03" w14:textId="77777777" w:rsidR="00C07492" w:rsidRPr="00267CE7" w:rsidRDefault="00C07492" w:rsidP="0037666B">
            <w:pPr>
              <w:spacing w:line="360" w:lineRule="auto"/>
              <w:jc w:val="center"/>
              <w:rPr>
                <w:color w:val="000000"/>
              </w:rPr>
            </w:pPr>
          </w:p>
        </w:tc>
        <w:tc>
          <w:tcPr>
            <w:tcW w:w="1547" w:type="dxa"/>
            <w:vMerge/>
            <w:vAlign w:val="center"/>
          </w:tcPr>
          <w:p w14:paraId="0F948DF7" w14:textId="77777777" w:rsidR="00C07492" w:rsidRPr="00267CE7" w:rsidRDefault="00C07492" w:rsidP="0037666B">
            <w:pPr>
              <w:spacing w:line="360" w:lineRule="auto"/>
              <w:jc w:val="center"/>
              <w:rPr>
                <w:color w:val="000000"/>
              </w:rPr>
            </w:pPr>
          </w:p>
        </w:tc>
      </w:tr>
    </w:tbl>
    <w:p w14:paraId="2927E937" w14:textId="77777777" w:rsidR="0037666B" w:rsidRDefault="0037666B" w:rsidP="0037666B">
      <w:pPr>
        <w:spacing w:line="560" w:lineRule="exact"/>
        <w:rPr>
          <w:color w:val="000000"/>
          <w:sz w:val="24"/>
        </w:rPr>
      </w:pPr>
    </w:p>
    <w:p w14:paraId="29FDBE70" w14:textId="77777777" w:rsidR="00F66012" w:rsidRDefault="00F66012" w:rsidP="00F66012">
      <w:pPr>
        <w:spacing w:line="560" w:lineRule="exact"/>
        <w:ind w:firstLine="480"/>
        <w:rPr>
          <w:color w:val="000000"/>
          <w:spacing w:val="16"/>
          <w:sz w:val="24"/>
        </w:rPr>
      </w:pPr>
      <w:r>
        <w:rPr>
          <w:color w:val="000000"/>
        </w:rPr>
        <w:t>（二）</w:t>
      </w:r>
      <w:r>
        <w:rPr>
          <w:color w:val="000000"/>
          <w:spacing w:val="16"/>
        </w:rPr>
        <w:t>我单位保证在收到贵单位发出的书面开工令后立即开工，并在</w:t>
      </w:r>
      <w:r>
        <w:rPr>
          <w:rFonts w:hint="eastAsia"/>
          <w:color w:val="000000"/>
          <w:spacing w:val="16"/>
        </w:rPr>
        <w:t>合同规定服务期内保证服务质量</w:t>
      </w:r>
      <w:r>
        <w:rPr>
          <w:color w:val="000000"/>
          <w:spacing w:val="16"/>
        </w:rPr>
        <w:t>。</w:t>
      </w:r>
    </w:p>
    <w:p w14:paraId="067F8D8E" w14:textId="3E6406FB" w:rsidR="00F66012" w:rsidRDefault="00F66012" w:rsidP="00F66012">
      <w:pPr>
        <w:spacing w:line="560" w:lineRule="exact"/>
        <w:ind w:firstLine="480"/>
        <w:rPr>
          <w:color w:val="000000"/>
          <w:sz w:val="24"/>
        </w:rPr>
      </w:pPr>
      <w:r>
        <w:rPr>
          <w:color w:val="000000"/>
        </w:rPr>
        <w:t>（三）我单位保证本</w:t>
      </w:r>
      <w:r w:rsidR="009D48B4">
        <w:rPr>
          <w:rFonts w:hint="eastAsia"/>
          <w:color w:val="000000"/>
        </w:rPr>
        <w:t>项目</w:t>
      </w:r>
      <w:r>
        <w:rPr>
          <w:color w:val="000000"/>
        </w:rPr>
        <w:t>质量达到</w:t>
      </w:r>
      <w:r>
        <w:rPr>
          <w:color w:val="000000"/>
          <w:u w:val="single"/>
        </w:rPr>
        <w:t xml:space="preserve">                 </w:t>
      </w:r>
      <w:r>
        <w:rPr>
          <w:color w:val="000000"/>
        </w:rPr>
        <w:t>。</w:t>
      </w:r>
    </w:p>
    <w:p w14:paraId="66664345" w14:textId="77777777" w:rsidR="00F66012" w:rsidRDefault="00F66012" w:rsidP="00F66012">
      <w:pPr>
        <w:spacing w:line="560" w:lineRule="exact"/>
        <w:ind w:firstLine="480"/>
        <w:rPr>
          <w:color w:val="000000"/>
          <w:sz w:val="24"/>
        </w:rPr>
      </w:pPr>
      <w:r>
        <w:rPr>
          <w:color w:val="000000"/>
        </w:rPr>
        <w:t>（四）贵单位的询价文件、竞争入选通知书和本竞争报价文件将构成约束我们双方的合同。</w:t>
      </w:r>
    </w:p>
    <w:p w14:paraId="7C2FA13A" w14:textId="77777777" w:rsidR="00F66012" w:rsidRDefault="00F66012" w:rsidP="00F66012">
      <w:pPr>
        <w:spacing w:line="560" w:lineRule="exact"/>
        <w:rPr>
          <w:color w:val="000000"/>
          <w:sz w:val="24"/>
        </w:rPr>
      </w:pPr>
      <w:r>
        <w:rPr>
          <w:color w:val="000000"/>
        </w:rPr>
        <w:t> </w:t>
      </w:r>
    </w:p>
    <w:p w14:paraId="4A49353E" w14:textId="77777777" w:rsidR="00F66012" w:rsidRDefault="00F66012" w:rsidP="00F66012">
      <w:pPr>
        <w:spacing w:line="560" w:lineRule="exact"/>
        <w:rPr>
          <w:color w:val="000000"/>
          <w:sz w:val="24"/>
        </w:rPr>
      </w:pPr>
      <w:r>
        <w:rPr>
          <w:color w:val="000000"/>
        </w:rPr>
        <w:t> </w:t>
      </w:r>
    </w:p>
    <w:p w14:paraId="244207AB" w14:textId="7B4A1C23" w:rsidR="00F66012" w:rsidRPr="00681115" w:rsidRDefault="00F66012" w:rsidP="00F66012">
      <w:pPr>
        <w:spacing w:line="560" w:lineRule="exact"/>
        <w:rPr>
          <w:color w:val="000000"/>
        </w:rPr>
      </w:pPr>
      <w:r>
        <w:rPr>
          <w:color w:val="000000"/>
        </w:rPr>
        <w:t>报价单位（盖章）：</w:t>
      </w:r>
      <w:r w:rsidRPr="00681115">
        <w:rPr>
          <w:color w:val="000000"/>
        </w:rPr>
        <w:t xml:space="preserve">                          </w:t>
      </w:r>
    </w:p>
    <w:p w14:paraId="142CF5FA" w14:textId="77777777" w:rsidR="00F66012" w:rsidRDefault="00F66012" w:rsidP="00F66012">
      <w:pPr>
        <w:spacing w:line="560" w:lineRule="exact"/>
        <w:rPr>
          <w:color w:val="000000"/>
          <w:sz w:val="24"/>
        </w:rPr>
      </w:pPr>
      <w:r>
        <w:rPr>
          <w:color w:val="000000"/>
        </w:rPr>
        <w:t>法人代表人或授权委托人（签字或盖章）：</w:t>
      </w:r>
      <w:r>
        <w:rPr>
          <w:color w:val="000000"/>
          <w:u w:val="single"/>
        </w:rPr>
        <w:t xml:space="preserve">                          </w:t>
      </w:r>
    </w:p>
    <w:p w14:paraId="1BE53CE8" w14:textId="77777777" w:rsidR="00F66012" w:rsidRDefault="00F66012" w:rsidP="00F66012">
      <w:pPr>
        <w:spacing w:line="560" w:lineRule="exact"/>
        <w:rPr>
          <w:color w:val="000000"/>
          <w:sz w:val="24"/>
        </w:rPr>
      </w:pPr>
      <w:r>
        <w:rPr>
          <w:color w:val="000000"/>
        </w:rPr>
        <w:t> </w:t>
      </w:r>
    </w:p>
    <w:p w14:paraId="445E55E4" w14:textId="77777777" w:rsidR="00F66012" w:rsidRDefault="00F66012" w:rsidP="00F66012">
      <w:pPr>
        <w:spacing w:line="560" w:lineRule="exact"/>
        <w:jc w:val="right"/>
        <w:rPr>
          <w:color w:val="000000"/>
          <w:sz w:val="24"/>
        </w:rPr>
      </w:pPr>
      <w:r>
        <w:rPr>
          <w:color w:val="000000"/>
        </w:rPr>
        <w:t>日期：</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14:paraId="7211DBD9" w14:textId="77777777" w:rsidR="00F66012" w:rsidRDefault="00F66012" w:rsidP="00F66012">
      <w:pPr>
        <w:jc w:val="center"/>
        <w:rPr>
          <w:rFonts w:eastAsia="黑体"/>
          <w:color w:val="000000"/>
          <w:sz w:val="36"/>
        </w:rPr>
      </w:pPr>
      <w:r>
        <w:rPr>
          <w:rFonts w:eastAsia="黑体"/>
          <w:color w:val="000000"/>
          <w:sz w:val="36"/>
        </w:rPr>
        <w:br w:type="page"/>
      </w:r>
      <w:r>
        <w:rPr>
          <w:rFonts w:eastAsia="黑体"/>
          <w:color w:val="000000"/>
          <w:sz w:val="36"/>
        </w:rPr>
        <w:lastRenderedPageBreak/>
        <w:t>授</w:t>
      </w:r>
      <w:r>
        <w:rPr>
          <w:rFonts w:eastAsia="黑体"/>
          <w:color w:val="000000"/>
          <w:sz w:val="36"/>
        </w:rPr>
        <w:t xml:space="preserve"> </w:t>
      </w:r>
      <w:r>
        <w:rPr>
          <w:rFonts w:eastAsia="黑体"/>
          <w:color w:val="000000"/>
          <w:sz w:val="36"/>
        </w:rPr>
        <w:t>权</w:t>
      </w:r>
      <w:r>
        <w:rPr>
          <w:rFonts w:eastAsia="黑体"/>
          <w:color w:val="000000"/>
          <w:sz w:val="36"/>
        </w:rPr>
        <w:t xml:space="preserve"> </w:t>
      </w:r>
      <w:r>
        <w:rPr>
          <w:rFonts w:eastAsia="黑体"/>
          <w:color w:val="000000"/>
          <w:sz w:val="36"/>
        </w:rPr>
        <w:t>委</w:t>
      </w:r>
      <w:r>
        <w:rPr>
          <w:rFonts w:eastAsia="黑体"/>
          <w:color w:val="000000"/>
          <w:sz w:val="36"/>
        </w:rPr>
        <w:t xml:space="preserve"> </w:t>
      </w:r>
      <w:r>
        <w:rPr>
          <w:rFonts w:eastAsia="黑体"/>
          <w:color w:val="000000"/>
          <w:sz w:val="36"/>
        </w:rPr>
        <w:t>托</w:t>
      </w:r>
      <w:r>
        <w:rPr>
          <w:rFonts w:eastAsia="黑体"/>
          <w:color w:val="000000"/>
          <w:sz w:val="36"/>
        </w:rPr>
        <w:t xml:space="preserve"> </w:t>
      </w:r>
      <w:r>
        <w:rPr>
          <w:rFonts w:eastAsia="黑体"/>
          <w:color w:val="000000"/>
          <w:sz w:val="36"/>
        </w:rPr>
        <w:t>书</w:t>
      </w:r>
    </w:p>
    <w:p w14:paraId="322C13BC" w14:textId="77777777" w:rsidR="00F66012" w:rsidRDefault="00F66012" w:rsidP="00F66012">
      <w:pPr>
        <w:spacing w:line="760" w:lineRule="exact"/>
        <w:ind w:firstLine="482"/>
        <w:rPr>
          <w:color w:val="000000"/>
        </w:rPr>
      </w:pPr>
      <w:r>
        <w:rPr>
          <w:color w:val="000000"/>
        </w:rPr>
        <w:t> </w:t>
      </w:r>
    </w:p>
    <w:p w14:paraId="5FFDEF88" w14:textId="24E6233A" w:rsidR="00F66012" w:rsidRDefault="00F66012" w:rsidP="00F66012">
      <w:pPr>
        <w:spacing w:line="760" w:lineRule="exact"/>
        <w:ind w:firstLine="482"/>
        <w:rPr>
          <w:color w:val="000000"/>
        </w:rPr>
      </w:pPr>
      <w:r>
        <w:rPr>
          <w:color w:val="000000"/>
        </w:rPr>
        <w:t>本授权委托书声明：我</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（姓名）系</w:t>
      </w:r>
      <w:r>
        <w:rPr>
          <w:color w:val="000000"/>
          <w:u w:val="single"/>
        </w:rPr>
        <w:t xml:space="preserve">  </w:t>
      </w:r>
      <w:r>
        <w:rPr>
          <w:rFonts w:hint="eastAsia"/>
          <w:color w:val="000000"/>
          <w:u w:val="single"/>
        </w:rPr>
        <w:t xml:space="preserve">            </w:t>
      </w:r>
      <w:r>
        <w:rPr>
          <w:color w:val="000000"/>
          <w:u w:val="single"/>
        </w:rPr>
        <w:t xml:space="preserve">  </w:t>
      </w:r>
      <w:r>
        <w:rPr>
          <w:color w:val="000000"/>
        </w:rPr>
        <w:t>（竞争报价单位名称）的法定代表人，现授权委托</w:t>
      </w:r>
      <w:r>
        <w:rPr>
          <w:rFonts w:hint="eastAsia"/>
          <w:color w:val="000000"/>
          <w:u w:val="single"/>
        </w:rPr>
        <w:t xml:space="preserve">               </w:t>
      </w:r>
      <w:r>
        <w:rPr>
          <w:color w:val="000000"/>
        </w:rPr>
        <w:t>（单位名称）</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（姓名）为我的授权委托人，以本公司的名义参加</w:t>
      </w:r>
      <w:r>
        <w:rPr>
          <w:color w:val="000000"/>
          <w:u w:val="single"/>
        </w:rPr>
        <w:t xml:space="preserve">   </w:t>
      </w:r>
      <w:r>
        <w:rPr>
          <w:rFonts w:hint="eastAsia"/>
          <w:color w:val="000000"/>
          <w:u w:val="single"/>
        </w:rPr>
        <w:t>苏州市立医院</w:t>
      </w:r>
      <w:r>
        <w:rPr>
          <w:color w:val="000000"/>
          <w:u w:val="single"/>
        </w:rPr>
        <w:t xml:space="preserve">  </w:t>
      </w:r>
      <w:r>
        <w:rPr>
          <w:color w:val="000000"/>
        </w:rPr>
        <w:t>（</w:t>
      </w:r>
      <w:r>
        <w:rPr>
          <w:rFonts w:hint="eastAsia"/>
          <w:color w:val="000000"/>
        </w:rPr>
        <w:t>发包</w:t>
      </w:r>
      <w:r>
        <w:rPr>
          <w:color w:val="000000"/>
        </w:rPr>
        <w:t>单位名称）</w:t>
      </w:r>
      <w:r>
        <w:rPr>
          <w:rFonts w:hint="eastAsia"/>
          <w:color w:val="000000"/>
          <w:u w:val="single"/>
        </w:rPr>
        <w:t xml:space="preserve">                 </w:t>
      </w:r>
      <w:r>
        <w:rPr>
          <w:rFonts w:hint="eastAsia"/>
          <w:color w:val="000000"/>
        </w:rPr>
        <w:t xml:space="preserve"> </w:t>
      </w:r>
      <w:r>
        <w:rPr>
          <w:rFonts w:hint="eastAsia"/>
          <w:color w:val="000000"/>
        </w:rPr>
        <w:t>消杀服务</w:t>
      </w:r>
      <w:r>
        <w:rPr>
          <w:color w:val="000000"/>
        </w:rPr>
        <w:t>的竞争报价。授权委托人所签署的一切文件和处理与之有关的一切事务，我均予以承认。</w:t>
      </w:r>
    </w:p>
    <w:p w14:paraId="2BDB2540" w14:textId="77777777" w:rsidR="00F66012" w:rsidRDefault="00F66012" w:rsidP="00F66012">
      <w:pPr>
        <w:spacing w:line="760" w:lineRule="exact"/>
        <w:ind w:firstLine="482"/>
        <w:rPr>
          <w:color w:val="000000"/>
        </w:rPr>
      </w:pPr>
      <w:r>
        <w:rPr>
          <w:color w:val="000000"/>
        </w:rPr>
        <w:t>授权委托人无转委托权，特此委托。</w:t>
      </w:r>
    </w:p>
    <w:p w14:paraId="1130D0DC" w14:textId="77777777" w:rsidR="00F66012" w:rsidRDefault="00F66012" w:rsidP="00F66012">
      <w:pPr>
        <w:spacing w:line="560" w:lineRule="exact"/>
        <w:rPr>
          <w:color w:val="000000"/>
          <w:sz w:val="24"/>
        </w:rPr>
      </w:pPr>
      <w:r>
        <w:rPr>
          <w:color w:val="000000"/>
        </w:rPr>
        <w:t> </w:t>
      </w:r>
    </w:p>
    <w:p w14:paraId="18C93BC6" w14:textId="77777777" w:rsidR="00F66012" w:rsidRDefault="00F66012" w:rsidP="00F66012">
      <w:pPr>
        <w:spacing w:line="760" w:lineRule="exact"/>
        <w:ind w:firstLine="482"/>
        <w:rPr>
          <w:color w:val="000000"/>
          <w:sz w:val="24"/>
        </w:rPr>
      </w:pPr>
      <w:r>
        <w:rPr>
          <w:color w:val="000000"/>
        </w:rPr>
        <w:t>授权委托人：</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color w:val="000000"/>
        </w:rPr>
        <w:t>性别：</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color w:val="000000"/>
        </w:rPr>
        <w:t>年龄：</w:t>
      </w:r>
      <w:r>
        <w:rPr>
          <w:color w:val="000000"/>
          <w:u w:val="single"/>
        </w:rPr>
        <w:t xml:space="preserve">   </w:t>
      </w:r>
      <w:r>
        <w:rPr>
          <w:rFonts w:hint="eastAsia"/>
          <w:color w:val="000000"/>
          <w:u w:val="single"/>
        </w:rPr>
        <w:t xml:space="preserve">   </w:t>
      </w:r>
      <w:r>
        <w:rPr>
          <w:color w:val="000000"/>
          <w:u w:val="single"/>
        </w:rPr>
        <w:t xml:space="preserve">    </w:t>
      </w:r>
    </w:p>
    <w:p w14:paraId="7B06E914" w14:textId="77777777" w:rsidR="00F66012" w:rsidRDefault="00F66012" w:rsidP="00F66012">
      <w:pPr>
        <w:spacing w:line="760" w:lineRule="exact"/>
        <w:ind w:firstLine="482"/>
        <w:rPr>
          <w:color w:val="000000"/>
          <w:sz w:val="24"/>
        </w:rPr>
      </w:pPr>
      <w:r>
        <w:rPr>
          <w:color w:val="000000"/>
        </w:rPr>
        <w:t>单位（盖章）：</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color w:val="000000"/>
        </w:rPr>
        <w:t>部门：</w:t>
      </w:r>
      <w:r>
        <w:rPr>
          <w:color w:val="000000"/>
          <w:u w:val="single"/>
        </w:rPr>
        <w:t xml:space="preserve">      </w:t>
      </w:r>
      <w:r>
        <w:rPr>
          <w:color w:val="000000"/>
        </w:rPr>
        <w:t xml:space="preserve"> </w:t>
      </w:r>
      <w:r>
        <w:rPr>
          <w:color w:val="000000"/>
        </w:rPr>
        <w:t>职务：</w:t>
      </w:r>
      <w:r>
        <w:rPr>
          <w:color w:val="000000"/>
          <w:u w:val="single"/>
        </w:rPr>
        <w:t xml:space="preserve"> </w:t>
      </w:r>
      <w:r>
        <w:rPr>
          <w:rFonts w:hint="eastAsia"/>
          <w:color w:val="000000"/>
          <w:u w:val="single"/>
        </w:rPr>
        <w:t xml:space="preserve">    </w:t>
      </w:r>
      <w:r>
        <w:rPr>
          <w:color w:val="000000"/>
          <w:u w:val="single"/>
        </w:rPr>
        <w:t xml:space="preserve">     </w:t>
      </w:r>
    </w:p>
    <w:p w14:paraId="53288F6A" w14:textId="77777777" w:rsidR="00F66012" w:rsidRDefault="00F66012" w:rsidP="00F66012">
      <w:pPr>
        <w:spacing w:line="760" w:lineRule="exact"/>
        <w:ind w:firstLine="482"/>
        <w:rPr>
          <w:color w:val="000000"/>
          <w:sz w:val="24"/>
        </w:rPr>
      </w:pPr>
      <w:r>
        <w:rPr>
          <w:color w:val="000000"/>
        </w:rPr>
        <w:t>竞争报价单位</w:t>
      </w:r>
      <w:r>
        <w:rPr>
          <w:rFonts w:hint="eastAsia"/>
          <w:color w:val="000000"/>
        </w:rPr>
        <w:t xml:space="preserve"> </w:t>
      </w:r>
      <w:r>
        <w:rPr>
          <w:color w:val="000000"/>
        </w:rPr>
        <w:t>：</w:t>
      </w:r>
      <w:r>
        <w:rPr>
          <w:color w:val="000000"/>
          <w:u w:val="single"/>
        </w:rPr>
        <w:t xml:space="preserve">                  </w:t>
      </w:r>
    </w:p>
    <w:p w14:paraId="5612A5C1" w14:textId="77777777" w:rsidR="00F66012" w:rsidRDefault="00F66012" w:rsidP="00F66012">
      <w:pPr>
        <w:spacing w:line="760" w:lineRule="exact"/>
        <w:ind w:firstLine="482"/>
        <w:rPr>
          <w:color w:val="000000"/>
          <w:sz w:val="24"/>
        </w:rPr>
      </w:pPr>
      <w:r>
        <w:rPr>
          <w:color w:val="000000"/>
        </w:rPr>
        <w:t>法人代表人：</w:t>
      </w:r>
      <w:r>
        <w:rPr>
          <w:color w:val="000000"/>
          <w:u w:val="single"/>
        </w:rPr>
        <w:t xml:space="preserve">                           </w:t>
      </w:r>
    </w:p>
    <w:p w14:paraId="246DCB8F" w14:textId="77777777" w:rsidR="00F66012" w:rsidRDefault="00F66012" w:rsidP="00F66012">
      <w:pPr>
        <w:spacing w:line="560" w:lineRule="exact"/>
        <w:ind w:left="480"/>
        <w:rPr>
          <w:color w:val="000000"/>
          <w:sz w:val="24"/>
        </w:rPr>
      </w:pPr>
      <w:r>
        <w:rPr>
          <w:color w:val="000000"/>
        </w:rPr>
        <w:t xml:space="preserve"> </w:t>
      </w:r>
    </w:p>
    <w:p w14:paraId="2326FCC0" w14:textId="77777777" w:rsidR="00F66012" w:rsidRDefault="00F66012" w:rsidP="00F66012">
      <w:pPr>
        <w:spacing w:line="560" w:lineRule="exact"/>
        <w:ind w:left="480"/>
        <w:rPr>
          <w:color w:val="000000"/>
          <w:sz w:val="24"/>
        </w:rPr>
      </w:pPr>
      <w:r>
        <w:rPr>
          <w:color w:val="000000"/>
        </w:rPr>
        <w:t> </w:t>
      </w:r>
    </w:p>
    <w:p w14:paraId="29BB1663" w14:textId="77777777" w:rsidR="00F66012" w:rsidRDefault="00F66012" w:rsidP="00F66012">
      <w:pPr>
        <w:spacing w:line="560" w:lineRule="exact"/>
        <w:ind w:left="480"/>
        <w:rPr>
          <w:color w:val="000000"/>
          <w:sz w:val="24"/>
        </w:rPr>
      </w:pPr>
      <w:r>
        <w:rPr>
          <w:color w:val="000000"/>
        </w:rPr>
        <w:t> </w:t>
      </w:r>
    </w:p>
    <w:p w14:paraId="09569621" w14:textId="77777777" w:rsidR="00F66012" w:rsidRDefault="00F66012" w:rsidP="00F66012">
      <w:pPr>
        <w:spacing w:line="560" w:lineRule="exact"/>
        <w:ind w:left="480" w:firstLine="1680"/>
        <w:jc w:val="right"/>
        <w:rPr>
          <w:color w:val="000000"/>
          <w:sz w:val="24"/>
        </w:rPr>
      </w:pPr>
      <w:r>
        <w:rPr>
          <w:color w:val="000000"/>
        </w:rPr>
        <w:t>日期：</w:t>
      </w:r>
      <w:r>
        <w:rPr>
          <w:color w:val="000000"/>
        </w:rPr>
        <w:t xml:space="preserve"> </w:t>
      </w:r>
      <w:r>
        <w:rPr>
          <w:rFonts w:hint="eastAsia"/>
          <w:color w:val="000000"/>
        </w:rPr>
        <w:t xml:space="preserve">   </w:t>
      </w:r>
      <w:r>
        <w:rPr>
          <w:color w:val="000000"/>
        </w:rPr>
        <w:t>年</w:t>
      </w:r>
      <w:r>
        <w:rPr>
          <w:color w:val="000000"/>
        </w:rPr>
        <w:t xml:space="preserve"> </w:t>
      </w:r>
      <w:r>
        <w:rPr>
          <w:rFonts w:hint="eastAsia"/>
          <w:color w:val="000000"/>
        </w:rPr>
        <w:t xml:space="preserve">  </w:t>
      </w:r>
      <w:r>
        <w:rPr>
          <w:color w:val="000000"/>
        </w:rPr>
        <w:t xml:space="preserve"> </w:t>
      </w:r>
      <w:r>
        <w:rPr>
          <w:color w:val="000000"/>
        </w:rPr>
        <w:t>月</w:t>
      </w:r>
      <w:r>
        <w:rPr>
          <w:color w:val="000000"/>
        </w:rPr>
        <w:t xml:space="preserve"> </w:t>
      </w:r>
      <w:r>
        <w:rPr>
          <w:rFonts w:hint="eastAsia"/>
          <w:color w:val="000000"/>
        </w:rPr>
        <w:t xml:space="preserve"> </w:t>
      </w:r>
      <w:r>
        <w:rPr>
          <w:color w:val="000000"/>
        </w:rPr>
        <w:t xml:space="preserve"> </w:t>
      </w:r>
      <w:r>
        <w:rPr>
          <w:color w:val="000000"/>
        </w:rPr>
        <w:t>日</w:t>
      </w:r>
    </w:p>
    <w:p w14:paraId="59CA3260" w14:textId="77777777" w:rsidR="00F66012" w:rsidRDefault="00F66012" w:rsidP="00F66012"/>
    <w:p w14:paraId="3CFB642B" w14:textId="77777777" w:rsidR="00F66012" w:rsidRDefault="00F66012" w:rsidP="00F66012"/>
    <w:p w14:paraId="133E908D" w14:textId="77777777" w:rsidR="00F66012" w:rsidRDefault="00F66012" w:rsidP="00F66012"/>
    <w:p w14:paraId="623C3D46" w14:textId="77777777" w:rsidR="00F66012" w:rsidRDefault="00F66012" w:rsidP="00F66012"/>
    <w:p w14:paraId="3C078E48" w14:textId="77777777" w:rsidR="00F66012" w:rsidRDefault="00F66012" w:rsidP="00F66012"/>
    <w:p w14:paraId="08EA308F" w14:textId="77777777" w:rsidR="00F66012" w:rsidRDefault="00F66012" w:rsidP="00F66012"/>
    <w:p w14:paraId="1B558D9B" w14:textId="77777777" w:rsidR="00F66012" w:rsidRDefault="00F66012" w:rsidP="00F66012"/>
    <w:p w14:paraId="74473F67" w14:textId="3565B389" w:rsidR="00ED6280" w:rsidRDefault="00ED6280"/>
    <w:p w14:paraId="5A9FD20B" w14:textId="3E669AFA" w:rsidR="00810494" w:rsidRDefault="00810494">
      <w:pPr>
        <w:widowControl/>
        <w:jc w:val="left"/>
      </w:pPr>
      <w:r>
        <w:br w:type="page"/>
      </w:r>
    </w:p>
    <w:p w14:paraId="3AA424F2" w14:textId="77777777" w:rsidR="00810494" w:rsidRDefault="00810494" w:rsidP="00810494">
      <w:pPr>
        <w:jc w:val="center"/>
        <w:rPr>
          <w:sz w:val="36"/>
          <w:szCs w:val="36"/>
        </w:rPr>
      </w:pPr>
      <w:r>
        <w:rPr>
          <w:rFonts w:hint="eastAsia"/>
          <w:sz w:val="36"/>
          <w:szCs w:val="36"/>
        </w:rPr>
        <w:lastRenderedPageBreak/>
        <w:t>投标人不串标、不围标承诺书</w:t>
      </w:r>
    </w:p>
    <w:p w14:paraId="462A2AB6" w14:textId="77777777" w:rsidR="00810494" w:rsidRDefault="00810494" w:rsidP="00810494">
      <w:pPr>
        <w:rPr>
          <w:sz w:val="36"/>
          <w:szCs w:val="36"/>
          <w:u w:val="single"/>
        </w:rPr>
      </w:pPr>
    </w:p>
    <w:p w14:paraId="5AB556F1" w14:textId="05802B12" w:rsidR="00810494" w:rsidRDefault="00810494" w:rsidP="00810494">
      <w:pPr>
        <w:rPr>
          <w:sz w:val="36"/>
          <w:szCs w:val="36"/>
        </w:rPr>
      </w:pPr>
      <w:r>
        <w:rPr>
          <w:rFonts w:hint="eastAsia"/>
          <w:sz w:val="36"/>
          <w:szCs w:val="36"/>
        </w:rPr>
        <w:t>苏州市立医院：</w:t>
      </w:r>
    </w:p>
    <w:p w14:paraId="79D538AF" w14:textId="77777777" w:rsidR="00810494" w:rsidRDefault="00810494" w:rsidP="00810494">
      <w:pPr>
        <w:rPr>
          <w:sz w:val="36"/>
          <w:szCs w:val="36"/>
        </w:rPr>
      </w:pPr>
      <w:r>
        <w:rPr>
          <w:rFonts w:hint="eastAsia"/>
          <w:sz w:val="36"/>
          <w:szCs w:val="36"/>
        </w:rPr>
        <w:t xml:space="preserve">   </w:t>
      </w:r>
    </w:p>
    <w:p w14:paraId="03EC8950" w14:textId="77777777" w:rsidR="00810494" w:rsidRDefault="00810494" w:rsidP="00810494">
      <w:pPr>
        <w:ind w:firstLineChars="200" w:firstLine="720"/>
        <w:rPr>
          <w:sz w:val="36"/>
          <w:szCs w:val="36"/>
        </w:rPr>
      </w:pPr>
      <w:r>
        <w:rPr>
          <w:rFonts w:hint="eastAsia"/>
          <w:sz w:val="36"/>
          <w:szCs w:val="36"/>
        </w:rPr>
        <w:t xml:space="preserve"> </w:t>
      </w:r>
      <w:r>
        <w:rPr>
          <w:rFonts w:hint="eastAsia"/>
          <w:sz w:val="36"/>
          <w:szCs w:val="36"/>
        </w:rPr>
        <w:t>我公司郑重承诺在此次招投标项目中不存在串</w:t>
      </w:r>
    </w:p>
    <w:p w14:paraId="245C7FBB" w14:textId="77777777" w:rsidR="00810494" w:rsidRDefault="00810494" w:rsidP="00810494">
      <w:pPr>
        <w:rPr>
          <w:sz w:val="36"/>
          <w:szCs w:val="36"/>
        </w:rPr>
      </w:pPr>
    </w:p>
    <w:p w14:paraId="0B9CEF38" w14:textId="77777777" w:rsidR="00810494" w:rsidRDefault="00810494" w:rsidP="00810494">
      <w:pPr>
        <w:rPr>
          <w:sz w:val="36"/>
          <w:szCs w:val="36"/>
        </w:rPr>
      </w:pPr>
      <w:r>
        <w:rPr>
          <w:rFonts w:hint="eastAsia"/>
          <w:sz w:val="36"/>
          <w:szCs w:val="36"/>
        </w:rPr>
        <w:t>标、围标等有关违规、违法行为。</w:t>
      </w:r>
    </w:p>
    <w:p w14:paraId="1E91F95C" w14:textId="77777777" w:rsidR="00810494" w:rsidRDefault="00810494" w:rsidP="00810494">
      <w:pPr>
        <w:ind w:firstLineChars="200" w:firstLine="720"/>
        <w:rPr>
          <w:sz w:val="36"/>
          <w:szCs w:val="36"/>
        </w:rPr>
      </w:pPr>
    </w:p>
    <w:p w14:paraId="6117F2DF" w14:textId="77777777" w:rsidR="00810494" w:rsidRDefault="00810494" w:rsidP="00810494">
      <w:pPr>
        <w:ind w:firstLineChars="200" w:firstLine="720"/>
        <w:rPr>
          <w:sz w:val="36"/>
          <w:szCs w:val="36"/>
        </w:rPr>
      </w:pPr>
      <w:r>
        <w:rPr>
          <w:rFonts w:hint="eastAsia"/>
          <w:sz w:val="36"/>
          <w:szCs w:val="36"/>
        </w:rPr>
        <w:t>如发现存在围标、串标等违规行为我公司愿意接</w:t>
      </w:r>
    </w:p>
    <w:p w14:paraId="6ECD348B" w14:textId="77777777" w:rsidR="00810494" w:rsidRDefault="00810494" w:rsidP="00810494">
      <w:pPr>
        <w:ind w:firstLineChars="200" w:firstLine="720"/>
        <w:rPr>
          <w:sz w:val="36"/>
          <w:szCs w:val="36"/>
        </w:rPr>
      </w:pPr>
    </w:p>
    <w:p w14:paraId="5165A90A" w14:textId="77777777" w:rsidR="00810494" w:rsidRDefault="00810494" w:rsidP="00810494">
      <w:pPr>
        <w:rPr>
          <w:sz w:val="36"/>
          <w:szCs w:val="36"/>
        </w:rPr>
      </w:pPr>
      <w:r>
        <w:rPr>
          <w:rFonts w:hint="eastAsia"/>
          <w:sz w:val="36"/>
          <w:szCs w:val="36"/>
        </w:rPr>
        <w:t>受相关规定处罚。</w:t>
      </w:r>
    </w:p>
    <w:p w14:paraId="4412B7E1" w14:textId="77777777" w:rsidR="00810494" w:rsidRDefault="00810494" w:rsidP="00810494">
      <w:pPr>
        <w:rPr>
          <w:sz w:val="36"/>
          <w:szCs w:val="36"/>
        </w:rPr>
      </w:pPr>
    </w:p>
    <w:p w14:paraId="1D250503" w14:textId="77777777" w:rsidR="00810494" w:rsidRDefault="00810494" w:rsidP="00810494">
      <w:pPr>
        <w:rPr>
          <w:sz w:val="36"/>
          <w:szCs w:val="36"/>
        </w:rPr>
      </w:pPr>
      <w:r>
        <w:rPr>
          <w:rFonts w:hint="eastAsia"/>
          <w:sz w:val="36"/>
          <w:szCs w:val="36"/>
        </w:rPr>
        <w:t xml:space="preserve">                  </w:t>
      </w:r>
    </w:p>
    <w:p w14:paraId="303E0880" w14:textId="77777777" w:rsidR="00810494" w:rsidRDefault="00810494" w:rsidP="00810494">
      <w:pPr>
        <w:ind w:firstLineChars="700" w:firstLine="2520"/>
        <w:rPr>
          <w:sz w:val="36"/>
          <w:szCs w:val="36"/>
        </w:rPr>
      </w:pPr>
      <w:r>
        <w:rPr>
          <w:rFonts w:hint="eastAsia"/>
          <w:sz w:val="36"/>
          <w:szCs w:val="36"/>
        </w:rPr>
        <w:t>投标人：（盖章）</w:t>
      </w:r>
    </w:p>
    <w:p w14:paraId="56D8EA1E" w14:textId="77777777" w:rsidR="00810494" w:rsidRDefault="00810494" w:rsidP="00810494">
      <w:pPr>
        <w:ind w:firstLineChars="900" w:firstLine="3240"/>
        <w:rPr>
          <w:sz w:val="36"/>
          <w:szCs w:val="36"/>
        </w:rPr>
      </w:pPr>
    </w:p>
    <w:p w14:paraId="5A9A7603" w14:textId="77777777" w:rsidR="00810494" w:rsidRDefault="00810494" w:rsidP="00810494">
      <w:pPr>
        <w:ind w:firstLineChars="600" w:firstLine="2160"/>
        <w:rPr>
          <w:sz w:val="36"/>
          <w:szCs w:val="36"/>
        </w:rPr>
      </w:pPr>
      <w:r>
        <w:rPr>
          <w:rFonts w:hint="eastAsia"/>
          <w:sz w:val="36"/>
          <w:szCs w:val="36"/>
        </w:rPr>
        <w:t xml:space="preserve">  </w:t>
      </w:r>
      <w:r>
        <w:rPr>
          <w:rFonts w:hint="eastAsia"/>
          <w:sz w:val="36"/>
          <w:szCs w:val="36"/>
        </w:rPr>
        <w:t>法定代表人或委托代理人：（签字）</w:t>
      </w:r>
    </w:p>
    <w:p w14:paraId="72AE2741" w14:textId="77777777" w:rsidR="00810494" w:rsidRDefault="00810494" w:rsidP="00810494">
      <w:pPr>
        <w:ind w:firstLineChars="600" w:firstLine="2160"/>
        <w:rPr>
          <w:sz w:val="36"/>
          <w:szCs w:val="36"/>
        </w:rPr>
      </w:pPr>
    </w:p>
    <w:p w14:paraId="1E24E479" w14:textId="77777777" w:rsidR="00810494" w:rsidRDefault="00810494" w:rsidP="00810494">
      <w:pPr>
        <w:ind w:firstLineChars="600" w:firstLine="2160"/>
        <w:rPr>
          <w:sz w:val="36"/>
          <w:szCs w:val="36"/>
        </w:rPr>
      </w:pPr>
      <w:r>
        <w:rPr>
          <w:rFonts w:hint="eastAsia"/>
          <w:sz w:val="36"/>
          <w:szCs w:val="36"/>
        </w:rPr>
        <w:t xml:space="preserve">  </w:t>
      </w:r>
      <w:r>
        <w:rPr>
          <w:rFonts w:hint="eastAsia"/>
          <w:sz w:val="36"/>
          <w:szCs w:val="36"/>
        </w:rPr>
        <w:t>日期：</w:t>
      </w:r>
    </w:p>
    <w:p w14:paraId="01543BB2" w14:textId="29D82151" w:rsidR="00EF5103" w:rsidRPr="00EF5103" w:rsidRDefault="00EF5103"/>
    <w:sectPr w:rsidR="00EF5103" w:rsidRPr="00EF5103">
      <w:headerReference w:type="default" r:id="rId7"/>
      <w:pgSz w:w="11906" w:h="16838"/>
      <w:pgMar w:top="1440" w:right="1646" w:bottom="1440"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519E" w14:textId="77777777" w:rsidR="00E56F19" w:rsidRDefault="00E56F19" w:rsidP="00F66012">
      <w:r>
        <w:separator/>
      </w:r>
    </w:p>
  </w:endnote>
  <w:endnote w:type="continuationSeparator" w:id="0">
    <w:p w14:paraId="33C50BCF" w14:textId="77777777" w:rsidR="00E56F19" w:rsidRDefault="00E56F19" w:rsidP="00F6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Microsoft YaHei UI Bold">
    <w:panose1 w:val="020B07030202040202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4557" w14:textId="77777777" w:rsidR="00E56F19" w:rsidRDefault="00E56F19" w:rsidP="00F66012">
      <w:r>
        <w:separator/>
      </w:r>
    </w:p>
  </w:footnote>
  <w:footnote w:type="continuationSeparator" w:id="0">
    <w:p w14:paraId="4006FD32" w14:textId="77777777" w:rsidR="00E56F19" w:rsidRDefault="00E56F19" w:rsidP="00F6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FCAD" w14:textId="77777777" w:rsidR="00E46D25" w:rsidRDefault="00E56F1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015A3"/>
    <w:multiLevelType w:val="multilevel"/>
    <w:tmpl w:val="33C015A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73259A"/>
    <w:multiLevelType w:val="hybridMultilevel"/>
    <w:tmpl w:val="A0F09E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0610E7"/>
    <w:multiLevelType w:val="multilevel"/>
    <w:tmpl w:val="3F0610E7"/>
    <w:lvl w:ilvl="0">
      <w:start w:val="1"/>
      <w:numFmt w:val="low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54A93B19"/>
    <w:multiLevelType w:val="singleLevel"/>
    <w:tmpl w:val="54A93B19"/>
    <w:lvl w:ilvl="0">
      <w:start w:val="4"/>
      <w:numFmt w:val="decimal"/>
      <w:suff w:val="nothing"/>
      <w:lvlText w:val="%1、"/>
      <w:lvlJc w:val="left"/>
    </w:lvl>
  </w:abstractNum>
  <w:abstractNum w:abstractNumId="4" w15:restartNumberingAfterBreak="0">
    <w:nsid w:val="6EDE7CAF"/>
    <w:multiLevelType w:val="hybridMultilevel"/>
    <w:tmpl w:val="351E36C8"/>
    <w:lvl w:ilvl="0" w:tplc="F6BE7B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6266A27"/>
    <w:multiLevelType w:val="multilevel"/>
    <w:tmpl w:val="6EB8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8841D0"/>
    <w:multiLevelType w:val="hybridMultilevel"/>
    <w:tmpl w:val="A3209FDA"/>
    <w:lvl w:ilvl="0" w:tplc="F6BE7B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AB"/>
    <w:rsid w:val="0002474E"/>
    <w:rsid w:val="00053F7A"/>
    <w:rsid w:val="00094571"/>
    <w:rsid w:val="00146228"/>
    <w:rsid w:val="001D22CB"/>
    <w:rsid w:val="001E7740"/>
    <w:rsid w:val="002220C5"/>
    <w:rsid w:val="002406F0"/>
    <w:rsid w:val="00267CE7"/>
    <w:rsid w:val="002C59FF"/>
    <w:rsid w:val="003053A7"/>
    <w:rsid w:val="00306810"/>
    <w:rsid w:val="00343452"/>
    <w:rsid w:val="00343C7D"/>
    <w:rsid w:val="0037666B"/>
    <w:rsid w:val="00395D77"/>
    <w:rsid w:val="003E332F"/>
    <w:rsid w:val="00424BC4"/>
    <w:rsid w:val="004D5D90"/>
    <w:rsid w:val="00507360"/>
    <w:rsid w:val="00545BB7"/>
    <w:rsid w:val="0056035F"/>
    <w:rsid w:val="0056569C"/>
    <w:rsid w:val="005710AB"/>
    <w:rsid w:val="00596B3A"/>
    <w:rsid w:val="005C1C3C"/>
    <w:rsid w:val="005F597C"/>
    <w:rsid w:val="00681115"/>
    <w:rsid w:val="006B48FF"/>
    <w:rsid w:val="006D5B0F"/>
    <w:rsid w:val="006D630F"/>
    <w:rsid w:val="006F331F"/>
    <w:rsid w:val="0073780B"/>
    <w:rsid w:val="00763C95"/>
    <w:rsid w:val="007D77BC"/>
    <w:rsid w:val="00810494"/>
    <w:rsid w:val="00834023"/>
    <w:rsid w:val="008768BA"/>
    <w:rsid w:val="008B686C"/>
    <w:rsid w:val="008F4BFE"/>
    <w:rsid w:val="00913B2B"/>
    <w:rsid w:val="00932868"/>
    <w:rsid w:val="009C6F89"/>
    <w:rsid w:val="009D48B4"/>
    <w:rsid w:val="009D4D01"/>
    <w:rsid w:val="00A07F94"/>
    <w:rsid w:val="00A324C4"/>
    <w:rsid w:val="00AA30DE"/>
    <w:rsid w:val="00AE27B8"/>
    <w:rsid w:val="00B072A1"/>
    <w:rsid w:val="00B5219F"/>
    <w:rsid w:val="00B53F78"/>
    <w:rsid w:val="00C07492"/>
    <w:rsid w:val="00C87F72"/>
    <w:rsid w:val="00CE2EB5"/>
    <w:rsid w:val="00D06B25"/>
    <w:rsid w:val="00D13EC2"/>
    <w:rsid w:val="00D44A8B"/>
    <w:rsid w:val="00D94958"/>
    <w:rsid w:val="00DA1CC9"/>
    <w:rsid w:val="00DC7366"/>
    <w:rsid w:val="00E20E1F"/>
    <w:rsid w:val="00E24A07"/>
    <w:rsid w:val="00E56F19"/>
    <w:rsid w:val="00E62139"/>
    <w:rsid w:val="00E63F40"/>
    <w:rsid w:val="00E74792"/>
    <w:rsid w:val="00E9427B"/>
    <w:rsid w:val="00EA3C81"/>
    <w:rsid w:val="00ED6280"/>
    <w:rsid w:val="00EF5103"/>
    <w:rsid w:val="00F66012"/>
    <w:rsid w:val="00F9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78CA1"/>
  <w15:chartTrackingRefBased/>
  <w15:docId w15:val="{6A9A0452-6BB2-44CF-B4E7-62FB9178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0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660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6012"/>
    <w:rPr>
      <w:sz w:val="18"/>
      <w:szCs w:val="18"/>
    </w:rPr>
  </w:style>
  <w:style w:type="paragraph" w:styleId="a5">
    <w:name w:val="footer"/>
    <w:basedOn w:val="a"/>
    <w:link w:val="a6"/>
    <w:uiPriority w:val="99"/>
    <w:unhideWhenUsed/>
    <w:rsid w:val="00F66012"/>
    <w:pPr>
      <w:tabs>
        <w:tab w:val="center" w:pos="4153"/>
        <w:tab w:val="right" w:pos="8306"/>
      </w:tabs>
      <w:snapToGrid w:val="0"/>
      <w:jc w:val="left"/>
    </w:pPr>
    <w:rPr>
      <w:sz w:val="18"/>
      <w:szCs w:val="18"/>
    </w:rPr>
  </w:style>
  <w:style w:type="character" w:customStyle="1" w:styleId="a6">
    <w:name w:val="页脚 字符"/>
    <w:basedOn w:val="a0"/>
    <w:link w:val="a5"/>
    <w:uiPriority w:val="99"/>
    <w:rsid w:val="00F66012"/>
    <w:rPr>
      <w:sz w:val="18"/>
      <w:szCs w:val="18"/>
    </w:rPr>
  </w:style>
  <w:style w:type="paragraph" w:styleId="3">
    <w:name w:val="Body Text Indent 3"/>
    <w:basedOn w:val="a"/>
    <w:link w:val="30"/>
    <w:uiPriority w:val="99"/>
    <w:unhideWhenUsed/>
    <w:rsid w:val="00F66012"/>
    <w:pPr>
      <w:spacing w:after="120"/>
      <w:ind w:leftChars="200" w:left="420"/>
    </w:pPr>
    <w:rPr>
      <w:sz w:val="16"/>
    </w:rPr>
  </w:style>
  <w:style w:type="character" w:customStyle="1" w:styleId="30">
    <w:name w:val="正文文本缩进 3 字符"/>
    <w:basedOn w:val="a0"/>
    <w:link w:val="3"/>
    <w:uiPriority w:val="99"/>
    <w:rsid w:val="00F66012"/>
    <w:rPr>
      <w:rFonts w:ascii="Times New Roman" w:eastAsia="宋体" w:hAnsi="Times New Roman" w:cs="Times New Roman"/>
      <w:sz w:val="16"/>
      <w:szCs w:val="24"/>
    </w:rPr>
  </w:style>
  <w:style w:type="paragraph" w:styleId="a7">
    <w:name w:val="List Paragraph"/>
    <w:basedOn w:val="a"/>
    <w:uiPriority w:val="34"/>
    <w:qFormat/>
    <w:rsid w:val="009C6F89"/>
    <w:pPr>
      <w:ind w:firstLineChars="200" w:firstLine="420"/>
    </w:pPr>
  </w:style>
  <w:style w:type="table" w:styleId="a8">
    <w:name w:val="Table Grid"/>
    <w:basedOn w:val="a1"/>
    <w:uiPriority w:val="59"/>
    <w:rsid w:val="00EF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44A8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5405">
      <w:bodyDiv w:val="1"/>
      <w:marLeft w:val="0"/>
      <w:marRight w:val="0"/>
      <w:marTop w:val="0"/>
      <w:marBottom w:val="0"/>
      <w:divBdr>
        <w:top w:val="none" w:sz="0" w:space="0" w:color="auto"/>
        <w:left w:val="none" w:sz="0" w:space="0" w:color="auto"/>
        <w:bottom w:val="none" w:sz="0" w:space="0" w:color="auto"/>
        <w:right w:val="none" w:sz="0" w:space="0" w:color="auto"/>
      </w:divBdr>
    </w:div>
    <w:div w:id="1795634632">
      <w:bodyDiv w:val="1"/>
      <w:marLeft w:val="0"/>
      <w:marRight w:val="0"/>
      <w:marTop w:val="0"/>
      <w:marBottom w:val="0"/>
      <w:divBdr>
        <w:top w:val="none" w:sz="0" w:space="0" w:color="auto"/>
        <w:left w:val="none" w:sz="0" w:space="0" w:color="auto"/>
        <w:bottom w:val="none" w:sz="0" w:space="0" w:color="auto"/>
        <w:right w:val="none" w:sz="0" w:space="0" w:color="auto"/>
      </w:divBdr>
    </w:div>
    <w:div w:id="21473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bao</cp:lastModifiedBy>
  <cp:revision>4</cp:revision>
  <dcterms:created xsi:type="dcterms:W3CDTF">2025-05-27T06:51:00Z</dcterms:created>
  <dcterms:modified xsi:type="dcterms:W3CDTF">2025-05-27T08:41:00Z</dcterms:modified>
</cp:coreProperties>
</file>