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70F50">
      <w:pPr>
        <w:ind w:firstLine="1320" w:firstLineChars="300"/>
        <w:jc w:val="left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观山湖区第一幼儿园分园</w:t>
      </w:r>
    </w:p>
    <w:p w14:paraId="1EB2C585">
      <w:pPr>
        <w:jc w:val="left"/>
        <w:rPr>
          <w:rFonts w:hint="eastAsia"/>
          <w:sz w:val="44"/>
          <w:szCs w:val="52"/>
          <w:lang w:val="en-US" w:eastAsia="zh-CN"/>
        </w:rPr>
      </w:pPr>
    </w:p>
    <w:p w14:paraId="13C87F18">
      <w:pPr>
        <w:numPr>
          <w:ilvl w:val="0"/>
          <w:numId w:val="1"/>
        </w:numPr>
        <w:jc w:val="left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全园灭鼠</w:t>
      </w:r>
    </w:p>
    <w:p w14:paraId="3DC036A2">
      <w:pPr>
        <w:numPr>
          <w:ilvl w:val="0"/>
          <w:numId w:val="1"/>
        </w:numPr>
        <w:jc w:val="left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全园周边灭蛇</w:t>
      </w:r>
    </w:p>
    <w:p w14:paraId="7CE7BE76">
      <w:pPr>
        <w:numPr>
          <w:ilvl w:val="0"/>
          <w:numId w:val="1"/>
        </w:numPr>
        <w:jc w:val="left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全园灭蟑螂</w:t>
      </w:r>
    </w:p>
    <w:p w14:paraId="64D4810C">
      <w:pPr>
        <w:numPr>
          <w:ilvl w:val="0"/>
          <w:numId w:val="1"/>
        </w:numPr>
        <w:jc w:val="left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全园灭蚂蚁</w:t>
      </w:r>
    </w:p>
    <w:p w14:paraId="232EBB2A">
      <w:pPr>
        <w:numPr>
          <w:numId w:val="0"/>
        </w:numPr>
        <w:jc w:val="left"/>
        <w:rPr>
          <w:rFonts w:hint="eastAsia"/>
          <w:sz w:val="44"/>
          <w:szCs w:val="52"/>
          <w:lang w:val="en-US" w:eastAsia="zh-CN"/>
        </w:rPr>
      </w:pPr>
    </w:p>
    <w:p w14:paraId="60EF006D">
      <w:pPr>
        <w:numPr>
          <w:numId w:val="0"/>
        </w:numPr>
        <w:jc w:val="left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一年定期灭四害3次，3次消杀，请到幼儿园实地查看。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49A1E"/>
    <w:multiLevelType w:val="singleLevel"/>
    <w:tmpl w:val="0B849A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F24BF"/>
    <w:rsid w:val="28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2025-05-14T07:28:00Z</dcterms:created>
  <dc:creator>崔</dc:creator>
  <cp:lastModifiedBy>崔</cp:lastModifiedBy>
  <dcterms:modified xsi:type="dcterms:W3CDTF">2025-05-14T07:36:44Z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597BF8204F9541F6925790AE98F63516_11</vt:lpwstr>
  </property>
  <property fmtid="{D5CDD505-2E9C-101B-9397-08002B2CF9AE}" pid="4" name="KSOTemplateDocerSaveRecord">
    <vt:lpwstr>eyJoZGlkIjoiY2NkYTk2Y2M5NTQ0N2M1ZDNjZmQzM2ZlNjNjNDkzZjMiLCJ1c2VySWQiOiI3MDY1MzIzNDYifQ==</vt:lpwstr>
  </property>
</Properties>
</file>