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96" w:rsidRDefault="00086A96"/>
    <w:p w:rsidR="00086A96" w:rsidRDefault="00246D7C">
      <w:pPr>
        <w:jc w:val="center"/>
        <w:rPr>
          <w:rFonts w:ascii="宋体" w:eastAsia="宋体" w:hAnsi="宋体" w:cs="宋体"/>
          <w:sz w:val="40"/>
          <w:szCs w:val="40"/>
          <w:lang w:eastAsia="zh-CN"/>
        </w:rPr>
      </w:pPr>
      <w:r>
        <w:rPr>
          <w:rFonts w:ascii="宋体" w:eastAsia="宋体" w:hAnsi="宋体" w:cs="宋体" w:hint="eastAsia"/>
          <w:sz w:val="40"/>
          <w:szCs w:val="40"/>
          <w:lang w:eastAsia="zh-CN"/>
        </w:rPr>
        <w:t>常德经济技术开发区消防救援大队</w:t>
      </w:r>
    </w:p>
    <w:p w:rsidR="00086A96" w:rsidRDefault="00246D7C">
      <w:pPr>
        <w:jc w:val="center"/>
        <w:rPr>
          <w:rFonts w:ascii="方正小标宋_GBK" w:eastAsia="方正小标宋_GBK" w:hAnsi="方正小标宋_GBK" w:cs="方正小标宋_GBK"/>
          <w:sz w:val="48"/>
          <w:szCs w:val="48"/>
          <w:lang w:eastAsia="zh-CN"/>
        </w:rPr>
      </w:pPr>
      <w:r>
        <w:rPr>
          <w:rFonts w:ascii="宋体" w:eastAsia="宋体" w:hAnsi="宋体" w:cs="宋体" w:hint="eastAsia"/>
          <w:sz w:val="40"/>
          <w:szCs w:val="40"/>
        </w:rPr>
        <w:t>病媒生物防制服务</w:t>
      </w:r>
      <w:r w:rsidR="006E6C93">
        <w:rPr>
          <w:rFonts w:ascii="宋体" w:eastAsia="宋体" w:hAnsi="宋体" w:cs="宋体" w:hint="eastAsia"/>
          <w:sz w:val="40"/>
          <w:szCs w:val="40"/>
          <w:lang w:eastAsia="zh-CN"/>
        </w:rPr>
        <w:t>明细表</w:t>
      </w:r>
    </w:p>
    <w:tbl>
      <w:tblPr>
        <w:tblStyle w:val="TableNormal"/>
        <w:tblpPr w:leftFromText="180" w:rightFromText="180" w:vertAnchor="text" w:horzAnchor="page" w:tblpX="1548" w:tblpY="67"/>
        <w:tblOverlap w:val="never"/>
        <w:tblW w:w="849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02"/>
        <w:gridCol w:w="1697"/>
        <w:gridCol w:w="1697"/>
        <w:gridCol w:w="1698"/>
        <w:gridCol w:w="1702"/>
      </w:tblGrid>
      <w:tr w:rsidR="00086A96">
        <w:trPr>
          <w:trHeight w:val="588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41" w:line="207" w:lineRule="auto"/>
              <w:ind w:left="624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药品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41" w:line="207" w:lineRule="auto"/>
              <w:ind w:left="619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数量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41" w:line="207" w:lineRule="auto"/>
              <w:ind w:left="62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单价</w:t>
            </w:r>
          </w:p>
        </w:tc>
        <w:tc>
          <w:tcPr>
            <w:tcW w:w="1698" w:type="dxa"/>
            <w:vAlign w:val="center"/>
          </w:tcPr>
          <w:p w:rsidR="00086A96" w:rsidRDefault="00246D7C">
            <w:pPr>
              <w:pStyle w:val="TableText"/>
              <w:spacing w:before="41" w:line="207" w:lineRule="auto"/>
              <w:ind w:left="625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总价</w:t>
            </w:r>
          </w:p>
        </w:tc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41" w:line="207" w:lineRule="auto"/>
              <w:ind w:left="62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备注</w:t>
            </w:r>
          </w:p>
        </w:tc>
      </w:tr>
      <w:tr w:rsidR="00086A96">
        <w:trPr>
          <w:trHeight w:val="579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36" w:line="207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</w:rPr>
              <w:t>溴鼠灵毒饵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36" w:line="207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60</w:t>
            </w:r>
            <w:r>
              <w:rPr>
                <w:rFonts w:hint="eastAsia"/>
                <w:spacing w:val="-3"/>
                <w:sz w:val="24"/>
                <w:szCs w:val="24"/>
              </w:rPr>
              <w:t>斤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spacing w:before="82" w:line="181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698" w:type="dxa"/>
            <w:vAlign w:val="center"/>
          </w:tcPr>
          <w:p w:rsidR="00086A96" w:rsidRDefault="00086A96">
            <w:pPr>
              <w:spacing w:before="82" w:line="181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79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36" w:line="207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</w:rPr>
              <w:t>溴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敌隆蜡块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36" w:line="207" w:lineRule="auto"/>
              <w:jc w:val="center"/>
              <w:rPr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0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斤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spacing w:before="82" w:line="181" w:lineRule="auto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698" w:type="dxa"/>
            <w:vAlign w:val="center"/>
          </w:tcPr>
          <w:p w:rsidR="00086A96" w:rsidRDefault="00086A96">
            <w:pPr>
              <w:spacing w:before="82" w:line="181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79"/>
        </w:trPr>
        <w:tc>
          <w:tcPr>
            <w:tcW w:w="1702" w:type="dxa"/>
            <w:shd w:val="clear" w:color="auto" w:fill="auto"/>
            <w:vAlign w:val="center"/>
          </w:tcPr>
          <w:p w:rsidR="00086A96" w:rsidRDefault="00246D7C">
            <w:pPr>
              <w:pStyle w:val="TableText"/>
              <w:spacing w:before="37" w:line="207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毒鼠盒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A96" w:rsidRDefault="00246D7C">
            <w:pPr>
              <w:pStyle w:val="TableText"/>
              <w:spacing w:before="37" w:line="207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45</w:t>
            </w:r>
            <w:r>
              <w:rPr>
                <w:rFonts w:hint="eastAsia"/>
                <w:spacing w:val="-3"/>
                <w:sz w:val="24"/>
                <w:szCs w:val="24"/>
              </w:rPr>
              <w:t>个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A96" w:rsidRDefault="00246D7C">
            <w:pPr>
              <w:spacing w:before="85" w:line="181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86A96" w:rsidRDefault="00086A96">
            <w:pPr>
              <w:spacing w:before="85" w:line="18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80"/>
        </w:trPr>
        <w:tc>
          <w:tcPr>
            <w:tcW w:w="1702" w:type="dxa"/>
            <w:shd w:val="clear" w:color="auto" w:fill="auto"/>
            <w:vAlign w:val="center"/>
          </w:tcPr>
          <w:p w:rsidR="00086A96" w:rsidRDefault="00246D7C">
            <w:pPr>
              <w:pStyle w:val="TableText"/>
              <w:spacing w:before="37" w:line="207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</w:rPr>
              <w:t>粘鼠板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A96" w:rsidRDefault="00246D7C">
            <w:pPr>
              <w:pStyle w:val="TableText"/>
              <w:spacing w:before="37" w:line="207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pacing w:val="-2"/>
                <w:sz w:val="24"/>
                <w:szCs w:val="24"/>
              </w:rPr>
              <w:t>00</w:t>
            </w:r>
            <w:r>
              <w:rPr>
                <w:rFonts w:hint="eastAsia"/>
                <w:spacing w:val="-2"/>
                <w:sz w:val="24"/>
                <w:szCs w:val="24"/>
              </w:rPr>
              <w:t>张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A96" w:rsidRDefault="00246D7C">
            <w:pPr>
              <w:spacing w:before="87" w:line="17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86A96" w:rsidRDefault="00086A96">
            <w:pPr>
              <w:spacing w:before="84" w:line="181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80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37" w:line="207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呋虫胺水剂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37" w:line="207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40</w:t>
            </w:r>
            <w:r>
              <w:rPr>
                <w:rFonts w:hint="eastAsia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spacing w:before="87" w:line="179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698" w:type="dxa"/>
            <w:vAlign w:val="center"/>
          </w:tcPr>
          <w:p w:rsidR="00086A96" w:rsidRDefault="00086A96">
            <w:pPr>
              <w:spacing w:before="84" w:line="181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80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39" w:line="20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</w:rPr>
              <w:t>蟑螂粉剂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39" w:line="20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spacing w:val="-7"/>
                <w:sz w:val="24"/>
                <w:szCs w:val="24"/>
              </w:rPr>
              <w:t>箱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spacing w:before="84" w:line="181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698" w:type="dxa"/>
            <w:vAlign w:val="center"/>
          </w:tcPr>
          <w:p w:rsidR="00086A96" w:rsidRDefault="00086A96">
            <w:pPr>
              <w:spacing w:before="84" w:line="18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80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39" w:line="20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烟雾剂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39" w:line="20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8</w:t>
            </w:r>
            <w:r>
              <w:rPr>
                <w:rFonts w:hint="eastAsia"/>
                <w:spacing w:val="-4"/>
                <w:sz w:val="24"/>
                <w:szCs w:val="24"/>
              </w:rPr>
              <w:t>桶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spacing w:before="83" w:line="18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00</w:t>
            </w:r>
          </w:p>
        </w:tc>
        <w:tc>
          <w:tcPr>
            <w:tcW w:w="1698" w:type="dxa"/>
            <w:vAlign w:val="center"/>
          </w:tcPr>
          <w:p w:rsidR="00086A96" w:rsidRDefault="00086A96">
            <w:pPr>
              <w:spacing w:before="83" w:line="181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80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39" w:line="206" w:lineRule="auto"/>
              <w:jc w:val="center"/>
              <w:rPr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蟑螂屋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39" w:line="206" w:lineRule="auto"/>
              <w:jc w:val="center"/>
              <w:rPr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0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spacing w:before="83" w:line="181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98" w:type="dxa"/>
            <w:vAlign w:val="center"/>
          </w:tcPr>
          <w:p w:rsidR="00086A96" w:rsidRDefault="00086A96">
            <w:pPr>
              <w:spacing w:before="83" w:line="181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80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39" w:line="206" w:lineRule="auto"/>
              <w:jc w:val="center"/>
              <w:rPr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倍硫磷颗粒剂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39" w:line="206" w:lineRule="auto"/>
              <w:jc w:val="center"/>
              <w:rPr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40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spacing w:before="83" w:line="181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698" w:type="dxa"/>
            <w:vAlign w:val="center"/>
          </w:tcPr>
          <w:p w:rsidR="00086A96" w:rsidRDefault="00086A96">
            <w:pPr>
              <w:spacing w:before="83" w:line="181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79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38" w:line="20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</w:rPr>
              <w:t>高效氯氰菊酯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38" w:line="20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spacing w:val="-4"/>
                <w:sz w:val="24"/>
                <w:szCs w:val="24"/>
              </w:rPr>
              <w:t>件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spacing w:before="83" w:line="18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66</w:t>
            </w: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0</w:t>
            </w:r>
          </w:p>
        </w:tc>
        <w:tc>
          <w:tcPr>
            <w:tcW w:w="1698" w:type="dxa"/>
            <w:vAlign w:val="center"/>
          </w:tcPr>
          <w:p w:rsidR="00086A96" w:rsidRDefault="00086A96">
            <w:pPr>
              <w:spacing w:before="83" w:line="18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79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38" w:line="206" w:lineRule="auto"/>
              <w:jc w:val="center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38" w:line="206" w:lineRule="auto"/>
              <w:jc w:val="center"/>
              <w:rPr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spacing w:before="83" w:line="181" w:lineRule="auto"/>
              <w:jc w:val="center"/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698" w:type="dxa"/>
            <w:vAlign w:val="center"/>
          </w:tcPr>
          <w:p w:rsidR="00086A96" w:rsidRDefault="00086A96">
            <w:pPr>
              <w:spacing w:before="83" w:line="181" w:lineRule="auto"/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79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38" w:line="206" w:lineRule="auto"/>
              <w:jc w:val="center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灭蝇饵剂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38" w:line="206" w:lineRule="auto"/>
              <w:jc w:val="center"/>
              <w:rPr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2"/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spacing w:val="-4"/>
                <w:sz w:val="24"/>
                <w:szCs w:val="24"/>
              </w:rPr>
              <w:t>件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spacing w:before="83" w:line="181" w:lineRule="auto"/>
              <w:jc w:val="center"/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1698" w:type="dxa"/>
            <w:vAlign w:val="center"/>
          </w:tcPr>
          <w:p w:rsidR="00086A96" w:rsidRDefault="00086A96">
            <w:pPr>
              <w:spacing w:before="83" w:line="181" w:lineRule="auto"/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79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38" w:line="206" w:lineRule="auto"/>
              <w:jc w:val="center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粘蝇纸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38" w:line="206" w:lineRule="auto"/>
              <w:jc w:val="center"/>
              <w:rPr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spacing w:before="83" w:line="181" w:lineRule="auto"/>
              <w:jc w:val="center"/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698" w:type="dxa"/>
            <w:vAlign w:val="center"/>
          </w:tcPr>
          <w:p w:rsidR="00086A96" w:rsidRDefault="00086A96">
            <w:pPr>
              <w:spacing w:before="83" w:line="181" w:lineRule="auto"/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79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38" w:line="206" w:lineRule="auto"/>
              <w:jc w:val="center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大功达粉剂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38" w:line="206" w:lineRule="auto"/>
              <w:jc w:val="center"/>
              <w:rPr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spacing w:before="83" w:line="181" w:lineRule="auto"/>
              <w:jc w:val="center"/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698" w:type="dxa"/>
            <w:vAlign w:val="center"/>
          </w:tcPr>
          <w:p w:rsidR="00086A96" w:rsidRDefault="00086A96">
            <w:pPr>
              <w:spacing w:before="83" w:line="181" w:lineRule="auto"/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80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39" w:line="20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人工费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pStyle w:val="TableText"/>
              <w:spacing w:before="39" w:line="20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48</w:t>
            </w:r>
            <w:r>
              <w:rPr>
                <w:rFonts w:hint="eastAsia"/>
                <w:spacing w:val="-3"/>
                <w:sz w:val="24"/>
                <w:szCs w:val="24"/>
              </w:rPr>
              <w:t>次</w:t>
            </w:r>
          </w:p>
        </w:tc>
        <w:tc>
          <w:tcPr>
            <w:tcW w:w="1697" w:type="dxa"/>
            <w:vAlign w:val="center"/>
          </w:tcPr>
          <w:p w:rsidR="00086A96" w:rsidRDefault="00246D7C">
            <w:pPr>
              <w:spacing w:before="84" w:line="18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0</w:t>
            </w:r>
          </w:p>
        </w:tc>
        <w:tc>
          <w:tcPr>
            <w:tcW w:w="1698" w:type="dxa"/>
            <w:vAlign w:val="center"/>
          </w:tcPr>
          <w:p w:rsidR="00086A96" w:rsidRDefault="00086A96">
            <w:pPr>
              <w:spacing w:before="84" w:line="181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79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39" w:line="205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机械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eastAsia="zh-CN"/>
              </w:rPr>
              <w:t>交通等</w:t>
            </w:r>
          </w:p>
        </w:tc>
        <w:tc>
          <w:tcPr>
            <w:tcW w:w="1697" w:type="dxa"/>
            <w:vAlign w:val="center"/>
          </w:tcPr>
          <w:p w:rsidR="00086A96" w:rsidRDefault="00086A96"/>
        </w:tc>
        <w:tc>
          <w:tcPr>
            <w:tcW w:w="1697" w:type="dxa"/>
            <w:vAlign w:val="center"/>
          </w:tcPr>
          <w:p w:rsidR="00086A96" w:rsidRDefault="00086A96"/>
        </w:tc>
        <w:tc>
          <w:tcPr>
            <w:tcW w:w="1698" w:type="dxa"/>
            <w:vAlign w:val="center"/>
          </w:tcPr>
          <w:p w:rsidR="00086A96" w:rsidRDefault="00086A96">
            <w:pPr>
              <w:spacing w:before="86" w:line="180" w:lineRule="auto"/>
              <w:ind w:left="61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Align w:val="center"/>
          </w:tcPr>
          <w:p w:rsidR="00086A96" w:rsidRDefault="00086A96"/>
        </w:tc>
      </w:tr>
      <w:tr w:rsidR="00086A96">
        <w:trPr>
          <w:trHeight w:val="597"/>
        </w:trPr>
        <w:tc>
          <w:tcPr>
            <w:tcW w:w="1702" w:type="dxa"/>
            <w:vAlign w:val="center"/>
          </w:tcPr>
          <w:p w:rsidR="00086A96" w:rsidRDefault="00246D7C">
            <w:pPr>
              <w:pStyle w:val="TableText"/>
              <w:spacing w:before="43" w:line="206" w:lineRule="auto"/>
              <w:ind w:left="62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总计</w:t>
            </w:r>
          </w:p>
        </w:tc>
        <w:tc>
          <w:tcPr>
            <w:tcW w:w="6794" w:type="dxa"/>
            <w:gridSpan w:val="4"/>
            <w:vAlign w:val="center"/>
          </w:tcPr>
          <w:p w:rsidR="00086A96" w:rsidRDefault="00086A96">
            <w:pPr>
              <w:jc w:val="center"/>
              <w:rPr>
                <w:rFonts w:eastAsia="宋体"/>
                <w:lang w:eastAsia="zh-CN"/>
              </w:rPr>
            </w:pPr>
          </w:p>
        </w:tc>
      </w:tr>
    </w:tbl>
    <w:p w:rsidR="00086A96" w:rsidRDefault="00086A96">
      <w:bookmarkStart w:id="0" w:name="_GoBack"/>
      <w:bookmarkEnd w:id="0"/>
    </w:p>
    <w:p w:rsidR="00086A96" w:rsidRDefault="00086A96">
      <w:pPr>
        <w:tabs>
          <w:tab w:val="left" w:pos="2923"/>
        </w:tabs>
        <w:jc w:val="right"/>
        <w:rPr>
          <w:rFonts w:ascii="宋体" w:eastAsia="宋体" w:hAnsi="宋体" w:cs="宋体"/>
          <w:sz w:val="28"/>
          <w:szCs w:val="24"/>
          <w:lang w:eastAsia="zh-CN"/>
        </w:rPr>
      </w:pPr>
    </w:p>
    <w:sectPr w:rsidR="00086A96" w:rsidSect="00086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D7C" w:rsidRDefault="00246D7C">
      <w:r>
        <w:separator/>
      </w:r>
    </w:p>
  </w:endnote>
  <w:endnote w:type="continuationSeparator" w:id="0">
    <w:p w:rsidR="00246D7C" w:rsidRDefault="0024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D7C" w:rsidRDefault="00246D7C">
      <w:r>
        <w:separator/>
      </w:r>
    </w:p>
  </w:footnote>
  <w:footnote w:type="continuationSeparator" w:id="0">
    <w:p w:rsidR="00246D7C" w:rsidRDefault="00246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A96"/>
    <w:rsid w:val="00086A96"/>
    <w:rsid w:val="00246D7C"/>
    <w:rsid w:val="006E6C93"/>
    <w:rsid w:val="03F50F90"/>
    <w:rsid w:val="50FB13AB"/>
    <w:rsid w:val="52C24CE3"/>
    <w:rsid w:val="5911083F"/>
    <w:rsid w:val="6D693495"/>
    <w:rsid w:val="70187047"/>
    <w:rsid w:val="7BB6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86A9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086A96"/>
    <w:pPr>
      <w:ind w:left="1171" w:right="91" w:hanging="1080"/>
    </w:pPr>
    <w:rPr>
      <w:rFonts w:eastAsia="楷体_GB2312"/>
      <w:szCs w:val="20"/>
    </w:rPr>
  </w:style>
  <w:style w:type="paragraph" w:customStyle="1" w:styleId="TableText">
    <w:name w:val="Table Text"/>
    <w:basedOn w:val="a"/>
    <w:semiHidden/>
    <w:qFormat/>
    <w:rsid w:val="00086A96"/>
    <w:rPr>
      <w:rFonts w:ascii="宋体" w:eastAsia="宋体" w:hAnsi="宋体" w:cs="宋体"/>
      <w:sz w:val="22"/>
      <w:szCs w:val="22"/>
    </w:rPr>
  </w:style>
  <w:style w:type="table" w:customStyle="1" w:styleId="TableNormal">
    <w:name w:val="Table Normal"/>
    <w:semiHidden/>
    <w:unhideWhenUsed/>
    <w:qFormat/>
    <w:rsid w:val="00086A9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2025-03-24T01:44:00Z</dcterms:created>
  <dcterms:modified xsi:type="dcterms:W3CDTF">2025-05-07T08:46:00Z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eyJoZGlkIjoiYWZhN2VmMDczN2MxMjE0ZGRmMzU0OGQ5NzllNjMyN2UiLCJ1c2VySWQiOiIzMzEwNjc2ODIifQ==</vt:lpwstr>
  </property>
  <property fmtid="{D5CDD505-2E9C-101B-9397-08002B2CF9AE}" pid="4" name="ICV">
    <vt:lpwstr>85C9B06E83304A888979F9DCD316490F_12</vt:lpwstr>
  </property>
</Properties>
</file>