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BB6C1">
      <w:pPr>
        <w:pStyle w:val="4"/>
        <w:jc w:val="center"/>
        <w:outlineLvl w:val="1"/>
      </w:pPr>
      <w:r>
        <w:rPr>
          <w:rFonts w:ascii="仿宋_GB2312" w:hAnsi="仿宋_GB2312" w:eastAsia="仿宋_GB2312" w:cs="仿宋_GB2312"/>
          <w:b/>
          <w:sz w:val="36"/>
        </w:rPr>
        <w:t>第三章 技术、服务及其他要求</w:t>
      </w:r>
    </w:p>
    <w:p w14:paraId="2D2F9624">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5A40EBA6">
      <w:pPr>
        <w:pStyle w:val="4"/>
        <w:jc w:val="left"/>
        <w:outlineLvl w:val="2"/>
      </w:pPr>
      <w:r>
        <w:rPr>
          <w:rFonts w:ascii="仿宋_GB2312" w:hAnsi="仿宋_GB2312" w:eastAsia="仿宋_GB2312" w:cs="仿宋_GB2312"/>
          <w:b/>
          <w:sz w:val="28"/>
        </w:rPr>
        <w:t>3.1.采购内容</w:t>
      </w:r>
    </w:p>
    <w:p w14:paraId="6A2EB9E6">
      <w:pPr>
        <w:pStyle w:val="4"/>
        <w:jc w:val="left"/>
      </w:pPr>
      <w:r>
        <w:rPr>
          <w:rFonts w:ascii="仿宋_GB2312" w:hAnsi="仿宋_GB2312" w:eastAsia="仿宋_GB2312" w:cs="仿宋_GB2312"/>
        </w:rPr>
        <w:t>采购包1：</w:t>
      </w:r>
    </w:p>
    <w:p w14:paraId="73CF02FF">
      <w:pPr>
        <w:pStyle w:val="4"/>
        <w:jc w:val="left"/>
      </w:pPr>
      <w:r>
        <w:rPr>
          <w:rFonts w:ascii="仿宋_GB2312" w:hAnsi="仿宋_GB2312" w:eastAsia="仿宋_GB2312" w:cs="仿宋_GB2312"/>
        </w:rPr>
        <w:t>采购包预算金额（元）: 1,800,000.00</w:t>
      </w:r>
    </w:p>
    <w:p w14:paraId="7461C82F">
      <w:pPr>
        <w:pStyle w:val="4"/>
        <w:jc w:val="left"/>
      </w:pPr>
      <w:r>
        <w:rPr>
          <w:rFonts w:ascii="仿宋_GB2312" w:hAnsi="仿宋_GB2312" w:eastAsia="仿宋_GB2312" w:cs="仿宋_GB2312"/>
        </w:rPr>
        <w:t>采购包最高限价（元）: 1,307,165.00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5"/>
        <w:gridCol w:w="1116"/>
        <w:gridCol w:w="713"/>
        <w:gridCol w:w="820"/>
        <w:gridCol w:w="1416"/>
        <w:gridCol w:w="713"/>
        <w:gridCol w:w="713"/>
        <w:gridCol w:w="713"/>
        <w:gridCol w:w="713"/>
        <w:gridCol w:w="580"/>
        <w:gridCol w:w="580"/>
      </w:tblGrid>
      <w:tr w14:paraId="740C2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4899C8B">
            <w:pPr>
              <w:pStyle w:val="4"/>
              <w:jc w:val="center"/>
            </w:pPr>
            <w:r>
              <w:rPr>
                <w:rFonts w:ascii="仿宋_GB2312" w:hAnsi="仿宋_GB2312" w:eastAsia="仿宋_GB2312" w:cs="仿宋_GB2312"/>
              </w:rPr>
              <w:t>序号</w:t>
            </w:r>
          </w:p>
        </w:tc>
        <w:tc>
          <w:tcPr>
            <w:tcW w:w="821" w:type="dxa"/>
          </w:tcPr>
          <w:p w14:paraId="7353C095">
            <w:pPr>
              <w:pStyle w:val="4"/>
              <w:jc w:val="center"/>
            </w:pPr>
            <w:r>
              <w:rPr>
                <w:rFonts w:ascii="仿宋_GB2312" w:hAnsi="仿宋_GB2312" w:eastAsia="仿宋_GB2312" w:cs="仿宋_GB2312"/>
              </w:rPr>
              <w:t>采购品目名称</w:t>
            </w:r>
          </w:p>
        </w:tc>
        <w:tc>
          <w:tcPr>
            <w:tcW w:w="821" w:type="dxa"/>
          </w:tcPr>
          <w:p w14:paraId="026056FF">
            <w:pPr>
              <w:pStyle w:val="4"/>
              <w:jc w:val="center"/>
            </w:pPr>
            <w:r>
              <w:rPr>
                <w:rFonts w:ascii="仿宋_GB2312" w:hAnsi="仿宋_GB2312" w:eastAsia="仿宋_GB2312" w:cs="仿宋_GB2312"/>
              </w:rPr>
              <w:t>标的名称</w:t>
            </w:r>
          </w:p>
        </w:tc>
        <w:tc>
          <w:tcPr>
            <w:tcW w:w="821" w:type="dxa"/>
          </w:tcPr>
          <w:p w14:paraId="271C7E23">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13785E76">
            <w:pPr>
              <w:pStyle w:val="4"/>
              <w:jc w:val="center"/>
            </w:pPr>
            <w:r>
              <w:rPr>
                <w:rFonts w:ascii="仿宋_GB2312" w:hAnsi="仿宋_GB2312" w:eastAsia="仿宋_GB2312" w:cs="仿宋_GB2312"/>
              </w:rPr>
              <w:t>标的金额 （元）</w:t>
            </w:r>
          </w:p>
        </w:tc>
        <w:tc>
          <w:tcPr>
            <w:tcW w:w="821" w:type="dxa"/>
          </w:tcPr>
          <w:p w14:paraId="6F175BFD">
            <w:pPr>
              <w:pStyle w:val="4"/>
              <w:jc w:val="center"/>
            </w:pPr>
            <w:r>
              <w:rPr>
                <w:rFonts w:ascii="仿宋_GB2312" w:hAnsi="仿宋_GB2312" w:eastAsia="仿宋_GB2312" w:cs="仿宋_GB2312"/>
              </w:rPr>
              <w:t>所属行业</w:t>
            </w:r>
          </w:p>
        </w:tc>
        <w:tc>
          <w:tcPr>
            <w:tcW w:w="821" w:type="dxa"/>
          </w:tcPr>
          <w:p w14:paraId="42080567">
            <w:pPr>
              <w:pStyle w:val="4"/>
              <w:jc w:val="center"/>
            </w:pPr>
            <w:r>
              <w:rPr>
                <w:rFonts w:ascii="仿宋_GB2312" w:hAnsi="仿宋_GB2312" w:eastAsia="仿宋_GB2312" w:cs="仿宋_GB2312"/>
              </w:rPr>
              <w:t>是否涉及核心产品</w:t>
            </w:r>
          </w:p>
        </w:tc>
        <w:tc>
          <w:tcPr>
            <w:tcW w:w="821" w:type="dxa"/>
          </w:tcPr>
          <w:p w14:paraId="06FD4083">
            <w:pPr>
              <w:pStyle w:val="4"/>
              <w:jc w:val="center"/>
            </w:pPr>
            <w:r>
              <w:rPr>
                <w:rFonts w:ascii="仿宋_GB2312" w:hAnsi="仿宋_GB2312" w:eastAsia="仿宋_GB2312" w:cs="仿宋_GB2312"/>
              </w:rPr>
              <w:t>是否涉及采购进口产品</w:t>
            </w:r>
          </w:p>
        </w:tc>
        <w:tc>
          <w:tcPr>
            <w:tcW w:w="821" w:type="dxa"/>
          </w:tcPr>
          <w:p w14:paraId="2EA160B2">
            <w:pPr>
              <w:pStyle w:val="4"/>
              <w:jc w:val="center"/>
            </w:pPr>
            <w:r>
              <w:rPr>
                <w:rFonts w:ascii="仿宋_GB2312" w:hAnsi="仿宋_GB2312" w:eastAsia="仿宋_GB2312" w:cs="仿宋_GB2312"/>
              </w:rPr>
              <w:t>是否涉及强制采购节能产品</w:t>
            </w:r>
          </w:p>
        </w:tc>
        <w:tc>
          <w:tcPr>
            <w:tcW w:w="639" w:type="dxa"/>
          </w:tcPr>
          <w:p w14:paraId="1AE86C61">
            <w:pPr>
              <w:pStyle w:val="4"/>
              <w:jc w:val="center"/>
            </w:pPr>
            <w:r>
              <w:rPr>
                <w:rFonts w:ascii="仿宋_GB2312" w:hAnsi="仿宋_GB2312" w:eastAsia="仿宋_GB2312" w:cs="仿宋_GB2312"/>
              </w:rPr>
              <w:t>是否涉及优先采购节能产品</w:t>
            </w:r>
          </w:p>
        </w:tc>
        <w:tc>
          <w:tcPr>
            <w:tcW w:w="639" w:type="dxa"/>
          </w:tcPr>
          <w:p w14:paraId="659CAF9E">
            <w:pPr>
              <w:pStyle w:val="4"/>
              <w:jc w:val="center"/>
            </w:pPr>
            <w:r>
              <w:rPr>
                <w:rFonts w:ascii="仿宋_GB2312" w:hAnsi="仿宋_GB2312" w:eastAsia="仿宋_GB2312" w:cs="仿宋_GB2312"/>
              </w:rPr>
              <w:t>是否涉及优先采购环境标志产品</w:t>
            </w:r>
          </w:p>
        </w:tc>
      </w:tr>
      <w:tr w14:paraId="700EF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93C9749">
            <w:pPr>
              <w:pStyle w:val="4"/>
              <w:jc w:val="left"/>
            </w:pPr>
            <w:r>
              <w:rPr>
                <w:rFonts w:ascii="仿宋_GB2312" w:hAnsi="仿宋_GB2312" w:eastAsia="仿宋_GB2312" w:cs="仿宋_GB2312"/>
              </w:rPr>
              <w:t>1</w:t>
            </w:r>
          </w:p>
        </w:tc>
        <w:tc>
          <w:tcPr>
            <w:tcW w:w="821" w:type="dxa"/>
          </w:tcPr>
          <w:p w14:paraId="0E20710A">
            <w:pPr>
              <w:pStyle w:val="4"/>
              <w:jc w:val="left"/>
            </w:pPr>
            <w:r>
              <w:rPr>
                <w:rFonts w:ascii="仿宋_GB2312" w:hAnsi="仿宋_GB2312" w:eastAsia="仿宋_GB2312" w:cs="仿宋_GB2312"/>
              </w:rPr>
              <w:t>C09010700 外来入侵生物综合防治服务</w:t>
            </w:r>
          </w:p>
        </w:tc>
        <w:tc>
          <w:tcPr>
            <w:tcW w:w="821" w:type="dxa"/>
          </w:tcPr>
          <w:p w14:paraId="33AAA88D">
            <w:pPr>
              <w:pStyle w:val="4"/>
              <w:jc w:val="left"/>
            </w:pPr>
            <w:r>
              <w:rPr>
                <w:rFonts w:ascii="仿宋_GB2312" w:hAnsi="仿宋_GB2312" w:eastAsia="仿宋_GB2312" w:cs="仿宋_GB2312"/>
              </w:rPr>
              <w:t>德阳经开区全域专项普查零星红火蚁根除防治服务</w:t>
            </w:r>
          </w:p>
        </w:tc>
        <w:tc>
          <w:tcPr>
            <w:tcW w:w="821" w:type="dxa"/>
          </w:tcPr>
          <w:p w14:paraId="7A4F4E80">
            <w:pPr>
              <w:pStyle w:val="4"/>
              <w:jc w:val="right"/>
            </w:pPr>
            <w:r>
              <w:rPr>
                <w:rFonts w:ascii="仿宋_GB2312" w:hAnsi="仿宋_GB2312" w:eastAsia="仿宋_GB2312" w:cs="仿宋_GB2312"/>
              </w:rPr>
              <w:t>1.00（项）</w:t>
            </w:r>
          </w:p>
        </w:tc>
        <w:tc>
          <w:tcPr>
            <w:tcW w:w="821" w:type="dxa"/>
          </w:tcPr>
          <w:p w14:paraId="29A5DF39">
            <w:pPr>
              <w:pStyle w:val="4"/>
              <w:jc w:val="right"/>
            </w:pPr>
            <w:r>
              <w:rPr>
                <w:rFonts w:ascii="仿宋_GB2312" w:hAnsi="仿宋_GB2312" w:eastAsia="仿宋_GB2312" w:cs="仿宋_GB2312"/>
              </w:rPr>
              <w:t>1,307,165.00</w:t>
            </w:r>
          </w:p>
        </w:tc>
        <w:tc>
          <w:tcPr>
            <w:tcW w:w="821" w:type="dxa"/>
          </w:tcPr>
          <w:p w14:paraId="1EB394EC">
            <w:pPr>
              <w:pStyle w:val="4"/>
              <w:jc w:val="left"/>
            </w:pPr>
            <w:r>
              <w:rPr>
                <w:rFonts w:ascii="仿宋_GB2312" w:hAnsi="仿宋_GB2312" w:eastAsia="仿宋_GB2312" w:cs="仿宋_GB2312"/>
              </w:rPr>
              <w:t>其他未列明行业</w:t>
            </w:r>
          </w:p>
        </w:tc>
        <w:tc>
          <w:tcPr>
            <w:tcW w:w="821" w:type="dxa"/>
          </w:tcPr>
          <w:p w14:paraId="0AA25AF8">
            <w:pPr>
              <w:pStyle w:val="4"/>
              <w:jc w:val="left"/>
            </w:pPr>
            <w:r>
              <w:rPr>
                <w:rFonts w:ascii="仿宋_GB2312" w:hAnsi="仿宋_GB2312" w:eastAsia="仿宋_GB2312" w:cs="仿宋_GB2312"/>
              </w:rPr>
              <w:t>否</w:t>
            </w:r>
          </w:p>
        </w:tc>
        <w:tc>
          <w:tcPr>
            <w:tcW w:w="821" w:type="dxa"/>
          </w:tcPr>
          <w:p w14:paraId="35B630A1">
            <w:pPr>
              <w:pStyle w:val="4"/>
              <w:jc w:val="left"/>
            </w:pPr>
            <w:r>
              <w:rPr>
                <w:rFonts w:ascii="仿宋_GB2312" w:hAnsi="仿宋_GB2312" w:eastAsia="仿宋_GB2312" w:cs="仿宋_GB2312"/>
              </w:rPr>
              <w:t>否</w:t>
            </w:r>
          </w:p>
        </w:tc>
        <w:tc>
          <w:tcPr>
            <w:tcW w:w="821" w:type="dxa"/>
          </w:tcPr>
          <w:p w14:paraId="3FAC489C">
            <w:pPr>
              <w:pStyle w:val="4"/>
              <w:jc w:val="left"/>
            </w:pPr>
            <w:r>
              <w:rPr>
                <w:rFonts w:ascii="仿宋_GB2312" w:hAnsi="仿宋_GB2312" w:eastAsia="仿宋_GB2312" w:cs="仿宋_GB2312"/>
              </w:rPr>
              <w:t>否</w:t>
            </w:r>
          </w:p>
        </w:tc>
        <w:tc>
          <w:tcPr>
            <w:tcW w:w="639" w:type="dxa"/>
          </w:tcPr>
          <w:p w14:paraId="6BBBD78E">
            <w:pPr>
              <w:pStyle w:val="4"/>
              <w:jc w:val="left"/>
            </w:pPr>
            <w:r>
              <w:rPr>
                <w:rFonts w:ascii="仿宋_GB2312" w:hAnsi="仿宋_GB2312" w:eastAsia="仿宋_GB2312" w:cs="仿宋_GB2312"/>
              </w:rPr>
              <w:t>否</w:t>
            </w:r>
          </w:p>
        </w:tc>
        <w:tc>
          <w:tcPr>
            <w:tcW w:w="639" w:type="dxa"/>
          </w:tcPr>
          <w:p w14:paraId="095A6D1C">
            <w:pPr>
              <w:pStyle w:val="4"/>
              <w:jc w:val="left"/>
            </w:pPr>
            <w:r>
              <w:rPr>
                <w:rFonts w:ascii="仿宋_GB2312" w:hAnsi="仿宋_GB2312" w:eastAsia="仿宋_GB2312" w:cs="仿宋_GB2312"/>
              </w:rPr>
              <w:t>否</w:t>
            </w:r>
          </w:p>
        </w:tc>
      </w:tr>
    </w:tbl>
    <w:p w14:paraId="2AE7C950">
      <w:pPr>
        <w:pStyle w:val="4"/>
        <w:jc w:val="left"/>
        <w:outlineLvl w:val="3"/>
      </w:pPr>
      <w:r>
        <w:rPr>
          <w:rFonts w:ascii="仿宋_GB2312" w:hAnsi="仿宋_GB2312" w:eastAsia="仿宋_GB2312" w:cs="仿宋_GB2312"/>
          <w:b/>
          <w:sz w:val="24"/>
        </w:rPr>
        <w:t>报价要求</w:t>
      </w:r>
    </w:p>
    <w:p w14:paraId="22E87A69">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416"/>
        <w:gridCol w:w="1138"/>
        <w:gridCol w:w="1934"/>
      </w:tblGrid>
      <w:tr w14:paraId="56ED4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8281249">
            <w:pPr>
              <w:pStyle w:val="4"/>
              <w:jc w:val="center"/>
            </w:pPr>
            <w:r>
              <w:rPr>
                <w:rFonts w:ascii="仿宋_GB2312" w:hAnsi="仿宋_GB2312" w:eastAsia="仿宋_GB2312" w:cs="仿宋_GB2312"/>
              </w:rPr>
              <w:t>序号</w:t>
            </w:r>
          </w:p>
        </w:tc>
        <w:tc>
          <w:tcPr>
            <w:tcW w:w="1707" w:type="dxa"/>
          </w:tcPr>
          <w:p w14:paraId="25208F3A">
            <w:pPr>
              <w:pStyle w:val="4"/>
              <w:jc w:val="center"/>
            </w:pPr>
            <w:r>
              <w:rPr>
                <w:rFonts w:ascii="仿宋_GB2312" w:hAnsi="仿宋_GB2312" w:eastAsia="仿宋_GB2312" w:cs="仿宋_GB2312"/>
              </w:rPr>
              <w:t>报价内容</w:t>
            </w:r>
          </w:p>
        </w:tc>
        <w:tc>
          <w:tcPr>
            <w:tcW w:w="1138" w:type="dxa"/>
          </w:tcPr>
          <w:p w14:paraId="1F3903B2">
            <w:pPr>
              <w:pStyle w:val="4"/>
              <w:jc w:val="center"/>
            </w:pPr>
            <w:r>
              <w:rPr>
                <w:rFonts w:ascii="仿宋_GB2312" w:hAnsi="仿宋_GB2312" w:eastAsia="仿宋_GB2312" w:cs="仿宋_GB2312"/>
              </w:rPr>
              <w:t>数量（计量单位）</w:t>
            </w:r>
          </w:p>
        </w:tc>
        <w:tc>
          <w:tcPr>
            <w:tcW w:w="1365" w:type="dxa"/>
          </w:tcPr>
          <w:p w14:paraId="56CDD3E8">
            <w:pPr>
              <w:pStyle w:val="4"/>
              <w:jc w:val="center"/>
            </w:pPr>
            <w:r>
              <w:rPr>
                <w:rFonts w:ascii="仿宋_GB2312" w:hAnsi="仿宋_GB2312" w:eastAsia="仿宋_GB2312" w:cs="仿宋_GB2312"/>
              </w:rPr>
              <w:t>最高限价</w:t>
            </w:r>
          </w:p>
        </w:tc>
        <w:tc>
          <w:tcPr>
            <w:tcW w:w="1138" w:type="dxa"/>
          </w:tcPr>
          <w:p w14:paraId="66FA392C">
            <w:pPr>
              <w:pStyle w:val="4"/>
              <w:jc w:val="center"/>
            </w:pPr>
            <w:r>
              <w:rPr>
                <w:rFonts w:ascii="仿宋_GB2312" w:hAnsi="仿宋_GB2312" w:eastAsia="仿宋_GB2312" w:cs="仿宋_GB2312"/>
              </w:rPr>
              <w:t>价款形式</w:t>
            </w:r>
          </w:p>
        </w:tc>
        <w:tc>
          <w:tcPr>
            <w:tcW w:w="1934" w:type="dxa"/>
          </w:tcPr>
          <w:p w14:paraId="4B22F3E4">
            <w:pPr>
              <w:pStyle w:val="4"/>
              <w:jc w:val="center"/>
            </w:pPr>
            <w:r>
              <w:rPr>
                <w:rFonts w:ascii="仿宋_GB2312" w:hAnsi="仿宋_GB2312" w:eastAsia="仿宋_GB2312" w:cs="仿宋_GB2312"/>
              </w:rPr>
              <w:t>报价说明</w:t>
            </w:r>
          </w:p>
        </w:tc>
      </w:tr>
      <w:tr w14:paraId="11D72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7985169">
            <w:pPr>
              <w:pStyle w:val="4"/>
              <w:jc w:val="center"/>
            </w:pPr>
            <w:r>
              <w:rPr>
                <w:rFonts w:ascii="仿宋_GB2312" w:hAnsi="仿宋_GB2312" w:eastAsia="仿宋_GB2312" w:cs="仿宋_GB2312"/>
              </w:rPr>
              <w:t>1</w:t>
            </w:r>
          </w:p>
        </w:tc>
        <w:tc>
          <w:tcPr>
            <w:tcW w:w="1707" w:type="dxa"/>
          </w:tcPr>
          <w:p w14:paraId="70327B50">
            <w:pPr>
              <w:pStyle w:val="4"/>
              <w:jc w:val="center"/>
            </w:pPr>
            <w:r>
              <w:rPr>
                <w:rFonts w:ascii="仿宋_GB2312" w:hAnsi="仿宋_GB2312" w:eastAsia="仿宋_GB2312" w:cs="仿宋_GB2312"/>
              </w:rPr>
              <w:t>德阳经开区全域专项普查零星红火蚁根除防治服务</w:t>
            </w:r>
          </w:p>
        </w:tc>
        <w:tc>
          <w:tcPr>
            <w:tcW w:w="1138" w:type="dxa"/>
          </w:tcPr>
          <w:p w14:paraId="67196214">
            <w:pPr>
              <w:pStyle w:val="4"/>
              <w:jc w:val="center"/>
            </w:pPr>
            <w:r>
              <w:rPr>
                <w:rFonts w:ascii="仿宋_GB2312" w:hAnsi="仿宋_GB2312" w:eastAsia="仿宋_GB2312" w:cs="仿宋_GB2312"/>
              </w:rPr>
              <w:t>1.00（项）</w:t>
            </w:r>
          </w:p>
        </w:tc>
        <w:tc>
          <w:tcPr>
            <w:tcW w:w="1365" w:type="dxa"/>
          </w:tcPr>
          <w:p w14:paraId="1EB52774">
            <w:pPr>
              <w:pStyle w:val="4"/>
              <w:jc w:val="center"/>
            </w:pPr>
            <w:r>
              <w:rPr>
                <w:rFonts w:ascii="仿宋_GB2312" w:hAnsi="仿宋_GB2312" w:eastAsia="仿宋_GB2312" w:cs="仿宋_GB2312"/>
              </w:rPr>
              <w:t>1,307,165.00</w:t>
            </w:r>
          </w:p>
        </w:tc>
        <w:tc>
          <w:tcPr>
            <w:tcW w:w="1138" w:type="dxa"/>
          </w:tcPr>
          <w:p w14:paraId="4F59CAFE">
            <w:pPr>
              <w:pStyle w:val="4"/>
              <w:jc w:val="center"/>
            </w:pPr>
            <w:r>
              <w:rPr>
                <w:rFonts w:ascii="仿宋_GB2312" w:hAnsi="仿宋_GB2312" w:eastAsia="仿宋_GB2312" w:cs="仿宋_GB2312"/>
              </w:rPr>
              <w:t>总价</w:t>
            </w:r>
          </w:p>
        </w:tc>
        <w:tc>
          <w:tcPr>
            <w:tcW w:w="1934" w:type="dxa"/>
          </w:tcPr>
          <w:p w14:paraId="225A0DBC">
            <w:pPr>
              <w:pStyle w:val="4"/>
              <w:jc w:val="left"/>
            </w:pPr>
            <w:r>
              <w:rPr>
                <w:rFonts w:ascii="仿宋_GB2312" w:hAnsi="仿宋_GB2312" w:eastAsia="仿宋_GB2312" w:cs="仿宋_GB2312"/>
              </w:rPr>
              <w:t>无</w:t>
            </w:r>
          </w:p>
        </w:tc>
      </w:tr>
    </w:tbl>
    <w:p w14:paraId="556D5553">
      <w:pPr>
        <w:pStyle w:val="4"/>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14:paraId="37C9D463">
      <w:pPr>
        <w:pStyle w:val="4"/>
        <w:jc w:val="left"/>
        <w:outlineLvl w:val="3"/>
      </w:pPr>
      <w:r>
        <w:rPr>
          <w:rFonts w:ascii="仿宋_GB2312" w:hAnsi="仿宋_GB2312" w:eastAsia="仿宋_GB2312" w:cs="仿宋_GB2312"/>
          <w:b/>
          <w:sz w:val="24"/>
        </w:rPr>
        <w:t>本项目涉及核心产品：</w:t>
      </w:r>
    </w:p>
    <w:p w14:paraId="2BAEA69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99D9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4F45D8B">
            <w:pPr>
              <w:pStyle w:val="4"/>
              <w:jc w:val="center"/>
            </w:pPr>
            <w:r>
              <w:rPr>
                <w:rFonts w:ascii="仿宋_GB2312" w:hAnsi="仿宋_GB2312" w:eastAsia="仿宋_GB2312" w:cs="仿宋_GB2312"/>
              </w:rPr>
              <w:t>序号</w:t>
            </w:r>
          </w:p>
        </w:tc>
        <w:tc>
          <w:tcPr>
            <w:tcW w:w="2492" w:type="dxa"/>
          </w:tcPr>
          <w:p w14:paraId="38BF3FBF">
            <w:pPr>
              <w:pStyle w:val="4"/>
              <w:jc w:val="center"/>
            </w:pPr>
            <w:r>
              <w:rPr>
                <w:rFonts w:ascii="仿宋_GB2312" w:hAnsi="仿宋_GB2312" w:eastAsia="仿宋_GB2312" w:cs="仿宋_GB2312"/>
              </w:rPr>
              <w:t>采购品目名称</w:t>
            </w:r>
          </w:p>
        </w:tc>
        <w:tc>
          <w:tcPr>
            <w:tcW w:w="2492" w:type="dxa"/>
          </w:tcPr>
          <w:p w14:paraId="47B865B8">
            <w:pPr>
              <w:pStyle w:val="4"/>
              <w:jc w:val="center"/>
            </w:pPr>
            <w:r>
              <w:rPr>
                <w:rFonts w:ascii="仿宋_GB2312" w:hAnsi="仿宋_GB2312" w:eastAsia="仿宋_GB2312" w:cs="仿宋_GB2312"/>
              </w:rPr>
              <w:t>标的名称</w:t>
            </w:r>
          </w:p>
        </w:tc>
        <w:tc>
          <w:tcPr>
            <w:tcW w:w="2492" w:type="dxa"/>
          </w:tcPr>
          <w:p w14:paraId="0B54EDCC">
            <w:pPr>
              <w:pStyle w:val="4"/>
              <w:jc w:val="center"/>
            </w:pPr>
            <w:r>
              <w:rPr>
                <w:rFonts w:ascii="仿宋_GB2312" w:hAnsi="仿宋_GB2312" w:eastAsia="仿宋_GB2312" w:cs="仿宋_GB2312"/>
              </w:rPr>
              <w:t>产品名称</w:t>
            </w:r>
          </w:p>
        </w:tc>
      </w:tr>
      <w:tr w14:paraId="47569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97DCA7A">
            <w:pPr>
              <w:pStyle w:val="4"/>
              <w:jc w:val="center"/>
            </w:pPr>
            <w:r>
              <w:rPr>
                <w:rFonts w:ascii="仿宋_GB2312" w:hAnsi="仿宋_GB2312" w:eastAsia="仿宋_GB2312" w:cs="仿宋_GB2312"/>
              </w:rPr>
              <w:t>不涉及</w:t>
            </w:r>
          </w:p>
        </w:tc>
      </w:tr>
    </w:tbl>
    <w:p w14:paraId="7E944F73">
      <w:pPr>
        <w:pStyle w:val="4"/>
        <w:ind w:firstLine="480"/>
        <w:jc w:val="left"/>
      </w:pPr>
      <w:r>
        <w:rPr>
          <w:rFonts w:ascii="仿宋_GB2312" w:hAnsi="仿宋_GB2312" w:eastAsia="仿宋_GB2312" w:cs="仿宋_GB2312"/>
        </w:rPr>
        <w:t>注：涉及核心产品的，具体评审规定见第五章。</w:t>
      </w:r>
    </w:p>
    <w:p w14:paraId="7452BBD9">
      <w:pPr>
        <w:pStyle w:val="4"/>
        <w:jc w:val="left"/>
        <w:outlineLvl w:val="3"/>
      </w:pPr>
      <w:r>
        <w:rPr>
          <w:rFonts w:ascii="仿宋_GB2312" w:hAnsi="仿宋_GB2312" w:eastAsia="仿宋_GB2312" w:cs="仿宋_GB2312"/>
          <w:b/>
          <w:sz w:val="24"/>
        </w:rPr>
        <w:t>本项目涉及采购进口产品：</w:t>
      </w:r>
    </w:p>
    <w:p w14:paraId="020A1FBB">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AB43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E8E5C35">
            <w:pPr>
              <w:pStyle w:val="4"/>
              <w:jc w:val="center"/>
            </w:pPr>
            <w:r>
              <w:rPr>
                <w:rFonts w:ascii="仿宋_GB2312" w:hAnsi="仿宋_GB2312" w:eastAsia="仿宋_GB2312" w:cs="仿宋_GB2312"/>
              </w:rPr>
              <w:t>序号</w:t>
            </w:r>
          </w:p>
        </w:tc>
        <w:tc>
          <w:tcPr>
            <w:tcW w:w="2492" w:type="dxa"/>
          </w:tcPr>
          <w:p w14:paraId="3D2B9B3D">
            <w:pPr>
              <w:pStyle w:val="4"/>
              <w:jc w:val="center"/>
            </w:pPr>
            <w:r>
              <w:rPr>
                <w:rFonts w:ascii="仿宋_GB2312" w:hAnsi="仿宋_GB2312" w:eastAsia="仿宋_GB2312" w:cs="仿宋_GB2312"/>
              </w:rPr>
              <w:t>采购品目名称</w:t>
            </w:r>
          </w:p>
        </w:tc>
        <w:tc>
          <w:tcPr>
            <w:tcW w:w="2492" w:type="dxa"/>
          </w:tcPr>
          <w:p w14:paraId="5985DF76">
            <w:pPr>
              <w:pStyle w:val="4"/>
              <w:jc w:val="center"/>
            </w:pPr>
            <w:r>
              <w:rPr>
                <w:rFonts w:ascii="仿宋_GB2312" w:hAnsi="仿宋_GB2312" w:eastAsia="仿宋_GB2312" w:cs="仿宋_GB2312"/>
              </w:rPr>
              <w:t>标的名称</w:t>
            </w:r>
          </w:p>
        </w:tc>
        <w:tc>
          <w:tcPr>
            <w:tcW w:w="2492" w:type="dxa"/>
          </w:tcPr>
          <w:p w14:paraId="3B3F5A68">
            <w:pPr>
              <w:pStyle w:val="4"/>
              <w:jc w:val="center"/>
            </w:pPr>
            <w:r>
              <w:rPr>
                <w:rFonts w:ascii="仿宋_GB2312" w:hAnsi="仿宋_GB2312" w:eastAsia="仿宋_GB2312" w:cs="仿宋_GB2312"/>
              </w:rPr>
              <w:t>产品名称</w:t>
            </w:r>
          </w:p>
        </w:tc>
      </w:tr>
      <w:tr w14:paraId="032F0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4369CC5">
            <w:pPr>
              <w:pStyle w:val="4"/>
              <w:jc w:val="center"/>
            </w:pPr>
            <w:r>
              <w:rPr>
                <w:rFonts w:ascii="仿宋_GB2312" w:hAnsi="仿宋_GB2312" w:eastAsia="仿宋_GB2312" w:cs="仿宋_GB2312"/>
              </w:rPr>
              <w:t>不涉及</w:t>
            </w:r>
          </w:p>
        </w:tc>
      </w:tr>
    </w:tbl>
    <w:p w14:paraId="26082AD9">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1CD14E9E">
      <w:pPr>
        <w:pStyle w:val="4"/>
        <w:jc w:val="left"/>
        <w:outlineLvl w:val="3"/>
      </w:pPr>
      <w:r>
        <w:rPr>
          <w:rFonts w:ascii="仿宋_GB2312" w:hAnsi="仿宋_GB2312" w:eastAsia="仿宋_GB2312" w:cs="仿宋_GB2312"/>
          <w:b/>
          <w:sz w:val="24"/>
        </w:rPr>
        <w:t>本项目涉及强制采购节能产品：</w:t>
      </w:r>
    </w:p>
    <w:p w14:paraId="3E6EFACD">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0B34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F46BAC">
            <w:pPr>
              <w:pStyle w:val="4"/>
              <w:jc w:val="center"/>
            </w:pPr>
            <w:r>
              <w:rPr>
                <w:rFonts w:ascii="仿宋_GB2312" w:hAnsi="仿宋_GB2312" w:eastAsia="仿宋_GB2312" w:cs="仿宋_GB2312"/>
              </w:rPr>
              <w:t>序号</w:t>
            </w:r>
          </w:p>
        </w:tc>
        <w:tc>
          <w:tcPr>
            <w:tcW w:w="2492" w:type="dxa"/>
          </w:tcPr>
          <w:p w14:paraId="35EF5B77">
            <w:pPr>
              <w:pStyle w:val="4"/>
              <w:jc w:val="center"/>
            </w:pPr>
            <w:r>
              <w:rPr>
                <w:rFonts w:ascii="仿宋_GB2312" w:hAnsi="仿宋_GB2312" w:eastAsia="仿宋_GB2312" w:cs="仿宋_GB2312"/>
              </w:rPr>
              <w:t>采购品目名称</w:t>
            </w:r>
          </w:p>
        </w:tc>
        <w:tc>
          <w:tcPr>
            <w:tcW w:w="2492" w:type="dxa"/>
          </w:tcPr>
          <w:p w14:paraId="2C892CB4">
            <w:pPr>
              <w:pStyle w:val="4"/>
              <w:jc w:val="center"/>
            </w:pPr>
            <w:r>
              <w:rPr>
                <w:rFonts w:ascii="仿宋_GB2312" w:hAnsi="仿宋_GB2312" w:eastAsia="仿宋_GB2312" w:cs="仿宋_GB2312"/>
              </w:rPr>
              <w:t>标的名称</w:t>
            </w:r>
          </w:p>
        </w:tc>
        <w:tc>
          <w:tcPr>
            <w:tcW w:w="2492" w:type="dxa"/>
          </w:tcPr>
          <w:p w14:paraId="28757887">
            <w:pPr>
              <w:pStyle w:val="4"/>
              <w:jc w:val="center"/>
            </w:pPr>
            <w:r>
              <w:rPr>
                <w:rFonts w:ascii="仿宋_GB2312" w:hAnsi="仿宋_GB2312" w:eastAsia="仿宋_GB2312" w:cs="仿宋_GB2312"/>
              </w:rPr>
              <w:t>产品名称</w:t>
            </w:r>
          </w:p>
        </w:tc>
      </w:tr>
      <w:tr w14:paraId="1F3BF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E911C7D">
            <w:pPr>
              <w:pStyle w:val="4"/>
              <w:jc w:val="center"/>
            </w:pPr>
            <w:r>
              <w:rPr>
                <w:rFonts w:ascii="仿宋_GB2312" w:hAnsi="仿宋_GB2312" w:eastAsia="仿宋_GB2312" w:cs="仿宋_GB2312"/>
              </w:rPr>
              <w:t>不涉及</w:t>
            </w:r>
          </w:p>
        </w:tc>
      </w:tr>
    </w:tbl>
    <w:p w14:paraId="731AF129">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60AF54DF">
      <w:pPr>
        <w:pStyle w:val="4"/>
        <w:jc w:val="left"/>
      </w:pPr>
      <w:r>
        <w:rPr>
          <w:rFonts w:ascii="仿宋_GB2312" w:hAnsi="仿宋_GB2312" w:eastAsia="仿宋_GB2312" w:cs="仿宋_GB2312"/>
          <w:b/>
        </w:rPr>
        <w:t>本项目涉及优先采购节能产品：</w:t>
      </w:r>
    </w:p>
    <w:p w14:paraId="3D76D62B">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D571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BFD3BE1">
            <w:pPr>
              <w:pStyle w:val="4"/>
              <w:jc w:val="center"/>
            </w:pPr>
            <w:r>
              <w:rPr>
                <w:rFonts w:ascii="仿宋_GB2312" w:hAnsi="仿宋_GB2312" w:eastAsia="仿宋_GB2312" w:cs="仿宋_GB2312"/>
              </w:rPr>
              <w:t>序号</w:t>
            </w:r>
          </w:p>
        </w:tc>
        <w:tc>
          <w:tcPr>
            <w:tcW w:w="2492" w:type="dxa"/>
          </w:tcPr>
          <w:p w14:paraId="1D40C460">
            <w:pPr>
              <w:pStyle w:val="4"/>
              <w:jc w:val="center"/>
            </w:pPr>
            <w:r>
              <w:rPr>
                <w:rFonts w:ascii="仿宋_GB2312" w:hAnsi="仿宋_GB2312" w:eastAsia="仿宋_GB2312" w:cs="仿宋_GB2312"/>
              </w:rPr>
              <w:t>采购品目名称</w:t>
            </w:r>
          </w:p>
        </w:tc>
        <w:tc>
          <w:tcPr>
            <w:tcW w:w="2492" w:type="dxa"/>
          </w:tcPr>
          <w:p w14:paraId="77CC02DF">
            <w:pPr>
              <w:pStyle w:val="4"/>
              <w:jc w:val="center"/>
            </w:pPr>
            <w:r>
              <w:rPr>
                <w:rFonts w:ascii="仿宋_GB2312" w:hAnsi="仿宋_GB2312" w:eastAsia="仿宋_GB2312" w:cs="仿宋_GB2312"/>
              </w:rPr>
              <w:t>标的名称</w:t>
            </w:r>
          </w:p>
        </w:tc>
        <w:tc>
          <w:tcPr>
            <w:tcW w:w="2492" w:type="dxa"/>
          </w:tcPr>
          <w:p w14:paraId="2D7D0B62">
            <w:pPr>
              <w:pStyle w:val="4"/>
              <w:jc w:val="center"/>
            </w:pPr>
            <w:r>
              <w:rPr>
                <w:rFonts w:ascii="仿宋_GB2312" w:hAnsi="仿宋_GB2312" w:eastAsia="仿宋_GB2312" w:cs="仿宋_GB2312"/>
              </w:rPr>
              <w:t>产品名称</w:t>
            </w:r>
          </w:p>
        </w:tc>
      </w:tr>
      <w:tr w14:paraId="05D5D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CE234B7">
            <w:pPr>
              <w:pStyle w:val="4"/>
              <w:jc w:val="center"/>
            </w:pPr>
            <w:r>
              <w:rPr>
                <w:rFonts w:ascii="仿宋_GB2312" w:hAnsi="仿宋_GB2312" w:eastAsia="仿宋_GB2312" w:cs="仿宋_GB2312"/>
              </w:rPr>
              <w:t>不涉及</w:t>
            </w:r>
          </w:p>
        </w:tc>
      </w:tr>
    </w:tbl>
    <w:p w14:paraId="722049EA">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74D75B92">
      <w:pPr>
        <w:pStyle w:val="4"/>
        <w:jc w:val="left"/>
        <w:outlineLvl w:val="3"/>
      </w:pPr>
      <w:r>
        <w:rPr>
          <w:rFonts w:ascii="仿宋_GB2312" w:hAnsi="仿宋_GB2312" w:eastAsia="仿宋_GB2312" w:cs="仿宋_GB2312"/>
          <w:b/>
          <w:sz w:val="24"/>
        </w:rPr>
        <w:t>本项目涉及优先采购环境标志产品：</w:t>
      </w:r>
    </w:p>
    <w:p w14:paraId="22328680">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C1D7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977D33">
            <w:pPr>
              <w:pStyle w:val="4"/>
              <w:jc w:val="center"/>
            </w:pPr>
            <w:r>
              <w:rPr>
                <w:rFonts w:ascii="仿宋_GB2312" w:hAnsi="仿宋_GB2312" w:eastAsia="仿宋_GB2312" w:cs="仿宋_GB2312"/>
              </w:rPr>
              <w:t>序号</w:t>
            </w:r>
          </w:p>
        </w:tc>
        <w:tc>
          <w:tcPr>
            <w:tcW w:w="2492" w:type="dxa"/>
          </w:tcPr>
          <w:p w14:paraId="74836841">
            <w:pPr>
              <w:pStyle w:val="4"/>
              <w:jc w:val="center"/>
            </w:pPr>
            <w:r>
              <w:rPr>
                <w:rFonts w:ascii="仿宋_GB2312" w:hAnsi="仿宋_GB2312" w:eastAsia="仿宋_GB2312" w:cs="仿宋_GB2312"/>
              </w:rPr>
              <w:t>采购品目名称</w:t>
            </w:r>
          </w:p>
        </w:tc>
        <w:tc>
          <w:tcPr>
            <w:tcW w:w="2492" w:type="dxa"/>
          </w:tcPr>
          <w:p w14:paraId="2C91D4FF">
            <w:pPr>
              <w:pStyle w:val="4"/>
              <w:jc w:val="center"/>
            </w:pPr>
            <w:r>
              <w:rPr>
                <w:rFonts w:ascii="仿宋_GB2312" w:hAnsi="仿宋_GB2312" w:eastAsia="仿宋_GB2312" w:cs="仿宋_GB2312"/>
              </w:rPr>
              <w:t>标的名称</w:t>
            </w:r>
          </w:p>
        </w:tc>
        <w:tc>
          <w:tcPr>
            <w:tcW w:w="2492" w:type="dxa"/>
          </w:tcPr>
          <w:p w14:paraId="10123E54">
            <w:pPr>
              <w:pStyle w:val="4"/>
              <w:jc w:val="center"/>
            </w:pPr>
            <w:r>
              <w:rPr>
                <w:rFonts w:ascii="仿宋_GB2312" w:hAnsi="仿宋_GB2312" w:eastAsia="仿宋_GB2312" w:cs="仿宋_GB2312"/>
              </w:rPr>
              <w:t>产品名称</w:t>
            </w:r>
          </w:p>
        </w:tc>
      </w:tr>
      <w:tr w14:paraId="34346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144770F">
            <w:pPr>
              <w:pStyle w:val="4"/>
              <w:jc w:val="center"/>
            </w:pPr>
            <w:r>
              <w:rPr>
                <w:rFonts w:ascii="仿宋_GB2312" w:hAnsi="仿宋_GB2312" w:eastAsia="仿宋_GB2312" w:cs="仿宋_GB2312"/>
              </w:rPr>
              <w:t>不涉及</w:t>
            </w:r>
          </w:p>
        </w:tc>
      </w:tr>
    </w:tbl>
    <w:p w14:paraId="39CFBEC7">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22637871">
      <w:pPr>
        <w:pStyle w:val="4"/>
        <w:jc w:val="left"/>
        <w:outlineLvl w:val="2"/>
      </w:pPr>
      <w:r>
        <w:rPr>
          <w:rFonts w:ascii="仿宋_GB2312" w:hAnsi="仿宋_GB2312" w:eastAsia="仿宋_GB2312" w:cs="仿宋_GB2312"/>
          <w:b/>
          <w:sz w:val="28"/>
        </w:rPr>
        <w:t>3.2.技术要求</w:t>
      </w:r>
    </w:p>
    <w:p w14:paraId="378FAA30">
      <w:pPr>
        <w:pStyle w:val="4"/>
        <w:jc w:val="left"/>
      </w:pPr>
      <w:r>
        <w:rPr>
          <w:rFonts w:ascii="仿宋_GB2312" w:hAnsi="仿宋_GB2312" w:eastAsia="仿宋_GB2312" w:cs="仿宋_GB2312"/>
        </w:rPr>
        <w:t>采购包1：</w:t>
      </w:r>
    </w:p>
    <w:p w14:paraId="25CC89FF">
      <w:pPr>
        <w:pStyle w:val="4"/>
        <w:jc w:val="left"/>
      </w:pPr>
      <w:r>
        <w:rPr>
          <w:rFonts w:ascii="仿宋_GB2312" w:hAnsi="仿宋_GB2312" w:eastAsia="仿宋_GB2312" w:cs="仿宋_GB2312"/>
        </w:rPr>
        <w:t>标的名称：德阳经开区全域专项普查零星红火蚁根除防治服务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BFD2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E4A73A">
            <w:pPr>
              <w:pStyle w:val="4"/>
              <w:jc w:val="center"/>
            </w:pPr>
            <w:r>
              <w:rPr>
                <w:rFonts w:ascii="仿宋_GB2312" w:hAnsi="仿宋_GB2312" w:eastAsia="仿宋_GB2312" w:cs="仿宋_GB2312"/>
              </w:rPr>
              <w:t>序号</w:t>
            </w:r>
          </w:p>
        </w:tc>
        <w:tc>
          <w:tcPr>
            <w:tcW w:w="581" w:type="dxa"/>
          </w:tcPr>
          <w:p w14:paraId="4C1BA53D">
            <w:pPr>
              <w:pStyle w:val="4"/>
              <w:jc w:val="center"/>
            </w:pPr>
            <w:r>
              <w:rPr>
                <w:rFonts w:ascii="仿宋_GB2312" w:hAnsi="仿宋_GB2312" w:eastAsia="仿宋_GB2312" w:cs="仿宋_GB2312"/>
              </w:rPr>
              <w:t>符号标识</w:t>
            </w:r>
          </w:p>
        </w:tc>
        <w:tc>
          <w:tcPr>
            <w:tcW w:w="1495" w:type="dxa"/>
          </w:tcPr>
          <w:p w14:paraId="75E11E0F">
            <w:pPr>
              <w:pStyle w:val="4"/>
              <w:jc w:val="center"/>
            </w:pPr>
            <w:r>
              <w:rPr>
                <w:rFonts w:ascii="仿宋_GB2312" w:hAnsi="仿宋_GB2312" w:eastAsia="仿宋_GB2312" w:cs="仿宋_GB2312"/>
              </w:rPr>
              <w:t>技术要求名称</w:t>
            </w:r>
          </w:p>
        </w:tc>
        <w:tc>
          <w:tcPr>
            <w:tcW w:w="5814" w:type="dxa"/>
          </w:tcPr>
          <w:p w14:paraId="1EB7FB9A">
            <w:pPr>
              <w:pStyle w:val="4"/>
              <w:jc w:val="center"/>
            </w:pPr>
            <w:r>
              <w:rPr>
                <w:rFonts w:ascii="仿宋_GB2312" w:hAnsi="仿宋_GB2312" w:eastAsia="仿宋_GB2312" w:cs="仿宋_GB2312"/>
              </w:rPr>
              <w:t>技术参数与性能指标</w:t>
            </w:r>
          </w:p>
        </w:tc>
      </w:tr>
      <w:tr w14:paraId="3F909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44F811">
            <w:pPr>
              <w:pStyle w:val="4"/>
              <w:jc w:val="center"/>
            </w:pPr>
            <w:r>
              <w:rPr>
                <w:rFonts w:ascii="仿宋_GB2312" w:hAnsi="仿宋_GB2312" w:eastAsia="仿宋_GB2312" w:cs="仿宋_GB2312"/>
              </w:rPr>
              <w:t>1</w:t>
            </w:r>
          </w:p>
        </w:tc>
        <w:tc>
          <w:tcPr>
            <w:tcW w:w="581" w:type="dxa"/>
          </w:tcPr>
          <w:p w14:paraId="346B16CE">
            <w:pPr>
              <w:pStyle w:val="4"/>
              <w:jc w:val="center"/>
            </w:pPr>
            <w:r>
              <w:rPr>
                <w:rFonts w:ascii="仿宋_GB2312" w:hAnsi="仿宋_GB2312" w:eastAsia="仿宋_GB2312" w:cs="仿宋_GB2312"/>
              </w:rPr>
              <w:t>★</w:t>
            </w:r>
          </w:p>
        </w:tc>
        <w:tc>
          <w:tcPr>
            <w:tcW w:w="1495" w:type="dxa"/>
          </w:tcPr>
          <w:p w14:paraId="25BE64D6">
            <w:pPr>
              <w:pStyle w:val="4"/>
              <w:jc w:val="left"/>
            </w:pPr>
            <w:r>
              <w:rPr>
                <w:rFonts w:ascii="仿宋_GB2312" w:hAnsi="仿宋_GB2312" w:eastAsia="仿宋_GB2312" w:cs="仿宋_GB2312"/>
              </w:rPr>
              <w:t>服务内容</w:t>
            </w:r>
          </w:p>
        </w:tc>
        <w:tc>
          <w:tcPr>
            <w:tcW w:w="5814" w:type="dxa"/>
          </w:tcPr>
          <w:p w14:paraId="734374C9">
            <w:pPr>
              <w:pStyle w:val="4"/>
              <w:ind w:firstLine="480"/>
              <w:jc w:val="left"/>
            </w:pPr>
            <w:r>
              <w:rPr>
                <w:rFonts w:ascii="仿宋_GB2312" w:hAnsi="仿宋_GB2312" w:eastAsia="仿宋_GB2312" w:cs="仿宋_GB2312"/>
                <w:color w:val="000000"/>
                <w:sz w:val="24"/>
              </w:rPr>
              <w:t>（1）在德阳经开区对红火蚁全域专项普查发现的817.96亩零星疫情集中统一开展根除防治，以817.96亩发生区域作为重点施药防治区，若红火蚁发生点位分别外延100米范围以内出现新增红火蚁活体或活蚁巢直接纳入重点施药防治范围，同步开展施药防治。</w:t>
            </w:r>
          </w:p>
          <w:p w14:paraId="28B8A4A8">
            <w:pPr>
              <w:pStyle w:val="4"/>
              <w:ind w:firstLine="480"/>
              <w:jc w:val="left"/>
            </w:pPr>
            <w:r>
              <w:rPr>
                <w:rFonts w:ascii="仿宋_GB2312" w:hAnsi="仿宋_GB2312" w:eastAsia="仿宋_GB2312" w:cs="仿宋_GB2312"/>
                <w:color w:val="000000"/>
                <w:sz w:val="24"/>
              </w:rPr>
              <w:t>（2）以红火蚁发生点位分别外延500米范围内13700亩的潜在发生区为重点监测区，主要开展防治防控监测、防效评估。</w:t>
            </w:r>
          </w:p>
          <w:p w14:paraId="64EBD6D7">
            <w:pPr>
              <w:pStyle w:val="4"/>
              <w:ind w:firstLine="480"/>
              <w:jc w:val="left"/>
            </w:pPr>
            <w:r>
              <w:rPr>
                <w:rFonts w:ascii="仿宋_GB2312" w:hAnsi="仿宋_GB2312" w:eastAsia="仿宋_GB2312" w:cs="仿宋_GB2312"/>
                <w:color w:val="000000"/>
                <w:sz w:val="24"/>
              </w:rPr>
              <w:t>（3）遵照“灭除蚁后为核心、饵剂诱杀为主、粉剂灭杀为辅”的药剂防治策略，坚持精准施药、效果评估、及时补防、跟踪监测并行并重的原则，紧抓春秋季红火蚁防控适宜期，采用“毒饵大面积诱杀+粉剂定点灭巢”的二阶段处理法开展根除防控。</w:t>
            </w:r>
          </w:p>
          <w:p w14:paraId="5359BF90">
            <w:pPr>
              <w:pStyle w:val="4"/>
              <w:ind w:firstLine="480"/>
              <w:jc w:val="left"/>
            </w:pPr>
            <w:r>
              <w:rPr>
                <w:rFonts w:ascii="仿宋_GB2312" w:hAnsi="仿宋_GB2312" w:eastAsia="仿宋_GB2312" w:cs="仿宋_GB2312"/>
                <w:color w:val="000000"/>
                <w:sz w:val="24"/>
              </w:rPr>
              <w:t>（4）药剂选择正规登记、低毒高效、环境友好的红火蚁专用药剂，谨慎使用粉剂，禁止采取水剂灌巢。</w:t>
            </w:r>
          </w:p>
          <w:p w14:paraId="3DC6E0E5">
            <w:pPr>
              <w:pStyle w:val="4"/>
              <w:ind w:firstLine="480"/>
              <w:jc w:val="left"/>
            </w:pPr>
            <w:r>
              <w:rPr>
                <w:rFonts w:ascii="仿宋_GB2312" w:hAnsi="仿宋_GB2312" w:eastAsia="仿宋_GB2312" w:cs="仿宋_GB2312"/>
                <w:color w:val="000000"/>
                <w:sz w:val="24"/>
              </w:rPr>
              <w:t>（5）服务期限内至少开展5次全面防控，直至重点监测区以内所有区域均无红火蚁活蚁巢和活体。每次全面防控前后，要对发生点位和重点监测区调查活蚁巢密度、工蚁数量，计算活蚁巢减退率、工蚁减退率，评估防控效果。</w:t>
            </w:r>
          </w:p>
          <w:p w14:paraId="2CB08EDE">
            <w:pPr>
              <w:pStyle w:val="4"/>
              <w:ind w:firstLine="480"/>
              <w:jc w:val="left"/>
            </w:pPr>
            <w:r>
              <w:rPr>
                <w:rFonts w:ascii="仿宋_GB2312" w:hAnsi="仿宋_GB2312" w:eastAsia="仿宋_GB2312" w:cs="仿宋_GB2312"/>
                <w:color w:val="000000"/>
                <w:sz w:val="24"/>
              </w:rPr>
              <w:t>（6）经根除防控，在发生点位和重点监测区未发现红火蚁活蚁巢和活体后，对发生点位和重点监测区进行连续9个月多点监测（每月至少1次），连续9个月未发现红火蚁活蚁巢和活体，组织开展发生点位根除验收。</w:t>
            </w:r>
          </w:p>
          <w:p w14:paraId="3E758312">
            <w:pPr>
              <w:pStyle w:val="4"/>
              <w:ind w:firstLine="480"/>
              <w:jc w:val="left"/>
            </w:pPr>
            <w:r>
              <w:rPr>
                <w:rFonts w:ascii="仿宋_GB2312" w:hAnsi="仿宋_GB2312" w:eastAsia="仿宋_GB2312" w:cs="仿宋_GB2312"/>
                <w:color w:val="000000"/>
                <w:sz w:val="24"/>
              </w:rPr>
              <w:t>（7）红火蚁根除防控过程中，供应商建立完整的档案，收集、归档、保存相关资料和信息，档案资料包括疫情发现时间、发生分布具体范围、蚁巢密度、工蚁密度、危害程度，可能的传入时间、传入方式、传入途径、传播扩散风险和趋势，施用饵剂和粉剂等的品种、数量、次数、施药时间，防治面积、防效调查方法，调查次数以及各次调查的蚁巢密度、工蚁密度、防治效果等。档案资料至少保存5年。供应商负责施药防治和监测数据及工作资料收集、汇总、编辑成册、装订。</w:t>
            </w:r>
          </w:p>
          <w:p w14:paraId="65DC7628">
            <w:pPr>
              <w:pStyle w:val="4"/>
              <w:ind w:firstLine="480"/>
              <w:jc w:val="left"/>
            </w:pPr>
            <w:r>
              <w:rPr>
                <w:rFonts w:ascii="仿宋_GB2312" w:hAnsi="仿宋_GB2312" w:eastAsia="仿宋_GB2312" w:cs="仿宋_GB2312"/>
                <w:color w:val="000000"/>
                <w:sz w:val="24"/>
              </w:rPr>
              <w:t>（8）供应商负责开展红火蚁普查监测防控技术培训2次（第一年、第二年各1次），每场培训人数不低于50人，培训对象为德阳市经开区各部门、街道、社区（村）相关工作人员和辖区园林绿化工人，通过集中理论讲解、现场观摩实践等方式培训红火蚁的发生与危害、监测防控技术方法等，提升基层工作人员红火蚁监测防控能力。</w:t>
            </w:r>
          </w:p>
          <w:p w14:paraId="02A9F07F">
            <w:pPr>
              <w:pStyle w:val="4"/>
              <w:ind w:firstLine="480"/>
              <w:jc w:val="left"/>
            </w:pPr>
            <w:r>
              <w:rPr>
                <w:rFonts w:ascii="仿宋_GB2312" w:hAnsi="仿宋_GB2312" w:eastAsia="仿宋_GB2312" w:cs="仿宋_GB2312"/>
                <w:color w:val="000000"/>
                <w:sz w:val="24"/>
              </w:rPr>
              <w:t>（9）供应商负责设计、印制红火蚁监测防控、辨识等相关宣传资料2万份，提升宣传质量，建立群防群控工作基础。</w:t>
            </w:r>
          </w:p>
          <w:p w14:paraId="7EE2D829">
            <w:pPr>
              <w:pStyle w:val="4"/>
              <w:ind w:firstLine="480"/>
              <w:jc w:val="left"/>
            </w:pPr>
            <w:r>
              <w:rPr>
                <w:rFonts w:ascii="仿宋_GB2312" w:hAnsi="仿宋_GB2312" w:eastAsia="仿宋_GB2312" w:cs="仿宋_GB2312"/>
                <w:color w:val="000000"/>
                <w:sz w:val="24"/>
              </w:rPr>
              <w:t>（10）供应商负责标识标牌的制作、安装。在重点施药防治区内（817.96亩）每亩放置4个40x20cm（±2cm）金属（固定）标识牌。</w:t>
            </w:r>
          </w:p>
          <w:p w14:paraId="61240FE2">
            <w:pPr>
              <w:pStyle w:val="4"/>
              <w:ind w:firstLine="480"/>
              <w:jc w:val="left"/>
            </w:pPr>
            <w:r>
              <w:rPr>
                <w:rFonts w:ascii="仿宋_GB2312" w:hAnsi="仿宋_GB2312" w:eastAsia="仿宋_GB2312" w:cs="仿宋_GB2312"/>
                <w:color w:val="000000"/>
                <w:sz w:val="24"/>
              </w:rPr>
              <w:t>（11）供应商具有信息化、数字化技术监测调查红火蚁发生分布范围、发生程度等数据的能力。</w:t>
            </w:r>
          </w:p>
          <w:p w14:paraId="21E60C19">
            <w:pPr>
              <w:pStyle w:val="4"/>
              <w:ind w:firstLine="480"/>
              <w:jc w:val="left"/>
            </w:pPr>
          </w:p>
        </w:tc>
      </w:tr>
      <w:tr w14:paraId="6C187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5E2C5F">
            <w:pPr>
              <w:pStyle w:val="4"/>
              <w:jc w:val="center"/>
            </w:pPr>
            <w:r>
              <w:rPr>
                <w:rFonts w:ascii="仿宋_GB2312" w:hAnsi="仿宋_GB2312" w:eastAsia="仿宋_GB2312" w:cs="仿宋_GB2312"/>
              </w:rPr>
              <w:t>2</w:t>
            </w:r>
          </w:p>
        </w:tc>
        <w:tc>
          <w:tcPr>
            <w:tcW w:w="581" w:type="dxa"/>
          </w:tcPr>
          <w:p w14:paraId="0F0C5845">
            <w:pPr>
              <w:pStyle w:val="4"/>
              <w:jc w:val="center"/>
            </w:pPr>
            <w:r>
              <w:rPr>
                <w:rFonts w:ascii="仿宋_GB2312" w:hAnsi="仿宋_GB2312" w:eastAsia="仿宋_GB2312" w:cs="仿宋_GB2312"/>
              </w:rPr>
              <w:t>★</w:t>
            </w:r>
          </w:p>
        </w:tc>
        <w:tc>
          <w:tcPr>
            <w:tcW w:w="1495" w:type="dxa"/>
          </w:tcPr>
          <w:p w14:paraId="0254EC9B">
            <w:pPr>
              <w:pStyle w:val="4"/>
              <w:jc w:val="left"/>
            </w:pPr>
            <w:r>
              <w:rPr>
                <w:rFonts w:ascii="仿宋_GB2312" w:hAnsi="仿宋_GB2312" w:eastAsia="仿宋_GB2312" w:cs="仿宋_GB2312"/>
              </w:rPr>
              <w:t>服务要求</w:t>
            </w:r>
          </w:p>
        </w:tc>
        <w:tc>
          <w:tcPr>
            <w:tcW w:w="5814" w:type="dxa"/>
          </w:tcPr>
          <w:p w14:paraId="5911B1C1">
            <w:pPr>
              <w:pStyle w:val="4"/>
              <w:ind w:firstLine="480"/>
              <w:jc w:val="left"/>
            </w:pPr>
            <w:r>
              <w:rPr>
                <w:rFonts w:ascii="仿宋_GB2312" w:hAnsi="仿宋_GB2312" w:eastAsia="仿宋_GB2312" w:cs="仿宋_GB2312"/>
                <w:color w:val="000000"/>
                <w:sz w:val="24"/>
              </w:rPr>
              <w:t>（1）在根除防治过程中，如在817.96亩重点施药防治区上新增发生面积不超过20%的，由供应商直接纳入防治范围，采购人不另行支付防治费用。</w:t>
            </w:r>
          </w:p>
          <w:p w14:paraId="556E6C39">
            <w:pPr>
              <w:pStyle w:val="4"/>
              <w:ind w:firstLine="480"/>
              <w:jc w:val="left"/>
            </w:pPr>
            <w:r>
              <w:rPr>
                <w:rFonts w:ascii="仿宋_GB2312" w:hAnsi="仿宋_GB2312" w:eastAsia="仿宋_GB2312" w:cs="仿宋_GB2312"/>
                <w:color w:val="000000"/>
                <w:sz w:val="24"/>
              </w:rPr>
              <w:t>（2）在根除防治过程中，因红火蚁防治技术不规范，导致红火蚁扩散，经四川省、德阳市专家论证认定在817.96亩基础上扩散面积超过20%的，供应商应承担防控责任，采购人不另行支付防治费用且有权与供应商解除合同。</w:t>
            </w:r>
          </w:p>
          <w:p w14:paraId="70CA4DBD">
            <w:pPr>
              <w:pStyle w:val="4"/>
              <w:ind w:firstLine="480"/>
              <w:jc w:val="left"/>
            </w:pPr>
            <w:r>
              <w:rPr>
                <w:rFonts w:ascii="仿宋_GB2312" w:hAnsi="仿宋_GB2312" w:eastAsia="仿宋_GB2312" w:cs="仿宋_GB2312"/>
                <w:color w:val="000000"/>
                <w:sz w:val="24"/>
              </w:rPr>
              <w:t>（3）供应商应遵守保密规定，不得违规发布、传播疫情信息，若因供应商原因引发社会舆情的，采购人有权与供应商解除合同。</w:t>
            </w:r>
          </w:p>
          <w:p w14:paraId="2D8C2B2B">
            <w:pPr>
              <w:pStyle w:val="4"/>
              <w:jc w:val="left"/>
            </w:pPr>
          </w:p>
        </w:tc>
      </w:tr>
    </w:tbl>
    <w:p w14:paraId="124054BB">
      <w:pPr>
        <w:pStyle w:val="4"/>
        <w:jc w:val="left"/>
        <w:outlineLvl w:val="2"/>
      </w:pPr>
      <w:r>
        <w:rPr>
          <w:rFonts w:ascii="仿宋_GB2312" w:hAnsi="仿宋_GB2312" w:eastAsia="仿宋_GB2312" w:cs="仿宋_GB2312"/>
          <w:b/>
          <w:sz w:val="28"/>
        </w:rPr>
        <w:t>3.3.服务要求</w:t>
      </w:r>
    </w:p>
    <w:p w14:paraId="3954160D">
      <w:pPr>
        <w:pStyle w:val="4"/>
        <w:jc w:val="left"/>
        <w:outlineLvl w:val="3"/>
      </w:pPr>
      <w:r>
        <w:rPr>
          <w:rFonts w:ascii="仿宋_GB2312" w:hAnsi="仿宋_GB2312" w:eastAsia="仿宋_GB2312" w:cs="仿宋_GB2312"/>
          <w:b/>
          <w:sz w:val="24"/>
        </w:rPr>
        <w:t>3.3.1服务内容要求</w:t>
      </w:r>
    </w:p>
    <w:p w14:paraId="0C1D862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AD85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5F68A7">
            <w:pPr>
              <w:pStyle w:val="4"/>
              <w:jc w:val="center"/>
            </w:pPr>
            <w:r>
              <w:rPr>
                <w:rFonts w:ascii="仿宋_GB2312" w:hAnsi="仿宋_GB2312" w:eastAsia="仿宋_GB2312" w:cs="仿宋_GB2312"/>
              </w:rPr>
              <w:t xml:space="preserve"> 序号</w:t>
            </w:r>
          </w:p>
        </w:tc>
        <w:tc>
          <w:tcPr>
            <w:tcW w:w="581" w:type="dxa"/>
          </w:tcPr>
          <w:p w14:paraId="585E1610">
            <w:pPr>
              <w:pStyle w:val="4"/>
              <w:jc w:val="center"/>
            </w:pPr>
            <w:r>
              <w:rPr>
                <w:rFonts w:ascii="仿宋_GB2312" w:hAnsi="仿宋_GB2312" w:eastAsia="仿宋_GB2312" w:cs="仿宋_GB2312"/>
              </w:rPr>
              <w:t xml:space="preserve"> 符号标识</w:t>
            </w:r>
          </w:p>
        </w:tc>
        <w:tc>
          <w:tcPr>
            <w:tcW w:w="1495" w:type="dxa"/>
          </w:tcPr>
          <w:p w14:paraId="19D875FC">
            <w:pPr>
              <w:pStyle w:val="4"/>
              <w:jc w:val="center"/>
            </w:pPr>
            <w:r>
              <w:rPr>
                <w:rFonts w:ascii="仿宋_GB2312" w:hAnsi="仿宋_GB2312" w:eastAsia="仿宋_GB2312" w:cs="仿宋_GB2312"/>
              </w:rPr>
              <w:t xml:space="preserve"> 服务要求名称</w:t>
            </w:r>
          </w:p>
        </w:tc>
        <w:tc>
          <w:tcPr>
            <w:tcW w:w="5814" w:type="dxa"/>
          </w:tcPr>
          <w:p w14:paraId="0C70BC70">
            <w:pPr>
              <w:pStyle w:val="4"/>
              <w:jc w:val="center"/>
            </w:pPr>
            <w:r>
              <w:rPr>
                <w:rFonts w:ascii="仿宋_GB2312" w:hAnsi="仿宋_GB2312" w:eastAsia="仿宋_GB2312" w:cs="仿宋_GB2312"/>
              </w:rPr>
              <w:t xml:space="preserve"> 服务要求内容</w:t>
            </w:r>
          </w:p>
        </w:tc>
      </w:tr>
      <w:tr w14:paraId="0DC49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14:paraId="664CA230">
            <w:pPr>
              <w:pStyle w:val="4"/>
              <w:jc w:val="center"/>
            </w:pPr>
            <w:r>
              <w:rPr>
                <w:rFonts w:ascii="仿宋_GB2312" w:hAnsi="仿宋_GB2312" w:eastAsia="仿宋_GB2312" w:cs="仿宋_GB2312"/>
              </w:rPr>
              <w:t>无</w:t>
            </w:r>
          </w:p>
        </w:tc>
      </w:tr>
    </w:tbl>
    <w:p w14:paraId="1E94F25C">
      <w:pPr>
        <w:pStyle w:val="4"/>
        <w:jc w:val="left"/>
        <w:outlineLvl w:val="3"/>
      </w:pPr>
      <w:r>
        <w:rPr>
          <w:rFonts w:ascii="仿宋_GB2312" w:hAnsi="仿宋_GB2312" w:eastAsia="仿宋_GB2312" w:cs="仿宋_GB2312"/>
          <w:b/>
          <w:sz w:val="24"/>
        </w:rPr>
        <w:t>3.3.2.商务要求</w:t>
      </w:r>
    </w:p>
    <w:p w14:paraId="7E1DCFA5">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8432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F19203">
            <w:pPr>
              <w:pStyle w:val="4"/>
              <w:jc w:val="center"/>
            </w:pPr>
            <w:r>
              <w:rPr>
                <w:rFonts w:ascii="仿宋_GB2312" w:hAnsi="仿宋_GB2312" w:eastAsia="仿宋_GB2312" w:cs="仿宋_GB2312"/>
              </w:rPr>
              <w:t>序号</w:t>
            </w:r>
          </w:p>
        </w:tc>
        <w:tc>
          <w:tcPr>
            <w:tcW w:w="581" w:type="dxa"/>
          </w:tcPr>
          <w:p w14:paraId="3C275E98">
            <w:pPr>
              <w:pStyle w:val="4"/>
              <w:jc w:val="center"/>
            </w:pPr>
            <w:r>
              <w:rPr>
                <w:rFonts w:ascii="仿宋_GB2312" w:hAnsi="仿宋_GB2312" w:eastAsia="仿宋_GB2312" w:cs="仿宋_GB2312"/>
              </w:rPr>
              <w:t>符号标识</w:t>
            </w:r>
          </w:p>
        </w:tc>
        <w:tc>
          <w:tcPr>
            <w:tcW w:w="1495" w:type="dxa"/>
          </w:tcPr>
          <w:p w14:paraId="28FF3C79">
            <w:pPr>
              <w:pStyle w:val="4"/>
              <w:jc w:val="center"/>
            </w:pPr>
            <w:r>
              <w:rPr>
                <w:rFonts w:ascii="仿宋_GB2312" w:hAnsi="仿宋_GB2312" w:eastAsia="仿宋_GB2312" w:cs="仿宋_GB2312"/>
              </w:rPr>
              <w:t>商务要求名称</w:t>
            </w:r>
          </w:p>
        </w:tc>
        <w:tc>
          <w:tcPr>
            <w:tcW w:w="5814" w:type="dxa"/>
          </w:tcPr>
          <w:p w14:paraId="29A7A73B">
            <w:pPr>
              <w:pStyle w:val="4"/>
              <w:jc w:val="center"/>
            </w:pPr>
            <w:r>
              <w:rPr>
                <w:rFonts w:ascii="仿宋_GB2312" w:hAnsi="仿宋_GB2312" w:eastAsia="仿宋_GB2312" w:cs="仿宋_GB2312"/>
              </w:rPr>
              <w:t>商务要求内容</w:t>
            </w:r>
          </w:p>
        </w:tc>
      </w:tr>
      <w:tr w14:paraId="3F2A1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32F439">
            <w:pPr>
              <w:pStyle w:val="4"/>
              <w:jc w:val="center"/>
            </w:pPr>
            <w:r>
              <w:rPr>
                <w:rFonts w:ascii="仿宋_GB2312" w:hAnsi="仿宋_GB2312" w:eastAsia="仿宋_GB2312" w:cs="仿宋_GB2312"/>
              </w:rPr>
              <w:t>1</w:t>
            </w:r>
          </w:p>
        </w:tc>
        <w:tc>
          <w:tcPr>
            <w:tcW w:w="581" w:type="dxa"/>
          </w:tcPr>
          <w:p w14:paraId="61C1B67B">
            <w:pPr>
              <w:pStyle w:val="4"/>
              <w:jc w:val="center"/>
            </w:pPr>
            <w:r>
              <w:rPr>
                <w:rFonts w:ascii="仿宋_GB2312" w:hAnsi="仿宋_GB2312" w:eastAsia="仿宋_GB2312" w:cs="仿宋_GB2312"/>
              </w:rPr>
              <w:t>★</w:t>
            </w:r>
          </w:p>
        </w:tc>
        <w:tc>
          <w:tcPr>
            <w:tcW w:w="1495" w:type="dxa"/>
          </w:tcPr>
          <w:p w14:paraId="7A4B2B47">
            <w:pPr>
              <w:pStyle w:val="4"/>
              <w:jc w:val="left"/>
            </w:pPr>
            <w:r>
              <w:rPr>
                <w:rFonts w:ascii="仿宋_GB2312" w:hAnsi="仿宋_GB2312" w:eastAsia="仿宋_GB2312" w:cs="仿宋_GB2312"/>
              </w:rPr>
              <w:t>服务期限</w:t>
            </w:r>
          </w:p>
        </w:tc>
        <w:tc>
          <w:tcPr>
            <w:tcW w:w="5814" w:type="dxa"/>
          </w:tcPr>
          <w:p w14:paraId="7AEFB829">
            <w:pPr>
              <w:pStyle w:val="4"/>
              <w:jc w:val="left"/>
            </w:pPr>
            <w:r>
              <w:rPr>
                <w:rFonts w:ascii="仿宋_GB2312" w:hAnsi="仿宋_GB2312" w:eastAsia="仿宋_GB2312" w:cs="仿宋_GB2312"/>
              </w:rPr>
              <w:t>自合同签订之日起1095日</w:t>
            </w:r>
          </w:p>
        </w:tc>
      </w:tr>
      <w:tr w14:paraId="387CD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16F56D">
            <w:pPr>
              <w:pStyle w:val="4"/>
              <w:jc w:val="center"/>
            </w:pPr>
            <w:r>
              <w:rPr>
                <w:rFonts w:ascii="仿宋_GB2312" w:hAnsi="仿宋_GB2312" w:eastAsia="仿宋_GB2312" w:cs="仿宋_GB2312"/>
              </w:rPr>
              <w:t>2</w:t>
            </w:r>
          </w:p>
        </w:tc>
        <w:tc>
          <w:tcPr>
            <w:tcW w:w="581" w:type="dxa"/>
          </w:tcPr>
          <w:p w14:paraId="377C822B">
            <w:pPr>
              <w:pStyle w:val="4"/>
              <w:jc w:val="center"/>
            </w:pPr>
            <w:r>
              <w:rPr>
                <w:rFonts w:ascii="仿宋_GB2312" w:hAnsi="仿宋_GB2312" w:eastAsia="仿宋_GB2312" w:cs="仿宋_GB2312"/>
              </w:rPr>
              <w:t>★</w:t>
            </w:r>
          </w:p>
        </w:tc>
        <w:tc>
          <w:tcPr>
            <w:tcW w:w="1495" w:type="dxa"/>
          </w:tcPr>
          <w:p w14:paraId="30F93170">
            <w:pPr>
              <w:pStyle w:val="4"/>
              <w:jc w:val="left"/>
            </w:pPr>
            <w:r>
              <w:rPr>
                <w:rFonts w:ascii="仿宋_GB2312" w:hAnsi="仿宋_GB2312" w:eastAsia="仿宋_GB2312" w:cs="仿宋_GB2312"/>
              </w:rPr>
              <w:t>服务地点</w:t>
            </w:r>
          </w:p>
        </w:tc>
        <w:tc>
          <w:tcPr>
            <w:tcW w:w="5814" w:type="dxa"/>
          </w:tcPr>
          <w:p w14:paraId="37699E90">
            <w:pPr>
              <w:pStyle w:val="4"/>
              <w:jc w:val="left"/>
            </w:pPr>
            <w:r>
              <w:rPr>
                <w:rFonts w:ascii="仿宋_GB2312" w:hAnsi="仿宋_GB2312" w:eastAsia="仿宋_GB2312" w:cs="仿宋_GB2312"/>
              </w:rPr>
              <w:t>德阳经开区</w:t>
            </w:r>
          </w:p>
        </w:tc>
      </w:tr>
      <w:tr w14:paraId="5F7F2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783421">
            <w:pPr>
              <w:pStyle w:val="4"/>
              <w:jc w:val="center"/>
            </w:pPr>
            <w:r>
              <w:rPr>
                <w:rFonts w:ascii="仿宋_GB2312" w:hAnsi="仿宋_GB2312" w:eastAsia="仿宋_GB2312" w:cs="仿宋_GB2312"/>
              </w:rPr>
              <w:t>3</w:t>
            </w:r>
          </w:p>
        </w:tc>
        <w:tc>
          <w:tcPr>
            <w:tcW w:w="581" w:type="dxa"/>
          </w:tcPr>
          <w:p w14:paraId="7E95618C">
            <w:pPr>
              <w:pStyle w:val="4"/>
              <w:jc w:val="center"/>
            </w:pPr>
            <w:r>
              <w:rPr>
                <w:rFonts w:ascii="仿宋_GB2312" w:hAnsi="仿宋_GB2312" w:eastAsia="仿宋_GB2312" w:cs="仿宋_GB2312"/>
              </w:rPr>
              <w:t>★</w:t>
            </w:r>
          </w:p>
        </w:tc>
        <w:tc>
          <w:tcPr>
            <w:tcW w:w="1495" w:type="dxa"/>
          </w:tcPr>
          <w:p w14:paraId="0C600A9C">
            <w:pPr>
              <w:pStyle w:val="4"/>
              <w:jc w:val="left"/>
            </w:pPr>
            <w:r>
              <w:rPr>
                <w:rFonts w:ascii="仿宋_GB2312" w:hAnsi="仿宋_GB2312" w:eastAsia="仿宋_GB2312" w:cs="仿宋_GB2312"/>
              </w:rPr>
              <w:t>验收、交付标准和方法</w:t>
            </w:r>
          </w:p>
        </w:tc>
        <w:tc>
          <w:tcPr>
            <w:tcW w:w="5814" w:type="dxa"/>
          </w:tcPr>
          <w:p w14:paraId="7E45EB54">
            <w:pPr>
              <w:pStyle w:val="4"/>
              <w:jc w:val="left"/>
            </w:pPr>
            <w:r>
              <w:rPr>
                <w:rFonts w:ascii="仿宋_GB2312" w:hAnsi="仿宋_GB2312" w:eastAsia="仿宋_GB2312" w:cs="仿宋_GB2312"/>
              </w:rPr>
              <w:t>按照本项目竞争性磋商文件、响应文件、《财政部关于进一步加强政府采购需求和履约验收管理的指导意见》（财库[2016]205号）、《政府采购需求管理办法》（财库〔2021〕22号）以及国家相关规定进行验收。由采购人组织，成交供应商配合进行。</w:t>
            </w:r>
          </w:p>
        </w:tc>
      </w:tr>
      <w:tr w14:paraId="61520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BA0617">
            <w:pPr>
              <w:pStyle w:val="4"/>
              <w:jc w:val="center"/>
            </w:pPr>
            <w:r>
              <w:rPr>
                <w:rFonts w:ascii="仿宋_GB2312" w:hAnsi="仿宋_GB2312" w:eastAsia="仿宋_GB2312" w:cs="仿宋_GB2312"/>
              </w:rPr>
              <w:t>4</w:t>
            </w:r>
          </w:p>
        </w:tc>
        <w:tc>
          <w:tcPr>
            <w:tcW w:w="581" w:type="dxa"/>
          </w:tcPr>
          <w:p w14:paraId="6D4B5D9D">
            <w:pPr>
              <w:pStyle w:val="4"/>
              <w:jc w:val="center"/>
            </w:pPr>
            <w:r>
              <w:rPr>
                <w:rFonts w:ascii="仿宋_GB2312" w:hAnsi="仿宋_GB2312" w:eastAsia="仿宋_GB2312" w:cs="仿宋_GB2312"/>
              </w:rPr>
              <w:t>★</w:t>
            </w:r>
          </w:p>
        </w:tc>
        <w:tc>
          <w:tcPr>
            <w:tcW w:w="1495" w:type="dxa"/>
          </w:tcPr>
          <w:p w14:paraId="5CB205EC">
            <w:pPr>
              <w:pStyle w:val="4"/>
              <w:jc w:val="left"/>
            </w:pPr>
            <w:r>
              <w:rPr>
                <w:rFonts w:ascii="仿宋_GB2312" w:hAnsi="仿宋_GB2312" w:eastAsia="仿宋_GB2312" w:cs="仿宋_GB2312"/>
              </w:rPr>
              <w:t>支付方式</w:t>
            </w:r>
          </w:p>
        </w:tc>
        <w:tc>
          <w:tcPr>
            <w:tcW w:w="5814" w:type="dxa"/>
          </w:tcPr>
          <w:p w14:paraId="101D0748">
            <w:pPr>
              <w:pStyle w:val="4"/>
              <w:jc w:val="left"/>
            </w:pPr>
            <w:r>
              <w:rPr>
                <w:rFonts w:ascii="仿宋_GB2312" w:hAnsi="仿宋_GB2312" w:eastAsia="仿宋_GB2312" w:cs="仿宋_GB2312"/>
              </w:rPr>
              <w:t>分期付款</w:t>
            </w:r>
          </w:p>
        </w:tc>
      </w:tr>
      <w:tr w14:paraId="23E8F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095C0B">
            <w:pPr>
              <w:pStyle w:val="4"/>
              <w:jc w:val="center"/>
            </w:pPr>
            <w:r>
              <w:rPr>
                <w:rFonts w:ascii="仿宋_GB2312" w:hAnsi="仿宋_GB2312" w:eastAsia="仿宋_GB2312" w:cs="仿宋_GB2312"/>
              </w:rPr>
              <w:t>5</w:t>
            </w:r>
          </w:p>
        </w:tc>
        <w:tc>
          <w:tcPr>
            <w:tcW w:w="581" w:type="dxa"/>
          </w:tcPr>
          <w:p w14:paraId="2710D68A">
            <w:pPr>
              <w:pStyle w:val="4"/>
              <w:jc w:val="center"/>
            </w:pPr>
            <w:r>
              <w:rPr>
                <w:rFonts w:ascii="仿宋_GB2312" w:hAnsi="仿宋_GB2312" w:eastAsia="仿宋_GB2312" w:cs="仿宋_GB2312"/>
              </w:rPr>
              <w:t>★</w:t>
            </w:r>
          </w:p>
        </w:tc>
        <w:tc>
          <w:tcPr>
            <w:tcW w:w="1495" w:type="dxa"/>
          </w:tcPr>
          <w:p w14:paraId="6680707E">
            <w:pPr>
              <w:pStyle w:val="4"/>
              <w:jc w:val="left"/>
            </w:pPr>
            <w:r>
              <w:rPr>
                <w:rFonts w:ascii="仿宋_GB2312" w:hAnsi="仿宋_GB2312" w:eastAsia="仿宋_GB2312" w:cs="仿宋_GB2312"/>
              </w:rPr>
              <w:t>付款进度安排</w:t>
            </w:r>
          </w:p>
        </w:tc>
        <w:tc>
          <w:tcPr>
            <w:tcW w:w="5814" w:type="dxa"/>
          </w:tcPr>
          <w:p w14:paraId="2B1C3D85">
            <w:pPr>
              <w:pStyle w:val="4"/>
              <w:jc w:val="left"/>
            </w:pPr>
            <w:r>
              <w:rPr>
                <w:rFonts w:ascii="仿宋_GB2312" w:hAnsi="仿宋_GB2312" w:eastAsia="仿宋_GB2312" w:cs="仿宋_GB2312"/>
              </w:rPr>
              <w:t>1、合同签订后，供应商完成2次全面施药防治后，达到付款条件起30日内，支付合同总金额的35.00%</w:t>
            </w:r>
          </w:p>
          <w:p w14:paraId="09E259B1">
            <w:pPr>
              <w:pStyle w:val="4"/>
              <w:jc w:val="left"/>
            </w:pPr>
            <w:r>
              <w:rPr>
                <w:rFonts w:ascii="仿宋_GB2312" w:hAnsi="仿宋_GB2312" w:eastAsia="仿宋_GB2312" w:cs="仿宋_GB2312"/>
              </w:rPr>
              <w:t>2、完成红火蚁根治后，达到付款条件起30日内，支付合同总金额的35.00%</w:t>
            </w:r>
          </w:p>
          <w:p w14:paraId="47AA0CBD">
            <w:pPr>
              <w:pStyle w:val="4"/>
              <w:jc w:val="left"/>
            </w:pPr>
            <w:r>
              <w:rPr>
                <w:rFonts w:ascii="仿宋_GB2312" w:hAnsi="仿宋_GB2312" w:eastAsia="仿宋_GB2312" w:cs="仿宋_GB2312"/>
              </w:rPr>
              <w:t>3、红火蚁根治后根据气候条件完成连续9个月（每月至少1次）多点监测未发现红火蚁活蚁巢和活体，并通过四川省、德阳市红火蚁根除验收后，达到付款条件起30日内，支付合同总金额的30.00%</w:t>
            </w:r>
          </w:p>
        </w:tc>
      </w:tr>
      <w:tr w14:paraId="3EFB1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A24FE1">
            <w:pPr>
              <w:pStyle w:val="4"/>
              <w:jc w:val="center"/>
            </w:pPr>
            <w:r>
              <w:rPr>
                <w:rFonts w:ascii="仿宋_GB2312" w:hAnsi="仿宋_GB2312" w:eastAsia="仿宋_GB2312" w:cs="仿宋_GB2312"/>
              </w:rPr>
              <w:t>6</w:t>
            </w:r>
          </w:p>
        </w:tc>
        <w:tc>
          <w:tcPr>
            <w:tcW w:w="581" w:type="dxa"/>
          </w:tcPr>
          <w:p w14:paraId="2AF238E5">
            <w:pPr>
              <w:pStyle w:val="4"/>
              <w:jc w:val="center"/>
            </w:pPr>
            <w:r>
              <w:rPr>
                <w:rFonts w:ascii="仿宋_GB2312" w:hAnsi="仿宋_GB2312" w:eastAsia="仿宋_GB2312" w:cs="仿宋_GB2312"/>
              </w:rPr>
              <w:t>★</w:t>
            </w:r>
          </w:p>
        </w:tc>
        <w:tc>
          <w:tcPr>
            <w:tcW w:w="1495" w:type="dxa"/>
          </w:tcPr>
          <w:p w14:paraId="1085771D">
            <w:pPr>
              <w:pStyle w:val="4"/>
              <w:jc w:val="left"/>
            </w:pPr>
            <w:r>
              <w:rPr>
                <w:rFonts w:ascii="仿宋_GB2312" w:hAnsi="仿宋_GB2312" w:eastAsia="仿宋_GB2312" w:cs="仿宋_GB2312"/>
              </w:rPr>
              <w:t>违约责任与解决争议的方法</w:t>
            </w:r>
          </w:p>
        </w:tc>
        <w:tc>
          <w:tcPr>
            <w:tcW w:w="5814" w:type="dxa"/>
          </w:tcPr>
          <w:p w14:paraId="0CF1AE20">
            <w:pPr>
              <w:pStyle w:val="4"/>
              <w:jc w:val="left"/>
            </w:pPr>
            <w:r>
              <w:rPr>
                <w:rFonts w:ascii="仿宋_GB2312" w:hAnsi="仿宋_GB2312" w:eastAsia="仿宋_GB2312" w:cs="仿宋_GB2312"/>
              </w:rPr>
              <w:t>1、违约责任 （1）双方必须遵守本合同并执行合同中的各项规定，保证本合同的正常履行。 （2）采购人逾期支付服务费的，除应及时付足服务费外，应向供应商偿付欠款总额千分之一/天的违约金； （3）成交供应商逾期完成本项目的，应向采购人支付合同总额千分之一/天的违约金；逾期超过30天的，采购人有权终止合同，给采购人造成损失或侵害的（包括但不限于采购人本身的财产损失和由此导致的采购人对任何第三方的法律责任等）保留追究违约责任的权利。 （4）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 2、争议解决办法 在执行本合同中发生的或与本合同有关的争端，双方应通过友好协商解决，经协商在30天内不能达成协议时，应提交采购人所在地人民法院管辖。</w:t>
            </w:r>
          </w:p>
        </w:tc>
      </w:tr>
    </w:tbl>
    <w:p w14:paraId="5495226E">
      <w:pPr>
        <w:pStyle w:val="4"/>
        <w:jc w:val="left"/>
        <w:outlineLvl w:val="2"/>
      </w:pPr>
      <w:r>
        <w:rPr>
          <w:rFonts w:ascii="仿宋_GB2312" w:hAnsi="仿宋_GB2312" w:eastAsia="仿宋_GB2312" w:cs="仿宋_GB2312"/>
          <w:b/>
          <w:sz w:val="28"/>
        </w:rPr>
        <w:t>3.4.其他要求</w:t>
      </w:r>
    </w:p>
    <w:p w14:paraId="26B05146">
      <w:pPr>
        <w:pStyle w:val="4"/>
        <w:ind w:firstLine="480"/>
        <w:jc w:val="left"/>
      </w:pPr>
      <w:r>
        <w:rPr>
          <w:rFonts w:ascii="仿宋_GB2312" w:hAnsi="仿宋_GB2312" w:eastAsia="仿宋_GB2312" w:cs="仿宋_GB2312"/>
        </w:rPr>
        <w:t>采购包1：</w:t>
      </w:r>
    </w:p>
    <w:p w14:paraId="659DB109">
      <w:pPr>
        <w:pStyle w:val="4"/>
        <w:jc w:val="left"/>
      </w:pPr>
      <w:r>
        <w:rPr>
          <w:rFonts w:ascii="仿宋_GB2312" w:hAnsi="仿宋_GB2312" w:eastAsia="仿宋_GB2312" w:cs="仿宋_GB2312"/>
        </w:rPr>
        <w:t>★（1）报价要求：合同价是供应商按采购项目要求完成全部工作内容的价格体现，供应商只允许有一个报价，并且在合同履行过程中是固定不变的。供应商报价包括但不限于人工、施药、取样、检测、管理、税金、食宿、差旅等所有与此项目实施有关的费用。（注：报价要求为实质性要求。） （2）供应商需为本项目提供服务方案（包括红火蚁监测防控背景理解、防控注意事项、红火蚁监测防控管理制度、红火蚁监测防控工作流程安排、红火蚁监测防控技术方案、红火蚁监测防控安全作业方案、项目实施质量保障措施、废弃物回收措施）；宣传培训方案（包括培训方式、培训内容、培训教师及培训场地安排）。 （3）供应商需提供售后服务响应时间承诺函。 （4）供应商承担过类似业绩。 ★（5）第二章 供应商须知 2.1.供应商须知附表 1、采购预算及最高限价1800000元。因系统固化原因，本项目最高限价为1307165元，供应商报价不得超过最高限价。 ★（6）第五章5.3.11.推荐成交候选供应商 采购包1： 确定3名成交候选供应商。磋商小组应当根据综合评分情况，按照评审得分由高到低顺序推荐成交候选供应商，并编写磋商报告（如本项目属于政府购买服务项目（含政府和社会资本合作项目）、市场竞争不充分的科研项目或者需要扶持的科技成果转化项目，当提交最后报价的供应商为2家时，可以推荐2家成交候选供应商）。按供应商评审得分从高到低顺序排列。响应文件满足磋商文件全部实质性要求，且按照评审因素的量化指标评审得分最高的供应商为排名第一的成交候选供应商。评审得分相同的，按最后报价由低到高顺序排列。评审得分且最后报价相同的，按照技术指标优劣（本项目的技术指标为：服务方案，按照技术指标得分确定优劣）顺序排列；评审得分且最后报价且技术指标得分均相同的，优先推荐不发达地区或少数民族地区的供应商。评审得分、最后报价、技术指标得分、无供应商属于不发达地区或少数民族地区或供应商均属于不发达地区或少数民族地区的成交候选供应商并列。成交候选供应商并列的，由磋商小组根据磋商文件规定的推荐成交候选供应商数量，在排名并列的成交候选供应商中，采取随机抽取的方式确定成交候选供应商排名顺序。（因系统固化原因，采购文件第五章5.3.11推荐成交候选供应商以此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B76F6"/>
    <w:rsid w:val="6FBB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2025-04-29T07:43:00Z</dcterms:created>
  <dc:creator>pc</dc:creator>
  <cp:lastModifiedBy>pc</cp:lastModifiedBy>
  <dcterms:modified xsi:type="dcterms:W3CDTF">2025-04-29T07:44:25Z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68837561BE964E4A82362D12780C7CB9_11</vt:lpwstr>
  </property>
  <property fmtid="{D5CDD505-2E9C-101B-9397-08002B2CF9AE}" pid="4" name="KSOTemplateDocerSaveRecord">
    <vt:lpwstr>eyJoZGlkIjoiMWE4MTg1MzljZmZjMzg3ZDBhM2ViOTBiMjQwZWVhOTYiLCJ1c2VySWQiOiI0MDMzMDAwNTAifQ==</vt:lpwstr>
  </property>
</Properties>
</file>