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446" w:afterAutospacing="0" w:line="408" w:lineRule="auto"/>
        <w:ind w:left="0" w:right="0"/>
        <w:jc w:val="center"/>
        <w:rPr>
          <w:sz w:val="52"/>
          <w:szCs w:val="52"/>
        </w:rPr>
      </w:pPr>
      <w:r>
        <w:rPr>
          <w:rFonts w:hint="eastAsia" w:ascii="微软雅黑" w:hAnsi="微软雅黑" w:eastAsia="微软雅黑" w:cs="微软雅黑"/>
          <w:color w:val="444444"/>
          <w:sz w:val="52"/>
          <w:szCs w:val="52"/>
          <w:shd w:val="clear" w:fill="FFFFFF"/>
        </w:rPr>
        <w:t>单位介绍信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446" w:afterAutospacing="0" w:line="408" w:lineRule="auto"/>
        <w:ind w:left="0" w:right="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  <w:lang w:eastAsia="zh-CN"/>
        </w:rPr>
        <w:t>嘉兴市华信工程咨询有限公司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446" w:afterAutospacing="0" w:line="408" w:lineRule="auto"/>
        <w:ind w:left="180" w:right="0" w:hanging="280" w:hangingChars="10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兹介绍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同志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身份证号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u w:val="single"/>
          <w:shd w:val="clear" w:fill="FFFFFF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444444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u w:val="none"/>
          <w:shd w:val="clear" w:fill="FFFFFF"/>
          <w:lang w:val="en-US" w:eastAsia="zh-CN"/>
        </w:rPr>
        <w:t>、联系方式（手机）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u w:val="single"/>
          <w:shd w:val="clear" w:fill="FFFFFF"/>
          <w:lang w:val="en-US" w:eastAsia="zh-CN"/>
        </w:rPr>
        <w:t xml:space="preserve">                ，联系邮箱:               。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前来贵处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  <w:lang w:eastAsia="zh-CN"/>
        </w:rPr>
        <w:t>办理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u w:val="single"/>
          <w:shd w:val="clear" w:fill="FFFFFF"/>
          <w:lang w:val="en-US" w:eastAsia="zh-CN"/>
        </w:rPr>
        <w:t xml:space="preserve">         （项目名称）                                    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  <w:lang w:eastAsia="zh-CN"/>
        </w:rPr>
        <w:t>投标登记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。请接洽。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446" w:afterAutospacing="0" w:line="408" w:lineRule="auto"/>
        <w:ind w:left="0" w:right="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　　此致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446" w:afterAutospacing="0" w:line="408" w:lineRule="auto"/>
        <w:ind w:left="0" w:right="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敬礼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446" w:afterAutospacing="0" w:line="408" w:lineRule="auto"/>
        <w:ind w:left="0" w:right="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　　（有效期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天）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446" w:afterAutospacing="0" w:line="408" w:lineRule="auto"/>
        <w:ind w:left="0" w:right="0"/>
        <w:jc w:val="right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XXX公司（公章）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446" w:afterAutospacing="0" w:line="408" w:lineRule="auto"/>
        <w:ind w:left="0" w:right="0"/>
        <w:jc w:val="right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444444"/>
          <w:sz w:val="28"/>
          <w:szCs w:val="28"/>
          <w:shd w:val="clear" w:fill="FFFFFF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公司营业执照复印件、特定资格证书复印件（如有）、办理人身份证双面复印件，复印件上均须加盖单位公章。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WFlZGQwMjQ4MmEyYjY3Y2NmMWM0NTk5MWQyMTkifQ=="/>
  </w:docVars>
  <w:rsids>
    <w:rsidRoot w:val="3C5233C0"/>
    <w:rsid w:val="1BE722E1"/>
    <w:rsid w:val="28D766FE"/>
    <w:rsid w:val="365612FD"/>
    <w:rsid w:val="3A326EBB"/>
    <w:rsid w:val="3C5233C0"/>
    <w:rsid w:val="73C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paragraph" w:customStyle="1" w:styleId="12">
    <w:name w:val="样式3"/>
    <w:basedOn w:val="1"/>
    <w:next w:val="5"/>
    <w:qFormat/>
    <w:uiPriority w:val="0"/>
    <w:rPr>
      <w:rFonts w:hint="eastAsia"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139</Characters>
  <Lines>0</Lines>
  <Paragraphs>0</Paragraphs>
  <TotalTime>6</TotalTime>
  <ScaleCrop>false</ScaleCrop>
  <LinksUpToDate>false</LinksUpToDate>
  <CharactersWithSpaces>270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2023-09-25T01:42:00Z</dcterms:created>
  <dc:creator>Administrator</dc:creator>
  <cp:lastModifiedBy>Administrator</cp:lastModifiedBy>
  <dcterms:modified xsi:type="dcterms:W3CDTF">2023-10-25T01:12:08Z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91F17F1721294E58B98D48501CEE6772_11</vt:lpwstr>
  </property>
</Properties>
</file>