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6803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有害生物防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治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服务项目采购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 w14:paraId="0769AC4E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1、项目采购控制价为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每年12000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元（含项目实施过程中所需的人工费、药品费、税金等一切费用）。</w:t>
      </w:r>
    </w:p>
    <w:p w14:paraId="19A7514F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2、供应商具有独立法人资格，具有病媒生物预防控制机构资质证书有害生物防制B级以上含B级；</w:t>
      </w:r>
    </w:p>
    <w:p w14:paraId="07ABAC6E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3、供应商在娄底中心城区有正规的办公场所，人员配备齐全，有专业防制技术人员2人以上（含2人）负责本项目；</w:t>
      </w:r>
    </w:p>
    <w:p w14:paraId="05263D09">
      <w:pPr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4、服务范围、内容：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对湖南人文科技学院平面图中所有区域、原娄底市农科所所在区域、原师专成教部所在区域（含2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栋学生公寓楼及周边、2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栋公用楼房及外围公共区域、六片老家属区及周边区域）进行为期一年的灭鼠、灭蟑螂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灭虫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服务工作。</w:t>
      </w:r>
    </w:p>
    <w:p w14:paraId="6A17634A">
      <w:pPr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其他要求：定期每月对所有区域进行不少于一次的鼠药投放，不定期地在接到我方电话后半小时之内处理相关事务，特殊情况（有关检查）派专人蹲守。每年至少为我方提供杀蟑烟片600包，视情况提供鼠药（不少于50公斤）。</w:t>
      </w:r>
    </w:p>
    <w:p w14:paraId="047D08B7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供应商报价时，需同时提供以下证明文件（扫描上传）：①根据采购人关于有害生物防制服务项目的范围、内容，提供服务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方案（免费提供）。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供应商法人身份证明。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专职防制人员执业资格证书复印件（加盖公章）。④供应商授权项目负责人的授权委托书。</w:t>
      </w:r>
    </w:p>
    <w:p w14:paraId="7BB3EADF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7、按规定上传竞价响应文件单，报价不得超过采购控制价，否则，报价无效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F2F38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8、付款方式：项目完成后，供应商提供符合国家政策的合法票据，一次性支付。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65"/>
    <w:rsid w:val="00051B53"/>
    <w:rsid w:val="0012002A"/>
    <w:rsid w:val="00125301"/>
    <w:rsid w:val="001853E3"/>
    <w:rsid w:val="001C4D4C"/>
    <w:rsid w:val="00217DD6"/>
    <w:rsid w:val="002222F8"/>
    <w:rsid w:val="002A153F"/>
    <w:rsid w:val="002C5890"/>
    <w:rsid w:val="00487CB7"/>
    <w:rsid w:val="005E65D3"/>
    <w:rsid w:val="00663CC5"/>
    <w:rsid w:val="006F63FC"/>
    <w:rsid w:val="00761E88"/>
    <w:rsid w:val="007C562D"/>
    <w:rsid w:val="00AB0165"/>
    <w:rsid w:val="00AE4AE6"/>
    <w:rsid w:val="00BC16E6"/>
    <w:rsid w:val="00D178E4"/>
    <w:rsid w:val="00F5736F"/>
    <w:rsid w:val="00F6604A"/>
    <w:rsid w:val="025E4ED3"/>
    <w:rsid w:val="29BC33A2"/>
    <w:rsid w:val="598D2453"/>
    <w:rsid w:val="5A2C0C87"/>
    <w:rsid w:val="65711400"/>
    <w:rsid w:val="6C1B13E3"/>
    <w:rsid w:val="6D8E6720"/>
    <w:rsid w:val="70B02D50"/>
    <w:rsid w:val="73C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554</Words>
  <Characters>566</Characters>
  <Lines>4</Lines>
  <Paragraphs>1</Paragraphs>
  <TotalTime>8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2023-03-16T04:52:00Z</dcterms:created>
  <dc:creator>dreamsummit</dc:creator>
  <cp:lastModifiedBy>WPS_1702019129</cp:lastModifiedBy>
  <cp:lastPrinted>2024-12-05T02:52:00Z</cp:lastPrinted>
  <dcterms:modified xsi:type="dcterms:W3CDTF">2024-12-16T02:41:52Z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B8AB97B955764E58B3470F69FC13C671_12</vt:lpwstr>
  </property>
</Properties>
</file>