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BAA0F">
      <w:pPr>
        <w:widowControl w:val="0"/>
        <w:snapToGrid/>
        <w:spacing w:after="0" w:line="360" w:lineRule="atLeast"/>
        <w:ind w:firstLine="1084" w:firstLineChars="300"/>
        <w:jc w:val="both"/>
        <w:textAlignment w:val="baseline"/>
        <w:rPr>
          <w:rFonts w:ascii="Times New Roman" w:hAnsi="Times New Roman" w:eastAsia="黑体" w:cs="Times New Roman"/>
          <w:b/>
          <w:bCs/>
          <w:sz w:val="36"/>
          <w:szCs w:val="36"/>
        </w:rPr>
      </w:pPr>
      <w:r>
        <w:rPr>
          <w:rFonts w:hint="eastAsia" w:ascii="Times New Roman" w:hAnsi="Times New Roman" w:eastAsia="仿宋" w:cs="Times New Roman"/>
          <w:b/>
          <w:bCs/>
          <w:sz w:val="36"/>
          <w:szCs w:val="36"/>
          <w:lang w:val="en-US" w:eastAsia="zh-CN"/>
        </w:rPr>
        <w:t>2024年林业有害生物防治项目</w:t>
      </w:r>
      <w:r>
        <w:rPr>
          <w:rFonts w:hint="eastAsia" w:ascii="Times New Roman" w:hAnsi="Times New Roman" w:eastAsia="仿宋" w:cs="Times New Roman"/>
          <w:b/>
          <w:bCs/>
          <w:sz w:val="36"/>
          <w:szCs w:val="36"/>
        </w:rPr>
        <w:t>采购</w:t>
      </w:r>
      <w:r>
        <w:rPr>
          <w:rFonts w:ascii="Times New Roman" w:hAnsi="Times New Roman" w:eastAsia="仿宋" w:cs="Times New Roman"/>
          <w:b/>
          <w:bCs/>
          <w:sz w:val="36"/>
          <w:szCs w:val="36"/>
        </w:rPr>
        <w:t>公告</w:t>
      </w:r>
    </w:p>
    <w:p w14:paraId="0CF9573C">
      <w:pPr>
        <w:widowControl w:val="0"/>
        <w:tabs>
          <w:tab w:val="left" w:pos="2977"/>
        </w:tabs>
        <w:snapToGrid/>
        <w:spacing w:after="0" w:line="500" w:lineRule="exact"/>
        <w:ind w:firstLine="600" w:firstLineChars="200"/>
        <w:textAlignment w:val="baseline"/>
        <w:rPr>
          <w:rFonts w:ascii="Times New Roman" w:hAnsi="Times New Roman" w:eastAsia="仿宋" w:cs="Times New Roman"/>
          <w:spacing w:val="10"/>
          <w:sz w:val="28"/>
          <w:szCs w:val="28"/>
        </w:rPr>
      </w:pPr>
      <w:r>
        <w:rPr>
          <w:rFonts w:ascii="Times New Roman" w:hAnsi="Times New Roman" w:eastAsia="仿宋" w:cs="Times New Roman"/>
          <w:spacing w:val="10"/>
          <w:sz w:val="28"/>
          <w:szCs w:val="28"/>
        </w:rPr>
        <w:t>经运城市规划和自然资源局202</w:t>
      </w:r>
      <w:r>
        <w:rPr>
          <w:rFonts w:hint="eastAsia" w:ascii="Times New Roman" w:hAnsi="Times New Roman" w:eastAsia="仿宋" w:cs="Times New Roman"/>
          <w:spacing w:val="10"/>
          <w:sz w:val="28"/>
          <w:szCs w:val="28"/>
          <w:lang w:val="en-US" w:eastAsia="zh-CN"/>
        </w:rPr>
        <w:t>4</w:t>
      </w:r>
      <w:r>
        <w:rPr>
          <w:rFonts w:ascii="Times New Roman" w:hAnsi="Times New Roman" w:eastAsia="仿宋" w:cs="Times New Roman"/>
          <w:spacing w:val="10"/>
          <w:sz w:val="28"/>
          <w:szCs w:val="28"/>
        </w:rPr>
        <w:t>年</w:t>
      </w:r>
      <w:r>
        <w:rPr>
          <w:rFonts w:hint="eastAsia" w:ascii="Times New Roman" w:hAnsi="Times New Roman" w:eastAsia="仿宋" w:cs="Times New Roman"/>
          <w:spacing w:val="10"/>
          <w:sz w:val="28"/>
          <w:szCs w:val="28"/>
        </w:rPr>
        <w:t>年初预算安排</w:t>
      </w:r>
      <w:r>
        <w:rPr>
          <w:rFonts w:ascii="Times New Roman" w:hAnsi="Times New Roman" w:eastAsia="仿宋" w:cs="Times New Roman"/>
          <w:spacing w:val="10"/>
          <w:sz w:val="28"/>
          <w:szCs w:val="28"/>
        </w:rPr>
        <w:t>，拟</w:t>
      </w:r>
      <w:r>
        <w:rPr>
          <w:rFonts w:hint="eastAsia" w:ascii="Times New Roman" w:hAnsi="Times New Roman" w:eastAsia="仿宋" w:cs="Times New Roman"/>
          <w:spacing w:val="10"/>
          <w:sz w:val="28"/>
          <w:szCs w:val="28"/>
        </w:rPr>
        <w:t>对</w:t>
      </w:r>
      <w:r>
        <w:rPr>
          <w:rFonts w:hint="eastAsia" w:ascii="Times New Roman" w:hAnsi="Times New Roman" w:eastAsia="仿宋" w:cs="Times New Roman"/>
          <w:spacing w:val="10"/>
          <w:sz w:val="28"/>
          <w:szCs w:val="28"/>
          <w:lang w:val="en-US" w:eastAsia="zh-CN"/>
        </w:rPr>
        <w:t>2024年林业有害生物防治</w:t>
      </w:r>
      <w:r>
        <w:rPr>
          <w:rFonts w:ascii="Times New Roman" w:hAnsi="Times New Roman" w:eastAsia="仿宋" w:cs="Times New Roman"/>
          <w:spacing w:val="10"/>
          <w:sz w:val="28"/>
          <w:szCs w:val="28"/>
        </w:rPr>
        <w:t>项目进行</w:t>
      </w:r>
      <w:r>
        <w:rPr>
          <w:rFonts w:hint="eastAsia" w:ascii="Times New Roman" w:hAnsi="Times New Roman" w:eastAsia="仿宋" w:cs="Times New Roman"/>
          <w:spacing w:val="10"/>
          <w:sz w:val="28"/>
          <w:szCs w:val="28"/>
        </w:rPr>
        <w:t>采购</w:t>
      </w:r>
      <w:r>
        <w:rPr>
          <w:rFonts w:ascii="Times New Roman" w:hAnsi="Times New Roman" w:eastAsia="仿宋" w:cs="Times New Roman"/>
          <w:spacing w:val="10"/>
          <w:sz w:val="28"/>
          <w:szCs w:val="28"/>
        </w:rPr>
        <w:t>，请符合条件的</w:t>
      </w:r>
      <w:r>
        <w:rPr>
          <w:rFonts w:hint="eastAsia" w:ascii="Times New Roman" w:hAnsi="Times New Roman" w:eastAsia="仿宋" w:cs="Times New Roman"/>
          <w:spacing w:val="10"/>
          <w:sz w:val="28"/>
          <w:szCs w:val="28"/>
        </w:rPr>
        <w:t>供应商</w:t>
      </w:r>
      <w:r>
        <w:rPr>
          <w:rFonts w:ascii="Times New Roman" w:hAnsi="Times New Roman" w:eastAsia="仿宋" w:cs="Times New Roman"/>
          <w:b/>
          <w:bCs/>
          <w:spacing w:val="10"/>
          <w:sz w:val="28"/>
          <w:szCs w:val="28"/>
        </w:rPr>
        <w:t>参加</w:t>
      </w:r>
      <w:r>
        <w:rPr>
          <w:rFonts w:hint="eastAsia" w:ascii="Times New Roman" w:hAnsi="Times New Roman" w:eastAsia="仿宋" w:cs="Times New Roman"/>
          <w:b/>
          <w:bCs/>
          <w:spacing w:val="10"/>
          <w:sz w:val="28"/>
          <w:szCs w:val="28"/>
          <w:lang w:eastAsia="zh-CN"/>
        </w:rPr>
        <w:t>现场报名、</w:t>
      </w:r>
      <w:r>
        <w:rPr>
          <w:rFonts w:ascii="Times New Roman" w:hAnsi="Times New Roman" w:eastAsia="仿宋" w:cs="Times New Roman"/>
          <w:b/>
          <w:bCs/>
          <w:spacing w:val="10"/>
          <w:sz w:val="28"/>
          <w:szCs w:val="28"/>
        </w:rPr>
        <w:t>密封投</w:t>
      </w:r>
      <w:r>
        <w:rPr>
          <w:rFonts w:hint="eastAsia" w:ascii="Times New Roman" w:hAnsi="Times New Roman" w:eastAsia="仿宋" w:cs="Times New Roman"/>
          <w:b/>
          <w:bCs/>
          <w:spacing w:val="10"/>
          <w:sz w:val="28"/>
          <w:szCs w:val="28"/>
          <w:lang w:eastAsia="zh-CN"/>
        </w:rPr>
        <w:t>标（商务标书一正两副）</w:t>
      </w:r>
      <w:r>
        <w:rPr>
          <w:rFonts w:ascii="Times New Roman" w:hAnsi="Times New Roman" w:eastAsia="仿宋" w:cs="Times New Roman"/>
          <w:spacing w:val="10"/>
          <w:sz w:val="28"/>
          <w:szCs w:val="28"/>
        </w:rPr>
        <w:t>。</w:t>
      </w:r>
    </w:p>
    <w:tbl>
      <w:tblPr>
        <w:tblStyle w:val="10"/>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14:paraId="71C058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211D7FC2">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序号</w:t>
            </w:r>
          </w:p>
        </w:tc>
        <w:tc>
          <w:tcPr>
            <w:tcW w:w="1252" w:type="dxa"/>
            <w:vAlign w:val="center"/>
          </w:tcPr>
          <w:p w14:paraId="038A1564">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名称</w:t>
            </w:r>
          </w:p>
        </w:tc>
        <w:tc>
          <w:tcPr>
            <w:tcW w:w="5988" w:type="dxa"/>
            <w:vAlign w:val="center"/>
          </w:tcPr>
          <w:p w14:paraId="24C9B3D2">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要求</w:t>
            </w:r>
          </w:p>
        </w:tc>
        <w:tc>
          <w:tcPr>
            <w:tcW w:w="1166" w:type="dxa"/>
            <w:vAlign w:val="center"/>
          </w:tcPr>
          <w:p w14:paraId="7173A2BA">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备注</w:t>
            </w:r>
          </w:p>
        </w:tc>
      </w:tr>
      <w:tr w14:paraId="2ABF85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vAlign w:val="center"/>
          </w:tcPr>
          <w:p w14:paraId="4229CF86">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1</w:t>
            </w:r>
          </w:p>
        </w:tc>
        <w:tc>
          <w:tcPr>
            <w:tcW w:w="1252" w:type="dxa"/>
            <w:vAlign w:val="center"/>
          </w:tcPr>
          <w:p w14:paraId="3717106D">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项目编号</w:t>
            </w:r>
          </w:p>
        </w:tc>
        <w:tc>
          <w:tcPr>
            <w:tcW w:w="5988" w:type="dxa"/>
            <w:vAlign w:val="center"/>
          </w:tcPr>
          <w:p w14:paraId="5CF5092E">
            <w:pPr>
              <w:widowControl w:val="0"/>
              <w:tabs>
                <w:tab w:val="left" w:pos="2977"/>
              </w:tabs>
              <w:snapToGrid/>
              <w:spacing w:after="0" w:line="460" w:lineRule="exact"/>
              <w:jc w:val="both"/>
              <w:textAlignment w:val="baseline"/>
              <w:rPr>
                <w:rFonts w:hint="default" w:ascii="Times New Roman" w:hAnsi="Times New Roman" w:eastAsia="仿宋" w:cs="Times New Roman"/>
                <w:sz w:val="28"/>
                <w:szCs w:val="28"/>
                <w:lang w:val="en-US" w:eastAsia="zh-CN"/>
              </w:rPr>
            </w:pPr>
            <w:r>
              <w:rPr>
                <w:rFonts w:ascii="Times New Roman" w:hAnsi="Times New Roman" w:eastAsia="仿宋" w:cs="Times New Roman"/>
                <w:sz w:val="28"/>
                <w:szCs w:val="28"/>
              </w:rPr>
              <w:t>GHHZRZYJ—202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21</w:t>
            </w:r>
          </w:p>
        </w:tc>
        <w:tc>
          <w:tcPr>
            <w:tcW w:w="1166" w:type="dxa"/>
            <w:vAlign w:val="center"/>
          </w:tcPr>
          <w:p w14:paraId="4FBFB1D4">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p>
        </w:tc>
      </w:tr>
      <w:tr w14:paraId="171EDB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70" w:hRule="atLeast"/>
          <w:tblCellSpacing w:w="0" w:type="dxa"/>
          <w:jc w:val="center"/>
        </w:trPr>
        <w:tc>
          <w:tcPr>
            <w:tcW w:w="810" w:type="dxa"/>
            <w:vAlign w:val="center"/>
          </w:tcPr>
          <w:p w14:paraId="452F1717">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2</w:t>
            </w:r>
          </w:p>
        </w:tc>
        <w:tc>
          <w:tcPr>
            <w:tcW w:w="1252" w:type="dxa"/>
            <w:vAlign w:val="center"/>
          </w:tcPr>
          <w:p w14:paraId="2DED7A47">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服务内容</w:t>
            </w:r>
          </w:p>
        </w:tc>
        <w:tc>
          <w:tcPr>
            <w:tcW w:w="5988" w:type="dxa"/>
            <w:vAlign w:val="center"/>
          </w:tcPr>
          <w:p w14:paraId="6FD1991B">
            <w:pPr>
              <w:widowControl w:val="0"/>
              <w:tabs>
                <w:tab w:val="left" w:pos="2977"/>
              </w:tabs>
              <w:snapToGrid/>
              <w:spacing w:after="0" w:line="460" w:lineRule="exact"/>
              <w:textAlignment w:val="baseline"/>
              <w:rPr>
                <w:rFonts w:hint="default" w:ascii="仿宋" w:hAnsi="仿宋" w:eastAsia="仿宋"/>
                <w:color w:val="000000"/>
                <w:sz w:val="28"/>
                <w:szCs w:val="28"/>
                <w:lang w:val="en-US" w:eastAsia="zh-CN"/>
              </w:rPr>
            </w:pPr>
            <w:r>
              <w:rPr>
                <w:rFonts w:hint="eastAsia" w:ascii="仿宋" w:hAnsi="仿宋" w:eastAsia="仿宋"/>
                <w:color w:val="000000"/>
                <w:sz w:val="28"/>
                <w:szCs w:val="28"/>
                <w:lang w:val="en-US" w:eastAsia="zh-CN"/>
              </w:rPr>
              <w:t>一、项目预算：38万元。（林业有害生物监测预防仪器设备30万，林业有害生物防治药剂药械8万元）</w:t>
            </w:r>
          </w:p>
          <w:p w14:paraId="4CABBAE5">
            <w:pPr>
              <w:widowControl w:val="0"/>
              <w:tabs>
                <w:tab w:val="left" w:pos="2977"/>
              </w:tabs>
              <w:snapToGrid/>
              <w:spacing w:after="0" w:line="460" w:lineRule="exact"/>
              <w:textAlignment w:val="baseline"/>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二、采购内容：</w:t>
            </w:r>
          </w:p>
          <w:p w14:paraId="434B7FBA">
            <w:pPr>
              <w:widowControl w:val="0"/>
              <w:tabs>
                <w:tab w:val="left" w:pos="2977"/>
              </w:tabs>
              <w:snapToGrid/>
              <w:spacing w:after="0" w:line="460" w:lineRule="exact"/>
              <w:textAlignment w:val="baseline"/>
              <w:rPr>
                <w:rFonts w:hint="default" w:ascii="Times New Roman" w:hAnsi="Times New Roman" w:eastAsia="仿宋" w:cs="Times New Roman"/>
                <w:sz w:val="28"/>
                <w:szCs w:val="28"/>
                <w:lang w:val="en-US" w:eastAsia="zh-CN"/>
              </w:rPr>
            </w:pPr>
            <w:r>
              <w:rPr>
                <w:rFonts w:hint="eastAsia" w:ascii="仿宋" w:hAnsi="仿宋" w:eastAsia="仿宋"/>
                <w:color w:val="000000"/>
                <w:sz w:val="28"/>
                <w:szCs w:val="28"/>
                <w:lang w:val="en-US" w:eastAsia="zh-CN"/>
              </w:rPr>
              <w:t>1、</w:t>
            </w:r>
            <w:r>
              <w:rPr>
                <w:rFonts w:hint="eastAsia" w:ascii="Times New Roman" w:hAnsi="Times New Roman" w:eastAsia="仿宋" w:cs="Times New Roman"/>
                <w:sz w:val="28"/>
                <w:szCs w:val="28"/>
              </w:rPr>
              <w:t>物联网松材线虫病</w:t>
            </w:r>
            <w:r>
              <w:rPr>
                <w:rFonts w:hint="eastAsia" w:ascii="Times New Roman" w:hAnsi="Times New Roman" w:eastAsia="仿宋" w:cs="Times New Roman"/>
                <w:sz w:val="28"/>
                <w:szCs w:val="28"/>
                <w:lang w:eastAsia="zh-CN"/>
              </w:rPr>
              <w:t>、美国白蛾</w:t>
            </w:r>
            <w:r>
              <w:rPr>
                <w:rFonts w:hint="eastAsia" w:ascii="Times New Roman" w:hAnsi="Times New Roman" w:eastAsia="仿宋" w:cs="Times New Roman"/>
                <w:sz w:val="28"/>
                <w:szCs w:val="28"/>
              </w:rPr>
              <w:t>测报仪</w:t>
            </w:r>
            <w:r>
              <w:rPr>
                <w:rFonts w:hint="eastAsia" w:ascii="Times New Roman" w:hAnsi="Times New Roman" w:eastAsia="仿宋" w:cs="Times New Roman"/>
                <w:sz w:val="28"/>
                <w:szCs w:val="28"/>
                <w:lang w:eastAsia="zh-CN"/>
              </w:rPr>
              <w:t>约</w:t>
            </w:r>
            <w:r>
              <w:rPr>
                <w:rFonts w:hint="eastAsia" w:ascii="Times New Roman" w:hAnsi="Times New Roman" w:eastAsia="仿宋" w:cs="Times New Roman"/>
                <w:sz w:val="28"/>
                <w:szCs w:val="28"/>
                <w:lang w:val="en-US" w:eastAsia="zh-CN"/>
              </w:rPr>
              <w:t>4台.</w:t>
            </w:r>
          </w:p>
          <w:p w14:paraId="7C856495">
            <w:pPr>
              <w:widowControl w:val="0"/>
              <w:tabs>
                <w:tab w:val="left" w:pos="2977"/>
              </w:tabs>
              <w:snapToGrid/>
              <w:spacing w:after="0" w:line="460" w:lineRule="exact"/>
              <w:textAlignment w:val="baseline"/>
              <w:rPr>
                <w:rFonts w:hint="eastAsia" w:ascii="仿宋" w:hAnsi="仿宋" w:eastAsia="仿宋" w:cs="仿宋"/>
                <w:bCs/>
                <w:sz w:val="30"/>
                <w:szCs w:val="30"/>
                <w:lang w:val="en-US" w:eastAsia="zh-CN"/>
              </w:rPr>
            </w:pP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rPr>
              <w:t>松墨天牛诱捕器</w:t>
            </w:r>
            <w:r>
              <w:rPr>
                <w:rFonts w:hint="eastAsia" w:ascii="Times New Roman" w:hAnsi="Times New Roman" w:eastAsia="仿宋" w:cs="Times New Roman"/>
                <w:sz w:val="28"/>
                <w:szCs w:val="28"/>
                <w:lang w:eastAsia="zh-CN"/>
              </w:rPr>
              <w:t>、</w:t>
            </w:r>
            <w:r>
              <w:rPr>
                <w:rFonts w:hint="eastAsia" w:ascii="仿宋" w:hAnsi="仿宋" w:eastAsia="仿宋" w:cs="仿宋_GB2312"/>
                <w:bCs/>
                <w:sz w:val="30"/>
                <w:szCs w:val="30"/>
                <w:lang w:eastAsia="zh-CN"/>
              </w:rPr>
              <w:t>美国白蛾</w:t>
            </w:r>
            <w:r>
              <w:rPr>
                <w:rFonts w:hint="eastAsia" w:ascii="仿宋" w:hAnsi="仿宋" w:eastAsia="仿宋" w:cs="仿宋"/>
                <w:bCs/>
                <w:sz w:val="30"/>
                <w:szCs w:val="30"/>
              </w:rPr>
              <w:t>光源(多功能)诱捕器</w:t>
            </w:r>
            <w:r>
              <w:rPr>
                <w:rFonts w:hint="eastAsia" w:ascii="仿宋" w:hAnsi="仿宋" w:eastAsia="仿宋" w:cs="仿宋"/>
                <w:bCs/>
                <w:sz w:val="30"/>
                <w:szCs w:val="30"/>
                <w:lang w:eastAsia="zh-CN"/>
              </w:rPr>
              <w:t>约数百套。</w:t>
            </w:r>
          </w:p>
          <w:p w14:paraId="5ED91FBC">
            <w:pPr>
              <w:widowControl w:val="0"/>
              <w:tabs>
                <w:tab w:val="left" w:pos="2977"/>
              </w:tabs>
              <w:snapToGrid/>
              <w:spacing w:after="0" w:line="460" w:lineRule="exact"/>
              <w:textAlignment w:val="baseline"/>
              <w:rPr>
                <w:rFonts w:hint="default" w:ascii="仿宋" w:hAnsi="仿宋" w:eastAsia="仿宋"/>
                <w:sz w:val="32"/>
                <w:szCs w:val="32"/>
                <w:lang w:val="en-US" w:eastAsia="zh-CN"/>
              </w:rPr>
            </w:pPr>
            <w:r>
              <w:rPr>
                <w:rFonts w:hint="eastAsia" w:ascii="仿宋" w:hAnsi="仿宋" w:eastAsia="仿宋" w:cs="仿宋"/>
                <w:bCs/>
                <w:sz w:val="30"/>
                <w:szCs w:val="30"/>
                <w:lang w:val="en-US" w:eastAsia="zh-CN"/>
              </w:rPr>
              <w:t>3、</w:t>
            </w:r>
            <w:r>
              <w:rPr>
                <w:rFonts w:hint="eastAsia" w:ascii="仿宋" w:hAnsi="仿宋" w:eastAsia="仿宋"/>
                <w:sz w:val="32"/>
                <w:szCs w:val="32"/>
                <w:lang w:val="en-US" w:eastAsia="zh-CN"/>
              </w:rPr>
              <w:t>充电式手持电钻约30台</w:t>
            </w:r>
          </w:p>
          <w:p w14:paraId="292F30AA">
            <w:pPr>
              <w:widowControl w:val="0"/>
              <w:tabs>
                <w:tab w:val="left" w:pos="2977"/>
              </w:tabs>
              <w:snapToGrid/>
              <w:spacing w:after="0" w:line="460" w:lineRule="exact"/>
              <w:textAlignment w:val="baseline"/>
              <w:rPr>
                <w:rFonts w:hint="eastAsia" w:ascii="Times New Roman" w:hAnsi="Times New Roman" w:eastAsia="仿宋" w:cs="Times New Roman"/>
                <w:sz w:val="28"/>
                <w:szCs w:val="28"/>
              </w:rPr>
            </w:pPr>
            <w:r>
              <w:rPr>
                <w:rFonts w:hint="eastAsia" w:ascii="仿宋" w:hAnsi="仿宋" w:eastAsia="仿宋" w:cs="仿宋"/>
                <w:bCs/>
                <w:sz w:val="30"/>
                <w:szCs w:val="30"/>
                <w:lang w:val="en-US" w:eastAsia="zh-CN"/>
              </w:rPr>
              <w:t>4、</w:t>
            </w:r>
            <w:r>
              <w:rPr>
                <w:rFonts w:hint="eastAsia" w:ascii="仿宋" w:hAnsi="仿宋" w:eastAsia="仿宋" w:cs="仿宋_GB2312"/>
                <w:b w:val="0"/>
                <w:bCs/>
                <w:sz w:val="30"/>
                <w:szCs w:val="30"/>
                <w:lang w:eastAsia="zh-CN"/>
              </w:rPr>
              <w:t>甲维·苏云菌、吡虫啉</w:t>
            </w:r>
            <w:r>
              <w:rPr>
                <w:rFonts w:hint="eastAsia" w:ascii="Times New Roman" w:hAnsi="Times New Roman" w:eastAsia="仿宋" w:cs="Times New Roman"/>
                <w:sz w:val="30"/>
                <w:szCs w:val="30"/>
                <w:lang w:eastAsia="zh-CN"/>
              </w:rPr>
              <w:t>数吨</w:t>
            </w:r>
            <w:r>
              <w:rPr>
                <w:rFonts w:hint="eastAsia" w:ascii="Times New Roman" w:hAnsi="Times New Roman" w:eastAsia="仿宋" w:cs="Times New Roman"/>
                <w:sz w:val="28"/>
                <w:szCs w:val="28"/>
                <w:lang w:eastAsia="zh-CN"/>
              </w:rPr>
              <w:t>。</w:t>
            </w:r>
          </w:p>
          <w:p w14:paraId="53D1FF8D">
            <w:pPr>
              <w:widowControl w:val="0"/>
              <w:tabs>
                <w:tab w:val="left" w:pos="2977"/>
              </w:tabs>
              <w:snapToGrid/>
              <w:spacing w:after="0" w:line="460" w:lineRule="exact"/>
              <w:textAlignment w:val="baseline"/>
              <w:rPr>
                <w:rFonts w:hint="eastAsia" w:ascii="Times New Roman" w:hAnsi="Times New Roman" w:eastAsia="仿宋" w:cs="Times New Roman"/>
                <w:b/>
                <w:bCs/>
                <w:sz w:val="28"/>
                <w:szCs w:val="28"/>
                <w:lang w:eastAsia="zh-CN"/>
              </w:rPr>
            </w:pPr>
            <w:r>
              <w:rPr>
                <w:rFonts w:hint="eastAsia" w:ascii="Times New Roman" w:hAnsi="Times New Roman" w:eastAsia="仿宋" w:cs="Times New Roman"/>
                <w:b/>
                <w:bCs/>
                <w:sz w:val="28"/>
                <w:szCs w:val="28"/>
                <w:lang w:eastAsia="zh-CN"/>
              </w:rPr>
              <w:t>注：一</w:t>
            </w:r>
            <w:r>
              <w:rPr>
                <w:rFonts w:hint="eastAsia" w:ascii="Times New Roman" w:hAnsi="Times New Roman" w:eastAsia="仿宋" w:cs="Times New Roman"/>
                <w:b/>
                <w:bCs/>
                <w:sz w:val="28"/>
                <w:szCs w:val="28"/>
                <w:lang w:val="en-US" w:eastAsia="zh-CN"/>
              </w:rPr>
              <w:t>、</w:t>
            </w:r>
            <w:r>
              <w:rPr>
                <w:rFonts w:hint="eastAsia" w:ascii="Times New Roman" w:hAnsi="Times New Roman" w:eastAsia="仿宋" w:cs="Times New Roman"/>
                <w:b/>
                <w:bCs/>
                <w:sz w:val="28"/>
                <w:szCs w:val="28"/>
              </w:rPr>
              <w:t>根据</w:t>
            </w:r>
            <w:r>
              <w:rPr>
                <w:rFonts w:hint="eastAsia" w:ascii="Times New Roman" w:hAnsi="Times New Roman" w:eastAsia="仿宋" w:cs="Times New Roman"/>
                <w:b/>
                <w:bCs/>
                <w:sz w:val="28"/>
                <w:szCs w:val="28"/>
                <w:lang w:eastAsia="zh-CN"/>
              </w:rPr>
              <w:t>报价</w:t>
            </w:r>
            <w:r>
              <w:rPr>
                <w:rFonts w:hint="eastAsia" w:ascii="Times New Roman" w:hAnsi="Times New Roman" w:eastAsia="仿宋" w:cs="Times New Roman"/>
                <w:b/>
                <w:bCs/>
                <w:sz w:val="28"/>
                <w:szCs w:val="28"/>
              </w:rPr>
              <w:t>情况决定实际采购数量</w:t>
            </w:r>
            <w:r>
              <w:rPr>
                <w:rFonts w:hint="eastAsia" w:ascii="Times New Roman" w:hAnsi="Times New Roman" w:eastAsia="仿宋" w:cs="Times New Roman"/>
                <w:b/>
                <w:bCs/>
                <w:sz w:val="28"/>
                <w:szCs w:val="28"/>
                <w:lang w:eastAsia="zh-CN"/>
              </w:rPr>
              <w:t>。</w:t>
            </w:r>
          </w:p>
          <w:p w14:paraId="454A8FD2">
            <w:pPr>
              <w:widowControl w:val="0"/>
              <w:tabs>
                <w:tab w:val="left" w:pos="2977"/>
              </w:tabs>
              <w:snapToGrid/>
              <w:spacing w:after="0" w:line="460" w:lineRule="exact"/>
              <w:ind w:firstLine="562" w:firstLineChars="200"/>
              <w:textAlignment w:val="baseline"/>
              <w:rPr>
                <w:rFonts w:hint="default"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二、本次采购采取单品（件、台、套、个）报价采购，药剂单品按每吨报价采购。</w:t>
            </w:r>
          </w:p>
          <w:p w14:paraId="2FE169A4">
            <w:pPr>
              <w:widowControl w:val="0"/>
              <w:tabs>
                <w:tab w:val="left" w:pos="2977"/>
              </w:tabs>
              <w:snapToGrid/>
              <w:spacing w:after="0" w:line="460" w:lineRule="exact"/>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b/>
                <w:bCs/>
                <w:sz w:val="28"/>
                <w:szCs w:val="28"/>
                <w:lang w:eastAsia="zh-CN"/>
              </w:rPr>
              <w:t>（采购参数参考附件</w:t>
            </w:r>
            <w:r>
              <w:rPr>
                <w:rFonts w:hint="eastAsia" w:ascii="Times New Roman" w:hAnsi="Times New Roman" w:eastAsia="仿宋" w:cs="Times New Roman"/>
                <w:b/>
                <w:bCs/>
                <w:sz w:val="28"/>
                <w:szCs w:val="28"/>
                <w:lang w:val="en-US" w:eastAsia="zh-CN"/>
              </w:rPr>
              <w:t>1</w:t>
            </w:r>
            <w:r>
              <w:rPr>
                <w:rFonts w:hint="eastAsia" w:ascii="Times New Roman" w:hAnsi="Times New Roman" w:eastAsia="仿宋" w:cs="Times New Roman"/>
                <w:b/>
                <w:bCs/>
                <w:sz w:val="28"/>
                <w:szCs w:val="28"/>
                <w:lang w:eastAsia="zh-CN"/>
              </w:rPr>
              <w:t>）</w:t>
            </w:r>
          </w:p>
        </w:tc>
        <w:tc>
          <w:tcPr>
            <w:tcW w:w="1166" w:type="dxa"/>
            <w:vAlign w:val="center"/>
          </w:tcPr>
          <w:p w14:paraId="59BF6F5F">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rPr>
            </w:pPr>
          </w:p>
        </w:tc>
      </w:tr>
      <w:tr w14:paraId="0EB1F0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vAlign w:val="center"/>
          </w:tcPr>
          <w:p w14:paraId="697B5FD6">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3</w:t>
            </w:r>
          </w:p>
        </w:tc>
        <w:tc>
          <w:tcPr>
            <w:tcW w:w="1252" w:type="dxa"/>
            <w:vAlign w:val="center"/>
          </w:tcPr>
          <w:p w14:paraId="2AB58B04">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资格要求</w:t>
            </w:r>
          </w:p>
        </w:tc>
        <w:tc>
          <w:tcPr>
            <w:tcW w:w="5988" w:type="dxa"/>
          </w:tcPr>
          <w:p w14:paraId="037EEE36">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A.面向中小微企业</w:t>
            </w:r>
            <w:r>
              <w:rPr>
                <w:rFonts w:hint="eastAsia" w:ascii="Times New Roman" w:hAnsi="Times New Roman" w:eastAsia="仿宋" w:cs="Times New Roman"/>
                <w:sz w:val="28"/>
                <w:szCs w:val="28"/>
              </w:rPr>
              <w:t>；并</w:t>
            </w:r>
            <w:r>
              <w:rPr>
                <w:rFonts w:ascii="Times New Roman" w:hAnsi="Times New Roman" w:eastAsia="仿宋" w:cs="Times New Roman"/>
                <w:sz w:val="28"/>
                <w:szCs w:val="28"/>
              </w:rPr>
              <w:t>认可本公告中的各项约定；</w:t>
            </w:r>
          </w:p>
          <w:p w14:paraId="077ABEDF">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B. 具有独立承担民事责任的能力;</w:t>
            </w:r>
          </w:p>
          <w:p w14:paraId="059CA400">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C</w:t>
            </w:r>
            <w:r>
              <w:rPr>
                <w:rFonts w:ascii="Times New Roman" w:hAnsi="Times New Roman" w:eastAsia="仿宋" w:cs="Times New Roman"/>
                <w:sz w:val="28"/>
                <w:szCs w:val="28"/>
              </w:rPr>
              <w:t>.具有良好的商业信誉和健全的财务会计制度</w:t>
            </w:r>
            <w:r>
              <w:rPr>
                <w:rFonts w:hint="eastAsia" w:ascii="Times New Roman" w:hAnsi="Times New Roman" w:eastAsia="仿宋" w:cs="Times New Roman"/>
                <w:sz w:val="28"/>
                <w:szCs w:val="28"/>
              </w:rPr>
              <w:t>;</w:t>
            </w:r>
          </w:p>
          <w:p w14:paraId="3370CF87">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D.</w:t>
            </w:r>
            <w:r>
              <w:rPr>
                <w:rFonts w:ascii="Times New Roman" w:hAnsi="Times New Roman" w:eastAsia="仿宋" w:cs="Times New Roman"/>
                <w:sz w:val="28"/>
                <w:szCs w:val="28"/>
              </w:rPr>
              <w:t>具有履行合同所必需的设备和专业技术能力;</w:t>
            </w:r>
          </w:p>
          <w:p w14:paraId="3CCC626C">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E</w:t>
            </w:r>
            <w:r>
              <w:rPr>
                <w:rFonts w:ascii="Times New Roman" w:hAnsi="Times New Roman" w:eastAsia="仿宋" w:cs="Times New Roman"/>
                <w:sz w:val="28"/>
                <w:szCs w:val="28"/>
              </w:rPr>
              <w:t>.有依法缴纳税收和社会保障资金的良好记录;</w:t>
            </w:r>
          </w:p>
          <w:p w14:paraId="09181B5C">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F</w:t>
            </w:r>
            <w:r>
              <w:rPr>
                <w:rFonts w:ascii="Times New Roman" w:hAnsi="Times New Roman" w:eastAsia="仿宋" w:cs="Times New Roman"/>
                <w:sz w:val="28"/>
                <w:szCs w:val="28"/>
              </w:rPr>
              <w:t>.参加本次采购活动前三年内，在经营活动中没有重大违法记录</w:t>
            </w:r>
          </w:p>
          <w:p w14:paraId="2329B7CE">
            <w:pPr>
              <w:widowControl w:val="0"/>
              <w:tabs>
                <w:tab w:val="left" w:pos="2977"/>
              </w:tabs>
              <w:snapToGrid/>
              <w:spacing w:after="0" w:line="460" w:lineRule="exact"/>
              <w:textAlignment w:val="baseline"/>
              <w:rPr>
                <w:rFonts w:hint="eastAsia" w:ascii="Times New Roman" w:hAnsi="Times New Roman" w:eastAsia="仿宋" w:cs="Times New Roman"/>
                <w:sz w:val="28"/>
                <w:szCs w:val="28"/>
                <w:lang w:val="en-US" w:eastAsia="zh-CN"/>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G、药剂供应商必须具备农药经营许可证或者生产许可证。</w:t>
            </w:r>
          </w:p>
          <w:p w14:paraId="3F723FAC">
            <w:pPr>
              <w:widowControl w:val="0"/>
              <w:tabs>
                <w:tab w:val="left" w:pos="2977"/>
              </w:tabs>
              <w:snapToGrid/>
              <w:spacing w:after="0" w:line="460" w:lineRule="exact"/>
              <w:textAlignment w:val="baseline"/>
              <w:rPr>
                <w:rFonts w:ascii="仿宋" w:hAnsi="仿宋" w:eastAsia="仿宋" w:cs="Times New Roman"/>
                <w:sz w:val="28"/>
                <w:szCs w:val="28"/>
              </w:rPr>
            </w:pPr>
            <w:r>
              <w:rPr>
                <w:rFonts w:hint="eastAsia" w:ascii="Times New Roman" w:hAnsi="Times New Roman" w:eastAsia="仿宋" w:cs="Times New Roman"/>
                <w:sz w:val="28"/>
                <w:szCs w:val="28"/>
                <w:lang w:val="en-US" w:eastAsia="zh-CN"/>
              </w:rPr>
              <w:t>H</w:t>
            </w:r>
            <w:r>
              <w:rPr>
                <w:rFonts w:ascii="仿宋" w:hAnsi="仿宋" w:eastAsia="仿宋" w:cs="Times New Roman"/>
                <w:sz w:val="28"/>
                <w:szCs w:val="28"/>
              </w:rPr>
              <w:t>.本项目不接受联合体投标。</w:t>
            </w:r>
          </w:p>
          <w:p w14:paraId="520C3D4A">
            <w:pPr>
              <w:pStyle w:val="2"/>
              <w:rPr>
                <w:rFonts w:hint="eastAsia" w:ascii="仿宋" w:hAnsi="仿宋" w:eastAsia="仿宋"/>
                <w:sz w:val="28"/>
                <w:szCs w:val="28"/>
                <w:lang w:eastAsia="zh-CN"/>
              </w:rPr>
            </w:pPr>
            <w:r>
              <w:rPr>
                <w:rFonts w:hint="eastAsia" w:ascii="仿宋" w:hAnsi="仿宋" w:eastAsia="仿宋"/>
                <w:sz w:val="28"/>
                <w:szCs w:val="28"/>
                <w:lang w:val="en-US" w:eastAsia="zh-CN"/>
              </w:rPr>
              <w:t>I</w:t>
            </w:r>
            <w:r>
              <w:rPr>
                <w:rFonts w:hint="eastAsia" w:ascii="仿宋" w:hAnsi="仿宋" w:eastAsia="仿宋"/>
                <w:sz w:val="28"/>
                <w:szCs w:val="28"/>
              </w:rPr>
              <w:t>.法律、行政法规规定的其他条件</w:t>
            </w:r>
            <w:r>
              <w:rPr>
                <w:rFonts w:hint="eastAsia" w:ascii="仿宋" w:hAnsi="仿宋" w:eastAsia="仿宋"/>
                <w:sz w:val="28"/>
                <w:szCs w:val="28"/>
                <w:lang w:eastAsia="zh-CN"/>
              </w:rPr>
              <w:t>。</w:t>
            </w:r>
          </w:p>
          <w:p w14:paraId="6DD2442F">
            <w:pPr>
              <w:pStyle w:val="2"/>
              <w:rPr>
                <w:rFonts w:hint="default" w:ascii="仿宋" w:hAnsi="仿宋" w:eastAsia="仿宋"/>
                <w:sz w:val="28"/>
                <w:szCs w:val="28"/>
                <w:lang w:val="en-US" w:eastAsia="zh-CN"/>
              </w:rPr>
            </w:pPr>
            <w:r>
              <w:rPr>
                <w:rFonts w:hint="eastAsia" w:ascii="仿宋" w:hAnsi="仿宋" w:eastAsia="仿宋"/>
                <w:sz w:val="28"/>
                <w:szCs w:val="28"/>
                <w:lang w:val="en-US" w:eastAsia="zh-CN"/>
              </w:rPr>
              <w:t>L.提供产品的品牌、技术参数、使用说明、合格证书等。</w:t>
            </w:r>
          </w:p>
        </w:tc>
        <w:tc>
          <w:tcPr>
            <w:tcW w:w="1166" w:type="dxa"/>
          </w:tcPr>
          <w:p w14:paraId="106DD28B">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rPr>
            </w:pPr>
          </w:p>
        </w:tc>
      </w:tr>
      <w:tr w14:paraId="07AF25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1" w:hRule="atLeast"/>
          <w:tblCellSpacing w:w="0" w:type="dxa"/>
          <w:jc w:val="center"/>
        </w:trPr>
        <w:tc>
          <w:tcPr>
            <w:tcW w:w="810" w:type="dxa"/>
            <w:vAlign w:val="center"/>
          </w:tcPr>
          <w:p w14:paraId="663C6A75">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4</w:t>
            </w:r>
          </w:p>
        </w:tc>
        <w:tc>
          <w:tcPr>
            <w:tcW w:w="1252" w:type="dxa"/>
            <w:vAlign w:val="center"/>
          </w:tcPr>
          <w:p w14:paraId="16197D2F">
            <w:pPr>
              <w:widowControl w:val="0"/>
              <w:tabs>
                <w:tab w:val="left" w:pos="2977"/>
              </w:tabs>
              <w:snapToGrid/>
              <w:spacing w:after="0" w:line="460" w:lineRule="exact"/>
              <w:jc w:val="center"/>
              <w:textAlignment w:val="baseline"/>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报名时间</w:t>
            </w:r>
          </w:p>
        </w:tc>
        <w:tc>
          <w:tcPr>
            <w:tcW w:w="5988" w:type="dxa"/>
          </w:tcPr>
          <w:p w14:paraId="64B3941F">
            <w:pPr>
              <w:widowControl w:val="0"/>
              <w:tabs>
                <w:tab w:val="left" w:pos="2977"/>
              </w:tabs>
              <w:snapToGrid/>
              <w:spacing w:after="0" w:line="460" w:lineRule="exact"/>
              <w:ind w:left="280" w:hanging="280" w:hangingChars="100"/>
              <w:textAlignment w:val="baseline"/>
              <w:rPr>
                <w:rFonts w:hint="default" w:ascii="Times New Roman" w:hAnsi="Times New Roman" w:eastAsia="仿宋" w:cs="Times New Roman"/>
                <w:sz w:val="28"/>
                <w:szCs w:val="28"/>
                <w:lang w:val="en-US" w:eastAsia="zh-CN"/>
              </w:rPr>
            </w:pPr>
            <w:r>
              <w:rPr>
                <w:rFonts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10</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 xml:space="preserve">14 </w:t>
            </w:r>
            <w:r>
              <w:rPr>
                <w:rFonts w:ascii="Times New Roman" w:hAnsi="Times New Roman" w:eastAsia="仿宋" w:cs="Times New Roman"/>
                <w:sz w:val="28"/>
                <w:szCs w:val="28"/>
              </w:rPr>
              <w:t>日—202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 xml:space="preserve"> 10</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 xml:space="preserve"> 17</w:t>
            </w:r>
            <w:r>
              <w:rPr>
                <w:rFonts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18 时。</w:t>
            </w:r>
          </w:p>
        </w:tc>
        <w:tc>
          <w:tcPr>
            <w:tcW w:w="1166" w:type="dxa"/>
          </w:tcPr>
          <w:p w14:paraId="2B1613AA">
            <w:pPr>
              <w:widowControl w:val="0"/>
              <w:tabs>
                <w:tab w:val="left" w:pos="2977"/>
              </w:tabs>
              <w:snapToGrid/>
              <w:spacing w:after="0" w:line="460" w:lineRule="exact"/>
              <w:textAlignment w:val="baseline"/>
              <w:rPr>
                <w:rFonts w:ascii="Times New Roman" w:hAnsi="Times New Roman" w:eastAsia="仿宋" w:cs="Times New Roman"/>
                <w:sz w:val="28"/>
                <w:szCs w:val="28"/>
              </w:rPr>
            </w:pPr>
          </w:p>
        </w:tc>
      </w:tr>
      <w:tr w14:paraId="2BFDDA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vAlign w:val="center"/>
          </w:tcPr>
          <w:p w14:paraId="5A4FED8E">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5</w:t>
            </w:r>
          </w:p>
        </w:tc>
        <w:tc>
          <w:tcPr>
            <w:tcW w:w="1252" w:type="dxa"/>
            <w:vAlign w:val="center"/>
          </w:tcPr>
          <w:p w14:paraId="46DE4721">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报名时</w:t>
            </w:r>
            <w:r>
              <w:rPr>
                <w:rFonts w:ascii="Times New Roman" w:hAnsi="Times New Roman" w:eastAsia="仿宋" w:cs="Times New Roman"/>
                <w:sz w:val="28"/>
                <w:szCs w:val="28"/>
              </w:rPr>
              <w:t>应</w:t>
            </w:r>
            <w:r>
              <w:rPr>
                <w:rFonts w:hint="eastAsia" w:ascii="Times New Roman" w:hAnsi="Times New Roman" w:eastAsia="仿宋" w:cs="Times New Roman"/>
                <w:sz w:val="28"/>
                <w:szCs w:val="28"/>
                <w:lang w:eastAsia="zh-CN"/>
              </w:rPr>
              <w:t>提供</w:t>
            </w:r>
            <w:r>
              <w:rPr>
                <w:rFonts w:ascii="Times New Roman" w:hAnsi="Times New Roman" w:eastAsia="仿宋" w:cs="Times New Roman"/>
                <w:sz w:val="28"/>
                <w:szCs w:val="28"/>
              </w:rPr>
              <w:t>的资料</w:t>
            </w:r>
          </w:p>
        </w:tc>
        <w:tc>
          <w:tcPr>
            <w:tcW w:w="5988" w:type="dxa"/>
          </w:tcPr>
          <w:p w14:paraId="40ED3EFB">
            <w:pPr>
              <w:widowControl w:val="0"/>
              <w:numPr>
                <w:ilvl w:val="0"/>
                <w:numId w:val="0"/>
              </w:numPr>
              <w:tabs>
                <w:tab w:val="left" w:pos="2977"/>
              </w:tabs>
              <w:snapToGrid/>
              <w:spacing w:after="0" w:line="460" w:lineRule="exact"/>
              <w:textAlignment w:val="baseline"/>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en-US" w:eastAsia="zh-CN"/>
              </w:rPr>
              <w:t>A</w:t>
            </w:r>
            <w:r>
              <w:rPr>
                <w:rFonts w:ascii="Times New Roman" w:hAnsi="Times New Roman" w:eastAsia="仿宋" w:cs="Times New Roman"/>
                <w:sz w:val="28"/>
                <w:szCs w:val="28"/>
                <w:lang w:val="zh-CN"/>
              </w:rPr>
              <w:t>企业法人营业执照副本；</w:t>
            </w:r>
          </w:p>
          <w:p w14:paraId="72528919">
            <w:pPr>
              <w:widowControl w:val="0"/>
              <w:numPr>
                <w:ilvl w:val="0"/>
                <w:numId w:val="0"/>
              </w:numPr>
              <w:tabs>
                <w:tab w:val="left" w:pos="2977"/>
              </w:tabs>
              <w:snapToGrid/>
              <w:spacing w:after="0" w:line="460" w:lineRule="exact"/>
              <w:textAlignment w:val="baseline"/>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B</w:t>
            </w:r>
            <w:r>
              <w:rPr>
                <w:rFonts w:hint="eastAsia" w:ascii="Times New Roman" w:hAnsi="Times New Roman" w:eastAsia="仿宋" w:cs="Times New Roman"/>
                <w:sz w:val="28"/>
                <w:szCs w:val="28"/>
                <w:lang w:val="zh-CN"/>
              </w:rPr>
              <w:t>中小微企业证明</w:t>
            </w:r>
            <w:r>
              <w:rPr>
                <w:rFonts w:hint="eastAsia" w:ascii="Times New Roman" w:hAnsi="Times New Roman" w:eastAsia="仿宋" w:cs="Times New Roman"/>
                <w:sz w:val="28"/>
                <w:szCs w:val="28"/>
                <w:lang w:val="en-US" w:eastAsia="zh-CN"/>
              </w:rPr>
              <w:t>;</w:t>
            </w:r>
          </w:p>
          <w:p w14:paraId="2B9601D0">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C</w:t>
            </w:r>
            <w:r>
              <w:rPr>
                <w:rFonts w:ascii="Times New Roman" w:hAnsi="Times New Roman" w:eastAsia="仿宋" w:cs="Times New Roman"/>
                <w:sz w:val="28"/>
                <w:szCs w:val="28"/>
              </w:rPr>
              <w:t>.开户许可证；</w:t>
            </w:r>
          </w:p>
          <w:p w14:paraId="546F1318">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D</w:t>
            </w:r>
            <w:r>
              <w:rPr>
                <w:rFonts w:ascii="Times New Roman" w:hAnsi="Times New Roman" w:eastAsia="仿宋" w:cs="Times New Roman"/>
                <w:sz w:val="28"/>
                <w:szCs w:val="28"/>
              </w:rPr>
              <w:t>.法人身份证（如委托代理人报名，需提供法人授权委托书及代理人身份证）；</w:t>
            </w:r>
          </w:p>
          <w:p w14:paraId="5731AAA7">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E</w:t>
            </w:r>
            <w:r>
              <w:rPr>
                <w:rFonts w:ascii="Times New Roman" w:hAnsi="Times New Roman" w:eastAsia="仿宋" w:cs="Times New Roman"/>
                <w:sz w:val="28"/>
                <w:szCs w:val="28"/>
              </w:rPr>
              <w:t>.信用中国查询记录（在报名期限内的打印页</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color w:val="auto"/>
                <w:sz w:val="28"/>
                <w:szCs w:val="28"/>
                <w:lang w:eastAsia="zh-CN"/>
              </w:rPr>
              <w:t>投标人不得为“信用中国”网站(www.creditchina.gov.cn)中列入失信被执行人、重大税收违法失信主体、政府采购严重违法失信行为记录名单的投标人</w:t>
            </w:r>
            <w:r>
              <w:rPr>
                <w:rFonts w:ascii="Times New Roman" w:hAnsi="Times New Roman" w:eastAsia="仿宋" w:cs="Times New Roman"/>
                <w:color w:val="auto"/>
                <w:sz w:val="28"/>
                <w:szCs w:val="28"/>
              </w:rPr>
              <w:t>）。</w:t>
            </w:r>
          </w:p>
          <w:p w14:paraId="7144233C">
            <w:pPr>
              <w:widowControl w:val="0"/>
              <w:tabs>
                <w:tab w:val="left" w:pos="2977"/>
              </w:tabs>
              <w:snapToGrid/>
              <w:spacing w:after="0" w:line="460" w:lineRule="exact"/>
              <w:textAlignment w:val="baseline"/>
              <w:rPr>
                <w:rFonts w:hint="eastAsia" w:eastAsia="仿宋"/>
                <w:sz w:val="28"/>
                <w:szCs w:val="28"/>
                <w:lang w:val="en-US" w:eastAsia="zh-CN"/>
              </w:rPr>
            </w:pPr>
            <w:r>
              <w:rPr>
                <w:rFonts w:hint="eastAsia" w:eastAsia="仿宋"/>
                <w:sz w:val="28"/>
                <w:szCs w:val="28"/>
                <w:lang w:val="en-US" w:eastAsia="zh-CN"/>
              </w:rPr>
              <w:t>F.机构经营项目须具有植保机械和相关产品服务销售和服务业务；</w:t>
            </w:r>
          </w:p>
          <w:p w14:paraId="5C29C011">
            <w:pPr>
              <w:widowControl w:val="0"/>
              <w:tabs>
                <w:tab w:val="left" w:pos="2977"/>
              </w:tabs>
              <w:snapToGrid/>
              <w:spacing w:after="0" w:line="460" w:lineRule="exact"/>
              <w:textAlignment w:val="baseline"/>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G参加</w:t>
            </w:r>
            <w:r>
              <w:rPr>
                <w:rFonts w:hint="eastAsia" w:ascii="仿宋" w:hAnsi="仿宋" w:eastAsia="仿宋"/>
                <w:color w:val="000000"/>
                <w:sz w:val="28"/>
                <w:szCs w:val="28"/>
                <w:lang w:val="en-US" w:eastAsia="zh-CN"/>
              </w:rPr>
              <w:t>林业有害生物防治药剂</w:t>
            </w:r>
            <w:r>
              <w:rPr>
                <w:rFonts w:hint="eastAsia" w:ascii="Times New Roman" w:hAnsi="Times New Roman" w:eastAsia="仿宋" w:cs="Times New Roman"/>
                <w:sz w:val="28"/>
                <w:szCs w:val="28"/>
                <w:lang w:val="en-US" w:eastAsia="zh-CN"/>
              </w:rPr>
              <w:t>报价的需提供农药经营许可证或者生产许可证。</w:t>
            </w:r>
          </w:p>
          <w:p w14:paraId="05A4F981">
            <w:pPr>
              <w:pStyle w:val="2"/>
              <w:rPr>
                <w:rFonts w:hint="default" w:eastAsia="仿宋"/>
                <w:sz w:val="28"/>
                <w:szCs w:val="28"/>
                <w:lang w:val="en-US" w:eastAsia="zh-CN"/>
              </w:rPr>
            </w:pPr>
          </w:p>
          <w:p w14:paraId="7AE8D9CD">
            <w:pPr>
              <w:pStyle w:val="2"/>
              <w:ind w:firstLine="562" w:firstLineChars="200"/>
              <w:rPr>
                <w:rFonts w:hint="default" w:ascii="Times New Roman" w:hAnsi="Times New Roman" w:eastAsia="仿宋" w:cs="Times New Roman"/>
                <w:sz w:val="28"/>
                <w:szCs w:val="28"/>
                <w:lang w:val="en-US"/>
              </w:rPr>
            </w:pPr>
            <w:r>
              <w:rPr>
                <w:rFonts w:ascii="Times New Roman" w:hAnsi="Times New Roman" w:eastAsia="仿宋" w:cs="Times New Roman"/>
                <w:b/>
                <w:bCs/>
                <w:sz w:val="28"/>
                <w:szCs w:val="28"/>
                <w:lang w:val="zh-CN"/>
              </w:rPr>
              <w:t>以上所有</w:t>
            </w:r>
            <w:r>
              <w:rPr>
                <w:rFonts w:ascii="Times New Roman" w:hAnsi="Times New Roman" w:eastAsia="仿宋" w:cs="Times New Roman"/>
                <w:b/>
                <w:bCs/>
                <w:sz w:val="28"/>
                <w:szCs w:val="28"/>
              </w:rPr>
              <w:t>资料需提供原件和加盖单位公章的复印件2份。</w:t>
            </w:r>
          </w:p>
        </w:tc>
        <w:tc>
          <w:tcPr>
            <w:tcW w:w="1166" w:type="dxa"/>
          </w:tcPr>
          <w:p w14:paraId="52A421E6">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rPr>
            </w:pPr>
          </w:p>
        </w:tc>
      </w:tr>
      <w:tr w14:paraId="68B994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vAlign w:val="center"/>
          </w:tcPr>
          <w:p w14:paraId="3B4F496A">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6</w:t>
            </w:r>
          </w:p>
        </w:tc>
        <w:tc>
          <w:tcPr>
            <w:tcW w:w="1252" w:type="dxa"/>
            <w:vAlign w:val="center"/>
          </w:tcPr>
          <w:p w14:paraId="17A2460E">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报名地点</w:t>
            </w:r>
          </w:p>
        </w:tc>
        <w:tc>
          <w:tcPr>
            <w:tcW w:w="5988" w:type="dxa"/>
          </w:tcPr>
          <w:p w14:paraId="736693A8">
            <w:pPr>
              <w:pStyle w:val="9"/>
              <w:keepNext w:val="0"/>
              <w:keepLines w:val="0"/>
              <w:widowControl/>
              <w:suppressLineNumbers w:val="0"/>
              <w:spacing w:before="226" w:beforeAutospacing="0" w:after="0" w:afterAutospacing="0" w:line="375" w:lineRule="atLeast"/>
              <w:ind w:left="0" w:right="0"/>
              <w:jc w:val="center"/>
              <w:rPr>
                <w:rFonts w:hint="default" w:ascii="仿宋" w:hAnsi="仿宋" w:eastAsia="仿宋"/>
                <w:b w:val="0"/>
                <w:bCs w:val="0"/>
                <w:color w:val="000000"/>
                <w:sz w:val="28"/>
                <w:szCs w:val="28"/>
                <w:lang w:val="en-US" w:eastAsia="zh-CN"/>
              </w:rPr>
            </w:pPr>
            <w:r>
              <w:rPr>
                <w:rFonts w:hint="eastAsia" w:ascii="仿宋" w:hAnsi="仿宋" w:eastAsia="仿宋"/>
                <w:b w:val="0"/>
                <w:bCs w:val="0"/>
                <w:color w:val="000000"/>
                <w:sz w:val="28"/>
                <w:szCs w:val="28"/>
              </w:rPr>
              <w:t>运城市规划和自然资源局</w:t>
            </w:r>
            <w:r>
              <w:rPr>
                <w:rFonts w:hint="eastAsia" w:ascii="仿宋" w:hAnsi="仿宋" w:eastAsia="仿宋"/>
                <w:b w:val="0"/>
                <w:bCs w:val="0"/>
                <w:color w:val="000000"/>
                <w:sz w:val="28"/>
                <w:szCs w:val="28"/>
                <w:lang w:eastAsia="zh-CN"/>
              </w:rPr>
              <w:t>六楼</w:t>
            </w:r>
            <w:r>
              <w:rPr>
                <w:rFonts w:hint="eastAsia" w:ascii="仿宋" w:hAnsi="仿宋" w:eastAsia="仿宋"/>
                <w:b w:val="0"/>
                <w:bCs w:val="0"/>
                <w:color w:val="000000"/>
                <w:sz w:val="28"/>
                <w:szCs w:val="28"/>
                <w:lang w:val="en-US" w:eastAsia="zh-CN"/>
              </w:rPr>
              <w:t>610室</w:t>
            </w:r>
          </w:p>
          <w:p w14:paraId="630F8F92">
            <w:pPr>
              <w:pStyle w:val="9"/>
              <w:keepNext w:val="0"/>
              <w:keepLines w:val="0"/>
              <w:widowControl/>
              <w:suppressLineNumbers w:val="0"/>
              <w:spacing w:before="226" w:beforeAutospacing="0" w:after="0" w:afterAutospacing="0" w:line="375" w:lineRule="atLeast"/>
              <w:ind w:left="0" w:right="0"/>
              <w:jc w:val="center"/>
              <w:rPr>
                <w:rFonts w:hint="default"/>
                <w:lang w:val="en-US"/>
              </w:rPr>
            </w:pPr>
            <w:r>
              <w:rPr>
                <w:rFonts w:hint="eastAsia" w:ascii="仿宋" w:hAnsi="仿宋" w:eastAsia="仿宋"/>
                <w:b w:val="0"/>
                <w:bCs w:val="0"/>
                <w:color w:val="000000"/>
                <w:sz w:val="28"/>
                <w:szCs w:val="28"/>
                <w:lang w:val="en-US" w:eastAsia="zh-CN"/>
              </w:rPr>
              <w:t>(山西省运城市河东东街）</w:t>
            </w:r>
          </w:p>
          <w:p w14:paraId="6A82AA42">
            <w:pPr>
              <w:widowControl w:val="0"/>
              <w:tabs>
                <w:tab w:val="left" w:pos="2977"/>
              </w:tabs>
              <w:snapToGrid/>
              <w:spacing w:after="0" w:line="460" w:lineRule="exact"/>
              <w:ind w:firstLine="1680" w:firstLineChars="600"/>
              <w:textAlignment w:val="baseline"/>
              <w:rPr>
                <w:rFonts w:hint="default" w:ascii="Times New Roman" w:hAnsi="Times New Roman" w:eastAsia="仿宋" w:cs="Times New Roman"/>
                <w:sz w:val="28"/>
                <w:szCs w:val="28"/>
                <w:lang w:val="en-US"/>
              </w:rPr>
            </w:pPr>
            <w:r>
              <w:rPr>
                <w:rFonts w:hint="eastAsia" w:ascii="仿宋" w:hAnsi="仿宋" w:eastAsia="仿宋"/>
                <w:b w:val="0"/>
                <w:bCs w:val="0"/>
                <w:color w:val="000000"/>
                <w:sz w:val="28"/>
                <w:szCs w:val="28"/>
                <w:lang w:eastAsia="zh-CN"/>
              </w:rPr>
              <w:t>电话：</w:t>
            </w:r>
            <w:r>
              <w:rPr>
                <w:rFonts w:hint="eastAsia" w:ascii="仿宋" w:hAnsi="仿宋" w:eastAsia="仿宋"/>
                <w:b w:val="0"/>
                <w:bCs w:val="0"/>
                <w:color w:val="000000"/>
                <w:sz w:val="28"/>
                <w:szCs w:val="28"/>
                <w:lang w:val="en-US" w:eastAsia="zh-CN"/>
              </w:rPr>
              <w:t xml:space="preserve"> </w:t>
            </w:r>
            <w:r>
              <w:rPr>
                <w:rFonts w:hint="eastAsia" w:ascii="仿宋" w:hAnsi="仿宋" w:eastAsia="仿宋"/>
                <w:b w:val="0"/>
                <w:bCs w:val="0"/>
                <w:color w:val="000000"/>
                <w:sz w:val="28"/>
                <w:szCs w:val="28"/>
                <w:lang w:eastAsia="zh-CN"/>
              </w:rPr>
              <w:t>0359-</w:t>
            </w:r>
            <w:r>
              <w:rPr>
                <w:rFonts w:hint="eastAsia" w:ascii="仿宋" w:hAnsi="仿宋" w:eastAsia="仿宋"/>
                <w:b w:val="0"/>
                <w:bCs w:val="0"/>
                <w:color w:val="000000"/>
                <w:sz w:val="28"/>
                <w:szCs w:val="28"/>
                <w:lang w:val="en-US" w:eastAsia="zh-CN"/>
              </w:rPr>
              <w:t>2288376</w:t>
            </w:r>
          </w:p>
        </w:tc>
        <w:tc>
          <w:tcPr>
            <w:tcW w:w="1166" w:type="dxa"/>
          </w:tcPr>
          <w:p w14:paraId="5E25B62A">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rPr>
            </w:pPr>
          </w:p>
        </w:tc>
      </w:tr>
      <w:tr w14:paraId="6C662BA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vAlign w:val="center"/>
          </w:tcPr>
          <w:p w14:paraId="34F8DAB0">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7</w:t>
            </w:r>
          </w:p>
        </w:tc>
        <w:tc>
          <w:tcPr>
            <w:tcW w:w="1252" w:type="dxa"/>
            <w:vAlign w:val="center"/>
          </w:tcPr>
          <w:p w14:paraId="0DA0FFFA">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采购方式</w:t>
            </w:r>
          </w:p>
        </w:tc>
        <w:tc>
          <w:tcPr>
            <w:tcW w:w="5988" w:type="dxa"/>
          </w:tcPr>
          <w:p w14:paraId="438AA7F1">
            <w:pPr>
              <w:widowControl w:val="0"/>
              <w:tabs>
                <w:tab w:val="left" w:pos="2977"/>
              </w:tabs>
              <w:snapToGrid/>
              <w:spacing w:after="0" w:line="460" w:lineRule="exact"/>
              <w:ind w:firstLine="560" w:firstLineChars="200"/>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竞争性谈判（请携带多轮报价单） </w:t>
            </w:r>
          </w:p>
        </w:tc>
        <w:tc>
          <w:tcPr>
            <w:tcW w:w="1166" w:type="dxa"/>
          </w:tcPr>
          <w:p w14:paraId="715DC95F">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rPr>
            </w:pPr>
          </w:p>
        </w:tc>
      </w:tr>
      <w:tr w14:paraId="02AC0E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5" w:hRule="atLeast"/>
          <w:tblCellSpacing w:w="0" w:type="dxa"/>
          <w:jc w:val="center"/>
        </w:trPr>
        <w:tc>
          <w:tcPr>
            <w:tcW w:w="810" w:type="dxa"/>
            <w:vAlign w:val="center"/>
          </w:tcPr>
          <w:p w14:paraId="2D752E19">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8</w:t>
            </w:r>
          </w:p>
        </w:tc>
        <w:tc>
          <w:tcPr>
            <w:tcW w:w="1252" w:type="dxa"/>
            <w:vAlign w:val="center"/>
          </w:tcPr>
          <w:p w14:paraId="600CD984">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开标</w:t>
            </w:r>
            <w:r>
              <w:rPr>
                <w:rFonts w:ascii="Times New Roman" w:hAnsi="Times New Roman" w:eastAsia="仿宋" w:cs="Times New Roman"/>
                <w:sz w:val="28"/>
                <w:szCs w:val="28"/>
              </w:rPr>
              <w:t>时间</w:t>
            </w:r>
          </w:p>
        </w:tc>
        <w:tc>
          <w:tcPr>
            <w:tcW w:w="5988" w:type="dxa"/>
          </w:tcPr>
          <w:p w14:paraId="454781CF">
            <w:pPr>
              <w:widowControl w:val="0"/>
              <w:tabs>
                <w:tab w:val="left" w:pos="2977"/>
              </w:tabs>
              <w:snapToGrid/>
              <w:spacing w:after="0" w:line="460" w:lineRule="exact"/>
              <w:ind w:firstLine="280" w:firstLineChars="100"/>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2024</w:t>
            </w:r>
            <w:r>
              <w:rPr>
                <w:rFonts w:ascii="Times New Roman" w:hAnsi="Times New Roman" w:eastAsia="仿宋" w:cs="Times New Roman"/>
                <w:sz w:val="28"/>
                <w:szCs w:val="28"/>
              </w:rPr>
              <w:t>年</w:t>
            </w:r>
            <w:r>
              <w:rPr>
                <w:rFonts w:hint="eastAsia" w:ascii="Times New Roman" w:hAnsi="Times New Roman" w:eastAsia="仿宋" w:cs="Times New Roman"/>
                <w:sz w:val="28"/>
                <w:szCs w:val="28"/>
                <w:lang w:val="en-US" w:eastAsia="zh-CN"/>
              </w:rPr>
              <w:t>10</w:t>
            </w:r>
            <w:r>
              <w:rPr>
                <w:rFonts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 xml:space="preserve">18 </w:t>
            </w:r>
            <w:r>
              <w:rPr>
                <w:rFonts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 xml:space="preserve">9 </w:t>
            </w:r>
            <w:r>
              <w:rPr>
                <w:rFonts w:ascii="Times New Roman" w:hAnsi="Times New Roman" w:eastAsia="仿宋" w:cs="Times New Roman"/>
                <w:sz w:val="28"/>
                <w:szCs w:val="28"/>
              </w:rPr>
              <w:t>时，逾期送达的将被拒收。</w:t>
            </w:r>
          </w:p>
        </w:tc>
        <w:tc>
          <w:tcPr>
            <w:tcW w:w="1166" w:type="dxa"/>
          </w:tcPr>
          <w:p w14:paraId="03871A38">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rPr>
            </w:pPr>
          </w:p>
        </w:tc>
      </w:tr>
      <w:tr w14:paraId="62C2CC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2" w:hRule="atLeast"/>
          <w:tblCellSpacing w:w="0" w:type="dxa"/>
          <w:jc w:val="center"/>
        </w:trPr>
        <w:tc>
          <w:tcPr>
            <w:tcW w:w="810" w:type="dxa"/>
            <w:shd w:val="clear" w:color="auto" w:fill="auto"/>
            <w:vAlign w:val="center"/>
          </w:tcPr>
          <w:p w14:paraId="13561E3E">
            <w:pPr>
              <w:widowControl w:val="0"/>
              <w:tabs>
                <w:tab w:val="left" w:pos="2977"/>
              </w:tabs>
              <w:snapToGrid/>
              <w:spacing w:after="0" w:line="460" w:lineRule="exact"/>
              <w:jc w:val="center"/>
              <w:textAlignment w:val="baseline"/>
              <w:rPr>
                <w:rFonts w:hint="eastAsia" w:ascii="Times New Roman" w:hAnsi="Times New Roman" w:eastAsia="仿宋" w:cs="Times New Roman"/>
                <w:sz w:val="28"/>
                <w:szCs w:val="28"/>
                <w:lang w:val="en-US" w:eastAsia="zh-CN" w:bidi="ar-SA"/>
              </w:rPr>
            </w:pPr>
            <w:r>
              <w:rPr>
                <w:rFonts w:ascii="Times New Roman" w:hAnsi="Times New Roman" w:eastAsia="仿宋" w:cs="Times New Roman"/>
                <w:sz w:val="28"/>
                <w:szCs w:val="28"/>
              </w:rPr>
              <w:t>9</w:t>
            </w:r>
          </w:p>
        </w:tc>
        <w:tc>
          <w:tcPr>
            <w:tcW w:w="1252" w:type="dxa"/>
            <w:shd w:val="clear" w:color="auto" w:fill="auto"/>
            <w:vAlign w:val="center"/>
          </w:tcPr>
          <w:p w14:paraId="55248B29">
            <w:pPr>
              <w:widowControl w:val="0"/>
              <w:tabs>
                <w:tab w:val="left" w:pos="2977"/>
              </w:tabs>
              <w:snapToGrid/>
              <w:spacing w:after="0" w:line="460" w:lineRule="exact"/>
              <w:jc w:val="center"/>
              <w:textAlignment w:val="baseline"/>
              <w:rPr>
                <w:rFonts w:hint="eastAsia" w:ascii="Times New Roman" w:hAnsi="Times New Roman" w:eastAsia="仿宋" w:cs="Times New Roman"/>
                <w:sz w:val="28"/>
                <w:szCs w:val="28"/>
                <w:lang w:val="en-US" w:eastAsia="zh-CN" w:bidi="ar-SA"/>
              </w:rPr>
            </w:pPr>
            <w:r>
              <w:rPr>
                <w:rFonts w:ascii="Times New Roman" w:hAnsi="Times New Roman" w:eastAsia="仿宋" w:cs="Times New Roman"/>
                <w:sz w:val="28"/>
                <w:szCs w:val="28"/>
              </w:rPr>
              <w:t>地点</w:t>
            </w:r>
          </w:p>
        </w:tc>
        <w:tc>
          <w:tcPr>
            <w:tcW w:w="5988" w:type="dxa"/>
            <w:shd w:val="clear" w:color="auto" w:fill="auto"/>
            <w:vAlign w:val="top"/>
          </w:tcPr>
          <w:p w14:paraId="4B8C071C">
            <w:pPr>
              <w:widowControl w:val="0"/>
              <w:tabs>
                <w:tab w:val="left" w:pos="2977"/>
              </w:tabs>
              <w:snapToGrid/>
              <w:spacing w:after="0" w:line="460" w:lineRule="exact"/>
              <w:textAlignment w:val="baseline"/>
              <w:rPr>
                <w:rFonts w:hint="eastAsia" w:ascii="Times New Roman" w:hAnsi="Times New Roman" w:eastAsia="仿宋" w:cs="Times New Roman"/>
                <w:sz w:val="28"/>
                <w:szCs w:val="28"/>
                <w:lang w:val="en-US" w:eastAsia="zh-CN" w:bidi="ar-SA"/>
              </w:rPr>
            </w:pPr>
            <w:r>
              <w:rPr>
                <w:rFonts w:hint="eastAsia" w:ascii="Times New Roman" w:hAnsi="Times New Roman" w:eastAsia="仿宋" w:cs="Times New Roman"/>
                <w:sz w:val="28"/>
                <w:szCs w:val="28"/>
              </w:rPr>
              <w:t>运城</w:t>
            </w:r>
            <w:r>
              <w:rPr>
                <w:rFonts w:ascii="Times New Roman" w:hAnsi="Times New Roman" w:eastAsia="仿宋" w:cs="Times New Roman"/>
                <w:sz w:val="28"/>
                <w:szCs w:val="28"/>
              </w:rPr>
              <w:t>市规划和自然资源局</w:t>
            </w:r>
            <w:r>
              <w:rPr>
                <w:rFonts w:hint="eastAsia" w:ascii="Times New Roman" w:hAnsi="Times New Roman" w:eastAsia="仿宋" w:cs="Times New Roman"/>
                <w:sz w:val="28"/>
                <w:szCs w:val="28"/>
                <w:lang w:val="en-US" w:eastAsia="zh-CN"/>
              </w:rPr>
              <w:t>5</w:t>
            </w:r>
            <w:r>
              <w:rPr>
                <w:rFonts w:ascii="Times New Roman" w:hAnsi="Times New Roman" w:eastAsia="仿宋" w:cs="Times New Roman"/>
                <w:sz w:val="28"/>
                <w:szCs w:val="28"/>
              </w:rPr>
              <w:t>楼会议室</w:t>
            </w:r>
          </w:p>
        </w:tc>
        <w:tc>
          <w:tcPr>
            <w:tcW w:w="1166" w:type="dxa"/>
            <w:shd w:val="clear" w:color="auto" w:fill="auto"/>
            <w:vAlign w:val="top"/>
          </w:tcPr>
          <w:p w14:paraId="515AD3D2">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lang w:val="en-US" w:eastAsia="zh-CN" w:bidi="ar-SA"/>
              </w:rPr>
            </w:pPr>
          </w:p>
        </w:tc>
      </w:tr>
      <w:tr w14:paraId="693C35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36D5D8BB">
            <w:pPr>
              <w:widowControl w:val="0"/>
              <w:tabs>
                <w:tab w:val="left" w:pos="2977"/>
              </w:tabs>
              <w:snapToGrid/>
              <w:spacing w:after="0" w:line="460" w:lineRule="exact"/>
              <w:jc w:val="center"/>
              <w:textAlignment w:val="baseline"/>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10</w:t>
            </w:r>
          </w:p>
        </w:tc>
        <w:tc>
          <w:tcPr>
            <w:tcW w:w="1252" w:type="dxa"/>
            <w:vAlign w:val="center"/>
          </w:tcPr>
          <w:p w14:paraId="6F65D745">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评审</w:t>
            </w:r>
            <w:r>
              <w:rPr>
                <w:rFonts w:ascii="Times New Roman" w:hAnsi="Times New Roman" w:eastAsia="仿宋" w:cs="Times New Roman"/>
                <w:sz w:val="28"/>
                <w:szCs w:val="28"/>
              </w:rPr>
              <w:t>办法</w:t>
            </w:r>
          </w:p>
        </w:tc>
        <w:tc>
          <w:tcPr>
            <w:tcW w:w="5988" w:type="dxa"/>
            <w:vAlign w:val="center"/>
          </w:tcPr>
          <w:p w14:paraId="290AE5D4">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合理低价法</w:t>
            </w:r>
          </w:p>
        </w:tc>
        <w:tc>
          <w:tcPr>
            <w:tcW w:w="1166" w:type="dxa"/>
            <w:vAlign w:val="center"/>
          </w:tcPr>
          <w:p w14:paraId="35A31D2B">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rPr>
            </w:pPr>
          </w:p>
        </w:tc>
      </w:tr>
      <w:tr w14:paraId="190215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64" w:hRule="atLeast"/>
          <w:tblCellSpacing w:w="0" w:type="dxa"/>
          <w:jc w:val="center"/>
        </w:trPr>
        <w:tc>
          <w:tcPr>
            <w:tcW w:w="810" w:type="dxa"/>
            <w:vAlign w:val="center"/>
          </w:tcPr>
          <w:p w14:paraId="4FDCC98D">
            <w:pPr>
              <w:widowControl w:val="0"/>
              <w:tabs>
                <w:tab w:val="left" w:pos="2977"/>
              </w:tabs>
              <w:snapToGrid/>
              <w:spacing w:after="0" w:line="460" w:lineRule="exact"/>
              <w:jc w:val="center"/>
              <w:textAlignment w:val="baseline"/>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1</w:t>
            </w:r>
          </w:p>
        </w:tc>
        <w:tc>
          <w:tcPr>
            <w:tcW w:w="1252" w:type="dxa"/>
            <w:vAlign w:val="center"/>
          </w:tcPr>
          <w:p w14:paraId="4E6EE98B">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联系人</w:t>
            </w:r>
          </w:p>
        </w:tc>
        <w:tc>
          <w:tcPr>
            <w:tcW w:w="5988" w:type="dxa"/>
            <w:vAlign w:val="center"/>
          </w:tcPr>
          <w:p w14:paraId="0E04C97D">
            <w:pPr>
              <w:widowControl w:val="0"/>
              <w:tabs>
                <w:tab w:val="left" w:pos="2977"/>
              </w:tabs>
              <w:snapToGrid/>
              <w:spacing w:after="0" w:line="460" w:lineRule="exact"/>
              <w:ind w:firstLine="280" w:firstLineChars="100"/>
              <w:textAlignment w:val="baseline"/>
              <w:rPr>
                <w:rFonts w:hint="eastAsia" w:ascii="Times New Roman" w:hAnsi="Times New Roman" w:eastAsia="仿宋" w:cs="Times New Roman"/>
                <w:sz w:val="28"/>
                <w:szCs w:val="28"/>
                <w:lang w:val="en-US" w:eastAsia="zh-CN"/>
              </w:rPr>
            </w:pPr>
            <w:r>
              <w:rPr>
                <w:rFonts w:hint="eastAsia" w:ascii="仿宋" w:hAnsi="仿宋" w:eastAsia="仿宋"/>
                <w:b w:val="0"/>
                <w:bCs w:val="0"/>
                <w:color w:val="000000"/>
                <w:sz w:val="28"/>
                <w:szCs w:val="28"/>
                <w:lang w:val="en-US" w:eastAsia="zh-CN"/>
              </w:rPr>
              <w:t xml:space="preserve">  刘晓兵</w:t>
            </w:r>
          </w:p>
        </w:tc>
        <w:tc>
          <w:tcPr>
            <w:tcW w:w="1166" w:type="dxa"/>
            <w:vAlign w:val="center"/>
          </w:tcPr>
          <w:p w14:paraId="0A9AC98A">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rPr>
            </w:pPr>
          </w:p>
        </w:tc>
      </w:tr>
      <w:tr w14:paraId="3A7001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9" w:hRule="atLeast"/>
          <w:tblCellSpacing w:w="0" w:type="dxa"/>
          <w:jc w:val="center"/>
        </w:trPr>
        <w:tc>
          <w:tcPr>
            <w:tcW w:w="810" w:type="dxa"/>
            <w:vAlign w:val="center"/>
          </w:tcPr>
          <w:p w14:paraId="2340A0BD">
            <w:pPr>
              <w:widowControl w:val="0"/>
              <w:tabs>
                <w:tab w:val="left" w:pos="2977"/>
              </w:tabs>
              <w:snapToGrid/>
              <w:spacing w:after="0" w:line="460" w:lineRule="exact"/>
              <w:jc w:val="center"/>
              <w:textAlignment w:val="baseline"/>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2</w:t>
            </w:r>
          </w:p>
        </w:tc>
        <w:tc>
          <w:tcPr>
            <w:tcW w:w="1252" w:type="dxa"/>
            <w:vAlign w:val="center"/>
          </w:tcPr>
          <w:p w14:paraId="05BEDA93">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联系方式</w:t>
            </w:r>
          </w:p>
        </w:tc>
        <w:tc>
          <w:tcPr>
            <w:tcW w:w="5988" w:type="dxa"/>
            <w:vAlign w:val="center"/>
          </w:tcPr>
          <w:p w14:paraId="35FE4645">
            <w:pPr>
              <w:widowControl w:val="0"/>
              <w:tabs>
                <w:tab w:val="left" w:pos="2977"/>
              </w:tabs>
              <w:snapToGrid/>
              <w:spacing w:after="0" w:line="460" w:lineRule="exact"/>
              <w:textAlignment w:val="baseline"/>
              <w:rPr>
                <w:rFonts w:hint="default" w:ascii="Times New Roman" w:hAnsi="Times New Roman" w:eastAsia="仿宋" w:cs="Times New Roman"/>
                <w:sz w:val="28"/>
                <w:szCs w:val="28"/>
                <w:lang w:val="en-US"/>
              </w:rPr>
            </w:pPr>
            <w:r>
              <w:rPr>
                <w:rFonts w:hint="eastAsia" w:ascii="仿宋" w:hAnsi="仿宋" w:eastAsia="仿宋"/>
                <w:color w:val="000000"/>
                <w:sz w:val="28"/>
                <w:szCs w:val="28"/>
                <w:lang w:val="en-US" w:eastAsia="zh-CN"/>
              </w:rPr>
              <w:t xml:space="preserve">     0359-2288376 </w:t>
            </w:r>
          </w:p>
        </w:tc>
        <w:tc>
          <w:tcPr>
            <w:tcW w:w="1166" w:type="dxa"/>
            <w:vAlign w:val="center"/>
          </w:tcPr>
          <w:p w14:paraId="3113D048">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固话</w:t>
            </w:r>
          </w:p>
        </w:tc>
      </w:tr>
      <w:tr w14:paraId="202AE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vAlign w:val="center"/>
          </w:tcPr>
          <w:p w14:paraId="1209E07E">
            <w:pPr>
              <w:widowControl w:val="0"/>
              <w:tabs>
                <w:tab w:val="left" w:pos="2977"/>
              </w:tabs>
              <w:snapToGrid/>
              <w:spacing w:after="0" w:line="460" w:lineRule="exact"/>
              <w:jc w:val="center"/>
              <w:textAlignment w:val="baseline"/>
              <w:rPr>
                <w:rFonts w:hint="eastAsia" w:ascii="Times New Roman" w:hAnsi="Times New Roman" w:eastAsia="仿宋" w:cs="Times New Roman"/>
                <w:sz w:val="28"/>
                <w:szCs w:val="28"/>
                <w:lang w:eastAsia="zh-CN"/>
              </w:rPr>
            </w:pPr>
            <w:r>
              <w:rPr>
                <w:rFonts w:ascii="Times New Roman" w:hAnsi="Times New Roman" w:eastAsia="仿宋" w:cs="Times New Roman"/>
                <w:sz w:val="28"/>
                <w:szCs w:val="28"/>
              </w:rPr>
              <w:t>1</w:t>
            </w:r>
            <w:r>
              <w:rPr>
                <w:rFonts w:hint="eastAsia" w:ascii="Times New Roman" w:hAnsi="Times New Roman" w:eastAsia="仿宋" w:cs="Times New Roman"/>
                <w:sz w:val="28"/>
                <w:szCs w:val="28"/>
                <w:lang w:val="en-US" w:eastAsia="zh-CN"/>
              </w:rPr>
              <w:t>3</w:t>
            </w:r>
          </w:p>
        </w:tc>
        <w:tc>
          <w:tcPr>
            <w:tcW w:w="1252" w:type="dxa"/>
            <w:vAlign w:val="center"/>
          </w:tcPr>
          <w:p w14:paraId="056A4178">
            <w:pPr>
              <w:widowControl w:val="0"/>
              <w:tabs>
                <w:tab w:val="left" w:pos="2977"/>
              </w:tabs>
              <w:snapToGrid/>
              <w:spacing w:after="0" w:line="46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公告发布 媒介</w:t>
            </w:r>
          </w:p>
        </w:tc>
        <w:tc>
          <w:tcPr>
            <w:tcW w:w="5988" w:type="dxa"/>
            <w:vAlign w:val="center"/>
          </w:tcPr>
          <w:p w14:paraId="12CA8BFF">
            <w:pPr>
              <w:widowControl w:val="0"/>
              <w:tabs>
                <w:tab w:val="left" w:pos="2977"/>
              </w:tabs>
              <w:snapToGrid/>
              <w:spacing w:after="0" w:line="460" w:lineRule="exact"/>
              <w:ind w:left="244" w:leftChars="116"/>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运城市规划和自然资源局网站 —— “公示公开”</w:t>
            </w:r>
          </w:p>
        </w:tc>
        <w:tc>
          <w:tcPr>
            <w:tcW w:w="1166" w:type="dxa"/>
            <w:vAlign w:val="center"/>
          </w:tcPr>
          <w:p w14:paraId="04155297">
            <w:pPr>
              <w:widowControl w:val="0"/>
              <w:tabs>
                <w:tab w:val="left" w:pos="2977"/>
              </w:tabs>
              <w:snapToGrid/>
              <w:spacing w:after="0" w:line="460" w:lineRule="exact"/>
              <w:ind w:firstLine="560" w:firstLineChars="200"/>
              <w:textAlignment w:val="baseline"/>
              <w:rPr>
                <w:rFonts w:ascii="Times New Roman" w:hAnsi="Times New Roman" w:eastAsia="仿宋" w:cs="Times New Roman"/>
                <w:sz w:val="28"/>
                <w:szCs w:val="28"/>
              </w:rPr>
            </w:pPr>
          </w:p>
        </w:tc>
      </w:tr>
    </w:tbl>
    <w:p w14:paraId="6A884E5A">
      <w:pPr>
        <w:pStyle w:val="2"/>
        <w:rPr>
          <w:rFonts w:ascii="Times New Roman" w:hAnsi="Times New Roman" w:eastAsia="仿宋" w:cs="Times New Roman"/>
          <w:spacing w:val="10"/>
          <w:sz w:val="28"/>
          <w:szCs w:val="28"/>
        </w:rPr>
      </w:pPr>
    </w:p>
    <w:p w14:paraId="424DF94F">
      <w:pPr>
        <w:pStyle w:val="2"/>
        <w:rPr>
          <w:rFonts w:hint="default" w:ascii="Times New Roman" w:hAnsi="Times New Roman" w:eastAsia="仿宋" w:cs="Times New Roman"/>
          <w:spacing w:val="10"/>
          <w:sz w:val="28"/>
          <w:szCs w:val="28"/>
          <w:lang w:val="en-US" w:eastAsia="zh-CN"/>
        </w:rPr>
      </w:pPr>
      <w:r>
        <w:rPr>
          <w:rFonts w:hint="eastAsia" w:ascii="Times New Roman" w:hAnsi="Times New Roman" w:eastAsia="仿宋" w:cs="Times New Roman"/>
          <w:spacing w:val="10"/>
          <w:sz w:val="28"/>
          <w:szCs w:val="28"/>
          <w:lang w:eastAsia="zh-CN"/>
        </w:rPr>
        <w:t>附件</w:t>
      </w:r>
      <w:r>
        <w:rPr>
          <w:rFonts w:hint="eastAsia" w:ascii="Times New Roman" w:hAnsi="Times New Roman" w:eastAsia="仿宋" w:cs="Times New Roman"/>
          <w:spacing w:val="10"/>
          <w:sz w:val="28"/>
          <w:szCs w:val="28"/>
          <w:lang w:val="en-US" w:eastAsia="zh-CN"/>
        </w:rPr>
        <w:t>1：</w:t>
      </w:r>
    </w:p>
    <w:p w14:paraId="33C27015">
      <w:pPr>
        <w:ind w:left="218" w:leftChars="0" w:hanging="218" w:hangingChars="78"/>
        <w:jc w:val="both"/>
        <w:rPr>
          <w:rFonts w:hint="eastAsia" w:ascii="仿宋" w:hAnsi="仿宋" w:eastAsia="仿宋"/>
          <w:sz w:val="28"/>
          <w:szCs w:val="28"/>
          <w:lang w:eastAsia="zh-CN"/>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年林业有害生物防治项目采购药剂药械及松材线虫病</w:t>
      </w:r>
      <w:r>
        <w:rPr>
          <w:rFonts w:hint="eastAsia" w:ascii="仿宋" w:hAnsi="仿宋" w:eastAsia="仿宋"/>
          <w:sz w:val="28"/>
          <w:szCs w:val="28"/>
          <w:lang w:eastAsia="zh-CN"/>
        </w:rPr>
        <w:t>、美国白蛾监</w:t>
      </w:r>
      <w:r>
        <w:rPr>
          <w:rFonts w:hint="eastAsia" w:ascii="仿宋" w:hAnsi="仿宋" w:eastAsia="仿宋"/>
          <w:sz w:val="28"/>
          <w:szCs w:val="28"/>
        </w:rPr>
        <w:t>测</w:t>
      </w:r>
      <w:r>
        <w:rPr>
          <w:rFonts w:hint="eastAsia" w:ascii="仿宋" w:hAnsi="仿宋" w:eastAsia="仿宋"/>
          <w:sz w:val="28"/>
          <w:szCs w:val="28"/>
          <w:lang w:eastAsia="zh-CN"/>
        </w:rPr>
        <w:t>预防</w:t>
      </w:r>
      <w:r>
        <w:rPr>
          <w:rFonts w:hint="eastAsia" w:ascii="仿宋" w:hAnsi="仿宋" w:eastAsia="仿宋"/>
          <w:sz w:val="28"/>
          <w:szCs w:val="28"/>
        </w:rPr>
        <w:t>设备参数</w:t>
      </w:r>
      <w:r>
        <w:rPr>
          <w:rFonts w:hint="eastAsia" w:ascii="仿宋" w:hAnsi="仿宋" w:eastAsia="仿宋"/>
          <w:sz w:val="28"/>
          <w:szCs w:val="28"/>
          <w:lang w:eastAsia="zh-CN"/>
        </w:rPr>
        <w:t>、报价单。</w:t>
      </w:r>
    </w:p>
    <w:p w14:paraId="3E7FFFAA">
      <w:pPr>
        <w:pStyle w:val="2"/>
        <w:rPr>
          <w:rFonts w:hint="default"/>
          <w:lang w:val="en-US" w:eastAsia="zh-CN"/>
        </w:rPr>
      </w:pPr>
      <w:r>
        <w:rPr>
          <w:rFonts w:hint="eastAsia" w:ascii="仿宋" w:hAnsi="仿宋" w:eastAsia="仿宋"/>
          <w:sz w:val="28"/>
          <w:szCs w:val="28"/>
          <w:lang w:eastAsia="zh-CN"/>
        </w:rPr>
        <w:t>附件</w:t>
      </w:r>
      <w:r>
        <w:rPr>
          <w:rFonts w:hint="eastAsia" w:ascii="仿宋" w:hAnsi="仿宋" w:eastAsia="仿宋"/>
          <w:sz w:val="28"/>
          <w:szCs w:val="28"/>
          <w:lang w:val="en-US" w:eastAsia="zh-CN"/>
        </w:rPr>
        <w:t>2：响应文件</w:t>
      </w:r>
    </w:p>
    <w:p w14:paraId="032773FB">
      <w:pPr>
        <w:widowControl w:val="0"/>
        <w:snapToGrid/>
        <w:spacing w:after="0" w:line="560" w:lineRule="exact"/>
        <w:ind w:firstLine="600" w:firstLineChars="200"/>
        <w:jc w:val="right"/>
        <w:textAlignment w:val="baseline"/>
        <w:rPr>
          <w:rFonts w:ascii="Times New Roman" w:hAnsi="Times New Roman" w:eastAsia="仿宋" w:cs="Times New Roman"/>
          <w:spacing w:val="10"/>
          <w:sz w:val="28"/>
          <w:szCs w:val="28"/>
        </w:rPr>
      </w:pPr>
    </w:p>
    <w:p w14:paraId="6282B200">
      <w:pPr>
        <w:widowControl w:val="0"/>
        <w:snapToGrid/>
        <w:spacing w:after="0" w:line="560" w:lineRule="exact"/>
        <w:ind w:firstLine="600" w:firstLineChars="200"/>
        <w:jc w:val="right"/>
        <w:textAlignment w:val="baseline"/>
        <w:rPr>
          <w:rFonts w:ascii="Times New Roman" w:hAnsi="Times New Roman" w:eastAsia="仿宋" w:cs="Times New Roman"/>
          <w:spacing w:val="10"/>
          <w:sz w:val="28"/>
          <w:szCs w:val="28"/>
        </w:rPr>
      </w:pPr>
      <w:r>
        <w:rPr>
          <w:rFonts w:ascii="Times New Roman" w:hAnsi="Times New Roman" w:eastAsia="仿宋" w:cs="Times New Roman"/>
          <w:spacing w:val="10"/>
          <w:sz w:val="28"/>
          <w:szCs w:val="28"/>
        </w:rPr>
        <w:t>运城市规划和自然资源局</w:t>
      </w:r>
    </w:p>
    <w:p w14:paraId="2BE0E796">
      <w:pPr>
        <w:widowControl w:val="0"/>
        <w:spacing w:line="360" w:lineRule="atLeast"/>
        <w:jc w:val="center"/>
        <w:textAlignment w:val="baseline"/>
        <w:rPr>
          <w:rFonts w:hint="eastAsia" w:ascii="仿宋" w:hAnsi="仿宋" w:eastAsia="仿宋"/>
          <w:sz w:val="32"/>
          <w:szCs w:val="32"/>
          <w:lang w:eastAsia="zh-CN"/>
        </w:rPr>
      </w:pPr>
      <w:r>
        <w:rPr>
          <w:rFonts w:hint="eastAsia" w:ascii="Times New Roman" w:hAnsi="Times New Roman" w:eastAsia="仿宋" w:cs="Times New Roman"/>
          <w:spacing w:val="10"/>
          <w:sz w:val="28"/>
          <w:szCs w:val="28"/>
          <w:lang w:val="en-US" w:eastAsia="zh-CN"/>
        </w:rPr>
        <w:t xml:space="preserve">                               2024</w:t>
      </w:r>
      <w:r>
        <w:rPr>
          <w:rFonts w:ascii="Times New Roman" w:hAnsi="Times New Roman" w:eastAsia="仿宋" w:cs="Times New Roman"/>
          <w:spacing w:val="10"/>
          <w:sz w:val="28"/>
          <w:szCs w:val="28"/>
        </w:rPr>
        <w:t>年</w:t>
      </w:r>
      <w:r>
        <w:rPr>
          <w:rFonts w:hint="eastAsia" w:ascii="Times New Roman" w:hAnsi="Times New Roman" w:eastAsia="仿宋" w:cs="Times New Roman"/>
          <w:spacing w:val="10"/>
          <w:sz w:val="28"/>
          <w:szCs w:val="28"/>
          <w:lang w:val="en-US" w:eastAsia="zh-CN"/>
        </w:rPr>
        <w:t>10</w:t>
      </w:r>
      <w:r>
        <w:rPr>
          <w:rFonts w:ascii="Times New Roman" w:hAnsi="Times New Roman" w:eastAsia="仿宋" w:cs="Times New Roman"/>
          <w:spacing w:val="10"/>
          <w:sz w:val="28"/>
          <w:szCs w:val="28"/>
        </w:rPr>
        <w:t>月</w:t>
      </w:r>
      <w:r>
        <w:rPr>
          <w:rFonts w:hint="eastAsia" w:ascii="Times New Roman" w:hAnsi="Times New Roman" w:eastAsia="仿宋" w:cs="Times New Roman"/>
          <w:spacing w:val="10"/>
          <w:sz w:val="28"/>
          <w:szCs w:val="28"/>
          <w:lang w:val="en-US" w:eastAsia="zh-CN"/>
        </w:rPr>
        <w:t>14</w:t>
      </w:r>
      <w:r>
        <w:rPr>
          <w:rFonts w:ascii="Times New Roman" w:hAnsi="Times New Roman" w:eastAsia="仿宋" w:cs="Times New Roman"/>
          <w:spacing w:val="10"/>
          <w:sz w:val="28"/>
          <w:szCs w:val="28"/>
        </w:rPr>
        <w:t>日</w:t>
      </w:r>
    </w:p>
    <w:p w14:paraId="1BC49979">
      <w:pPr>
        <w:ind w:left="3200" w:hanging="3200" w:hangingChars="1000"/>
        <w:rPr>
          <w:rFonts w:hint="eastAsia" w:ascii="仿宋" w:hAnsi="仿宋" w:eastAsia="仿宋"/>
          <w:sz w:val="32"/>
          <w:szCs w:val="32"/>
          <w:lang w:eastAsia="zh-CN"/>
        </w:rPr>
      </w:pPr>
    </w:p>
    <w:p w14:paraId="23F9892D">
      <w:pPr>
        <w:ind w:left="3200" w:hanging="3200" w:hangingChars="1000"/>
        <w:rPr>
          <w:rFonts w:hint="eastAsia" w:ascii="仿宋" w:hAnsi="仿宋" w:eastAsia="仿宋"/>
          <w:sz w:val="32"/>
          <w:szCs w:val="32"/>
          <w:lang w:eastAsia="zh-CN"/>
        </w:rPr>
      </w:pPr>
    </w:p>
    <w:p w14:paraId="1247C972">
      <w:pPr>
        <w:ind w:left="3200" w:hanging="3200" w:hangingChars="1000"/>
        <w:rPr>
          <w:rFonts w:hint="eastAsia" w:ascii="仿宋" w:hAnsi="仿宋" w:eastAsia="仿宋"/>
          <w:sz w:val="32"/>
          <w:szCs w:val="32"/>
          <w:lang w:eastAsia="zh-CN"/>
        </w:rPr>
      </w:pPr>
    </w:p>
    <w:p w14:paraId="2656FBA9">
      <w:pPr>
        <w:ind w:left="3200" w:hanging="3200" w:hangingChars="1000"/>
        <w:rPr>
          <w:rFonts w:hint="eastAsia" w:ascii="仿宋" w:hAnsi="仿宋" w:eastAsia="仿宋"/>
          <w:sz w:val="32"/>
          <w:szCs w:val="32"/>
          <w:lang w:eastAsia="zh-CN"/>
        </w:rPr>
      </w:pPr>
    </w:p>
    <w:p w14:paraId="4EB18B36">
      <w:pPr>
        <w:ind w:left="3200" w:hanging="3200" w:hangingChars="1000"/>
        <w:rPr>
          <w:rFonts w:hint="eastAsia" w:ascii="仿宋" w:hAnsi="仿宋" w:eastAsia="仿宋"/>
          <w:sz w:val="32"/>
          <w:szCs w:val="32"/>
          <w:lang w:eastAsia="zh-CN"/>
        </w:rPr>
      </w:pPr>
    </w:p>
    <w:p w14:paraId="0AFD4524">
      <w:pPr>
        <w:ind w:left="3200" w:hanging="3200" w:hangingChars="1000"/>
        <w:rPr>
          <w:rFonts w:hint="eastAsia" w:ascii="仿宋" w:hAnsi="仿宋" w:eastAsia="仿宋"/>
          <w:sz w:val="32"/>
          <w:szCs w:val="32"/>
          <w:lang w:eastAsia="zh-CN"/>
        </w:rPr>
      </w:pPr>
    </w:p>
    <w:p w14:paraId="587F201F">
      <w:pPr>
        <w:rPr>
          <w:rFonts w:hint="eastAsia" w:ascii="仿宋" w:hAnsi="仿宋" w:eastAsia="仿宋"/>
          <w:sz w:val="32"/>
          <w:szCs w:val="32"/>
          <w:lang w:eastAsia="zh-CN"/>
        </w:rPr>
      </w:pPr>
    </w:p>
    <w:p w14:paraId="05BA103C">
      <w:pPr>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p>
    <w:p w14:paraId="6172A5A6">
      <w:pPr>
        <w:bidi w:val="0"/>
        <w:jc w:val="center"/>
        <w:rPr>
          <w:rFonts w:hint="eastAsia" w:eastAsia="宋体"/>
          <w:b/>
          <w:bCs/>
          <w:sz w:val="24"/>
          <w:szCs w:val="24"/>
          <w:lang w:eastAsia="zh-CN"/>
        </w:rPr>
      </w:pPr>
      <w:r>
        <w:rPr>
          <w:rFonts w:hint="eastAsia" w:eastAsia="宋体"/>
          <w:b/>
          <w:bCs/>
          <w:sz w:val="24"/>
          <w:szCs w:val="24"/>
        </w:rPr>
        <w:t>202</w:t>
      </w:r>
      <w:r>
        <w:rPr>
          <w:rFonts w:hint="eastAsia" w:eastAsia="宋体"/>
          <w:b/>
          <w:bCs/>
          <w:sz w:val="24"/>
          <w:szCs w:val="24"/>
          <w:lang w:val="en-US" w:eastAsia="zh-CN"/>
        </w:rPr>
        <w:t>4</w:t>
      </w:r>
      <w:r>
        <w:rPr>
          <w:rFonts w:hint="eastAsia" w:eastAsia="宋体"/>
          <w:b/>
          <w:bCs/>
          <w:sz w:val="24"/>
          <w:szCs w:val="24"/>
        </w:rPr>
        <w:t>年林业有害生物防治项目采购药剂药械及松材线虫病</w:t>
      </w:r>
      <w:r>
        <w:rPr>
          <w:rFonts w:hint="eastAsia" w:eastAsia="宋体"/>
          <w:b/>
          <w:bCs/>
          <w:sz w:val="24"/>
          <w:szCs w:val="24"/>
          <w:lang w:eastAsia="zh-CN"/>
        </w:rPr>
        <w:t>、</w:t>
      </w:r>
    </w:p>
    <w:p w14:paraId="5584D5AA">
      <w:pPr>
        <w:bidi w:val="0"/>
        <w:jc w:val="center"/>
        <w:rPr>
          <w:rFonts w:hint="default" w:eastAsia="宋体"/>
          <w:b/>
          <w:bCs/>
          <w:sz w:val="24"/>
          <w:szCs w:val="24"/>
          <w:lang w:val="en-US" w:eastAsia="zh-CN"/>
        </w:rPr>
      </w:pPr>
      <w:r>
        <w:rPr>
          <w:rFonts w:hint="eastAsia" w:eastAsia="宋体"/>
          <w:b/>
          <w:bCs/>
          <w:sz w:val="24"/>
          <w:szCs w:val="24"/>
          <w:lang w:val="en-US" w:eastAsia="zh-CN"/>
        </w:rPr>
        <w:t xml:space="preserve">                </w:t>
      </w:r>
      <w:r>
        <w:rPr>
          <w:rFonts w:hint="eastAsia" w:eastAsia="宋体"/>
          <w:b/>
          <w:bCs/>
          <w:sz w:val="24"/>
          <w:szCs w:val="24"/>
          <w:lang w:eastAsia="zh-CN"/>
        </w:rPr>
        <w:t>美国白蛾</w:t>
      </w:r>
      <w:r>
        <w:rPr>
          <w:rFonts w:hint="eastAsia" w:ascii="仿宋" w:hAnsi="仿宋" w:eastAsia="宋体"/>
          <w:b/>
          <w:bCs/>
          <w:sz w:val="24"/>
          <w:szCs w:val="24"/>
          <w:lang w:eastAsia="zh-CN"/>
        </w:rPr>
        <w:t>监</w:t>
      </w:r>
      <w:r>
        <w:rPr>
          <w:rFonts w:hint="eastAsia" w:ascii="仿宋" w:hAnsi="仿宋" w:eastAsia="宋体"/>
          <w:b/>
          <w:bCs/>
          <w:sz w:val="24"/>
          <w:szCs w:val="24"/>
        </w:rPr>
        <w:t>测</w:t>
      </w:r>
      <w:r>
        <w:rPr>
          <w:rFonts w:hint="eastAsia" w:ascii="仿宋" w:hAnsi="仿宋" w:eastAsia="宋体"/>
          <w:b/>
          <w:bCs/>
          <w:sz w:val="24"/>
          <w:szCs w:val="24"/>
          <w:lang w:eastAsia="zh-CN"/>
        </w:rPr>
        <w:t>预防</w:t>
      </w:r>
      <w:r>
        <w:rPr>
          <w:rFonts w:hint="eastAsia" w:eastAsia="宋体"/>
          <w:b/>
          <w:bCs/>
          <w:sz w:val="24"/>
          <w:szCs w:val="24"/>
        </w:rPr>
        <w:t>设备参数</w:t>
      </w:r>
      <w:r>
        <w:rPr>
          <w:rFonts w:hint="eastAsia" w:eastAsia="宋体"/>
          <w:b/>
          <w:bCs/>
          <w:sz w:val="24"/>
          <w:szCs w:val="24"/>
          <w:lang w:eastAsia="zh-CN"/>
        </w:rPr>
        <w:t>、报价单</w:t>
      </w:r>
      <w:r>
        <w:rPr>
          <w:rFonts w:hint="eastAsia" w:eastAsia="宋体"/>
          <w:b/>
          <w:bCs/>
          <w:sz w:val="24"/>
          <w:szCs w:val="24"/>
          <w:lang w:val="en-US" w:eastAsia="zh-CN"/>
        </w:rPr>
        <w:t xml:space="preserve">            （单价：元）</w:t>
      </w:r>
    </w:p>
    <w:tbl>
      <w:tblPr>
        <w:tblStyle w:val="10"/>
        <w:tblpPr w:leftFromText="180" w:rightFromText="180" w:vertAnchor="text" w:horzAnchor="page" w:tblpX="1485" w:tblpY="120"/>
        <w:tblW w:w="9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121"/>
        <w:gridCol w:w="4857"/>
        <w:gridCol w:w="1016"/>
        <w:gridCol w:w="564"/>
        <w:gridCol w:w="609"/>
        <w:gridCol w:w="861"/>
      </w:tblGrid>
      <w:tr w14:paraId="0C1B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93" w:type="dxa"/>
          </w:tcPr>
          <w:p w14:paraId="22D034AF">
            <w:pPr>
              <w:rPr>
                <w:rFonts w:hint="eastAsia" w:ascii="仿宋" w:hAnsi="仿宋" w:eastAsia="仿宋"/>
                <w:sz w:val="32"/>
                <w:szCs w:val="32"/>
              </w:rPr>
            </w:pPr>
            <w:r>
              <w:rPr>
                <w:rFonts w:hint="eastAsia" w:ascii="仿宋" w:hAnsi="仿宋" w:eastAsia="仿宋"/>
                <w:sz w:val="32"/>
                <w:szCs w:val="32"/>
              </w:rPr>
              <w:t>序号</w:t>
            </w:r>
          </w:p>
        </w:tc>
        <w:tc>
          <w:tcPr>
            <w:tcW w:w="1182" w:type="dxa"/>
          </w:tcPr>
          <w:p w14:paraId="3317E85F">
            <w:pPr>
              <w:rPr>
                <w:rFonts w:hint="eastAsia" w:ascii="仿宋" w:hAnsi="仿宋" w:eastAsia="仿宋"/>
                <w:sz w:val="32"/>
                <w:szCs w:val="32"/>
              </w:rPr>
            </w:pPr>
            <w:r>
              <w:rPr>
                <w:rFonts w:hint="eastAsia" w:ascii="仿宋" w:hAnsi="仿宋" w:eastAsia="仿宋"/>
                <w:sz w:val="32"/>
                <w:szCs w:val="32"/>
              </w:rPr>
              <w:t>名称</w:t>
            </w:r>
          </w:p>
        </w:tc>
        <w:tc>
          <w:tcPr>
            <w:tcW w:w="5163" w:type="dxa"/>
          </w:tcPr>
          <w:p w14:paraId="4AA0B6DA">
            <w:pPr>
              <w:ind w:firstLine="1440" w:firstLineChars="450"/>
              <w:rPr>
                <w:rFonts w:hint="eastAsia" w:ascii="仿宋" w:hAnsi="仿宋" w:eastAsia="仿宋"/>
                <w:sz w:val="32"/>
                <w:szCs w:val="32"/>
              </w:rPr>
            </w:pPr>
            <w:r>
              <w:rPr>
                <w:rFonts w:hint="eastAsia" w:ascii="仿宋" w:hAnsi="仿宋" w:eastAsia="仿宋"/>
                <w:sz w:val="32"/>
                <w:szCs w:val="32"/>
              </w:rPr>
              <w:t>产品参数</w:t>
            </w:r>
          </w:p>
        </w:tc>
        <w:tc>
          <w:tcPr>
            <w:tcW w:w="567" w:type="dxa"/>
          </w:tcPr>
          <w:p w14:paraId="1ED36CC0">
            <w:pPr>
              <w:rPr>
                <w:rFonts w:hint="eastAsia" w:ascii="仿宋" w:hAnsi="仿宋" w:eastAsia="仿宋"/>
                <w:sz w:val="24"/>
                <w:szCs w:val="24"/>
                <w:lang w:eastAsia="zh-CN"/>
              </w:rPr>
            </w:pPr>
            <w:r>
              <w:rPr>
                <w:rFonts w:hint="eastAsia" w:ascii="仿宋" w:hAnsi="仿宋" w:eastAsia="仿宋"/>
                <w:sz w:val="30"/>
                <w:szCs w:val="30"/>
                <w:lang w:eastAsia="zh-CN"/>
              </w:rPr>
              <w:t>最高限</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价</w:t>
            </w:r>
          </w:p>
        </w:tc>
        <w:tc>
          <w:tcPr>
            <w:tcW w:w="567" w:type="dxa"/>
          </w:tcPr>
          <w:p w14:paraId="6E05B023">
            <w:pPr>
              <w:rPr>
                <w:rFonts w:hint="eastAsia" w:ascii="仿宋" w:hAnsi="仿宋" w:eastAsia="仿宋"/>
                <w:sz w:val="32"/>
                <w:szCs w:val="32"/>
              </w:rPr>
            </w:pPr>
            <w:r>
              <w:rPr>
                <w:rFonts w:hint="eastAsia" w:ascii="仿宋" w:hAnsi="仿宋" w:eastAsia="仿宋"/>
                <w:sz w:val="32"/>
                <w:szCs w:val="32"/>
              </w:rPr>
              <w:t>数量</w:t>
            </w:r>
          </w:p>
        </w:tc>
        <w:tc>
          <w:tcPr>
            <w:tcW w:w="616" w:type="dxa"/>
          </w:tcPr>
          <w:p w14:paraId="2A8C54C4">
            <w:pPr>
              <w:rPr>
                <w:rFonts w:hint="eastAsia" w:ascii="仿宋" w:hAnsi="仿宋" w:eastAsia="仿宋"/>
                <w:sz w:val="32"/>
                <w:szCs w:val="32"/>
              </w:rPr>
            </w:pPr>
            <w:r>
              <w:rPr>
                <w:rFonts w:hint="eastAsia" w:ascii="仿宋" w:hAnsi="仿宋" w:eastAsia="仿宋"/>
                <w:sz w:val="32"/>
                <w:szCs w:val="32"/>
              </w:rPr>
              <w:t>单位</w:t>
            </w:r>
          </w:p>
        </w:tc>
        <w:tc>
          <w:tcPr>
            <w:tcW w:w="895" w:type="dxa"/>
          </w:tcPr>
          <w:p w14:paraId="7A56F1C0">
            <w:pPr>
              <w:rPr>
                <w:rFonts w:hint="eastAsia" w:ascii="仿宋" w:hAnsi="仿宋" w:eastAsia="仿宋"/>
                <w:sz w:val="32"/>
                <w:szCs w:val="32"/>
                <w:lang w:val="en-US" w:eastAsia="zh-CN"/>
              </w:rPr>
            </w:pPr>
            <w:r>
              <w:rPr>
                <w:rFonts w:hint="eastAsia" w:ascii="仿宋" w:hAnsi="仿宋" w:eastAsia="仿宋"/>
                <w:sz w:val="32"/>
                <w:szCs w:val="32"/>
                <w:lang w:val="en-US" w:eastAsia="zh-CN"/>
              </w:rPr>
              <w:t>报价</w:t>
            </w:r>
          </w:p>
        </w:tc>
      </w:tr>
      <w:tr w14:paraId="7EEB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8" w:hRule="atLeast"/>
        </w:trPr>
        <w:tc>
          <w:tcPr>
            <w:tcW w:w="993" w:type="dxa"/>
          </w:tcPr>
          <w:p w14:paraId="419ABFFF">
            <w:pPr>
              <w:rPr>
                <w:rFonts w:hint="eastAsia" w:ascii="仿宋" w:hAnsi="仿宋" w:eastAsia="仿宋"/>
                <w:sz w:val="32"/>
                <w:szCs w:val="32"/>
              </w:rPr>
            </w:pPr>
          </w:p>
          <w:p w14:paraId="2D206DDA">
            <w:pPr>
              <w:rPr>
                <w:rFonts w:hint="eastAsia" w:ascii="仿宋" w:hAnsi="仿宋" w:eastAsia="仿宋"/>
                <w:sz w:val="32"/>
                <w:szCs w:val="32"/>
              </w:rPr>
            </w:pPr>
          </w:p>
          <w:p w14:paraId="31945EBC">
            <w:pPr>
              <w:rPr>
                <w:rFonts w:hint="eastAsia" w:ascii="仿宋" w:hAnsi="仿宋" w:eastAsia="仿宋"/>
                <w:sz w:val="32"/>
                <w:szCs w:val="32"/>
              </w:rPr>
            </w:pPr>
          </w:p>
          <w:p w14:paraId="283C1AAE">
            <w:pPr>
              <w:rPr>
                <w:rFonts w:hint="eastAsia" w:ascii="仿宋" w:hAnsi="仿宋" w:eastAsia="仿宋"/>
                <w:sz w:val="32"/>
                <w:szCs w:val="32"/>
              </w:rPr>
            </w:pPr>
          </w:p>
          <w:p w14:paraId="0E38A6D7">
            <w:pPr>
              <w:rPr>
                <w:rFonts w:hint="eastAsia" w:ascii="仿宋" w:hAnsi="仿宋" w:eastAsia="仿宋"/>
                <w:sz w:val="32"/>
                <w:szCs w:val="32"/>
              </w:rPr>
            </w:pPr>
          </w:p>
          <w:p w14:paraId="222B934A">
            <w:pPr>
              <w:ind w:firstLine="320" w:firstLineChars="100"/>
              <w:rPr>
                <w:rFonts w:hint="eastAsia" w:ascii="仿宋" w:hAnsi="仿宋" w:eastAsia="仿宋"/>
                <w:sz w:val="32"/>
                <w:szCs w:val="32"/>
              </w:rPr>
            </w:pPr>
          </w:p>
          <w:p w14:paraId="7DB97F54">
            <w:pPr>
              <w:ind w:firstLine="320" w:firstLineChars="100"/>
              <w:rPr>
                <w:rFonts w:hint="eastAsia" w:ascii="仿宋" w:hAnsi="仿宋" w:eastAsia="仿宋"/>
                <w:sz w:val="32"/>
                <w:szCs w:val="32"/>
              </w:rPr>
            </w:pPr>
            <w:r>
              <w:rPr>
                <w:rFonts w:hint="eastAsia" w:ascii="仿宋" w:hAnsi="仿宋" w:eastAsia="仿宋"/>
                <w:sz w:val="32"/>
                <w:szCs w:val="32"/>
              </w:rPr>
              <w:t>1</w:t>
            </w:r>
          </w:p>
        </w:tc>
        <w:tc>
          <w:tcPr>
            <w:tcW w:w="1182" w:type="dxa"/>
          </w:tcPr>
          <w:p w14:paraId="42715C7F">
            <w:pPr>
              <w:rPr>
                <w:rFonts w:hint="eastAsia" w:ascii="仿宋" w:hAnsi="仿宋" w:eastAsia="仿宋"/>
                <w:sz w:val="32"/>
                <w:szCs w:val="32"/>
              </w:rPr>
            </w:pPr>
          </w:p>
          <w:p w14:paraId="303156DA">
            <w:pPr>
              <w:rPr>
                <w:rFonts w:hint="eastAsia" w:ascii="仿宋" w:hAnsi="仿宋" w:eastAsia="仿宋"/>
                <w:sz w:val="32"/>
                <w:szCs w:val="32"/>
              </w:rPr>
            </w:pPr>
          </w:p>
          <w:p w14:paraId="6A969F94">
            <w:pPr>
              <w:rPr>
                <w:rFonts w:hint="eastAsia" w:ascii="仿宋" w:hAnsi="仿宋" w:eastAsia="仿宋"/>
                <w:sz w:val="32"/>
                <w:szCs w:val="32"/>
              </w:rPr>
            </w:pPr>
          </w:p>
          <w:p w14:paraId="044DA001">
            <w:pPr>
              <w:rPr>
                <w:rFonts w:hint="eastAsia" w:ascii="仿宋" w:hAnsi="仿宋" w:eastAsia="仿宋"/>
                <w:sz w:val="32"/>
                <w:szCs w:val="32"/>
              </w:rPr>
            </w:pPr>
          </w:p>
          <w:p w14:paraId="59A50516">
            <w:pPr>
              <w:rPr>
                <w:rFonts w:hint="eastAsia" w:ascii="仿宋" w:hAnsi="仿宋" w:eastAsia="仿宋"/>
                <w:sz w:val="32"/>
                <w:szCs w:val="32"/>
                <w:lang w:eastAsia="zh-CN"/>
              </w:rPr>
            </w:pPr>
            <w:r>
              <w:rPr>
                <w:rFonts w:hint="eastAsia" w:ascii="仿宋" w:hAnsi="仿宋" w:eastAsia="仿宋"/>
                <w:sz w:val="32"/>
                <w:szCs w:val="32"/>
              </w:rPr>
              <w:t>物联网松材线虫病测</w:t>
            </w:r>
            <w:r>
              <w:rPr>
                <w:rFonts w:hint="eastAsia" w:ascii="仿宋" w:hAnsi="仿宋" w:eastAsia="仿宋"/>
                <w:sz w:val="32"/>
                <w:szCs w:val="32"/>
                <w:lang w:val="en-US" w:eastAsia="zh-CN"/>
              </w:rPr>
              <w:t xml:space="preserve"> </w:t>
            </w:r>
            <w:r>
              <w:rPr>
                <w:rFonts w:hint="eastAsia" w:ascii="仿宋" w:hAnsi="仿宋" w:eastAsia="仿宋"/>
                <w:sz w:val="32"/>
                <w:szCs w:val="32"/>
              </w:rPr>
              <w:t>报</w:t>
            </w:r>
            <w:r>
              <w:rPr>
                <w:rFonts w:hint="eastAsia" w:ascii="仿宋" w:hAnsi="仿宋" w:eastAsia="仿宋"/>
                <w:sz w:val="32"/>
                <w:szCs w:val="32"/>
                <w:lang w:eastAsia="zh-CN"/>
              </w:rPr>
              <w:t>仪</w:t>
            </w:r>
          </w:p>
        </w:tc>
        <w:tc>
          <w:tcPr>
            <w:tcW w:w="5163" w:type="dxa"/>
          </w:tcPr>
          <w:p w14:paraId="7CE1C6C2">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1、主机须能</w:t>
            </w:r>
            <w:r>
              <w:rPr>
                <w:rFonts w:hint="eastAsia" w:ascii="仿宋" w:hAnsi="仿宋" w:eastAsia="仿宋" w:cs="宋体"/>
                <w:kern w:val="0"/>
                <w:sz w:val="24"/>
                <w:lang w:eastAsia="zh-CN"/>
              </w:rPr>
              <w:t>长期</w:t>
            </w:r>
            <w:r>
              <w:rPr>
                <w:rFonts w:hint="eastAsia" w:ascii="仿宋" w:hAnsi="仿宋" w:eastAsia="仿宋" w:cs="宋体"/>
                <w:kern w:val="0"/>
                <w:sz w:val="24"/>
              </w:rPr>
              <w:t>在恶劣气候</w:t>
            </w:r>
            <w:r>
              <w:rPr>
                <w:rFonts w:hint="eastAsia" w:ascii="仿宋" w:hAnsi="仿宋" w:eastAsia="仿宋" w:cs="宋体"/>
                <w:kern w:val="0"/>
                <w:sz w:val="24"/>
                <w:lang w:eastAsia="zh-CN"/>
              </w:rPr>
              <w:t>条件下</w:t>
            </w:r>
            <w:r>
              <w:rPr>
                <w:rFonts w:hint="eastAsia" w:ascii="仿宋" w:hAnsi="仿宋" w:eastAsia="仿宋" w:cs="宋体"/>
                <w:kern w:val="0"/>
                <w:sz w:val="24"/>
              </w:rPr>
              <w:t>正常工作，工作温度：-20℃-60℃。；</w:t>
            </w:r>
          </w:p>
          <w:p w14:paraId="3E282643">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2、标靶害虫通过性诱剂诱集，害虫种类可控；</w:t>
            </w:r>
          </w:p>
          <w:p w14:paraId="30D66E2F">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3、诱捕及计数装置的高度可调节；支架防锈防水，高度不低于3米；</w:t>
            </w:r>
          </w:p>
          <w:p w14:paraId="48EC0EBE">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4、</w:t>
            </w:r>
            <w:r>
              <w:rPr>
                <w:rFonts w:ascii="仿宋" w:hAnsi="仿宋" w:eastAsia="仿宋" w:cs="宋体"/>
                <w:kern w:val="0"/>
                <w:sz w:val="24"/>
                <w:szCs w:val="24"/>
              </w:rPr>
              <w:t>可根据害虫个体、重量、飞行轨迹等参数的设置</w:t>
            </w:r>
            <w:r>
              <w:rPr>
                <w:rFonts w:hint="eastAsia" w:ascii="仿宋" w:hAnsi="仿宋" w:eastAsia="仿宋" w:cs="宋体"/>
                <w:kern w:val="0"/>
                <w:sz w:val="24"/>
              </w:rPr>
              <w:t>自动排除非</w:t>
            </w:r>
            <w:r>
              <w:rPr>
                <w:rFonts w:hint="eastAsia" w:ascii="仿宋" w:hAnsi="仿宋" w:eastAsia="仿宋" w:cs="宋体"/>
                <w:kern w:val="0"/>
                <w:sz w:val="24"/>
                <w:lang w:eastAsia="zh-CN"/>
              </w:rPr>
              <w:t>标靶</w:t>
            </w:r>
            <w:r>
              <w:rPr>
                <w:rFonts w:hint="eastAsia" w:ascii="仿宋" w:hAnsi="仿宋" w:eastAsia="仿宋" w:cs="宋体"/>
                <w:kern w:val="0"/>
                <w:sz w:val="24"/>
              </w:rPr>
              <w:t>害虫；</w:t>
            </w:r>
          </w:p>
          <w:p w14:paraId="27110021">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5、具备数据远程自动报传功能，数据涵盖：害虫数量、诱捕时间、</w:t>
            </w:r>
            <w:r>
              <w:rPr>
                <w:rFonts w:hint="eastAsia" w:ascii="仿宋" w:hAnsi="仿宋" w:eastAsia="仿宋" w:cs="宋体"/>
                <w:b/>
                <w:bCs/>
                <w:kern w:val="0"/>
                <w:sz w:val="24"/>
                <w:lang w:eastAsia="zh-CN"/>
              </w:rPr>
              <w:t>北斗定位</w:t>
            </w:r>
            <w:r>
              <w:rPr>
                <w:rFonts w:hint="eastAsia" w:ascii="仿宋" w:hAnsi="仿宋" w:eastAsia="仿宋" w:cs="宋体"/>
                <w:b/>
                <w:bCs/>
                <w:kern w:val="0"/>
                <w:sz w:val="24"/>
              </w:rPr>
              <w:t>信息</w:t>
            </w:r>
            <w:r>
              <w:rPr>
                <w:rFonts w:hint="eastAsia" w:ascii="仿宋" w:hAnsi="仿宋" w:eastAsia="仿宋" w:cs="宋体"/>
                <w:kern w:val="0"/>
                <w:sz w:val="24"/>
                <w:lang w:eastAsia="zh-CN"/>
              </w:rPr>
              <w:t>、</w:t>
            </w:r>
            <w:r>
              <w:rPr>
                <w:rFonts w:hint="eastAsia" w:ascii="仿宋" w:hAnsi="仿宋" w:eastAsia="仿宋" w:cs="宋体"/>
                <w:kern w:val="0"/>
                <w:sz w:val="24"/>
              </w:rPr>
              <w:t>温湿度等内容，并可远程设置以下报传方式：①根据害虫阈值自动上传 ②固定时间自动上传 ③在任意时间点，远程发送命令自动上传。</w:t>
            </w:r>
          </w:p>
          <w:p w14:paraId="489EE39F">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6、上传数据可实时上报至用户指定地址，可实现手机、电脑多种客户端接收。</w:t>
            </w:r>
          </w:p>
          <w:p w14:paraId="1E6E09EB">
            <w:pPr>
              <w:rPr>
                <w:rFonts w:hint="eastAsia" w:ascii="仿宋" w:hAnsi="仿宋" w:eastAsia="仿宋" w:cs="宋体"/>
                <w:kern w:val="0"/>
                <w:sz w:val="24"/>
              </w:rPr>
            </w:pPr>
            <w:r>
              <w:rPr>
                <w:rFonts w:hint="eastAsia" w:ascii="仿宋" w:hAnsi="仿宋" w:eastAsia="仿宋" w:cs="宋体"/>
                <w:kern w:val="0"/>
                <w:sz w:val="24"/>
              </w:rPr>
              <w:t>7、主机具备远程开关机功能， 具备设备故障远程诊断和维护功能，设备异常或故障远程提醒、性诱芯到期更换时间提醒功能。</w:t>
            </w:r>
          </w:p>
          <w:p w14:paraId="1D94D588">
            <w:pPr>
              <w:widowControl/>
              <w:jc w:val="left"/>
              <w:rPr>
                <w:rFonts w:ascii="仿宋" w:hAnsi="仿宋" w:eastAsia="仿宋" w:cs="宋体"/>
                <w:kern w:val="0"/>
                <w:sz w:val="24"/>
              </w:rPr>
            </w:pPr>
            <w:r>
              <w:rPr>
                <w:rFonts w:hint="eastAsia" w:ascii="仿宋" w:hAnsi="仿宋" w:eastAsia="仿宋" w:cs="宋体"/>
                <w:kern w:val="0"/>
                <w:sz w:val="24"/>
              </w:rPr>
              <w:t>8、支持通过列表查看、地图查看、图表查看三种数据查看方式；</w:t>
            </w:r>
          </w:p>
          <w:p w14:paraId="7916BD8F">
            <w:pPr>
              <w:rPr>
                <w:rFonts w:hint="eastAsia" w:ascii="仿宋" w:hAnsi="仿宋" w:eastAsia="仿宋"/>
                <w:kern w:val="0"/>
                <w:sz w:val="24"/>
              </w:rPr>
            </w:pPr>
            <w:r>
              <w:rPr>
                <w:rFonts w:hint="eastAsia" w:ascii="仿宋" w:hAnsi="仿宋" w:eastAsia="仿宋" w:cs="宋体"/>
                <w:kern w:val="0"/>
                <w:sz w:val="24"/>
              </w:rPr>
              <w:t>9、太阳能电池板功率≥40瓦；锂电池容量≥</w:t>
            </w:r>
            <w:r>
              <w:rPr>
                <w:rFonts w:hint="eastAsia" w:ascii="仿宋" w:hAnsi="仿宋" w:eastAsia="仿宋"/>
                <w:kern w:val="0"/>
                <w:sz w:val="24"/>
              </w:rPr>
              <w:t>60AH。保证7</w:t>
            </w:r>
            <w:r>
              <w:rPr>
                <w:rFonts w:hint="eastAsia" w:ascii="仿宋" w:hAnsi="仿宋" w:eastAsia="仿宋"/>
                <w:kern w:val="0"/>
                <w:sz w:val="24"/>
                <w:lang w:eastAsia="zh-CN"/>
              </w:rPr>
              <w:t>个</w:t>
            </w:r>
            <w:r>
              <w:rPr>
                <w:rFonts w:hint="eastAsia" w:ascii="仿宋" w:hAnsi="仿宋" w:eastAsia="仿宋"/>
                <w:kern w:val="0"/>
                <w:sz w:val="24"/>
              </w:rPr>
              <w:t>阴天正常工作。</w:t>
            </w:r>
          </w:p>
          <w:p w14:paraId="62F5C0C6">
            <w:pPr>
              <w:widowControl/>
              <w:adjustRightInd w:val="0"/>
              <w:snapToGrid w:val="0"/>
              <w:spacing w:line="240" w:lineRule="atLeast"/>
              <w:rPr>
                <w:rFonts w:hint="eastAsia" w:ascii="宋体" w:hAnsi="宋体" w:cs="宋体"/>
                <w:kern w:val="0"/>
                <w:sz w:val="24"/>
              </w:rPr>
            </w:pPr>
            <w:r>
              <w:rPr>
                <w:rFonts w:hint="eastAsia" w:ascii="仿宋" w:hAnsi="仿宋" w:eastAsia="仿宋" w:cs="宋体"/>
                <w:kern w:val="0"/>
                <w:sz w:val="24"/>
              </w:rPr>
              <w:t>10、主要监测对象为松墨天牛、松褐天牛等易感染松材线虫病的天牛。</w:t>
            </w:r>
          </w:p>
        </w:tc>
        <w:tc>
          <w:tcPr>
            <w:tcW w:w="567" w:type="dxa"/>
          </w:tcPr>
          <w:p w14:paraId="31E04715">
            <w:pPr>
              <w:jc w:val="left"/>
              <w:rPr>
                <w:rFonts w:hint="eastAsia" w:ascii="仿宋" w:hAnsi="仿宋" w:eastAsia="仿宋"/>
                <w:sz w:val="32"/>
                <w:szCs w:val="32"/>
                <w:lang w:eastAsia="zh-CN"/>
              </w:rPr>
            </w:pPr>
          </w:p>
          <w:p w14:paraId="2521BD3E">
            <w:pPr>
              <w:pStyle w:val="2"/>
              <w:rPr>
                <w:rFonts w:hint="eastAsia" w:ascii="仿宋" w:hAnsi="仿宋" w:eastAsia="仿宋"/>
                <w:sz w:val="32"/>
                <w:szCs w:val="32"/>
                <w:lang w:eastAsia="zh-CN"/>
              </w:rPr>
            </w:pPr>
          </w:p>
          <w:p w14:paraId="741B16B3">
            <w:pPr>
              <w:pStyle w:val="2"/>
              <w:rPr>
                <w:rFonts w:hint="eastAsia" w:ascii="仿宋" w:hAnsi="仿宋" w:eastAsia="仿宋"/>
                <w:sz w:val="32"/>
                <w:szCs w:val="32"/>
                <w:lang w:eastAsia="zh-CN"/>
              </w:rPr>
            </w:pPr>
          </w:p>
          <w:p w14:paraId="69585761">
            <w:pPr>
              <w:pStyle w:val="2"/>
              <w:rPr>
                <w:rFonts w:hint="eastAsia" w:ascii="仿宋" w:hAnsi="仿宋" w:eastAsia="仿宋"/>
                <w:sz w:val="32"/>
                <w:szCs w:val="32"/>
                <w:lang w:eastAsia="zh-CN"/>
              </w:rPr>
            </w:pPr>
          </w:p>
          <w:p w14:paraId="3742FDBA">
            <w:pPr>
              <w:pStyle w:val="2"/>
              <w:rPr>
                <w:rFonts w:hint="eastAsia" w:ascii="仿宋" w:hAnsi="仿宋" w:eastAsia="仿宋"/>
                <w:sz w:val="32"/>
                <w:szCs w:val="32"/>
                <w:lang w:val="en-US" w:eastAsia="zh-CN"/>
              </w:rPr>
            </w:pPr>
          </w:p>
          <w:p w14:paraId="046B0FE5">
            <w:pPr>
              <w:pStyle w:val="2"/>
              <w:rPr>
                <w:rFonts w:hint="default" w:ascii="仿宋" w:hAnsi="仿宋" w:eastAsia="仿宋"/>
                <w:sz w:val="32"/>
                <w:szCs w:val="32"/>
                <w:lang w:val="en-US" w:eastAsia="zh-CN"/>
              </w:rPr>
            </w:pPr>
            <w:r>
              <w:rPr>
                <w:rFonts w:hint="eastAsia" w:ascii="仿宋" w:hAnsi="仿宋" w:eastAsia="仿宋"/>
                <w:sz w:val="32"/>
                <w:szCs w:val="32"/>
                <w:lang w:val="en-US" w:eastAsia="zh-CN"/>
              </w:rPr>
              <w:t>22320</w:t>
            </w:r>
          </w:p>
        </w:tc>
        <w:tc>
          <w:tcPr>
            <w:tcW w:w="567" w:type="dxa"/>
          </w:tcPr>
          <w:p w14:paraId="2620EF16">
            <w:pPr>
              <w:jc w:val="left"/>
              <w:rPr>
                <w:rFonts w:hint="eastAsia" w:ascii="仿宋" w:hAnsi="仿宋" w:eastAsia="仿宋"/>
                <w:sz w:val="32"/>
                <w:szCs w:val="32"/>
              </w:rPr>
            </w:pPr>
          </w:p>
          <w:p w14:paraId="52FA5742">
            <w:pPr>
              <w:jc w:val="left"/>
              <w:rPr>
                <w:rFonts w:hint="eastAsia" w:ascii="仿宋" w:hAnsi="仿宋" w:eastAsia="仿宋"/>
                <w:sz w:val="32"/>
                <w:szCs w:val="32"/>
              </w:rPr>
            </w:pPr>
          </w:p>
          <w:p w14:paraId="21C7DC54">
            <w:pPr>
              <w:jc w:val="left"/>
              <w:rPr>
                <w:rFonts w:hint="eastAsia" w:ascii="仿宋" w:hAnsi="仿宋" w:eastAsia="仿宋"/>
                <w:sz w:val="32"/>
                <w:szCs w:val="32"/>
              </w:rPr>
            </w:pPr>
          </w:p>
          <w:p w14:paraId="16428769">
            <w:pPr>
              <w:jc w:val="left"/>
              <w:rPr>
                <w:rFonts w:hint="eastAsia" w:ascii="仿宋" w:hAnsi="仿宋" w:eastAsia="仿宋"/>
                <w:sz w:val="32"/>
                <w:szCs w:val="32"/>
              </w:rPr>
            </w:pPr>
          </w:p>
          <w:p w14:paraId="1D86A03C">
            <w:pPr>
              <w:jc w:val="left"/>
              <w:rPr>
                <w:rFonts w:hint="eastAsia" w:ascii="仿宋" w:hAnsi="仿宋" w:eastAsia="仿宋"/>
                <w:sz w:val="32"/>
                <w:szCs w:val="32"/>
              </w:rPr>
            </w:pPr>
          </w:p>
          <w:p w14:paraId="16425A5E">
            <w:pPr>
              <w:jc w:val="left"/>
              <w:rPr>
                <w:rFonts w:hint="eastAsia" w:ascii="仿宋" w:hAnsi="仿宋" w:eastAsia="仿宋"/>
                <w:sz w:val="32"/>
                <w:szCs w:val="32"/>
              </w:rPr>
            </w:pPr>
          </w:p>
          <w:p w14:paraId="64AC8C84">
            <w:pPr>
              <w:jc w:val="left"/>
              <w:rPr>
                <w:rFonts w:hint="default" w:ascii="仿宋" w:hAnsi="仿宋" w:eastAsia="仿宋"/>
                <w:sz w:val="32"/>
                <w:szCs w:val="32"/>
                <w:lang w:val="en-US" w:eastAsia="zh-CN"/>
              </w:rPr>
            </w:pPr>
            <w:r>
              <w:rPr>
                <w:rFonts w:hint="eastAsia" w:ascii="仿宋" w:hAnsi="仿宋" w:eastAsia="仿宋"/>
                <w:sz w:val="32"/>
                <w:szCs w:val="32"/>
                <w:lang w:val="en-US" w:eastAsia="zh-CN"/>
              </w:rPr>
              <w:t>1</w:t>
            </w:r>
          </w:p>
        </w:tc>
        <w:tc>
          <w:tcPr>
            <w:tcW w:w="616" w:type="dxa"/>
          </w:tcPr>
          <w:p w14:paraId="07C8FE99">
            <w:pPr>
              <w:rPr>
                <w:rFonts w:hint="eastAsia" w:ascii="仿宋" w:hAnsi="仿宋" w:eastAsia="仿宋"/>
                <w:sz w:val="32"/>
                <w:szCs w:val="32"/>
              </w:rPr>
            </w:pPr>
          </w:p>
          <w:p w14:paraId="6B9FF2E6">
            <w:pPr>
              <w:rPr>
                <w:rFonts w:hint="eastAsia" w:ascii="仿宋" w:hAnsi="仿宋" w:eastAsia="仿宋"/>
                <w:sz w:val="32"/>
                <w:szCs w:val="32"/>
              </w:rPr>
            </w:pPr>
          </w:p>
          <w:p w14:paraId="5CB37BAD">
            <w:pPr>
              <w:rPr>
                <w:rFonts w:hint="eastAsia" w:ascii="仿宋" w:hAnsi="仿宋" w:eastAsia="仿宋"/>
                <w:sz w:val="32"/>
                <w:szCs w:val="32"/>
              </w:rPr>
            </w:pPr>
          </w:p>
          <w:p w14:paraId="3D7A844A">
            <w:pPr>
              <w:rPr>
                <w:rFonts w:hint="eastAsia" w:ascii="仿宋" w:hAnsi="仿宋" w:eastAsia="仿宋"/>
                <w:sz w:val="32"/>
                <w:szCs w:val="32"/>
              </w:rPr>
            </w:pPr>
          </w:p>
          <w:p w14:paraId="56B20D35">
            <w:pPr>
              <w:rPr>
                <w:rFonts w:hint="eastAsia" w:ascii="仿宋" w:hAnsi="仿宋" w:eastAsia="仿宋"/>
                <w:sz w:val="32"/>
                <w:szCs w:val="32"/>
              </w:rPr>
            </w:pPr>
          </w:p>
          <w:p w14:paraId="1067ED4C">
            <w:pPr>
              <w:rPr>
                <w:rFonts w:hint="eastAsia" w:ascii="仿宋" w:hAnsi="仿宋" w:eastAsia="仿宋"/>
                <w:sz w:val="32"/>
                <w:szCs w:val="32"/>
              </w:rPr>
            </w:pPr>
          </w:p>
          <w:p w14:paraId="2D4B6F1B">
            <w:pPr>
              <w:rPr>
                <w:rFonts w:hint="eastAsia" w:ascii="仿宋" w:hAnsi="仿宋" w:eastAsia="仿宋"/>
                <w:sz w:val="32"/>
                <w:szCs w:val="32"/>
              </w:rPr>
            </w:pPr>
            <w:r>
              <w:rPr>
                <w:rFonts w:hint="eastAsia" w:ascii="仿宋" w:hAnsi="仿宋" w:eastAsia="仿宋"/>
                <w:sz w:val="32"/>
                <w:szCs w:val="32"/>
              </w:rPr>
              <w:t>台</w:t>
            </w:r>
          </w:p>
        </w:tc>
        <w:tc>
          <w:tcPr>
            <w:tcW w:w="895" w:type="dxa"/>
          </w:tcPr>
          <w:p w14:paraId="34E31485">
            <w:pPr>
              <w:rPr>
                <w:rFonts w:hint="eastAsia" w:ascii="仿宋" w:hAnsi="仿宋" w:eastAsia="仿宋"/>
                <w:sz w:val="32"/>
                <w:szCs w:val="32"/>
              </w:rPr>
            </w:pPr>
          </w:p>
        </w:tc>
      </w:tr>
      <w:tr w14:paraId="1267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trPr>
        <w:tc>
          <w:tcPr>
            <w:tcW w:w="993" w:type="dxa"/>
          </w:tcPr>
          <w:p w14:paraId="0221F961">
            <w:pPr>
              <w:rPr>
                <w:rFonts w:hint="eastAsia" w:ascii="仿宋" w:hAnsi="仿宋" w:eastAsia="仿宋"/>
                <w:sz w:val="32"/>
                <w:szCs w:val="32"/>
              </w:rPr>
            </w:pPr>
          </w:p>
          <w:p w14:paraId="1C6736E2">
            <w:pPr>
              <w:rPr>
                <w:rFonts w:hint="eastAsia" w:ascii="仿宋" w:hAnsi="仿宋" w:eastAsia="仿宋"/>
                <w:sz w:val="32"/>
                <w:szCs w:val="32"/>
              </w:rPr>
            </w:pPr>
          </w:p>
          <w:p w14:paraId="208E294C">
            <w:pPr>
              <w:ind w:firstLine="320" w:firstLineChars="100"/>
              <w:rPr>
                <w:rFonts w:ascii="仿宋" w:hAnsi="仿宋" w:eastAsia="仿宋"/>
                <w:sz w:val="32"/>
                <w:szCs w:val="32"/>
              </w:rPr>
            </w:pPr>
            <w:r>
              <w:rPr>
                <w:rFonts w:hint="eastAsia" w:ascii="仿宋" w:hAnsi="仿宋" w:eastAsia="仿宋"/>
                <w:sz w:val="32"/>
                <w:szCs w:val="32"/>
              </w:rPr>
              <w:t>2</w:t>
            </w:r>
          </w:p>
          <w:p w14:paraId="3D8D6F1B">
            <w:pPr>
              <w:rPr>
                <w:rFonts w:hint="eastAsia" w:ascii="仿宋" w:hAnsi="仿宋" w:eastAsia="仿宋"/>
                <w:sz w:val="32"/>
                <w:szCs w:val="32"/>
              </w:rPr>
            </w:pPr>
          </w:p>
        </w:tc>
        <w:tc>
          <w:tcPr>
            <w:tcW w:w="1182" w:type="dxa"/>
          </w:tcPr>
          <w:p w14:paraId="43EFBDCE">
            <w:pPr>
              <w:rPr>
                <w:rFonts w:hint="eastAsia" w:ascii="仿宋" w:hAnsi="仿宋" w:eastAsia="仿宋" w:cs="仿宋_GB2312"/>
                <w:bCs/>
                <w:sz w:val="32"/>
                <w:szCs w:val="32"/>
              </w:rPr>
            </w:pPr>
          </w:p>
          <w:p w14:paraId="2478A889">
            <w:pPr>
              <w:rPr>
                <w:rFonts w:ascii="仿宋" w:hAnsi="仿宋" w:eastAsia="仿宋"/>
                <w:sz w:val="32"/>
                <w:szCs w:val="32"/>
              </w:rPr>
            </w:pPr>
            <w:r>
              <w:rPr>
                <w:rFonts w:hint="eastAsia" w:ascii="仿宋" w:hAnsi="仿宋" w:eastAsia="仿宋" w:cs="仿宋_GB2312"/>
                <w:bCs/>
                <w:sz w:val="32"/>
                <w:szCs w:val="32"/>
              </w:rPr>
              <w:t>松褐天牛诱捕器</w:t>
            </w:r>
          </w:p>
          <w:p w14:paraId="1C11329B">
            <w:pPr>
              <w:rPr>
                <w:rFonts w:hint="eastAsia" w:ascii="仿宋" w:hAnsi="仿宋" w:eastAsia="仿宋"/>
                <w:sz w:val="32"/>
                <w:szCs w:val="32"/>
              </w:rPr>
            </w:pPr>
          </w:p>
        </w:tc>
        <w:tc>
          <w:tcPr>
            <w:tcW w:w="5163" w:type="dxa"/>
          </w:tcPr>
          <w:p w14:paraId="25639195">
            <w:pPr>
              <w:ind w:firstLine="480" w:firstLineChars="200"/>
              <w:rPr>
                <w:rFonts w:hint="eastAsia" w:ascii="仿宋" w:hAnsi="仿宋" w:eastAsia="仿宋" w:cs="仿宋_GB2312"/>
                <w:bCs/>
                <w:sz w:val="24"/>
                <w:szCs w:val="24"/>
              </w:rPr>
            </w:pPr>
          </w:p>
          <w:p w14:paraId="5D3E4004">
            <w:pPr>
              <w:ind w:firstLine="480" w:firstLineChars="200"/>
              <w:rPr>
                <w:rFonts w:hint="eastAsia" w:ascii="仿宋" w:hAnsi="仿宋" w:eastAsia="仿宋" w:cs="仿宋_GB2312"/>
                <w:bCs/>
                <w:sz w:val="24"/>
                <w:szCs w:val="24"/>
              </w:rPr>
            </w:pPr>
          </w:p>
          <w:p w14:paraId="61807F87">
            <w:pPr>
              <w:ind w:firstLine="480" w:firstLineChars="200"/>
              <w:rPr>
                <w:rFonts w:hint="eastAsia" w:ascii="仿宋" w:hAnsi="仿宋" w:eastAsia="仿宋" w:cs="仿宋_GB2312"/>
                <w:bCs/>
                <w:sz w:val="24"/>
                <w:szCs w:val="24"/>
              </w:rPr>
            </w:pPr>
            <w:r>
              <w:rPr>
                <w:rFonts w:hint="eastAsia" w:ascii="仿宋" w:hAnsi="仿宋" w:eastAsia="仿宋" w:cs="仿宋_GB2312"/>
                <w:bCs/>
                <w:sz w:val="24"/>
                <w:szCs w:val="24"/>
              </w:rPr>
              <w:t>1、具有省级以上检测机构出具的诱芯分析测试报告；</w:t>
            </w:r>
          </w:p>
          <w:p w14:paraId="3EB69176">
            <w:pPr>
              <w:ind w:firstLine="480" w:firstLineChars="200"/>
              <w:rPr>
                <w:rFonts w:hint="eastAsia" w:ascii="仿宋" w:hAnsi="仿宋" w:eastAsia="仿宋" w:cs="仿宋_GB2312"/>
                <w:bCs/>
                <w:sz w:val="24"/>
                <w:szCs w:val="24"/>
              </w:rPr>
            </w:pPr>
            <w:r>
              <w:rPr>
                <w:rFonts w:hint="eastAsia" w:ascii="仿宋" w:hAnsi="仿宋" w:eastAsia="仿宋" w:cs="仿宋_GB2312"/>
                <w:bCs/>
                <w:sz w:val="24"/>
                <w:szCs w:val="24"/>
              </w:rPr>
              <w:t>2、有效时间</w:t>
            </w:r>
            <w:r>
              <w:rPr>
                <w:rFonts w:hint="eastAsia" w:ascii="仿宋" w:hAnsi="仿宋" w:eastAsia="仿宋" w:cs="宋体"/>
                <w:kern w:val="0"/>
                <w:sz w:val="24"/>
              </w:rPr>
              <w:t>≥</w:t>
            </w:r>
            <w:r>
              <w:rPr>
                <w:rFonts w:hint="eastAsia" w:ascii="仿宋" w:hAnsi="仿宋" w:eastAsia="仿宋" w:cs="仿宋_GB2312"/>
                <w:bCs/>
                <w:sz w:val="24"/>
                <w:szCs w:val="24"/>
              </w:rPr>
              <w:t>2个月</w:t>
            </w:r>
          </w:p>
          <w:p w14:paraId="703DAC6E">
            <w:pPr>
              <w:ind w:firstLine="480" w:firstLineChars="200"/>
              <w:rPr>
                <w:rFonts w:hint="eastAsia" w:ascii="仿宋" w:hAnsi="仿宋" w:eastAsia="仿宋" w:cs="仿宋_GB2312"/>
                <w:bCs/>
                <w:sz w:val="24"/>
                <w:szCs w:val="24"/>
              </w:rPr>
            </w:pPr>
            <w:r>
              <w:rPr>
                <w:rFonts w:hint="eastAsia" w:ascii="仿宋" w:hAnsi="仿宋" w:eastAsia="仿宋" w:cs="仿宋_GB2312"/>
                <w:bCs/>
                <w:sz w:val="24"/>
                <w:szCs w:val="24"/>
              </w:rPr>
              <w:t>3、诱捕器组成：黑色顶盖1个、中空大交叉板1个、中空小交叉板1个、黑色漏斗1个、天牛集虫瓶1个。</w:t>
            </w:r>
          </w:p>
          <w:p w14:paraId="762F4356">
            <w:pPr>
              <w:ind w:firstLine="480" w:firstLineChars="200"/>
              <w:rPr>
                <w:rFonts w:hint="eastAsia" w:ascii="仿宋" w:hAnsi="仿宋" w:eastAsia="仿宋" w:cs="仿宋_GB2312"/>
                <w:bCs/>
                <w:sz w:val="24"/>
                <w:szCs w:val="24"/>
                <w:lang w:val="en-US" w:eastAsia="zh-CN"/>
              </w:rPr>
            </w:pPr>
            <w:r>
              <w:rPr>
                <w:rFonts w:hint="eastAsia" w:ascii="仿宋" w:hAnsi="仿宋" w:eastAsia="仿宋" w:cs="仿宋_GB2312"/>
                <w:bCs/>
                <w:sz w:val="24"/>
                <w:szCs w:val="24"/>
                <w:lang w:val="en-US" w:eastAsia="zh-CN"/>
              </w:rPr>
              <w:t>4、一个诱捕器加四个诱芯为一套。</w:t>
            </w:r>
          </w:p>
        </w:tc>
        <w:tc>
          <w:tcPr>
            <w:tcW w:w="567" w:type="dxa"/>
          </w:tcPr>
          <w:p w14:paraId="1D22EA84">
            <w:pPr>
              <w:rPr>
                <w:rFonts w:hint="default" w:ascii="仿宋" w:hAnsi="仿宋" w:eastAsia="仿宋"/>
                <w:sz w:val="32"/>
                <w:szCs w:val="32"/>
                <w:lang w:val="en-US" w:eastAsia="zh-CN"/>
              </w:rPr>
            </w:pPr>
          </w:p>
          <w:p w14:paraId="20983E67">
            <w:pPr>
              <w:pStyle w:val="2"/>
              <w:rPr>
                <w:rFonts w:hint="default" w:ascii="仿宋" w:hAnsi="仿宋" w:eastAsia="仿宋"/>
                <w:sz w:val="32"/>
                <w:szCs w:val="32"/>
                <w:lang w:val="en-US" w:eastAsia="zh-CN"/>
              </w:rPr>
            </w:pPr>
          </w:p>
          <w:p w14:paraId="1A7662B3">
            <w:pPr>
              <w:pStyle w:val="2"/>
              <w:rPr>
                <w:rFonts w:hint="default" w:ascii="仿宋" w:hAnsi="仿宋" w:eastAsia="仿宋"/>
                <w:sz w:val="32"/>
                <w:szCs w:val="32"/>
                <w:lang w:val="en-US" w:eastAsia="zh-CN"/>
              </w:rPr>
            </w:pPr>
            <w:r>
              <w:rPr>
                <w:rFonts w:hint="eastAsia" w:ascii="仿宋" w:hAnsi="仿宋" w:eastAsia="仿宋"/>
                <w:sz w:val="32"/>
                <w:szCs w:val="32"/>
                <w:lang w:val="en-US" w:eastAsia="zh-CN"/>
              </w:rPr>
              <w:t>234</w:t>
            </w:r>
          </w:p>
        </w:tc>
        <w:tc>
          <w:tcPr>
            <w:tcW w:w="567" w:type="dxa"/>
          </w:tcPr>
          <w:p w14:paraId="1A296A61">
            <w:pPr>
              <w:rPr>
                <w:rFonts w:hint="eastAsia" w:ascii="仿宋" w:hAnsi="仿宋" w:eastAsia="仿宋"/>
                <w:sz w:val="32"/>
                <w:szCs w:val="32"/>
                <w:lang w:val="en-US" w:eastAsia="zh-CN"/>
              </w:rPr>
            </w:pPr>
          </w:p>
          <w:p w14:paraId="1FF540F3">
            <w:pPr>
              <w:rPr>
                <w:rFonts w:hint="eastAsia" w:ascii="仿宋" w:hAnsi="仿宋" w:eastAsia="仿宋"/>
                <w:sz w:val="32"/>
                <w:szCs w:val="32"/>
                <w:lang w:val="en-US" w:eastAsia="zh-CN"/>
              </w:rPr>
            </w:pPr>
          </w:p>
          <w:p w14:paraId="30A299A0">
            <w:pPr>
              <w:rPr>
                <w:rFonts w:hint="default" w:ascii="仿宋" w:hAnsi="仿宋" w:eastAsia="仿宋"/>
                <w:sz w:val="32"/>
                <w:szCs w:val="32"/>
                <w:lang w:val="en-US" w:eastAsia="zh-CN"/>
              </w:rPr>
            </w:pPr>
            <w:r>
              <w:rPr>
                <w:rFonts w:hint="eastAsia" w:ascii="仿宋" w:hAnsi="仿宋" w:eastAsia="仿宋"/>
                <w:sz w:val="32"/>
                <w:szCs w:val="32"/>
                <w:lang w:val="en-US" w:eastAsia="zh-CN"/>
              </w:rPr>
              <w:t>1</w:t>
            </w:r>
          </w:p>
        </w:tc>
        <w:tc>
          <w:tcPr>
            <w:tcW w:w="616" w:type="dxa"/>
          </w:tcPr>
          <w:p w14:paraId="6C5C9DB0">
            <w:pPr>
              <w:rPr>
                <w:rFonts w:hint="eastAsia" w:ascii="仿宋" w:hAnsi="仿宋" w:eastAsia="仿宋"/>
                <w:sz w:val="32"/>
                <w:szCs w:val="32"/>
              </w:rPr>
            </w:pPr>
          </w:p>
          <w:p w14:paraId="63BA2798">
            <w:pPr>
              <w:rPr>
                <w:rFonts w:hint="eastAsia" w:ascii="仿宋" w:hAnsi="仿宋" w:eastAsia="仿宋"/>
                <w:sz w:val="32"/>
                <w:szCs w:val="32"/>
              </w:rPr>
            </w:pPr>
          </w:p>
          <w:p w14:paraId="2926EC47">
            <w:pPr>
              <w:rPr>
                <w:rFonts w:hint="eastAsia" w:ascii="仿宋" w:hAnsi="仿宋" w:eastAsia="仿宋"/>
                <w:sz w:val="32"/>
                <w:szCs w:val="32"/>
                <w:lang w:eastAsia="zh-CN"/>
              </w:rPr>
            </w:pPr>
            <w:r>
              <w:rPr>
                <w:rFonts w:hint="eastAsia" w:ascii="仿宋" w:hAnsi="仿宋" w:eastAsia="仿宋"/>
                <w:sz w:val="32"/>
                <w:szCs w:val="32"/>
                <w:lang w:eastAsia="zh-CN"/>
              </w:rPr>
              <w:t>套</w:t>
            </w:r>
          </w:p>
        </w:tc>
        <w:tc>
          <w:tcPr>
            <w:tcW w:w="895" w:type="dxa"/>
          </w:tcPr>
          <w:p w14:paraId="17AB718E">
            <w:pPr>
              <w:rPr>
                <w:rFonts w:hint="eastAsia" w:ascii="仿宋" w:hAnsi="仿宋" w:eastAsia="仿宋"/>
                <w:sz w:val="32"/>
                <w:szCs w:val="32"/>
              </w:rPr>
            </w:pPr>
          </w:p>
        </w:tc>
      </w:tr>
    </w:tbl>
    <w:p w14:paraId="3B62D7D3">
      <w:pPr>
        <w:rPr>
          <w:rFonts w:hint="eastAsia" w:ascii="仿宋" w:hAnsi="仿宋" w:eastAsia="仿宋"/>
          <w:sz w:val="32"/>
          <w:szCs w:val="32"/>
        </w:rPr>
      </w:pPr>
    </w:p>
    <w:tbl>
      <w:tblPr>
        <w:tblStyle w:val="10"/>
        <w:tblW w:w="99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955"/>
        <w:gridCol w:w="5097"/>
        <w:gridCol w:w="1016"/>
        <w:gridCol w:w="537"/>
        <w:gridCol w:w="554"/>
        <w:gridCol w:w="796"/>
      </w:tblGrid>
      <w:tr w14:paraId="227D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1004" w:type="dxa"/>
            <w:vAlign w:val="center"/>
          </w:tcPr>
          <w:p w14:paraId="2FF535E3">
            <w:pPr>
              <w:jc w:val="center"/>
            </w:pPr>
            <w:r>
              <w:rPr>
                <w:rFonts w:hint="eastAsia" w:ascii="仿宋" w:hAnsi="仿宋" w:eastAsia="仿宋"/>
                <w:sz w:val="32"/>
                <w:szCs w:val="32"/>
              </w:rPr>
              <w:t>序号</w:t>
            </w:r>
          </w:p>
        </w:tc>
        <w:tc>
          <w:tcPr>
            <w:tcW w:w="985" w:type="dxa"/>
            <w:vAlign w:val="center"/>
          </w:tcPr>
          <w:p w14:paraId="2F345D85">
            <w:pPr>
              <w:jc w:val="center"/>
            </w:pPr>
            <w:r>
              <w:rPr>
                <w:rFonts w:hint="eastAsia" w:ascii="仿宋" w:hAnsi="仿宋" w:eastAsia="仿宋"/>
                <w:sz w:val="32"/>
                <w:szCs w:val="32"/>
              </w:rPr>
              <w:t>名称</w:t>
            </w:r>
          </w:p>
        </w:tc>
        <w:tc>
          <w:tcPr>
            <w:tcW w:w="5470" w:type="dxa"/>
            <w:vAlign w:val="center"/>
          </w:tcPr>
          <w:p w14:paraId="5DA3E968">
            <w:pPr>
              <w:ind w:firstLine="1920" w:firstLineChars="600"/>
              <w:jc w:val="center"/>
            </w:pPr>
            <w:r>
              <w:rPr>
                <w:rFonts w:hint="eastAsia" w:ascii="仿宋" w:hAnsi="仿宋" w:eastAsia="仿宋"/>
                <w:sz w:val="32"/>
                <w:szCs w:val="32"/>
              </w:rPr>
              <w:t>产品参数</w:t>
            </w:r>
          </w:p>
        </w:tc>
        <w:tc>
          <w:tcPr>
            <w:tcW w:w="537" w:type="dxa"/>
            <w:vAlign w:val="center"/>
          </w:tcPr>
          <w:p w14:paraId="11568CC1">
            <w:pPr>
              <w:jc w:val="center"/>
              <w:rPr>
                <w:rFonts w:hint="eastAsia" w:ascii="仿宋" w:hAnsi="仿宋" w:eastAsia="仿宋"/>
                <w:sz w:val="32"/>
                <w:szCs w:val="32"/>
              </w:rPr>
            </w:pPr>
            <w:r>
              <w:rPr>
                <w:rFonts w:hint="eastAsia" w:ascii="仿宋" w:hAnsi="仿宋" w:eastAsia="仿宋"/>
                <w:sz w:val="30"/>
                <w:szCs w:val="30"/>
                <w:lang w:eastAsia="zh-CN"/>
              </w:rPr>
              <w:t>最</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高限</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价</w:t>
            </w:r>
          </w:p>
        </w:tc>
        <w:tc>
          <w:tcPr>
            <w:tcW w:w="537" w:type="dxa"/>
            <w:vAlign w:val="center"/>
          </w:tcPr>
          <w:p w14:paraId="50EA5C8F">
            <w:pPr>
              <w:jc w:val="center"/>
            </w:pPr>
            <w:r>
              <w:rPr>
                <w:rFonts w:hint="eastAsia" w:ascii="仿宋" w:hAnsi="仿宋" w:eastAsia="仿宋"/>
                <w:sz w:val="32"/>
                <w:szCs w:val="32"/>
              </w:rPr>
              <w:t>数量</w:t>
            </w:r>
          </w:p>
        </w:tc>
        <w:tc>
          <w:tcPr>
            <w:tcW w:w="556" w:type="dxa"/>
            <w:vAlign w:val="center"/>
          </w:tcPr>
          <w:p w14:paraId="479643C0">
            <w:pPr>
              <w:jc w:val="center"/>
            </w:pPr>
            <w:r>
              <w:rPr>
                <w:rFonts w:hint="eastAsia" w:ascii="仿宋" w:hAnsi="仿宋" w:eastAsia="仿宋"/>
                <w:sz w:val="32"/>
                <w:szCs w:val="32"/>
              </w:rPr>
              <w:t>单位</w:t>
            </w:r>
          </w:p>
        </w:tc>
        <w:tc>
          <w:tcPr>
            <w:tcW w:w="826" w:type="dxa"/>
          </w:tcPr>
          <w:p w14:paraId="7E92937D">
            <w:pPr>
              <w:rPr>
                <w:rFonts w:hint="eastAsia" w:eastAsiaTheme="minorEastAsia"/>
                <w:lang w:eastAsia="zh-CN"/>
              </w:rPr>
            </w:pPr>
            <w:r>
              <w:rPr>
                <w:rFonts w:hint="eastAsia" w:ascii="仿宋" w:hAnsi="仿宋" w:eastAsia="仿宋"/>
                <w:sz w:val="32"/>
                <w:szCs w:val="32"/>
                <w:lang w:eastAsia="zh-CN"/>
              </w:rPr>
              <w:t>报价</w:t>
            </w:r>
          </w:p>
        </w:tc>
      </w:tr>
      <w:tr w14:paraId="4D8EF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0" w:hRule="atLeast"/>
        </w:trPr>
        <w:tc>
          <w:tcPr>
            <w:tcW w:w="1004" w:type="dxa"/>
          </w:tcPr>
          <w:p w14:paraId="34E1ACD7">
            <w:pPr>
              <w:jc w:val="center"/>
              <w:rPr>
                <w:rFonts w:hint="eastAsia" w:ascii="仿宋" w:hAnsi="仿宋" w:eastAsia="仿宋"/>
                <w:sz w:val="32"/>
                <w:szCs w:val="32"/>
              </w:rPr>
            </w:pPr>
          </w:p>
          <w:p w14:paraId="4AFFD21E">
            <w:pPr>
              <w:jc w:val="center"/>
              <w:rPr>
                <w:rFonts w:hint="eastAsia" w:ascii="仿宋" w:hAnsi="仿宋" w:eastAsia="仿宋"/>
                <w:sz w:val="32"/>
                <w:szCs w:val="32"/>
              </w:rPr>
            </w:pPr>
          </w:p>
          <w:p w14:paraId="2398F47A">
            <w:pPr>
              <w:jc w:val="center"/>
              <w:rPr>
                <w:rFonts w:hint="eastAsia" w:ascii="仿宋" w:hAnsi="仿宋" w:eastAsia="仿宋"/>
                <w:sz w:val="32"/>
                <w:szCs w:val="32"/>
              </w:rPr>
            </w:pPr>
          </w:p>
          <w:p w14:paraId="66F437DE">
            <w:pPr>
              <w:jc w:val="center"/>
              <w:rPr>
                <w:rFonts w:hint="eastAsia" w:ascii="仿宋" w:hAnsi="仿宋" w:eastAsia="仿宋"/>
                <w:sz w:val="32"/>
                <w:szCs w:val="32"/>
              </w:rPr>
            </w:pPr>
          </w:p>
          <w:p w14:paraId="42C692F8">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3</w:t>
            </w:r>
          </w:p>
        </w:tc>
        <w:tc>
          <w:tcPr>
            <w:tcW w:w="985" w:type="dxa"/>
          </w:tcPr>
          <w:p w14:paraId="00FA18A9">
            <w:pPr>
              <w:jc w:val="center"/>
              <w:rPr>
                <w:rFonts w:hint="eastAsia" w:ascii="仿宋" w:hAnsi="仿宋" w:eastAsia="仿宋" w:cs="仿宋_GB2312"/>
                <w:bCs/>
                <w:sz w:val="32"/>
                <w:szCs w:val="32"/>
              </w:rPr>
            </w:pPr>
          </w:p>
          <w:p w14:paraId="078D8D1C">
            <w:pPr>
              <w:jc w:val="center"/>
              <w:rPr>
                <w:rFonts w:hint="eastAsia" w:ascii="仿宋" w:hAnsi="仿宋" w:eastAsia="仿宋" w:cs="仿宋_GB2312"/>
                <w:bCs/>
                <w:sz w:val="32"/>
                <w:szCs w:val="32"/>
              </w:rPr>
            </w:pPr>
          </w:p>
          <w:p w14:paraId="05314B42">
            <w:pPr>
              <w:jc w:val="center"/>
              <w:rPr>
                <w:rFonts w:hint="eastAsia" w:ascii="仿宋" w:hAnsi="仿宋" w:eastAsia="仿宋" w:cs="仿宋_GB2312"/>
                <w:bCs/>
                <w:sz w:val="32"/>
                <w:szCs w:val="32"/>
              </w:rPr>
            </w:pPr>
          </w:p>
          <w:p w14:paraId="10F22B8F">
            <w:pPr>
              <w:jc w:val="center"/>
              <w:rPr>
                <w:rFonts w:hint="eastAsia" w:ascii="仿宋" w:hAnsi="仿宋" w:eastAsia="仿宋"/>
                <w:sz w:val="32"/>
                <w:szCs w:val="32"/>
                <w:lang w:eastAsia="zh-CN"/>
              </w:rPr>
            </w:pPr>
            <w:r>
              <w:rPr>
                <w:rFonts w:hint="eastAsia" w:ascii="仿宋" w:hAnsi="仿宋" w:eastAsia="仿宋"/>
                <w:sz w:val="32"/>
                <w:szCs w:val="32"/>
              </w:rPr>
              <w:t>物联网</w:t>
            </w:r>
            <w:r>
              <w:rPr>
                <w:rFonts w:hint="eastAsia" w:ascii="仿宋" w:hAnsi="仿宋" w:eastAsia="仿宋"/>
                <w:sz w:val="32"/>
                <w:szCs w:val="32"/>
                <w:lang w:eastAsia="zh-CN"/>
              </w:rPr>
              <w:t>美国白蛾</w:t>
            </w:r>
            <w:r>
              <w:rPr>
                <w:rFonts w:hint="eastAsia" w:ascii="仿宋" w:hAnsi="仿宋" w:eastAsia="仿宋"/>
                <w:sz w:val="32"/>
                <w:szCs w:val="32"/>
              </w:rPr>
              <w:t>测</w:t>
            </w:r>
            <w:r>
              <w:rPr>
                <w:rFonts w:hint="eastAsia" w:ascii="仿宋" w:hAnsi="仿宋" w:eastAsia="仿宋"/>
                <w:sz w:val="32"/>
                <w:szCs w:val="32"/>
                <w:lang w:val="en-US" w:eastAsia="zh-CN"/>
              </w:rPr>
              <w:t xml:space="preserve"> </w:t>
            </w:r>
            <w:r>
              <w:rPr>
                <w:rFonts w:hint="eastAsia" w:ascii="仿宋" w:hAnsi="仿宋" w:eastAsia="仿宋"/>
                <w:sz w:val="32"/>
                <w:szCs w:val="32"/>
              </w:rPr>
              <w:t>报</w:t>
            </w:r>
            <w:r>
              <w:rPr>
                <w:rFonts w:hint="eastAsia" w:ascii="仿宋" w:hAnsi="仿宋" w:eastAsia="仿宋"/>
                <w:sz w:val="32"/>
                <w:szCs w:val="32"/>
                <w:lang w:eastAsia="zh-CN"/>
              </w:rPr>
              <w:t>仪</w:t>
            </w:r>
          </w:p>
        </w:tc>
        <w:tc>
          <w:tcPr>
            <w:tcW w:w="5470" w:type="dxa"/>
          </w:tcPr>
          <w:p w14:paraId="7072E529">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1、主机须能</w:t>
            </w:r>
            <w:r>
              <w:rPr>
                <w:rFonts w:hint="eastAsia" w:ascii="仿宋" w:hAnsi="仿宋" w:eastAsia="仿宋" w:cs="宋体"/>
                <w:kern w:val="0"/>
                <w:sz w:val="24"/>
                <w:lang w:eastAsia="zh-CN"/>
              </w:rPr>
              <w:t>长期</w:t>
            </w:r>
            <w:r>
              <w:rPr>
                <w:rFonts w:hint="eastAsia" w:ascii="仿宋" w:hAnsi="仿宋" w:eastAsia="仿宋" w:cs="宋体"/>
                <w:kern w:val="0"/>
                <w:sz w:val="24"/>
              </w:rPr>
              <w:t>在恶劣气候</w:t>
            </w:r>
            <w:r>
              <w:rPr>
                <w:rFonts w:hint="eastAsia" w:ascii="仿宋" w:hAnsi="仿宋" w:eastAsia="仿宋" w:cs="宋体"/>
                <w:kern w:val="0"/>
                <w:sz w:val="24"/>
                <w:lang w:eastAsia="zh-CN"/>
              </w:rPr>
              <w:t>条件下</w:t>
            </w:r>
            <w:r>
              <w:rPr>
                <w:rFonts w:hint="eastAsia" w:ascii="仿宋" w:hAnsi="仿宋" w:eastAsia="仿宋" w:cs="宋体"/>
                <w:kern w:val="0"/>
                <w:sz w:val="24"/>
              </w:rPr>
              <w:t>正常工作，工作温度：-20℃-60℃。；</w:t>
            </w:r>
          </w:p>
          <w:p w14:paraId="56DF506B">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rPr>
              <w:t>2、标靶害虫通过性诱剂诱集，害虫种类可控；</w:t>
            </w:r>
          </w:p>
          <w:p w14:paraId="7DE499F4">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lang w:val="en-US" w:eastAsia="zh-CN"/>
              </w:rPr>
              <w:t>3</w:t>
            </w:r>
            <w:r>
              <w:rPr>
                <w:rFonts w:hint="eastAsia" w:ascii="仿宋" w:hAnsi="仿宋" w:eastAsia="仿宋" w:cs="宋体"/>
                <w:kern w:val="0"/>
                <w:sz w:val="24"/>
              </w:rPr>
              <w:t>、</w:t>
            </w:r>
            <w:r>
              <w:rPr>
                <w:rFonts w:ascii="仿宋" w:hAnsi="仿宋" w:eastAsia="仿宋" w:cs="宋体"/>
                <w:kern w:val="0"/>
                <w:sz w:val="24"/>
                <w:szCs w:val="24"/>
              </w:rPr>
              <w:t>可根据害虫个体、重量、飞行轨迹等参数的设置</w:t>
            </w:r>
            <w:r>
              <w:rPr>
                <w:rFonts w:hint="eastAsia" w:ascii="仿宋" w:hAnsi="仿宋" w:eastAsia="仿宋" w:cs="宋体"/>
                <w:kern w:val="0"/>
                <w:sz w:val="24"/>
              </w:rPr>
              <w:t>自动排除非</w:t>
            </w:r>
            <w:r>
              <w:rPr>
                <w:rFonts w:hint="eastAsia" w:ascii="仿宋" w:hAnsi="仿宋" w:eastAsia="仿宋" w:cs="宋体"/>
                <w:kern w:val="0"/>
                <w:sz w:val="24"/>
                <w:lang w:eastAsia="zh-CN"/>
              </w:rPr>
              <w:t>标靶</w:t>
            </w:r>
            <w:r>
              <w:rPr>
                <w:rFonts w:hint="eastAsia" w:ascii="仿宋" w:hAnsi="仿宋" w:eastAsia="仿宋" w:cs="宋体"/>
                <w:kern w:val="0"/>
                <w:sz w:val="24"/>
              </w:rPr>
              <w:t>害虫；</w:t>
            </w:r>
          </w:p>
          <w:p w14:paraId="382CDA11">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lang w:val="en-US" w:eastAsia="zh-CN"/>
              </w:rPr>
              <w:t>4</w:t>
            </w:r>
            <w:r>
              <w:rPr>
                <w:rFonts w:hint="eastAsia" w:ascii="仿宋" w:hAnsi="仿宋" w:eastAsia="仿宋" w:cs="宋体"/>
                <w:kern w:val="0"/>
                <w:sz w:val="24"/>
              </w:rPr>
              <w:t>、具备数据远程自动报传功能，数据涵盖：害虫数量、诱捕时间、</w:t>
            </w:r>
            <w:r>
              <w:rPr>
                <w:rFonts w:hint="eastAsia" w:ascii="仿宋" w:hAnsi="仿宋" w:eastAsia="仿宋" w:cs="宋体"/>
                <w:b/>
                <w:bCs/>
                <w:kern w:val="0"/>
                <w:sz w:val="24"/>
                <w:lang w:eastAsia="zh-CN"/>
              </w:rPr>
              <w:t>北斗定位</w:t>
            </w:r>
            <w:r>
              <w:rPr>
                <w:rFonts w:hint="eastAsia" w:ascii="仿宋" w:hAnsi="仿宋" w:eastAsia="仿宋" w:cs="宋体"/>
                <w:b/>
                <w:bCs/>
                <w:kern w:val="0"/>
                <w:sz w:val="24"/>
              </w:rPr>
              <w:t>信息</w:t>
            </w:r>
            <w:r>
              <w:rPr>
                <w:rFonts w:hint="eastAsia" w:ascii="仿宋" w:hAnsi="仿宋" w:eastAsia="仿宋" w:cs="宋体"/>
                <w:b/>
                <w:bCs/>
                <w:kern w:val="0"/>
                <w:sz w:val="24"/>
                <w:lang w:eastAsia="zh-CN"/>
              </w:rPr>
              <w:t>、</w:t>
            </w:r>
            <w:r>
              <w:rPr>
                <w:rFonts w:hint="eastAsia" w:ascii="仿宋" w:hAnsi="仿宋" w:eastAsia="仿宋" w:cs="宋体"/>
                <w:kern w:val="0"/>
                <w:sz w:val="24"/>
              </w:rPr>
              <w:t>温湿度等内容，并可远程设置以下报传方式：①根据害虫阈值自动上传 ②固定时间自动上传 ③在任意时间点，远程发送命令自动上传。</w:t>
            </w:r>
          </w:p>
          <w:p w14:paraId="5BE787DA">
            <w:pPr>
              <w:widowControl/>
              <w:adjustRightInd w:val="0"/>
              <w:snapToGrid w:val="0"/>
              <w:spacing w:line="240" w:lineRule="atLeast"/>
              <w:jc w:val="left"/>
              <w:rPr>
                <w:rFonts w:ascii="仿宋" w:hAnsi="仿宋" w:eastAsia="仿宋" w:cs="宋体"/>
                <w:kern w:val="0"/>
                <w:sz w:val="24"/>
              </w:rPr>
            </w:pPr>
            <w:r>
              <w:rPr>
                <w:rFonts w:hint="eastAsia" w:ascii="仿宋" w:hAnsi="仿宋" w:eastAsia="仿宋" w:cs="宋体"/>
                <w:kern w:val="0"/>
                <w:sz w:val="24"/>
                <w:lang w:val="en-US" w:eastAsia="zh-CN"/>
              </w:rPr>
              <w:t>5</w:t>
            </w:r>
            <w:r>
              <w:rPr>
                <w:rFonts w:hint="eastAsia" w:ascii="仿宋" w:hAnsi="仿宋" w:eastAsia="仿宋" w:cs="宋体"/>
                <w:kern w:val="0"/>
                <w:sz w:val="24"/>
              </w:rPr>
              <w:t>、上传数据可实时上报至用户指定地址，可实现手机、电脑多种客户端接收。</w:t>
            </w:r>
          </w:p>
          <w:p w14:paraId="40D3FACF">
            <w:pPr>
              <w:rPr>
                <w:rFonts w:hint="eastAsia" w:ascii="仿宋" w:hAnsi="仿宋" w:eastAsia="仿宋" w:cs="宋体"/>
                <w:kern w:val="0"/>
                <w:sz w:val="24"/>
              </w:rPr>
            </w:pPr>
            <w:r>
              <w:rPr>
                <w:rFonts w:hint="eastAsia" w:ascii="仿宋" w:hAnsi="仿宋" w:eastAsia="仿宋" w:cs="宋体"/>
                <w:kern w:val="0"/>
                <w:sz w:val="24"/>
                <w:lang w:val="en-US" w:eastAsia="zh-CN"/>
              </w:rPr>
              <w:t>6</w:t>
            </w:r>
            <w:r>
              <w:rPr>
                <w:rFonts w:hint="eastAsia" w:ascii="仿宋" w:hAnsi="仿宋" w:eastAsia="仿宋" w:cs="宋体"/>
                <w:kern w:val="0"/>
                <w:sz w:val="24"/>
              </w:rPr>
              <w:t>、主机具备远程开关机功能， 具备设备故障远程诊断和维护功能，设备异常或故障远程提醒、性诱芯到期更换时间提醒功能。</w:t>
            </w:r>
          </w:p>
          <w:p w14:paraId="1007A09D">
            <w:pPr>
              <w:widowControl/>
              <w:jc w:val="left"/>
              <w:rPr>
                <w:rFonts w:ascii="仿宋" w:hAnsi="仿宋" w:eastAsia="仿宋" w:cs="宋体"/>
                <w:kern w:val="0"/>
                <w:sz w:val="24"/>
              </w:rPr>
            </w:pPr>
            <w:r>
              <w:rPr>
                <w:rFonts w:hint="eastAsia" w:ascii="仿宋" w:hAnsi="仿宋" w:eastAsia="仿宋" w:cs="宋体"/>
                <w:kern w:val="0"/>
                <w:sz w:val="24"/>
                <w:lang w:val="en-US" w:eastAsia="zh-CN"/>
              </w:rPr>
              <w:t>7</w:t>
            </w:r>
            <w:r>
              <w:rPr>
                <w:rFonts w:hint="eastAsia" w:ascii="仿宋" w:hAnsi="仿宋" w:eastAsia="仿宋" w:cs="宋体"/>
                <w:kern w:val="0"/>
                <w:sz w:val="24"/>
              </w:rPr>
              <w:t>、支持通过列表查看、地图查看、图表查看三种数据查看方式；</w:t>
            </w:r>
          </w:p>
          <w:p w14:paraId="5F6EFBDD">
            <w:pPr>
              <w:rPr>
                <w:rFonts w:hint="eastAsia" w:ascii="仿宋" w:hAnsi="仿宋" w:eastAsia="仿宋"/>
                <w:kern w:val="0"/>
                <w:sz w:val="24"/>
              </w:rPr>
            </w:pPr>
            <w:r>
              <w:rPr>
                <w:rFonts w:hint="eastAsia" w:ascii="仿宋" w:hAnsi="仿宋" w:eastAsia="仿宋" w:cs="宋体"/>
                <w:kern w:val="0"/>
                <w:sz w:val="24"/>
                <w:lang w:val="en-US" w:eastAsia="zh-CN"/>
              </w:rPr>
              <w:t>8</w:t>
            </w:r>
            <w:r>
              <w:rPr>
                <w:rFonts w:hint="eastAsia" w:ascii="仿宋" w:hAnsi="仿宋" w:eastAsia="仿宋" w:cs="宋体"/>
                <w:kern w:val="0"/>
                <w:sz w:val="24"/>
              </w:rPr>
              <w:t>、太阳能电池板功率≥40瓦；锂电池容量≥</w:t>
            </w:r>
            <w:r>
              <w:rPr>
                <w:rFonts w:hint="eastAsia" w:ascii="仿宋" w:hAnsi="仿宋" w:eastAsia="仿宋"/>
                <w:kern w:val="0"/>
                <w:sz w:val="24"/>
              </w:rPr>
              <w:t>60AH。保证7</w:t>
            </w:r>
            <w:r>
              <w:rPr>
                <w:rFonts w:hint="eastAsia" w:ascii="仿宋" w:hAnsi="仿宋" w:eastAsia="仿宋"/>
                <w:kern w:val="0"/>
                <w:sz w:val="24"/>
                <w:lang w:eastAsia="zh-CN"/>
              </w:rPr>
              <w:t>个</w:t>
            </w:r>
            <w:r>
              <w:rPr>
                <w:rFonts w:hint="eastAsia" w:ascii="仿宋" w:hAnsi="仿宋" w:eastAsia="仿宋"/>
                <w:kern w:val="0"/>
                <w:sz w:val="24"/>
              </w:rPr>
              <w:t>阴天正常工作。</w:t>
            </w:r>
          </w:p>
          <w:p w14:paraId="78638927">
            <w:pPr>
              <w:pStyle w:val="12"/>
              <w:numPr>
                <w:ilvl w:val="0"/>
                <w:numId w:val="0"/>
              </w:numPr>
              <w:ind w:leftChars="0"/>
              <w:rPr>
                <w:rFonts w:hint="eastAsia" w:ascii="仿宋" w:hAnsi="仿宋" w:eastAsia="仿宋"/>
                <w:sz w:val="32"/>
                <w:szCs w:val="32"/>
              </w:rPr>
            </w:pPr>
            <w:r>
              <w:rPr>
                <w:rFonts w:hint="eastAsia" w:ascii="仿宋" w:hAnsi="仿宋" w:eastAsia="仿宋" w:cs="宋体"/>
                <w:kern w:val="0"/>
                <w:sz w:val="24"/>
                <w:lang w:val="en-US" w:eastAsia="zh-CN"/>
              </w:rPr>
              <w:t>9</w:t>
            </w:r>
            <w:r>
              <w:rPr>
                <w:rFonts w:hint="eastAsia" w:ascii="仿宋" w:hAnsi="仿宋" w:eastAsia="仿宋" w:cs="宋体"/>
                <w:kern w:val="0"/>
                <w:sz w:val="24"/>
              </w:rPr>
              <w:t>、主要监测对象为</w:t>
            </w:r>
            <w:r>
              <w:rPr>
                <w:rFonts w:hint="eastAsia" w:ascii="仿宋" w:hAnsi="仿宋" w:eastAsia="仿宋" w:cs="宋体"/>
                <w:kern w:val="0"/>
                <w:sz w:val="24"/>
                <w:lang w:eastAsia="zh-CN"/>
              </w:rPr>
              <w:t>美国白蛾</w:t>
            </w:r>
            <w:r>
              <w:rPr>
                <w:rFonts w:hint="eastAsia" w:ascii="仿宋" w:hAnsi="仿宋" w:eastAsia="仿宋" w:cs="宋体"/>
                <w:kern w:val="0"/>
                <w:sz w:val="24"/>
              </w:rPr>
              <w:t>。</w:t>
            </w:r>
          </w:p>
        </w:tc>
        <w:tc>
          <w:tcPr>
            <w:tcW w:w="537" w:type="dxa"/>
            <w:vAlign w:val="center"/>
          </w:tcPr>
          <w:p w14:paraId="3559D915">
            <w:pPr>
              <w:pStyle w:val="2"/>
              <w:jc w:val="both"/>
              <w:rPr>
                <w:rFonts w:hint="default" w:ascii="仿宋" w:hAnsi="仿宋" w:eastAsia="仿宋"/>
                <w:sz w:val="32"/>
                <w:szCs w:val="32"/>
                <w:lang w:val="en-US" w:eastAsia="zh-CN"/>
              </w:rPr>
            </w:pPr>
            <w:r>
              <w:rPr>
                <w:rFonts w:hint="eastAsia" w:ascii="仿宋" w:hAnsi="仿宋" w:eastAsia="仿宋"/>
                <w:sz w:val="32"/>
                <w:szCs w:val="32"/>
                <w:lang w:val="en-US" w:eastAsia="zh-CN"/>
              </w:rPr>
              <w:t>22320</w:t>
            </w:r>
          </w:p>
        </w:tc>
        <w:tc>
          <w:tcPr>
            <w:tcW w:w="537" w:type="dxa"/>
            <w:vAlign w:val="center"/>
          </w:tcPr>
          <w:p w14:paraId="269B82C7">
            <w:pPr>
              <w:pStyle w:val="2"/>
              <w:jc w:val="both"/>
              <w:rPr>
                <w:rFonts w:hint="default" w:ascii="仿宋" w:hAnsi="仿宋" w:eastAsia="仿宋"/>
                <w:sz w:val="32"/>
                <w:szCs w:val="32"/>
                <w:lang w:val="en-US" w:eastAsia="zh-CN"/>
              </w:rPr>
            </w:pPr>
            <w:r>
              <w:rPr>
                <w:rFonts w:hint="eastAsia" w:ascii="仿宋" w:hAnsi="仿宋" w:eastAsia="仿宋"/>
                <w:sz w:val="32"/>
                <w:szCs w:val="32"/>
                <w:lang w:val="en-US" w:eastAsia="zh-CN"/>
              </w:rPr>
              <w:t>1</w:t>
            </w:r>
          </w:p>
        </w:tc>
        <w:tc>
          <w:tcPr>
            <w:tcW w:w="556" w:type="dxa"/>
            <w:vAlign w:val="center"/>
          </w:tcPr>
          <w:p w14:paraId="4C8ACC20">
            <w:pPr>
              <w:jc w:val="both"/>
              <w:rPr>
                <w:rFonts w:hint="eastAsia" w:ascii="仿宋" w:hAnsi="仿宋" w:eastAsia="仿宋"/>
                <w:sz w:val="32"/>
                <w:szCs w:val="32"/>
                <w:lang w:eastAsia="zh-CN"/>
              </w:rPr>
            </w:pPr>
            <w:r>
              <w:rPr>
                <w:rFonts w:hint="eastAsia" w:ascii="仿宋" w:hAnsi="仿宋" w:eastAsia="仿宋"/>
                <w:sz w:val="32"/>
                <w:szCs w:val="32"/>
                <w:lang w:eastAsia="zh-CN"/>
              </w:rPr>
              <w:t>台</w:t>
            </w:r>
          </w:p>
        </w:tc>
        <w:tc>
          <w:tcPr>
            <w:tcW w:w="826" w:type="dxa"/>
            <w:vAlign w:val="center"/>
          </w:tcPr>
          <w:p w14:paraId="751BB70D">
            <w:pPr>
              <w:jc w:val="center"/>
              <w:rPr>
                <w:rFonts w:hint="eastAsia" w:ascii="仿宋" w:hAnsi="仿宋" w:eastAsia="仿宋"/>
                <w:sz w:val="32"/>
                <w:szCs w:val="32"/>
              </w:rPr>
            </w:pPr>
          </w:p>
        </w:tc>
      </w:tr>
      <w:tr w14:paraId="329F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trPr>
        <w:tc>
          <w:tcPr>
            <w:tcW w:w="1004" w:type="dxa"/>
          </w:tcPr>
          <w:p w14:paraId="412219ED">
            <w:pPr>
              <w:rPr>
                <w:rFonts w:hint="eastAsia" w:ascii="仿宋" w:hAnsi="仿宋" w:eastAsia="仿宋"/>
                <w:sz w:val="32"/>
                <w:szCs w:val="32"/>
              </w:rPr>
            </w:pPr>
          </w:p>
          <w:p w14:paraId="607D4E10">
            <w:pPr>
              <w:rPr>
                <w:rFonts w:hint="eastAsia" w:ascii="仿宋" w:hAnsi="仿宋" w:eastAsia="仿宋"/>
                <w:sz w:val="32"/>
                <w:szCs w:val="32"/>
              </w:rPr>
            </w:pPr>
          </w:p>
          <w:p w14:paraId="2172CC80">
            <w:pPr>
              <w:ind w:firstLine="320" w:firstLineChars="100"/>
              <w:rPr>
                <w:rFonts w:hint="eastAsia" w:ascii="仿宋" w:hAnsi="仿宋" w:eastAsia="仿宋"/>
                <w:sz w:val="32"/>
                <w:szCs w:val="32"/>
              </w:rPr>
            </w:pPr>
            <w:r>
              <w:rPr>
                <w:rFonts w:hint="eastAsia" w:ascii="仿宋" w:hAnsi="仿宋" w:eastAsia="仿宋"/>
                <w:sz w:val="32"/>
                <w:szCs w:val="32"/>
              </w:rPr>
              <w:t>4</w:t>
            </w:r>
          </w:p>
        </w:tc>
        <w:tc>
          <w:tcPr>
            <w:tcW w:w="985" w:type="dxa"/>
          </w:tcPr>
          <w:p w14:paraId="1F7F38FC">
            <w:pPr>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美国白蛾</w:t>
            </w:r>
          </w:p>
          <w:p w14:paraId="51E19CDD">
            <w:pPr>
              <w:rPr>
                <w:rFonts w:ascii="仿宋" w:hAnsi="仿宋" w:eastAsia="仿宋"/>
                <w:sz w:val="32"/>
                <w:szCs w:val="32"/>
              </w:rPr>
            </w:pPr>
            <w:r>
              <w:rPr>
                <w:rFonts w:hint="eastAsia" w:ascii="仿宋" w:hAnsi="仿宋" w:eastAsia="仿宋" w:cs="仿宋"/>
                <w:bCs/>
                <w:sz w:val="32"/>
                <w:szCs w:val="32"/>
              </w:rPr>
              <w:t>光源(多功能)诱捕器</w:t>
            </w:r>
          </w:p>
          <w:p w14:paraId="6D82A19E">
            <w:pPr>
              <w:ind w:left="320" w:hanging="320" w:hangingChars="100"/>
              <w:rPr>
                <w:rFonts w:hint="eastAsia" w:ascii="仿宋" w:hAnsi="仿宋" w:eastAsia="仿宋" w:cs="仿宋_GB2312"/>
                <w:bCs/>
                <w:sz w:val="32"/>
                <w:szCs w:val="32"/>
                <w:lang w:eastAsia="zh-CN"/>
              </w:rPr>
            </w:pPr>
          </w:p>
        </w:tc>
        <w:tc>
          <w:tcPr>
            <w:tcW w:w="5470" w:type="dxa"/>
          </w:tcPr>
          <w:p w14:paraId="21BC686E">
            <w:pPr>
              <w:ind w:firstLine="480" w:firstLineChars="200"/>
              <w:rPr>
                <w:rFonts w:hint="eastAsia" w:ascii="仿宋" w:hAnsi="仿宋" w:eastAsia="仿宋" w:cs="仿宋"/>
                <w:bCs/>
                <w:sz w:val="24"/>
                <w:szCs w:val="24"/>
              </w:rPr>
            </w:pPr>
          </w:p>
          <w:p w14:paraId="506037B3">
            <w:pPr>
              <w:rPr>
                <w:rFonts w:hint="eastAsia" w:ascii="仿宋" w:hAnsi="仿宋" w:eastAsia="仿宋" w:cs="仿宋"/>
                <w:bCs/>
                <w:sz w:val="24"/>
                <w:szCs w:val="24"/>
              </w:rPr>
            </w:pPr>
          </w:p>
          <w:p w14:paraId="0482B906">
            <w:pPr>
              <w:rPr>
                <w:rFonts w:hint="eastAsia" w:ascii="仿宋" w:hAnsi="仿宋" w:eastAsia="仿宋" w:cs="仿宋"/>
                <w:bCs/>
                <w:sz w:val="24"/>
                <w:szCs w:val="24"/>
              </w:rPr>
            </w:pPr>
          </w:p>
          <w:p w14:paraId="50703E6C">
            <w:pPr>
              <w:rPr>
                <w:rFonts w:hint="eastAsia" w:ascii="仿宋" w:hAnsi="仿宋" w:eastAsia="仿宋" w:cs="仿宋"/>
                <w:bCs/>
                <w:sz w:val="24"/>
                <w:szCs w:val="24"/>
              </w:rPr>
            </w:pPr>
            <w:r>
              <w:rPr>
                <w:rFonts w:hint="eastAsia" w:ascii="仿宋" w:hAnsi="仿宋" w:eastAsia="仿宋" w:cs="仿宋"/>
                <w:bCs/>
                <w:sz w:val="24"/>
                <w:szCs w:val="24"/>
              </w:rPr>
              <w:t>光源(多功能)诱捕器</w:t>
            </w:r>
            <w:r>
              <w:rPr>
                <w:rFonts w:hint="eastAsia" w:ascii="仿宋" w:hAnsi="仿宋" w:eastAsia="仿宋" w:cs="仿宋"/>
                <w:bCs/>
                <w:sz w:val="24"/>
                <w:szCs w:val="24"/>
                <w:lang w:eastAsia="zh-CN"/>
              </w:rPr>
              <w:t>组</w:t>
            </w:r>
            <w:r>
              <w:rPr>
                <w:rFonts w:hint="eastAsia" w:ascii="仿宋" w:hAnsi="仿宋" w:eastAsia="仿宋" w:cs="仿宋"/>
                <w:bCs/>
                <w:sz w:val="24"/>
                <w:szCs w:val="24"/>
              </w:rPr>
              <w:t>成:太阳能电池板</w:t>
            </w:r>
            <w:r>
              <w:rPr>
                <w:rFonts w:hint="eastAsia" w:ascii="仿宋" w:hAnsi="仿宋" w:eastAsia="仿宋" w:cs="仿宋"/>
                <w:bCs/>
                <w:sz w:val="24"/>
                <w:szCs w:val="24"/>
                <w:lang w:val="en-US" w:eastAsia="zh-CN"/>
              </w:rPr>
              <w:t>1个</w:t>
            </w:r>
            <w:r>
              <w:rPr>
                <w:rFonts w:hint="eastAsia" w:ascii="仿宋" w:hAnsi="仿宋" w:eastAsia="仿宋" w:cs="仿宋"/>
                <w:bCs/>
                <w:sz w:val="24"/>
                <w:szCs w:val="24"/>
              </w:rPr>
              <w:t>、光源</w:t>
            </w:r>
            <w:r>
              <w:rPr>
                <w:rFonts w:hint="eastAsia" w:ascii="仿宋" w:hAnsi="仿宋" w:eastAsia="仿宋" w:cs="仿宋"/>
                <w:bCs/>
                <w:sz w:val="24"/>
                <w:szCs w:val="24"/>
                <w:lang w:val="en-US" w:eastAsia="zh-CN"/>
              </w:rPr>
              <w:t>1个</w:t>
            </w:r>
            <w:r>
              <w:rPr>
                <w:rFonts w:hint="eastAsia" w:ascii="仿宋" w:hAnsi="仿宋" w:eastAsia="仿宋" w:cs="仿宋"/>
                <w:bCs/>
                <w:sz w:val="24"/>
                <w:szCs w:val="24"/>
              </w:rPr>
              <w:t>、顶盖</w:t>
            </w:r>
            <w:r>
              <w:rPr>
                <w:rFonts w:hint="eastAsia" w:ascii="仿宋" w:hAnsi="仿宋" w:eastAsia="仿宋" w:cs="仿宋"/>
                <w:bCs/>
                <w:sz w:val="24"/>
                <w:szCs w:val="24"/>
                <w:lang w:val="en-US" w:eastAsia="zh-CN"/>
              </w:rPr>
              <w:t>1个</w:t>
            </w:r>
            <w:r>
              <w:rPr>
                <w:rFonts w:hint="eastAsia" w:ascii="仿宋" w:hAnsi="仿宋" w:eastAsia="仿宋" w:cs="仿宋"/>
                <w:bCs/>
                <w:sz w:val="24"/>
                <w:szCs w:val="24"/>
              </w:rPr>
              <w:t>、支撑柱</w:t>
            </w:r>
            <w:r>
              <w:rPr>
                <w:rFonts w:hint="eastAsia" w:ascii="仿宋" w:hAnsi="仿宋" w:eastAsia="仿宋" w:cs="仿宋"/>
                <w:bCs/>
                <w:sz w:val="24"/>
                <w:szCs w:val="24"/>
                <w:lang w:val="en-US" w:eastAsia="zh-CN"/>
              </w:rPr>
              <w:t>1个</w:t>
            </w:r>
            <w:r>
              <w:rPr>
                <w:rFonts w:hint="eastAsia" w:ascii="仿宋" w:hAnsi="仿宋" w:eastAsia="仿宋" w:cs="仿宋"/>
                <w:bCs/>
                <w:sz w:val="24"/>
                <w:szCs w:val="24"/>
              </w:rPr>
              <w:t>、进虫口</w:t>
            </w:r>
            <w:r>
              <w:rPr>
                <w:rFonts w:hint="eastAsia" w:ascii="仿宋" w:hAnsi="仿宋" w:eastAsia="仿宋" w:cs="仿宋"/>
                <w:bCs/>
                <w:sz w:val="24"/>
                <w:szCs w:val="24"/>
                <w:lang w:val="en-US" w:eastAsia="zh-CN"/>
              </w:rPr>
              <w:t>1个</w:t>
            </w:r>
            <w:r>
              <w:rPr>
                <w:rFonts w:hint="eastAsia" w:ascii="仿宋" w:hAnsi="仿宋" w:eastAsia="仿宋" w:cs="仿宋"/>
                <w:bCs/>
                <w:sz w:val="24"/>
                <w:szCs w:val="24"/>
              </w:rPr>
              <w:t>、接虫桶</w:t>
            </w:r>
            <w:r>
              <w:rPr>
                <w:rFonts w:hint="eastAsia" w:ascii="仿宋" w:hAnsi="仿宋" w:eastAsia="仿宋" w:cs="仿宋"/>
                <w:bCs/>
                <w:sz w:val="24"/>
                <w:szCs w:val="24"/>
                <w:lang w:val="en-US" w:eastAsia="zh-CN"/>
              </w:rPr>
              <w:t>1个</w:t>
            </w:r>
            <w:r>
              <w:rPr>
                <w:rFonts w:hint="eastAsia" w:ascii="仿宋" w:hAnsi="仿宋" w:eastAsia="仿宋" w:cs="仿宋"/>
                <w:bCs/>
                <w:sz w:val="24"/>
                <w:szCs w:val="24"/>
              </w:rPr>
              <w:t>。</w:t>
            </w:r>
          </w:p>
          <w:p w14:paraId="00A8C871">
            <w:pPr>
              <w:ind w:firstLine="480" w:firstLineChars="200"/>
              <w:rPr>
                <w:rFonts w:hint="eastAsia" w:ascii="仿宋" w:hAnsi="仿宋" w:eastAsia="仿宋" w:cs="仿宋"/>
                <w:bCs/>
                <w:sz w:val="24"/>
                <w:szCs w:val="24"/>
                <w:lang w:eastAsia="zh-CN"/>
              </w:rPr>
            </w:pPr>
            <w:r>
              <w:rPr>
                <w:rFonts w:hint="eastAsia" w:ascii="仿宋" w:hAnsi="仿宋" w:eastAsia="仿宋" w:cs="仿宋"/>
                <w:bCs/>
                <w:sz w:val="24"/>
                <w:szCs w:val="24"/>
                <w:lang w:eastAsia="zh-CN"/>
              </w:rPr>
              <w:t>主要部件技术参数：</w:t>
            </w:r>
          </w:p>
          <w:p w14:paraId="3DE4914A">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太阳能板:电流</w:t>
            </w:r>
            <w:r>
              <w:rPr>
                <w:rFonts w:hint="eastAsia" w:ascii="仿宋" w:hAnsi="仿宋" w:eastAsia="仿宋" w:cs="宋体"/>
                <w:kern w:val="0"/>
                <w:sz w:val="24"/>
              </w:rPr>
              <w:t>≥</w:t>
            </w:r>
            <w:r>
              <w:rPr>
                <w:rFonts w:hint="eastAsia" w:ascii="仿宋" w:hAnsi="仿宋" w:eastAsia="仿宋" w:cs="仿宋"/>
                <w:bCs/>
                <w:sz w:val="24"/>
                <w:szCs w:val="24"/>
              </w:rPr>
              <w:t>225毫安，电压</w:t>
            </w:r>
            <w:r>
              <w:rPr>
                <w:rFonts w:hint="eastAsia" w:ascii="仿宋" w:hAnsi="仿宋" w:eastAsia="仿宋" w:cs="宋体"/>
                <w:kern w:val="0"/>
                <w:sz w:val="24"/>
              </w:rPr>
              <w:t>≥</w:t>
            </w:r>
            <w:r>
              <w:rPr>
                <w:rFonts w:hint="eastAsia" w:ascii="仿宋" w:hAnsi="仿宋" w:eastAsia="仿宋" w:cs="仿宋"/>
                <w:bCs/>
                <w:sz w:val="24"/>
                <w:szCs w:val="24"/>
              </w:rPr>
              <w:t>5伏，功率</w:t>
            </w:r>
            <w:r>
              <w:rPr>
                <w:rFonts w:hint="eastAsia" w:ascii="仿宋" w:hAnsi="仿宋" w:eastAsia="仿宋" w:cs="宋体"/>
                <w:kern w:val="0"/>
                <w:sz w:val="24"/>
              </w:rPr>
              <w:t>≥</w:t>
            </w:r>
            <w:r>
              <w:rPr>
                <w:rFonts w:hint="eastAsia" w:ascii="仿宋" w:hAnsi="仿宋" w:eastAsia="仿宋" w:cs="仿宋"/>
                <w:bCs/>
                <w:sz w:val="24"/>
                <w:szCs w:val="24"/>
              </w:rPr>
              <w:t>1.125 瓦。电池:容量</w:t>
            </w:r>
            <w:r>
              <w:rPr>
                <w:rFonts w:hint="eastAsia" w:ascii="仿宋" w:hAnsi="仿宋" w:eastAsia="仿宋" w:cs="宋体"/>
                <w:kern w:val="0"/>
                <w:sz w:val="24"/>
              </w:rPr>
              <w:t>≥</w:t>
            </w:r>
            <w:r>
              <w:rPr>
                <w:rFonts w:hint="eastAsia" w:ascii="仿宋" w:hAnsi="仿宋" w:eastAsia="仿宋" w:cs="仿宋"/>
                <w:bCs/>
                <w:sz w:val="24"/>
                <w:szCs w:val="24"/>
              </w:rPr>
              <w:t xml:space="preserve">1200毫安，电压 </w:t>
            </w:r>
            <w:r>
              <w:rPr>
                <w:rFonts w:hint="eastAsia" w:ascii="仿宋" w:hAnsi="仿宋" w:eastAsia="仿宋" w:cs="宋体"/>
                <w:kern w:val="0"/>
                <w:sz w:val="24"/>
              </w:rPr>
              <w:t>≥</w:t>
            </w:r>
            <w:r>
              <w:rPr>
                <w:rFonts w:hint="eastAsia" w:ascii="仿宋" w:hAnsi="仿宋" w:eastAsia="仿宋" w:cs="仿宋"/>
                <w:bCs/>
                <w:sz w:val="24"/>
                <w:szCs w:val="24"/>
              </w:rPr>
              <w:t>3.7V。</w:t>
            </w:r>
          </w:p>
          <w:p w14:paraId="4F0C3488">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灯珠</w:t>
            </w:r>
            <w:r>
              <w:rPr>
                <w:rFonts w:hint="eastAsia" w:ascii="仿宋" w:hAnsi="仿宋" w:eastAsia="仿宋" w:cs="宋体"/>
                <w:kern w:val="0"/>
                <w:sz w:val="24"/>
              </w:rPr>
              <w:t>≥</w:t>
            </w:r>
            <w:r>
              <w:rPr>
                <w:rFonts w:hint="eastAsia" w:ascii="仿宋" w:hAnsi="仿宋" w:eastAsia="仿宋" w:cs="仿宋"/>
                <w:bCs/>
                <w:sz w:val="24"/>
                <w:szCs w:val="24"/>
              </w:rPr>
              <w:t>2 颗</w:t>
            </w:r>
            <w:r>
              <w:rPr>
                <w:rFonts w:hint="eastAsia" w:ascii="仿宋" w:hAnsi="仿宋" w:eastAsia="仿宋" w:cs="宋体"/>
                <w:kern w:val="0"/>
                <w:sz w:val="24"/>
              </w:rPr>
              <w:t>≥</w:t>
            </w:r>
            <w:r>
              <w:rPr>
                <w:rFonts w:hint="eastAsia" w:ascii="仿宋" w:hAnsi="仿宋" w:eastAsia="仿宋" w:cs="仿宋"/>
                <w:bCs/>
                <w:sz w:val="24"/>
                <w:szCs w:val="24"/>
              </w:rPr>
              <w:t xml:space="preserve"> 365 纳米波长</w:t>
            </w:r>
            <w:r>
              <w:rPr>
                <w:rFonts w:hint="eastAsia" w:ascii="仿宋" w:hAnsi="仿宋" w:eastAsia="仿宋" w:cs="仿宋"/>
                <w:bCs/>
                <w:sz w:val="24"/>
                <w:szCs w:val="24"/>
                <w:lang w:eastAsia="zh-CN"/>
              </w:rPr>
              <w:t>，</w:t>
            </w:r>
            <w:r>
              <w:rPr>
                <w:rFonts w:hint="eastAsia" w:ascii="仿宋" w:hAnsi="仿宋" w:eastAsia="仿宋" w:cs="仿宋"/>
                <w:bCs/>
                <w:sz w:val="24"/>
                <w:szCs w:val="24"/>
              </w:rPr>
              <w:t>1颗</w:t>
            </w:r>
            <w:r>
              <w:rPr>
                <w:rFonts w:hint="eastAsia" w:ascii="仿宋" w:hAnsi="仿宋" w:eastAsia="仿宋" w:cs="宋体"/>
                <w:kern w:val="0"/>
                <w:sz w:val="24"/>
              </w:rPr>
              <w:t>≥</w:t>
            </w:r>
            <w:r>
              <w:rPr>
                <w:rFonts w:hint="eastAsia" w:ascii="仿宋" w:hAnsi="仿宋" w:eastAsia="仿宋" w:cs="仿宋"/>
                <w:bCs/>
                <w:sz w:val="24"/>
                <w:szCs w:val="24"/>
              </w:rPr>
              <w:t>385纳米波长</w:t>
            </w:r>
            <w:r>
              <w:rPr>
                <w:rFonts w:hint="eastAsia" w:ascii="仿宋" w:hAnsi="仿宋" w:eastAsia="仿宋" w:cs="仿宋"/>
                <w:bCs/>
                <w:sz w:val="24"/>
                <w:szCs w:val="24"/>
                <w:lang w:eastAsia="zh-CN"/>
              </w:rPr>
              <w:t>，</w:t>
            </w:r>
            <w:r>
              <w:rPr>
                <w:rFonts w:hint="eastAsia" w:ascii="仿宋" w:hAnsi="仿宋" w:eastAsia="仿宋" w:cs="仿宋"/>
                <w:bCs/>
                <w:sz w:val="24"/>
                <w:szCs w:val="24"/>
              </w:rPr>
              <w:t>1颗</w:t>
            </w:r>
            <w:r>
              <w:rPr>
                <w:rFonts w:hint="eastAsia" w:ascii="仿宋" w:hAnsi="仿宋" w:eastAsia="仿宋" w:cs="宋体"/>
                <w:kern w:val="0"/>
                <w:sz w:val="24"/>
              </w:rPr>
              <w:t>≥</w:t>
            </w:r>
            <w:r>
              <w:rPr>
                <w:rFonts w:hint="eastAsia" w:ascii="仿宋" w:hAnsi="仿宋" w:eastAsia="仿宋" w:cs="仿宋"/>
                <w:bCs/>
                <w:sz w:val="24"/>
                <w:szCs w:val="24"/>
              </w:rPr>
              <w:t>395纳米波长，</w:t>
            </w:r>
          </w:p>
          <w:p w14:paraId="59075DCD">
            <w:pPr>
              <w:ind w:firstLine="480" w:firstLineChars="200"/>
              <w:rPr>
                <w:rFonts w:hint="eastAsia" w:ascii="仿宋" w:hAnsi="仿宋" w:eastAsia="仿宋" w:cs="仿宋"/>
                <w:bCs/>
                <w:sz w:val="24"/>
                <w:szCs w:val="24"/>
              </w:rPr>
            </w:pPr>
            <w:r>
              <w:rPr>
                <w:rFonts w:hint="eastAsia" w:ascii="仿宋" w:hAnsi="仿宋" w:eastAsia="仿宋" w:cs="仿宋"/>
                <w:bCs/>
                <w:sz w:val="24"/>
                <w:szCs w:val="24"/>
              </w:rPr>
              <w:t>工作时电压</w:t>
            </w:r>
            <w:r>
              <w:rPr>
                <w:rFonts w:hint="eastAsia" w:ascii="仿宋" w:hAnsi="仿宋" w:eastAsia="仿宋" w:cs="宋体"/>
                <w:kern w:val="0"/>
                <w:sz w:val="24"/>
              </w:rPr>
              <w:t>≥</w:t>
            </w:r>
            <w:r>
              <w:rPr>
                <w:rFonts w:hint="eastAsia" w:ascii="仿宋" w:hAnsi="仿宋" w:eastAsia="仿宋" w:cs="仿宋"/>
                <w:bCs/>
                <w:sz w:val="24"/>
                <w:szCs w:val="24"/>
              </w:rPr>
              <w:t>2.5-4.2伏</w:t>
            </w:r>
            <w:r>
              <w:rPr>
                <w:rFonts w:hint="eastAsia" w:ascii="仿宋" w:hAnsi="仿宋" w:eastAsia="仿宋" w:cs="仿宋"/>
                <w:bCs/>
                <w:sz w:val="24"/>
                <w:szCs w:val="24"/>
                <w:lang w:eastAsia="zh-CN"/>
              </w:rPr>
              <w:t>，</w:t>
            </w:r>
            <w:r>
              <w:rPr>
                <w:rFonts w:hint="eastAsia" w:ascii="仿宋" w:hAnsi="仿宋" w:eastAsia="仿宋" w:cs="仿宋"/>
                <w:bCs/>
                <w:sz w:val="24"/>
                <w:szCs w:val="24"/>
              </w:rPr>
              <w:t>电流</w:t>
            </w:r>
            <w:r>
              <w:rPr>
                <w:rFonts w:hint="eastAsia" w:ascii="仿宋" w:hAnsi="仿宋" w:eastAsia="仿宋" w:cs="宋体"/>
                <w:kern w:val="0"/>
                <w:sz w:val="24"/>
              </w:rPr>
              <w:t>≥</w:t>
            </w:r>
            <w:r>
              <w:rPr>
                <w:rFonts w:hint="eastAsia" w:ascii="仿宋" w:hAnsi="仿宋" w:eastAsia="仿宋" w:cs="仿宋"/>
                <w:bCs/>
                <w:sz w:val="24"/>
                <w:szCs w:val="24"/>
              </w:rPr>
              <w:t>80毫安(具体数值看具体情况)</w:t>
            </w:r>
          </w:p>
          <w:p w14:paraId="0270DAC5">
            <w:pPr>
              <w:ind w:firstLine="480" w:firstLineChars="200"/>
              <w:rPr>
                <w:rFonts w:hint="eastAsia" w:ascii="仿宋" w:hAnsi="仿宋" w:eastAsia="仿宋" w:cs="仿宋"/>
                <w:bCs/>
                <w:sz w:val="24"/>
                <w:szCs w:val="24"/>
              </w:rPr>
            </w:pPr>
          </w:p>
          <w:p w14:paraId="54C27104">
            <w:pPr>
              <w:ind w:firstLine="480" w:firstLineChars="200"/>
              <w:rPr>
                <w:rFonts w:hint="eastAsia" w:ascii="仿宋" w:hAnsi="仿宋" w:eastAsia="仿宋" w:cs="仿宋"/>
                <w:bCs/>
                <w:sz w:val="24"/>
                <w:szCs w:val="24"/>
              </w:rPr>
            </w:pPr>
          </w:p>
          <w:p w14:paraId="3F8CCF2D">
            <w:pPr>
              <w:rPr>
                <w:rFonts w:hint="default" w:ascii="仿宋" w:hAnsi="仿宋" w:eastAsia="仿宋"/>
                <w:sz w:val="32"/>
                <w:szCs w:val="32"/>
                <w:lang w:val="en-US" w:eastAsia="zh-CN"/>
              </w:rPr>
            </w:pPr>
          </w:p>
        </w:tc>
        <w:tc>
          <w:tcPr>
            <w:tcW w:w="537" w:type="dxa"/>
          </w:tcPr>
          <w:p w14:paraId="003101FA">
            <w:pPr>
              <w:rPr>
                <w:rFonts w:hint="eastAsia" w:ascii="仿宋" w:hAnsi="仿宋" w:eastAsia="仿宋"/>
                <w:sz w:val="32"/>
                <w:szCs w:val="32"/>
                <w:lang w:eastAsia="zh-CN"/>
              </w:rPr>
            </w:pPr>
          </w:p>
          <w:p w14:paraId="757BC09C">
            <w:pPr>
              <w:pStyle w:val="2"/>
              <w:rPr>
                <w:rFonts w:hint="eastAsia" w:ascii="仿宋" w:hAnsi="仿宋" w:eastAsia="仿宋"/>
                <w:sz w:val="32"/>
                <w:szCs w:val="32"/>
                <w:lang w:eastAsia="zh-CN"/>
              </w:rPr>
            </w:pPr>
          </w:p>
          <w:p w14:paraId="151EDD8C">
            <w:pPr>
              <w:pStyle w:val="2"/>
              <w:rPr>
                <w:rFonts w:hint="eastAsia" w:ascii="仿宋" w:hAnsi="仿宋" w:eastAsia="仿宋"/>
                <w:sz w:val="32"/>
                <w:szCs w:val="32"/>
                <w:lang w:val="en-US" w:eastAsia="zh-CN"/>
              </w:rPr>
            </w:pPr>
          </w:p>
          <w:p w14:paraId="03128C7A">
            <w:pPr>
              <w:pStyle w:val="2"/>
              <w:rPr>
                <w:rFonts w:hint="default" w:ascii="仿宋" w:hAnsi="仿宋" w:eastAsia="仿宋"/>
                <w:sz w:val="32"/>
                <w:szCs w:val="32"/>
                <w:lang w:val="en-US" w:eastAsia="zh-CN"/>
              </w:rPr>
            </w:pPr>
            <w:r>
              <w:rPr>
                <w:rFonts w:hint="eastAsia" w:ascii="仿宋" w:hAnsi="仿宋" w:eastAsia="仿宋"/>
                <w:sz w:val="32"/>
                <w:szCs w:val="32"/>
                <w:lang w:val="en-US" w:eastAsia="zh-CN"/>
              </w:rPr>
              <w:t>550</w:t>
            </w:r>
          </w:p>
        </w:tc>
        <w:tc>
          <w:tcPr>
            <w:tcW w:w="537" w:type="dxa"/>
          </w:tcPr>
          <w:p w14:paraId="09CBB540">
            <w:pPr>
              <w:rPr>
                <w:rFonts w:hint="eastAsia" w:ascii="仿宋" w:hAnsi="仿宋" w:eastAsia="仿宋"/>
                <w:sz w:val="32"/>
                <w:szCs w:val="32"/>
              </w:rPr>
            </w:pPr>
          </w:p>
          <w:p w14:paraId="071671B9">
            <w:pPr>
              <w:rPr>
                <w:rFonts w:hint="eastAsia" w:ascii="仿宋" w:hAnsi="仿宋" w:eastAsia="仿宋"/>
                <w:sz w:val="32"/>
                <w:szCs w:val="32"/>
              </w:rPr>
            </w:pPr>
          </w:p>
          <w:p w14:paraId="3A901051">
            <w:pPr>
              <w:rPr>
                <w:rFonts w:hint="eastAsia" w:ascii="仿宋" w:hAnsi="仿宋" w:eastAsia="仿宋"/>
                <w:sz w:val="32"/>
                <w:szCs w:val="32"/>
              </w:rPr>
            </w:pPr>
          </w:p>
          <w:p w14:paraId="7CC44B3A">
            <w:pPr>
              <w:rPr>
                <w:rFonts w:hint="default" w:ascii="仿宋" w:hAnsi="仿宋" w:eastAsia="仿宋"/>
                <w:sz w:val="32"/>
                <w:szCs w:val="32"/>
                <w:lang w:val="en-US" w:eastAsia="zh-CN"/>
              </w:rPr>
            </w:pPr>
            <w:r>
              <w:rPr>
                <w:rFonts w:hint="eastAsia" w:ascii="仿宋" w:hAnsi="仿宋" w:eastAsia="仿宋"/>
                <w:sz w:val="32"/>
                <w:szCs w:val="32"/>
                <w:lang w:val="en-US" w:eastAsia="zh-CN"/>
              </w:rPr>
              <w:t>1</w:t>
            </w:r>
          </w:p>
        </w:tc>
        <w:tc>
          <w:tcPr>
            <w:tcW w:w="556" w:type="dxa"/>
          </w:tcPr>
          <w:p w14:paraId="0BE22079">
            <w:pPr>
              <w:rPr>
                <w:rFonts w:hint="eastAsia" w:ascii="仿宋" w:hAnsi="仿宋" w:eastAsia="仿宋"/>
                <w:sz w:val="32"/>
                <w:szCs w:val="32"/>
                <w:lang w:val="en-US" w:eastAsia="zh-CN"/>
              </w:rPr>
            </w:pPr>
          </w:p>
          <w:p w14:paraId="65C09479">
            <w:pPr>
              <w:rPr>
                <w:rFonts w:hint="eastAsia" w:ascii="仿宋" w:hAnsi="仿宋" w:eastAsia="仿宋"/>
                <w:sz w:val="32"/>
                <w:szCs w:val="32"/>
                <w:lang w:val="en-US" w:eastAsia="zh-CN"/>
              </w:rPr>
            </w:pPr>
          </w:p>
          <w:p w14:paraId="1EEF3060">
            <w:pPr>
              <w:rPr>
                <w:rFonts w:hint="eastAsia" w:ascii="仿宋" w:hAnsi="仿宋" w:eastAsia="仿宋"/>
                <w:sz w:val="32"/>
                <w:szCs w:val="32"/>
                <w:lang w:val="en-US" w:eastAsia="zh-CN"/>
              </w:rPr>
            </w:pPr>
          </w:p>
          <w:p w14:paraId="3A823F3D">
            <w:pPr>
              <w:rPr>
                <w:rFonts w:hint="eastAsia" w:ascii="仿宋" w:hAnsi="仿宋" w:eastAsia="仿宋"/>
                <w:sz w:val="32"/>
                <w:szCs w:val="32"/>
                <w:lang w:val="en-US" w:eastAsia="zh-CN"/>
              </w:rPr>
            </w:pPr>
            <w:r>
              <w:rPr>
                <w:rFonts w:hint="eastAsia" w:ascii="仿宋" w:hAnsi="仿宋" w:eastAsia="仿宋"/>
                <w:sz w:val="32"/>
                <w:szCs w:val="32"/>
                <w:lang w:val="en-US" w:eastAsia="zh-CN"/>
              </w:rPr>
              <w:t>套</w:t>
            </w:r>
          </w:p>
        </w:tc>
        <w:tc>
          <w:tcPr>
            <w:tcW w:w="826" w:type="dxa"/>
          </w:tcPr>
          <w:p w14:paraId="0360BA22">
            <w:pPr>
              <w:rPr>
                <w:rFonts w:hint="eastAsia" w:ascii="仿宋" w:hAnsi="仿宋" w:eastAsia="仿宋"/>
                <w:sz w:val="32"/>
                <w:szCs w:val="32"/>
              </w:rPr>
            </w:pPr>
          </w:p>
        </w:tc>
      </w:tr>
    </w:tbl>
    <w:p w14:paraId="190DC446">
      <w:pPr>
        <w:ind w:left="2100" w:hanging="2100" w:hangingChars="1000"/>
      </w:pPr>
    </w:p>
    <w:tbl>
      <w:tblPr>
        <w:tblStyle w:val="10"/>
        <w:tblpPr w:leftFromText="180" w:rightFromText="180" w:vertAnchor="text" w:horzAnchor="page" w:tblpX="1395" w:tblpY="231"/>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1176"/>
        <w:gridCol w:w="4785"/>
        <w:gridCol w:w="1176"/>
        <w:gridCol w:w="537"/>
        <w:gridCol w:w="552"/>
        <w:gridCol w:w="772"/>
      </w:tblGrid>
      <w:tr w14:paraId="3785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984" w:type="dxa"/>
            <w:vAlign w:val="center"/>
          </w:tcPr>
          <w:p w14:paraId="00C453AB">
            <w:pPr>
              <w:jc w:val="center"/>
            </w:pPr>
            <w:r>
              <w:rPr>
                <w:rFonts w:hint="eastAsia" w:ascii="仿宋" w:hAnsi="仿宋" w:eastAsia="仿宋"/>
                <w:sz w:val="32"/>
                <w:szCs w:val="32"/>
              </w:rPr>
              <w:t>序号</w:t>
            </w:r>
          </w:p>
        </w:tc>
        <w:tc>
          <w:tcPr>
            <w:tcW w:w="1176" w:type="dxa"/>
            <w:vAlign w:val="center"/>
          </w:tcPr>
          <w:p w14:paraId="2F554885">
            <w:pPr>
              <w:jc w:val="center"/>
            </w:pPr>
            <w:r>
              <w:rPr>
                <w:rFonts w:hint="eastAsia" w:ascii="仿宋" w:hAnsi="仿宋" w:eastAsia="仿宋"/>
                <w:sz w:val="32"/>
                <w:szCs w:val="32"/>
              </w:rPr>
              <w:t>名称</w:t>
            </w:r>
          </w:p>
        </w:tc>
        <w:tc>
          <w:tcPr>
            <w:tcW w:w="5312" w:type="dxa"/>
            <w:vAlign w:val="center"/>
          </w:tcPr>
          <w:p w14:paraId="61541B88">
            <w:pPr>
              <w:ind w:firstLine="1920" w:firstLineChars="600"/>
              <w:jc w:val="center"/>
            </w:pPr>
            <w:r>
              <w:rPr>
                <w:rFonts w:hint="eastAsia" w:ascii="仿宋" w:hAnsi="仿宋" w:eastAsia="仿宋"/>
                <w:sz w:val="32"/>
                <w:szCs w:val="32"/>
              </w:rPr>
              <w:t>产品参数</w:t>
            </w:r>
          </w:p>
        </w:tc>
        <w:tc>
          <w:tcPr>
            <w:tcW w:w="537" w:type="dxa"/>
            <w:vAlign w:val="center"/>
          </w:tcPr>
          <w:p w14:paraId="3AD971B7">
            <w:pPr>
              <w:jc w:val="center"/>
              <w:rPr>
                <w:rFonts w:hint="eastAsia" w:ascii="仿宋" w:hAnsi="仿宋" w:eastAsia="仿宋"/>
                <w:sz w:val="32"/>
                <w:szCs w:val="32"/>
              </w:rPr>
            </w:pPr>
            <w:r>
              <w:rPr>
                <w:rFonts w:hint="eastAsia" w:ascii="仿宋" w:hAnsi="仿宋" w:eastAsia="仿宋"/>
                <w:sz w:val="30"/>
                <w:szCs w:val="30"/>
                <w:lang w:eastAsia="zh-CN"/>
              </w:rPr>
              <w:t>最</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高限</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价</w:t>
            </w:r>
          </w:p>
        </w:tc>
        <w:tc>
          <w:tcPr>
            <w:tcW w:w="537" w:type="dxa"/>
          </w:tcPr>
          <w:p w14:paraId="692C9FF7">
            <w:r>
              <w:rPr>
                <w:rFonts w:hint="eastAsia" w:ascii="仿宋" w:hAnsi="仿宋" w:eastAsia="仿宋"/>
                <w:sz w:val="32"/>
                <w:szCs w:val="32"/>
              </w:rPr>
              <w:t>数量</w:t>
            </w:r>
          </w:p>
        </w:tc>
        <w:tc>
          <w:tcPr>
            <w:tcW w:w="555" w:type="dxa"/>
          </w:tcPr>
          <w:p w14:paraId="4A0D6A93">
            <w:r>
              <w:rPr>
                <w:rFonts w:hint="eastAsia" w:ascii="仿宋" w:hAnsi="仿宋" w:eastAsia="仿宋"/>
                <w:sz w:val="32"/>
                <w:szCs w:val="32"/>
              </w:rPr>
              <w:t>单位</w:t>
            </w:r>
          </w:p>
        </w:tc>
        <w:tc>
          <w:tcPr>
            <w:tcW w:w="814" w:type="dxa"/>
          </w:tcPr>
          <w:p w14:paraId="05F31AE6">
            <w:pPr>
              <w:rPr>
                <w:rFonts w:hint="eastAsia" w:eastAsiaTheme="minorEastAsia"/>
                <w:lang w:eastAsia="zh-CN"/>
              </w:rPr>
            </w:pPr>
            <w:r>
              <w:rPr>
                <w:rFonts w:hint="eastAsia" w:ascii="仿宋" w:hAnsi="仿宋" w:eastAsia="仿宋"/>
                <w:sz w:val="32"/>
                <w:szCs w:val="32"/>
                <w:lang w:eastAsia="zh-CN"/>
              </w:rPr>
              <w:t>报价</w:t>
            </w:r>
          </w:p>
        </w:tc>
      </w:tr>
      <w:tr w14:paraId="23345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984" w:type="dxa"/>
          </w:tcPr>
          <w:p w14:paraId="2C69F252">
            <w:pPr>
              <w:jc w:val="center"/>
              <w:rPr>
                <w:rFonts w:hint="eastAsia" w:ascii="仿宋" w:hAnsi="仿宋" w:eastAsia="仿宋"/>
                <w:sz w:val="24"/>
                <w:szCs w:val="24"/>
              </w:rPr>
            </w:pPr>
          </w:p>
          <w:p w14:paraId="20AEA556">
            <w:pPr>
              <w:jc w:val="center"/>
              <w:rPr>
                <w:rFonts w:hint="eastAsia" w:ascii="仿宋" w:hAnsi="仿宋" w:eastAsia="仿宋"/>
                <w:sz w:val="24"/>
                <w:szCs w:val="24"/>
              </w:rPr>
            </w:pPr>
          </w:p>
          <w:p w14:paraId="38AFFD54">
            <w:pPr>
              <w:jc w:val="center"/>
              <w:rPr>
                <w:rFonts w:hint="eastAsia" w:ascii="仿宋" w:hAnsi="仿宋" w:eastAsia="仿宋"/>
                <w:sz w:val="24"/>
                <w:szCs w:val="24"/>
              </w:rPr>
            </w:pPr>
          </w:p>
          <w:p w14:paraId="4BCCC827">
            <w:pPr>
              <w:jc w:val="center"/>
              <w:rPr>
                <w:rFonts w:hint="eastAsia" w:ascii="仿宋" w:hAnsi="仿宋" w:eastAsia="仿宋"/>
                <w:sz w:val="24"/>
                <w:szCs w:val="24"/>
              </w:rPr>
            </w:pPr>
          </w:p>
          <w:p w14:paraId="14AB061E">
            <w:pPr>
              <w:jc w:val="center"/>
              <w:rPr>
                <w:rFonts w:hint="eastAsia" w:ascii="仿宋" w:hAnsi="仿宋" w:eastAsia="仿宋"/>
                <w:sz w:val="32"/>
                <w:szCs w:val="32"/>
                <w:lang w:val="en-US" w:eastAsia="zh-CN"/>
              </w:rPr>
            </w:pPr>
          </w:p>
          <w:p w14:paraId="6BA91FA2">
            <w:pPr>
              <w:jc w:val="center"/>
              <w:rPr>
                <w:rFonts w:hint="eastAsia" w:ascii="仿宋" w:hAnsi="仿宋" w:eastAsia="仿宋"/>
                <w:sz w:val="32"/>
                <w:szCs w:val="32"/>
                <w:lang w:val="en-US" w:eastAsia="zh-CN"/>
              </w:rPr>
            </w:pPr>
          </w:p>
          <w:p w14:paraId="78567617">
            <w:pPr>
              <w:jc w:val="center"/>
              <w:rPr>
                <w:rFonts w:hint="eastAsia" w:ascii="仿宋" w:hAnsi="仿宋" w:eastAsia="仿宋"/>
                <w:sz w:val="24"/>
                <w:szCs w:val="24"/>
                <w:lang w:val="en-US" w:eastAsia="zh-CN"/>
              </w:rPr>
            </w:pPr>
            <w:r>
              <w:rPr>
                <w:rFonts w:hint="eastAsia" w:ascii="仿宋" w:hAnsi="仿宋" w:eastAsia="仿宋"/>
                <w:sz w:val="32"/>
                <w:szCs w:val="32"/>
                <w:lang w:val="en-US" w:eastAsia="zh-CN"/>
              </w:rPr>
              <w:t>5</w:t>
            </w:r>
          </w:p>
        </w:tc>
        <w:tc>
          <w:tcPr>
            <w:tcW w:w="1176" w:type="dxa"/>
          </w:tcPr>
          <w:p w14:paraId="7DA2861E">
            <w:pPr>
              <w:jc w:val="center"/>
              <w:rPr>
                <w:rFonts w:hint="eastAsia" w:ascii="仿宋" w:hAnsi="仿宋" w:eastAsia="仿宋" w:cs="仿宋_GB2312"/>
                <w:bCs/>
                <w:sz w:val="24"/>
                <w:szCs w:val="24"/>
              </w:rPr>
            </w:pPr>
          </w:p>
          <w:p w14:paraId="691D101D">
            <w:pPr>
              <w:jc w:val="center"/>
              <w:rPr>
                <w:rFonts w:hint="eastAsia" w:ascii="仿宋" w:hAnsi="仿宋" w:eastAsia="仿宋" w:cs="仿宋_GB2312"/>
                <w:bCs/>
                <w:sz w:val="24"/>
                <w:szCs w:val="24"/>
              </w:rPr>
            </w:pPr>
          </w:p>
          <w:p w14:paraId="7CEDE9F3">
            <w:pPr>
              <w:jc w:val="center"/>
              <w:rPr>
                <w:rFonts w:hint="eastAsia" w:ascii="仿宋" w:hAnsi="仿宋" w:eastAsia="仿宋" w:cs="仿宋_GB2312"/>
                <w:bCs/>
                <w:sz w:val="24"/>
                <w:szCs w:val="24"/>
              </w:rPr>
            </w:pPr>
          </w:p>
          <w:p w14:paraId="5D0FC3C5">
            <w:pPr>
              <w:jc w:val="center"/>
              <w:rPr>
                <w:rFonts w:hint="eastAsia" w:ascii="仿宋" w:hAnsi="仿宋" w:eastAsia="仿宋"/>
                <w:sz w:val="24"/>
                <w:szCs w:val="24"/>
                <w:lang w:val="en-US" w:eastAsia="zh-CN"/>
              </w:rPr>
            </w:pPr>
            <w:r>
              <w:rPr>
                <w:rFonts w:hint="eastAsia" w:ascii="仿宋" w:hAnsi="仿宋" w:eastAsia="仿宋"/>
                <w:sz w:val="32"/>
                <w:szCs w:val="32"/>
                <w:lang w:val="en-US" w:eastAsia="zh-CN"/>
              </w:rPr>
              <w:t>充电式手持电钻</w:t>
            </w:r>
          </w:p>
        </w:tc>
        <w:tc>
          <w:tcPr>
            <w:tcW w:w="5312" w:type="dxa"/>
          </w:tcPr>
          <w:p w14:paraId="6C435FD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0"/>
              <w:rPr>
                <w:rFonts w:hint="eastAsia" w:ascii="仿宋" w:hAnsi="仿宋" w:eastAsia="仿宋" w:cs="仿宋"/>
                <w:i w:val="0"/>
                <w:iCs w:val="0"/>
                <w:caps w:val="0"/>
                <w:color w:val="000000"/>
                <w:spacing w:val="0"/>
                <w:sz w:val="24"/>
                <w:szCs w:val="24"/>
                <w:shd w:val="clear" w:fill="FFFFFF"/>
              </w:rPr>
            </w:pPr>
          </w:p>
          <w:p w14:paraId="0AB00386">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240" w:firstLineChars="100"/>
              <w:rPr>
                <w:rFonts w:hint="eastAsia" w:ascii="仿宋" w:hAnsi="仿宋" w:eastAsia="仿宋" w:cs="宋体"/>
                <w:kern w:val="0"/>
                <w:sz w:val="24"/>
                <w:lang w:val="en-US" w:eastAsia="zh-CN"/>
              </w:rPr>
            </w:pPr>
            <w:r>
              <w:rPr>
                <w:rFonts w:hint="eastAsia" w:ascii="仿宋" w:hAnsi="仿宋" w:eastAsia="仿宋" w:cs="仿宋"/>
                <w:i w:val="0"/>
                <w:iCs w:val="0"/>
                <w:caps w:val="0"/>
                <w:color w:val="000000"/>
                <w:spacing w:val="0"/>
                <w:sz w:val="24"/>
                <w:szCs w:val="24"/>
                <w:shd w:val="clear" w:fill="FFFFFF"/>
                <w:lang w:eastAsia="zh-CN"/>
              </w:rPr>
              <w:t>电源电压</w:t>
            </w:r>
            <w:r>
              <w:rPr>
                <w:rFonts w:hint="eastAsia" w:ascii="仿宋" w:hAnsi="仿宋" w:eastAsia="仿宋" w:cs="宋体"/>
                <w:kern w:val="0"/>
                <w:sz w:val="24"/>
              </w:rPr>
              <w:t>≥</w:t>
            </w:r>
            <w:r>
              <w:rPr>
                <w:rFonts w:hint="eastAsia" w:ascii="仿宋" w:hAnsi="仿宋" w:eastAsia="仿宋" w:cs="宋体"/>
                <w:kern w:val="0"/>
                <w:sz w:val="24"/>
                <w:lang w:val="en-US" w:eastAsia="zh-CN"/>
              </w:rPr>
              <w:t>21V</w:t>
            </w:r>
          </w:p>
          <w:p w14:paraId="66537839">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240" w:firstLineChars="100"/>
              <w:rPr>
                <w:rFonts w:hint="default"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rPr>
              <w:t>电池：锂电池</w:t>
            </w:r>
            <w:r>
              <w:rPr>
                <w:rFonts w:hint="eastAsia" w:ascii="仿宋" w:hAnsi="仿宋" w:eastAsia="仿宋" w:cs="仿宋"/>
                <w:i w:val="0"/>
                <w:iCs w:val="0"/>
                <w:caps w:val="0"/>
                <w:color w:val="000000"/>
                <w:spacing w:val="0"/>
                <w:sz w:val="24"/>
                <w:szCs w:val="24"/>
                <w:shd w:val="clear" w:fill="FFFFFF"/>
                <w:lang w:val="en-US" w:eastAsia="zh-CN"/>
              </w:rPr>
              <w:t>, 电池电量</w:t>
            </w:r>
            <w:r>
              <w:rPr>
                <w:rFonts w:hint="eastAsia" w:ascii="仿宋" w:hAnsi="仿宋" w:eastAsia="仿宋" w:cs="宋体"/>
                <w:kern w:val="0"/>
                <w:sz w:val="24"/>
              </w:rPr>
              <w:t>≥</w:t>
            </w:r>
            <w:r>
              <w:rPr>
                <w:rFonts w:hint="eastAsia" w:ascii="仿宋" w:hAnsi="仿宋" w:eastAsia="仿宋" w:cs="仿宋"/>
                <w:i w:val="0"/>
                <w:iCs w:val="0"/>
                <w:caps w:val="0"/>
                <w:color w:val="000000"/>
                <w:spacing w:val="0"/>
                <w:sz w:val="24"/>
                <w:szCs w:val="24"/>
                <w:shd w:val="clear" w:fill="FFFFFF"/>
                <w:lang w:val="en-US" w:eastAsia="zh-CN"/>
              </w:rPr>
              <w:t>4.0AH</w:t>
            </w:r>
          </w:p>
          <w:p w14:paraId="78F76FA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240" w:firstLineChars="100"/>
              <w:rPr>
                <w:rFonts w:hint="default"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两电一充  最大夹头直径</w:t>
            </w:r>
            <w:r>
              <w:rPr>
                <w:rFonts w:hint="eastAsia" w:ascii="仿宋" w:hAnsi="仿宋" w:eastAsia="仿宋" w:cs="宋体"/>
                <w:kern w:val="0"/>
                <w:sz w:val="24"/>
              </w:rPr>
              <w:t>≥</w:t>
            </w:r>
            <w:r>
              <w:rPr>
                <w:rFonts w:hint="eastAsia" w:ascii="仿宋" w:hAnsi="仿宋" w:eastAsia="仿宋" w:cs="宋体"/>
                <w:kern w:val="0"/>
                <w:sz w:val="24"/>
                <w:lang w:val="en-US" w:eastAsia="zh-CN"/>
              </w:rPr>
              <w:t>10mm</w:t>
            </w:r>
          </w:p>
          <w:p w14:paraId="6916C6F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240" w:firstLineChars="100"/>
              <w:rPr>
                <w:rFonts w:hint="eastAsia" w:ascii="仿宋" w:hAnsi="仿宋" w:eastAsia="仿宋" w:cs="仿宋"/>
                <w:i w:val="0"/>
                <w:iCs w:val="0"/>
                <w:caps w:val="0"/>
                <w:color w:val="000000"/>
                <w:spacing w:val="0"/>
                <w:sz w:val="24"/>
                <w:szCs w:val="24"/>
                <w:shd w:val="clear" w:fill="FFFFFF"/>
                <w:lang w:val="en-US" w:eastAsia="zh-CN"/>
              </w:rPr>
            </w:pPr>
            <w:r>
              <w:rPr>
                <w:rFonts w:hint="eastAsia" w:ascii="仿宋" w:hAnsi="仿宋" w:eastAsia="仿宋" w:cs="仿宋"/>
                <w:i w:val="0"/>
                <w:iCs w:val="0"/>
                <w:caps w:val="0"/>
                <w:color w:val="000000"/>
                <w:spacing w:val="0"/>
                <w:sz w:val="24"/>
                <w:szCs w:val="24"/>
                <w:shd w:val="clear" w:fill="FFFFFF"/>
                <w:lang w:val="en-US" w:eastAsia="zh-CN"/>
              </w:rPr>
              <w:t>钻孔能力</w:t>
            </w:r>
            <w:r>
              <w:rPr>
                <w:rFonts w:hint="eastAsia" w:ascii="仿宋" w:hAnsi="仿宋" w:eastAsia="仿宋" w:cs="宋体"/>
                <w:kern w:val="0"/>
                <w:sz w:val="24"/>
              </w:rPr>
              <w:t>≥</w:t>
            </w:r>
            <w:r>
              <w:rPr>
                <w:rFonts w:hint="eastAsia" w:ascii="仿宋" w:hAnsi="仿宋" w:eastAsia="仿宋" w:cs="宋体"/>
                <w:kern w:val="0"/>
                <w:sz w:val="24"/>
                <w:lang w:val="en-US" w:eastAsia="zh-CN"/>
              </w:rPr>
              <w:t>50mm</w:t>
            </w:r>
            <w:r>
              <w:rPr>
                <w:rFonts w:hint="eastAsia" w:ascii="仿宋" w:hAnsi="仿宋" w:eastAsia="仿宋" w:cs="仿宋"/>
                <w:i w:val="0"/>
                <w:iCs w:val="0"/>
                <w:caps w:val="0"/>
                <w:color w:val="000000"/>
                <w:spacing w:val="0"/>
                <w:sz w:val="24"/>
                <w:szCs w:val="24"/>
                <w:shd w:val="clear" w:fill="FFFFFF"/>
                <w:lang w:val="en-US" w:eastAsia="zh-CN"/>
              </w:rPr>
              <w:t>配套工具及工具箱</w:t>
            </w:r>
          </w:p>
          <w:p w14:paraId="6FB984D2">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240" w:firstLineChars="100"/>
              <w:rPr>
                <w:rFonts w:hint="eastAsia" w:ascii="仿宋" w:hAnsi="仿宋" w:eastAsia="仿宋" w:cs="宋体"/>
                <w:kern w:val="0"/>
                <w:sz w:val="24"/>
                <w:lang w:val="en-US" w:eastAsia="zh-CN"/>
              </w:rPr>
            </w:pPr>
            <w:r>
              <w:rPr>
                <w:rFonts w:hint="eastAsia" w:ascii="仿宋" w:hAnsi="仿宋" w:eastAsia="仿宋" w:cs="仿宋"/>
                <w:i w:val="0"/>
                <w:iCs w:val="0"/>
                <w:caps w:val="0"/>
                <w:color w:val="000000"/>
                <w:spacing w:val="0"/>
                <w:sz w:val="24"/>
                <w:szCs w:val="24"/>
                <w:shd w:val="clear" w:fill="FFFFFF"/>
                <w:lang w:val="en-US" w:eastAsia="zh-CN"/>
              </w:rPr>
              <w:t>额定功率</w:t>
            </w:r>
            <w:r>
              <w:rPr>
                <w:rFonts w:hint="eastAsia" w:ascii="仿宋" w:hAnsi="仿宋" w:eastAsia="仿宋" w:cs="宋体"/>
                <w:kern w:val="0"/>
                <w:sz w:val="24"/>
              </w:rPr>
              <w:t>≥</w:t>
            </w:r>
            <w:r>
              <w:rPr>
                <w:rFonts w:hint="eastAsia" w:ascii="仿宋" w:hAnsi="仿宋" w:eastAsia="仿宋" w:cs="宋体"/>
                <w:kern w:val="0"/>
                <w:sz w:val="24"/>
                <w:lang w:val="en-US" w:eastAsia="zh-CN"/>
              </w:rPr>
              <w:t>800W  空载转速</w:t>
            </w:r>
            <w:r>
              <w:rPr>
                <w:rFonts w:hint="eastAsia" w:ascii="仿宋" w:hAnsi="仿宋" w:eastAsia="仿宋" w:cs="宋体"/>
                <w:kern w:val="0"/>
                <w:sz w:val="24"/>
              </w:rPr>
              <w:t>≥</w:t>
            </w:r>
            <w:r>
              <w:rPr>
                <w:rFonts w:hint="eastAsia" w:ascii="仿宋" w:hAnsi="仿宋" w:eastAsia="仿宋" w:cs="宋体"/>
                <w:kern w:val="0"/>
                <w:sz w:val="24"/>
                <w:lang w:val="en-US" w:eastAsia="zh-CN"/>
              </w:rPr>
              <w:t>3100r/min</w:t>
            </w:r>
          </w:p>
          <w:p w14:paraId="36BB548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240" w:firstLineChars="100"/>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扭矩</w:t>
            </w:r>
            <w:r>
              <w:rPr>
                <w:rFonts w:hint="eastAsia" w:ascii="仿宋" w:hAnsi="仿宋" w:eastAsia="仿宋" w:cs="宋体"/>
                <w:kern w:val="0"/>
                <w:sz w:val="24"/>
              </w:rPr>
              <w:t>≥</w:t>
            </w:r>
            <w:r>
              <w:rPr>
                <w:rFonts w:hint="eastAsia" w:ascii="仿宋" w:hAnsi="仿宋" w:eastAsia="仿宋" w:cs="宋体"/>
                <w:kern w:val="0"/>
                <w:sz w:val="24"/>
                <w:lang w:val="en-US" w:eastAsia="zh-CN"/>
              </w:rPr>
              <w:t>320Nm</w:t>
            </w:r>
          </w:p>
          <w:p w14:paraId="3F62D020">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left="0" w:right="0" w:firstLine="240" w:firstLineChars="100"/>
              <w:rPr>
                <w:rFonts w:hint="default" w:ascii="仿宋" w:hAnsi="仿宋" w:eastAsia="仿宋" w:cs="仿宋"/>
                <w:i w:val="0"/>
                <w:iCs w:val="0"/>
                <w:caps w:val="0"/>
                <w:color w:val="000000"/>
                <w:spacing w:val="0"/>
                <w:sz w:val="24"/>
                <w:szCs w:val="24"/>
                <w:shd w:val="clear" w:fill="FFFFFF"/>
                <w:lang w:val="en-US" w:eastAsia="zh-CN"/>
              </w:rPr>
            </w:pPr>
          </w:p>
          <w:p w14:paraId="7789278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35" w:beforeAutospacing="0" w:after="235" w:afterAutospacing="0"/>
              <w:ind w:right="0"/>
              <w:rPr>
                <w:rFonts w:hint="eastAsia" w:ascii="仿宋" w:hAnsi="仿宋" w:eastAsia="仿宋" w:cs="仿宋"/>
                <w:i w:val="0"/>
                <w:iCs w:val="0"/>
                <w:caps w:val="0"/>
                <w:color w:val="000000"/>
                <w:spacing w:val="0"/>
                <w:sz w:val="24"/>
                <w:szCs w:val="24"/>
                <w:shd w:val="clear" w:fill="FFFFFF"/>
                <w:lang w:val="en-US" w:eastAsia="zh-CN"/>
              </w:rPr>
            </w:pPr>
          </w:p>
          <w:p w14:paraId="3F9A7BFC">
            <w:pPr>
              <w:pStyle w:val="12"/>
              <w:numPr>
                <w:ilvl w:val="0"/>
                <w:numId w:val="0"/>
              </w:numPr>
              <w:ind w:leftChars="0"/>
              <w:rPr>
                <w:rFonts w:hint="eastAsia" w:ascii="仿宋" w:hAnsi="仿宋" w:eastAsia="仿宋"/>
                <w:sz w:val="24"/>
                <w:szCs w:val="24"/>
              </w:rPr>
            </w:pPr>
          </w:p>
        </w:tc>
        <w:tc>
          <w:tcPr>
            <w:tcW w:w="537" w:type="dxa"/>
          </w:tcPr>
          <w:p w14:paraId="7A59C5A0">
            <w:pPr>
              <w:rPr>
                <w:rFonts w:hint="eastAsia" w:ascii="仿宋" w:hAnsi="仿宋" w:eastAsia="仿宋"/>
                <w:sz w:val="32"/>
                <w:szCs w:val="32"/>
                <w:lang w:val="en-US" w:eastAsia="zh-CN"/>
              </w:rPr>
            </w:pPr>
          </w:p>
          <w:p w14:paraId="76BDB15F">
            <w:pPr>
              <w:rPr>
                <w:rFonts w:hint="eastAsia" w:ascii="仿宋" w:hAnsi="仿宋" w:eastAsia="仿宋"/>
                <w:sz w:val="32"/>
                <w:szCs w:val="32"/>
                <w:lang w:val="en-US" w:eastAsia="zh-CN"/>
              </w:rPr>
            </w:pPr>
          </w:p>
          <w:p w14:paraId="62632011">
            <w:pPr>
              <w:rPr>
                <w:rFonts w:hint="eastAsia" w:ascii="仿宋" w:hAnsi="仿宋" w:eastAsia="仿宋"/>
                <w:sz w:val="32"/>
                <w:szCs w:val="32"/>
                <w:lang w:val="en-US" w:eastAsia="zh-CN"/>
              </w:rPr>
            </w:pPr>
          </w:p>
          <w:p w14:paraId="5F18849E">
            <w:pPr>
              <w:rPr>
                <w:rFonts w:hint="default" w:ascii="仿宋" w:hAnsi="仿宋" w:eastAsia="仿宋"/>
                <w:sz w:val="32"/>
                <w:szCs w:val="32"/>
                <w:lang w:val="en-US" w:eastAsia="zh-CN"/>
              </w:rPr>
            </w:pPr>
            <w:r>
              <w:rPr>
                <w:rFonts w:hint="eastAsia" w:ascii="仿宋" w:hAnsi="仿宋" w:eastAsia="仿宋"/>
                <w:sz w:val="32"/>
                <w:szCs w:val="32"/>
                <w:lang w:val="en-US" w:eastAsia="zh-CN"/>
              </w:rPr>
              <w:t>550</w:t>
            </w:r>
          </w:p>
        </w:tc>
        <w:tc>
          <w:tcPr>
            <w:tcW w:w="537" w:type="dxa"/>
          </w:tcPr>
          <w:p w14:paraId="31A3C6A9">
            <w:pPr>
              <w:rPr>
                <w:rFonts w:hint="eastAsia" w:ascii="仿宋" w:hAnsi="仿宋" w:eastAsia="仿宋"/>
                <w:sz w:val="32"/>
                <w:szCs w:val="32"/>
                <w:lang w:val="en-US" w:eastAsia="zh-CN"/>
              </w:rPr>
            </w:pPr>
          </w:p>
          <w:p w14:paraId="19817A77">
            <w:pPr>
              <w:rPr>
                <w:rFonts w:hint="eastAsia" w:ascii="仿宋" w:hAnsi="仿宋" w:eastAsia="仿宋"/>
                <w:sz w:val="32"/>
                <w:szCs w:val="32"/>
                <w:lang w:val="en-US" w:eastAsia="zh-CN"/>
              </w:rPr>
            </w:pPr>
          </w:p>
          <w:p w14:paraId="51E4C6A6">
            <w:pPr>
              <w:rPr>
                <w:rFonts w:hint="eastAsia" w:ascii="仿宋" w:hAnsi="仿宋" w:eastAsia="仿宋"/>
                <w:sz w:val="32"/>
                <w:szCs w:val="32"/>
                <w:lang w:val="en-US" w:eastAsia="zh-CN"/>
              </w:rPr>
            </w:pPr>
          </w:p>
          <w:p w14:paraId="190A4DD8">
            <w:pPr>
              <w:rPr>
                <w:rFonts w:hint="default" w:ascii="仿宋" w:hAnsi="仿宋" w:eastAsia="仿宋"/>
                <w:sz w:val="32"/>
                <w:szCs w:val="32"/>
                <w:lang w:val="en-US" w:eastAsia="zh-CN"/>
              </w:rPr>
            </w:pPr>
            <w:r>
              <w:rPr>
                <w:rFonts w:hint="eastAsia" w:ascii="仿宋" w:hAnsi="仿宋" w:eastAsia="仿宋"/>
                <w:sz w:val="32"/>
                <w:szCs w:val="32"/>
                <w:lang w:val="en-US" w:eastAsia="zh-CN"/>
              </w:rPr>
              <w:t>1</w:t>
            </w:r>
          </w:p>
        </w:tc>
        <w:tc>
          <w:tcPr>
            <w:tcW w:w="555" w:type="dxa"/>
          </w:tcPr>
          <w:p w14:paraId="71A0A3D0">
            <w:pPr>
              <w:rPr>
                <w:rFonts w:hint="eastAsia" w:ascii="仿宋" w:hAnsi="仿宋" w:eastAsia="仿宋"/>
                <w:sz w:val="32"/>
                <w:szCs w:val="32"/>
              </w:rPr>
            </w:pPr>
          </w:p>
          <w:p w14:paraId="520A9098">
            <w:pPr>
              <w:rPr>
                <w:rFonts w:hint="eastAsia" w:ascii="仿宋" w:hAnsi="仿宋" w:eastAsia="仿宋"/>
                <w:sz w:val="32"/>
                <w:szCs w:val="32"/>
              </w:rPr>
            </w:pPr>
          </w:p>
          <w:p w14:paraId="2EA0A319">
            <w:pPr>
              <w:rPr>
                <w:rFonts w:hint="eastAsia" w:ascii="仿宋" w:hAnsi="仿宋" w:eastAsia="仿宋"/>
                <w:sz w:val="32"/>
                <w:szCs w:val="32"/>
              </w:rPr>
            </w:pPr>
          </w:p>
          <w:p w14:paraId="5CD2EC65">
            <w:pPr>
              <w:rPr>
                <w:rFonts w:hint="eastAsia" w:ascii="仿宋" w:hAnsi="仿宋" w:eastAsia="仿宋"/>
                <w:sz w:val="32"/>
                <w:szCs w:val="32"/>
                <w:lang w:eastAsia="zh-CN"/>
              </w:rPr>
            </w:pPr>
            <w:r>
              <w:rPr>
                <w:rFonts w:hint="eastAsia" w:ascii="仿宋" w:hAnsi="仿宋" w:eastAsia="仿宋"/>
                <w:sz w:val="32"/>
                <w:szCs w:val="32"/>
                <w:lang w:eastAsia="zh-CN"/>
              </w:rPr>
              <w:t>台</w:t>
            </w:r>
          </w:p>
        </w:tc>
        <w:tc>
          <w:tcPr>
            <w:tcW w:w="814" w:type="dxa"/>
          </w:tcPr>
          <w:p w14:paraId="48BEFFE5">
            <w:pPr>
              <w:rPr>
                <w:rFonts w:hint="eastAsia" w:ascii="仿宋" w:hAnsi="仿宋" w:eastAsia="仿宋"/>
                <w:sz w:val="32"/>
                <w:szCs w:val="32"/>
              </w:rPr>
            </w:pPr>
          </w:p>
        </w:tc>
      </w:tr>
      <w:tr w14:paraId="23C8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8" w:hRule="atLeast"/>
        </w:trPr>
        <w:tc>
          <w:tcPr>
            <w:tcW w:w="984" w:type="dxa"/>
          </w:tcPr>
          <w:p w14:paraId="240291C7">
            <w:pPr>
              <w:jc w:val="center"/>
              <w:rPr>
                <w:rFonts w:hint="default" w:ascii="仿宋" w:hAnsi="仿宋" w:eastAsia="仿宋"/>
                <w:sz w:val="32"/>
                <w:szCs w:val="32"/>
                <w:lang w:val="en-US" w:eastAsia="zh-CN"/>
              </w:rPr>
            </w:pPr>
          </w:p>
          <w:p w14:paraId="77DB952E">
            <w:pPr>
              <w:jc w:val="center"/>
              <w:rPr>
                <w:rFonts w:hint="default" w:ascii="仿宋" w:hAnsi="仿宋" w:eastAsia="仿宋"/>
                <w:sz w:val="32"/>
                <w:szCs w:val="32"/>
                <w:lang w:val="en-US" w:eastAsia="zh-CN"/>
              </w:rPr>
            </w:pPr>
          </w:p>
          <w:p w14:paraId="16C9673C">
            <w:pPr>
              <w:jc w:val="center"/>
              <w:rPr>
                <w:rFonts w:hint="default" w:ascii="仿宋" w:hAnsi="仿宋" w:eastAsia="仿宋"/>
                <w:sz w:val="32"/>
                <w:szCs w:val="32"/>
                <w:lang w:val="en-US" w:eastAsia="zh-CN"/>
              </w:rPr>
            </w:pPr>
          </w:p>
          <w:p w14:paraId="3A53E2A8">
            <w:pPr>
              <w:jc w:val="center"/>
              <w:rPr>
                <w:rFonts w:hint="eastAsia" w:ascii="仿宋" w:hAnsi="仿宋" w:eastAsia="仿宋"/>
                <w:sz w:val="32"/>
                <w:szCs w:val="32"/>
                <w:lang w:val="en-US" w:eastAsia="zh-CN"/>
              </w:rPr>
            </w:pPr>
          </w:p>
          <w:p w14:paraId="33065069">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6</w:t>
            </w:r>
          </w:p>
        </w:tc>
        <w:tc>
          <w:tcPr>
            <w:tcW w:w="1176" w:type="dxa"/>
          </w:tcPr>
          <w:p w14:paraId="3ECA5D43">
            <w:pPr>
              <w:jc w:val="both"/>
              <w:rPr>
                <w:rFonts w:hint="eastAsia" w:ascii="仿宋" w:hAnsi="仿宋" w:eastAsia="仿宋" w:cs="仿宋_GB2312"/>
                <w:bCs/>
                <w:sz w:val="32"/>
                <w:szCs w:val="32"/>
                <w:lang w:eastAsia="zh-CN"/>
              </w:rPr>
            </w:pPr>
          </w:p>
          <w:p w14:paraId="06D9F7A5">
            <w:pPr>
              <w:jc w:val="both"/>
              <w:rPr>
                <w:rFonts w:hint="eastAsia" w:ascii="仿宋" w:hAnsi="仿宋" w:eastAsia="仿宋" w:cs="仿宋_GB2312"/>
                <w:bCs/>
                <w:sz w:val="32"/>
                <w:szCs w:val="32"/>
                <w:lang w:eastAsia="zh-CN"/>
              </w:rPr>
            </w:pPr>
          </w:p>
          <w:p w14:paraId="717E3FC6">
            <w:pPr>
              <w:jc w:val="both"/>
              <w:rPr>
                <w:rFonts w:hint="eastAsia" w:ascii="仿宋" w:hAnsi="仿宋" w:eastAsia="仿宋" w:cs="仿宋_GB2312"/>
                <w:bCs/>
                <w:sz w:val="32"/>
                <w:szCs w:val="32"/>
                <w:lang w:eastAsia="zh-CN"/>
              </w:rPr>
            </w:pPr>
          </w:p>
          <w:p w14:paraId="1DAD90A0">
            <w:pPr>
              <w:jc w:val="both"/>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甲维·苏云菌、吡虫啉</w:t>
            </w:r>
          </w:p>
        </w:tc>
        <w:tc>
          <w:tcPr>
            <w:tcW w:w="5312" w:type="dxa"/>
            <w:vAlign w:val="center"/>
          </w:tcPr>
          <w:p w14:paraId="60472206">
            <w:pPr>
              <w:pStyle w:val="12"/>
              <w:numPr>
                <w:ilvl w:val="0"/>
                <w:numId w:val="0"/>
              </w:numPr>
              <w:tabs>
                <w:tab w:val="left" w:pos="531"/>
              </w:tabs>
              <w:ind w:left="630" w:leftChars="0"/>
              <w:jc w:val="both"/>
              <w:rPr>
                <w:rFonts w:hint="default" w:ascii="仿宋" w:hAnsi="仿宋" w:eastAsia="仿宋" w:cs="仿宋_GB2312"/>
                <w:b/>
                <w:bCs w:val="0"/>
                <w:sz w:val="24"/>
                <w:szCs w:val="24"/>
                <w:lang w:val="en-US" w:eastAsia="zh-CN"/>
              </w:rPr>
            </w:pPr>
            <w:r>
              <w:rPr>
                <w:rFonts w:hint="eastAsia" w:ascii="仿宋" w:hAnsi="仿宋" w:eastAsia="仿宋" w:cs="仿宋_GB2312"/>
                <w:b/>
                <w:bCs w:val="0"/>
                <w:sz w:val="24"/>
                <w:szCs w:val="24"/>
                <w:lang w:eastAsia="zh-CN"/>
              </w:rPr>
              <w:t>甲维·苏云菌</w:t>
            </w:r>
            <w:r>
              <w:rPr>
                <w:rFonts w:hint="eastAsia" w:ascii="仿宋" w:hAnsi="仿宋" w:eastAsia="仿宋" w:cs="仿宋_GB2312"/>
                <w:b/>
                <w:bCs w:val="0"/>
                <w:sz w:val="24"/>
                <w:szCs w:val="24"/>
                <w:lang w:val="en-US" w:eastAsia="zh-CN"/>
              </w:rPr>
              <w:t xml:space="preserve">   剂型：悬浮剂</w:t>
            </w:r>
          </w:p>
          <w:p w14:paraId="45AA9ABD">
            <w:pPr>
              <w:pStyle w:val="12"/>
              <w:numPr>
                <w:ilvl w:val="0"/>
                <w:numId w:val="0"/>
              </w:numPr>
              <w:tabs>
                <w:tab w:val="left" w:pos="531"/>
              </w:tabs>
              <w:ind w:left="630" w:leftChars="0"/>
              <w:jc w:val="both"/>
              <w:rPr>
                <w:rFonts w:hint="eastAsia" w:ascii="仿宋" w:hAnsi="仿宋" w:eastAsia="仿宋"/>
                <w:sz w:val="24"/>
                <w:szCs w:val="24"/>
                <w:lang w:val="en-US" w:eastAsia="zh-CN"/>
              </w:rPr>
            </w:pPr>
            <w:r>
              <w:rPr>
                <w:rFonts w:hint="eastAsia" w:ascii="仿宋" w:hAnsi="仿宋" w:eastAsia="仿宋" w:cs="仿宋_GB2312"/>
                <w:bCs/>
                <w:sz w:val="24"/>
                <w:szCs w:val="24"/>
                <w:lang w:val="en-US" w:eastAsia="zh-CN"/>
              </w:rPr>
              <w:t>有效成分含量：甲氨基阿维菌素苯甲酸盐</w:t>
            </w:r>
            <w:r>
              <w:rPr>
                <w:rFonts w:hint="eastAsia" w:ascii="仿宋" w:hAnsi="仿宋" w:eastAsia="仿宋"/>
                <w:sz w:val="24"/>
                <w:szCs w:val="24"/>
                <w:lang w:val="en-US" w:eastAsia="zh-CN"/>
              </w:rPr>
              <w:t>≥0.5%、苏云金杆菌</w:t>
            </w:r>
            <w:r>
              <w:rPr>
                <w:rFonts w:hint="eastAsia" w:ascii="仿宋" w:hAnsi="仿宋" w:eastAsia="仿宋" w:cs="宋体"/>
                <w:kern w:val="0"/>
                <w:sz w:val="24"/>
              </w:rPr>
              <w:t>≥</w:t>
            </w:r>
            <w:r>
              <w:rPr>
                <w:rFonts w:hint="eastAsia" w:ascii="仿宋" w:hAnsi="仿宋" w:eastAsia="仿宋"/>
                <w:sz w:val="24"/>
                <w:szCs w:val="24"/>
                <w:lang w:val="en-US" w:eastAsia="zh-CN"/>
              </w:rPr>
              <w:t>4000IU/毫克</w:t>
            </w:r>
          </w:p>
          <w:p w14:paraId="623A856A">
            <w:pPr>
              <w:pStyle w:val="12"/>
              <w:numPr>
                <w:ilvl w:val="0"/>
                <w:numId w:val="0"/>
              </w:numPr>
              <w:tabs>
                <w:tab w:val="left" w:pos="531"/>
              </w:tabs>
              <w:ind w:leftChars="200" w:firstLine="240" w:firstLineChars="100"/>
              <w:jc w:val="both"/>
              <w:rPr>
                <w:rFonts w:hint="default" w:ascii="仿宋" w:hAnsi="仿宋" w:eastAsia="仿宋"/>
                <w:sz w:val="24"/>
                <w:szCs w:val="24"/>
                <w:lang w:val="en-US" w:eastAsia="zh-CN"/>
              </w:rPr>
            </w:pPr>
            <w:r>
              <w:rPr>
                <w:rFonts w:hint="eastAsia" w:ascii="仿宋" w:hAnsi="仿宋" w:eastAsia="仿宋"/>
                <w:sz w:val="24"/>
                <w:szCs w:val="24"/>
                <w:lang w:val="en-US" w:eastAsia="zh-CN"/>
              </w:rPr>
              <w:t>2、包装500毫升/瓶</w:t>
            </w:r>
          </w:p>
          <w:p w14:paraId="5DD5506D">
            <w:pPr>
              <w:pStyle w:val="12"/>
              <w:numPr>
                <w:ilvl w:val="0"/>
                <w:numId w:val="0"/>
              </w:numPr>
              <w:tabs>
                <w:tab w:val="left" w:pos="531"/>
              </w:tabs>
              <w:ind w:left="630" w:leftChars="0"/>
              <w:jc w:val="both"/>
              <w:rPr>
                <w:rFonts w:hint="eastAsia" w:ascii="仿宋" w:hAnsi="仿宋" w:eastAsia="仿宋" w:cs="仿宋_GB2312"/>
                <w:b/>
                <w:bCs w:val="0"/>
                <w:sz w:val="24"/>
                <w:szCs w:val="24"/>
                <w:lang w:eastAsia="zh-CN"/>
              </w:rPr>
            </w:pPr>
          </w:p>
          <w:p w14:paraId="643E07E5">
            <w:pPr>
              <w:pStyle w:val="12"/>
              <w:numPr>
                <w:ilvl w:val="0"/>
                <w:numId w:val="0"/>
              </w:numPr>
              <w:tabs>
                <w:tab w:val="left" w:pos="531"/>
              </w:tabs>
              <w:ind w:left="630" w:leftChars="0"/>
              <w:jc w:val="both"/>
              <w:rPr>
                <w:rFonts w:hint="default" w:ascii="仿宋" w:hAnsi="仿宋" w:eastAsia="仿宋" w:cs="仿宋_GB2312"/>
                <w:b/>
                <w:bCs w:val="0"/>
                <w:sz w:val="24"/>
                <w:szCs w:val="24"/>
                <w:lang w:val="en-US" w:eastAsia="zh-CN"/>
              </w:rPr>
            </w:pPr>
            <w:r>
              <w:rPr>
                <w:rFonts w:hint="eastAsia" w:ascii="仿宋" w:hAnsi="仿宋" w:eastAsia="仿宋" w:cs="仿宋_GB2312"/>
                <w:b/>
                <w:bCs w:val="0"/>
                <w:sz w:val="24"/>
                <w:szCs w:val="24"/>
                <w:lang w:eastAsia="zh-CN"/>
              </w:rPr>
              <w:t>吡虫啉</w:t>
            </w:r>
            <w:r>
              <w:rPr>
                <w:rFonts w:hint="eastAsia" w:ascii="仿宋" w:hAnsi="仿宋" w:eastAsia="仿宋" w:cs="仿宋_GB2312"/>
                <w:b/>
                <w:bCs w:val="0"/>
                <w:sz w:val="24"/>
                <w:szCs w:val="24"/>
                <w:lang w:val="en-US" w:eastAsia="zh-CN"/>
              </w:rPr>
              <w:t xml:space="preserve">   剂型：可溶液剂</w:t>
            </w:r>
          </w:p>
          <w:p w14:paraId="6B8AF2C7">
            <w:pPr>
              <w:pStyle w:val="12"/>
              <w:numPr>
                <w:ilvl w:val="0"/>
                <w:numId w:val="0"/>
              </w:numPr>
              <w:tabs>
                <w:tab w:val="left" w:pos="531"/>
              </w:tabs>
              <w:ind w:left="630" w:leftChars="0"/>
              <w:jc w:val="both"/>
              <w:rPr>
                <w:rFonts w:hint="eastAsia" w:ascii="仿宋" w:hAnsi="仿宋" w:eastAsia="仿宋"/>
                <w:sz w:val="24"/>
                <w:szCs w:val="24"/>
                <w:lang w:val="en-US" w:eastAsia="zh-CN"/>
              </w:rPr>
            </w:pPr>
            <w:r>
              <w:rPr>
                <w:rFonts w:hint="eastAsia" w:ascii="仿宋" w:hAnsi="仿宋" w:eastAsia="仿宋" w:cs="仿宋_GB2312"/>
                <w:bCs/>
                <w:sz w:val="24"/>
                <w:szCs w:val="24"/>
                <w:lang w:val="en-US" w:eastAsia="zh-CN"/>
              </w:rPr>
              <w:t>1、</w:t>
            </w:r>
            <w:r>
              <w:rPr>
                <w:rFonts w:hint="eastAsia" w:ascii="仿宋" w:hAnsi="仿宋" w:eastAsia="仿宋"/>
                <w:sz w:val="24"/>
                <w:szCs w:val="24"/>
                <w:lang w:val="en-US" w:eastAsia="zh-CN"/>
              </w:rPr>
              <w:t>有效成分含量</w:t>
            </w:r>
            <w:r>
              <w:rPr>
                <w:rFonts w:hint="eastAsia" w:ascii="仿宋" w:hAnsi="仿宋" w:eastAsia="仿宋" w:cs="宋体"/>
                <w:kern w:val="0"/>
                <w:sz w:val="24"/>
              </w:rPr>
              <w:t>≥</w:t>
            </w:r>
            <w:r>
              <w:rPr>
                <w:rFonts w:hint="eastAsia" w:ascii="仿宋" w:hAnsi="仿宋" w:eastAsia="仿宋"/>
                <w:sz w:val="24"/>
                <w:szCs w:val="24"/>
                <w:lang w:val="en-US" w:eastAsia="zh-CN"/>
              </w:rPr>
              <w:t>200克/升</w:t>
            </w:r>
          </w:p>
          <w:p w14:paraId="00C31554">
            <w:pPr>
              <w:pStyle w:val="12"/>
              <w:numPr>
                <w:ilvl w:val="0"/>
                <w:numId w:val="0"/>
              </w:numPr>
              <w:ind w:left="630" w:leftChars="0"/>
              <w:jc w:val="both"/>
              <w:rPr>
                <w:rFonts w:hint="default" w:ascii="仿宋" w:hAnsi="仿宋" w:eastAsia="仿宋"/>
                <w:sz w:val="24"/>
                <w:szCs w:val="24"/>
                <w:lang w:val="en-US" w:eastAsia="zh-CN"/>
              </w:rPr>
            </w:pPr>
            <w:r>
              <w:rPr>
                <w:rFonts w:hint="eastAsia" w:ascii="仿宋" w:hAnsi="仿宋" w:eastAsia="仿宋"/>
                <w:sz w:val="24"/>
                <w:szCs w:val="24"/>
                <w:lang w:val="en-US" w:eastAsia="zh-CN"/>
              </w:rPr>
              <w:t>2、包装500毫升/瓶</w:t>
            </w:r>
          </w:p>
          <w:p w14:paraId="2C2EEE44">
            <w:pPr>
              <w:pStyle w:val="12"/>
              <w:numPr>
                <w:ilvl w:val="0"/>
                <w:numId w:val="0"/>
              </w:numPr>
              <w:ind w:left="630" w:leftChars="0"/>
              <w:jc w:val="both"/>
              <w:rPr>
                <w:rFonts w:hint="eastAsia" w:ascii="仿宋" w:hAnsi="仿宋" w:eastAsia="仿宋"/>
                <w:sz w:val="24"/>
                <w:szCs w:val="24"/>
                <w:lang w:val="en-US" w:eastAsia="zh-CN"/>
              </w:rPr>
            </w:pPr>
          </w:p>
          <w:p w14:paraId="78DFA69E">
            <w:pPr>
              <w:pStyle w:val="12"/>
              <w:numPr>
                <w:ilvl w:val="0"/>
                <w:numId w:val="0"/>
              </w:numPr>
              <w:jc w:val="both"/>
              <w:rPr>
                <w:rFonts w:hint="default" w:ascii="仿宋" w:hAnsi="仿宋" w:eastAsia="仿宋"/>
                <w:sz w:val="32"/>
                <w:szCs w:val="32"/>
                <w:lang w:val="en-US" w:eastAsia="zh-CN"/>
              </w:rPr>
            </w:pPr>
            <w:r>
              <w:rPr>
                <w:rFonts w:hint="eastAsia" w:ascii="仿宋" w:hAnsi="仿宋" w:eastAsia="仿宋"/>
                <w:sz w:val="24"/>
                <w:szCs w:val="24"/>
                <w:lang w:val="en-US" w:eastAsia="zh-CN"/>
              </w:rPr>
              <w:t>产品是《国家林业和草原局生物灾害防控中心关于推荐林业用农药产品的通知》防控发[2021]14号林业用农药产品推荐名单的优先采购。</w:t>
            </w:r>
          </w:p>
        </w:tc>
        <w:tc>
          <w:tcPr>
            <w:tcW w:w="537" w:type="dxa"/>
          </w:tcPr>
          <w:p w14:paraId="05703D4A">
            <w:pPr>
              <w:rPr>
                <w:rFonts w:hint="eastAsia" w:ascii="仿宋" w:hAnsi="仿宋" w:eastAsia="仿宋" w:cs="仿宋_GB2312"/>
                <w:bCs/>
                <w:sz w:val="32"/>
                <w:szCs w:val="32"/>
                <w:lang w:eastAsia="zh-CN"/>
              </w:rPr>
            </w:pPr>
          </w:p>
          <w:p w14:paraId="7F55E9E7">
            <w:pPr>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甲维·苏云菌</w:t>
            </w:r>
          </w:p>
          <w:p w14:paraId="2AC1CE0F">
            <w:pPr>
              <w:pStyle w:val="2"/>
              <w:rPr>
                <w:rFonts w:hint="eastAsia"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40000/吨。</w:t>
            </w:r>
          </w:p>
          <w:p w14:paraId="541D6A00">
            <w:pPr>
              <w:pStyle w:val="2"/>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吡虫啉</w:t>
            </w:r>
          </w:p>
          <w:p w14:paraId="6AAE5CE1">
            <w:pPr>
              <w:pStyle w:val="2"/>
              <w:rPr>
                <w:rFonts w:hint="default" w:ascii="仿宋" w:hAnsi="仿宋" w:eastAsia="仿宋" w:cs="仿宋_GB2312"/>
                <w:bCs/>
                <w:sz w:val="32"/>
                <w:szCs w:val="32"/>
                <w:lang w:val="en-US" w:eastAsia="zh-CN"/>
              </w:rPr>
            </w:pPr>
            <w:r>
              <w:rPr>
                <w:rFonts w:hint="eastAsia" w:ascii="仿宋" w:hAnsi="仿宋" w:eastAsia="仿宋" w:cs="仿宋_GB2312"/>
                <w:bCs/>
                <w:sz w:val="32"/>
                <w:szCs w:val="32"/>
                <w:lang w:val="en-US" w:eastAsia="zh-CN"/>
              </w:rPr>
              <w:t>60000/吨</w:t>
            </w:r>
          </w:p>
        </w:tc>
        <w:tc>
          <w:tcPr>
            <w:tcW w:w="537" w:type="dxa"/>
          </w:tcPr>
          <w:p w14:paraId="4A481DB2">
            <w:pPr>
              <w:rPr>
                <w:rFonts w:hint="eastAsia" w:ascii="仿宋" w:hAnsi="仿宋" w:eastAsia="仿宋"/>
                <w:sz w:val="32"/>
                <w:szCs w:val="32"/>
                <w:lang w:val="en-US" w:eastAsia="zh-CN"/>
              </w:rPr>
            </w:pPr>
          </w:p>
          <w:p w14:paraId="75A61D05">
            <w:pPr>
              <w:pStyle w:val="2"/>
              <w:rPr>
                <w:rFonts w:hint="eastAsia" w:ascii="仿宋" w:hAnsi="仿宋" w:eastAsia="仿宋"/>
                <w:sz w:val="32"/>
                <w:szCs w:val="32"/>
                <w:lang w:val="en-US" w:eastAsia="zh-CN"/>
              </w:rPr>
            </w:pPr>
          </w:p>
          <w:p w14:paraId="1F0F95DA">
            <w:pPr>
              <w:pStyle w:val="2"/>
              <w:rPr>
                <w:rFonts w:hint="eastAsia" w:ascii="仿宋" w:hAnsi="仿宋" w:eastAsia="仿宋"/>
                <w:sz w:val="32"/>
                <w:szCs w:val="32"/>
                <w:lang w:val="en-US" w:eastAsia="zh-CN"/>
              </w:rPr>
            </w:pPr>
          </w:p>
          <w:p w14:paraId="036CE7A7">
            <w:pPr>
              <w:pStyle w:val="2"/>
              <w:rPr>
                <w:rFonts w:hint="default" w:ascii="仿宋" w:hAnsi="仿宋" w:eastAsia="仿宋"/>
                <w:sz w:val="32"/>
                <w:szCs w:val="32"/>
                <w:lang w:val="en-US" w:eastAsia="zh-CN"/>
              </w:rPr>
            </w:pPr>
            <w:r>
              <w:rPr>
                <w:rFonts w:hint="eastAsia" w:ascii="仿宋" w:hAnsi="仿宋" w:eastAsia="仿宋"/>
                <w:sz w:val="32"/>
                <w:szCs w:val="32"/>
                <w:lang w:val="en-US" w:eastAsia="zh-CN"/>
              </w:rPr>
              <w:t>1</w:t>
            </w:r>
          </w:p>
          <w:p w14:paraId="177C20A5">
            <w:pPr>
              <w:pStyle w:val="2"/>
              <w:rPr>
                <w:rFonts w:hint="eastAsia" w:ascii="仿宋" w:hAnsi="仿宋" w:eastAsia="仿宋"/>
                <w:sz w:val="32"/>
                <w:szCs w:val="32"/>
                <w:lang w:val="en-US" w:eastAsia="zh-CN"/>
              </w:rPr>
            </w:pPr>
          </w:p>
          <w:p w14:paraId="7C848AD4">
            <w:pPr>
              <w:pStyle w:val="2"/>
              <w:rPr>
                <w:rFonts w:hint="default" w:ascii="仿宋" w:hAnsi="仿宋" w:eastAsia="仿宋"/>
                <w:sz w:val="32"/>
                <w:szCs w:val="32"/>
                <w:lang w:val="en-US" w:eastAsia="zh-CN"/>
              </w:rPr>
            </w:pPr>
          </w:p>
        </w:tc>
        <w:tc>
          <w:tcPr>
            <w:tcW w:w="555" w:type="dxa"/>
          </w:tcPr>
          <w:p w14:paraId="528ABE99">
            <w:pPr>
              <w:rPr>
                <w:rFonts w:hint="eastAsia" w:ascii="仿宋" w:hAnsi="仿宋" w:eastAsia="仿宋"/>
                <w:sz w:val="32"/>
                <w:szCs w:val="32"/>
                <w:lang w:eastAsia="zh-CN"/>
              </w:rPr>
            </w:pPr>
          </w:p>
          <w:p w14:paraId="337B2360">
            <w:pPr>
              <w:rPr>
                <w:rFonts w:hint="eastAsia" w:ascii="仿宋" w:hAnsi="仿宋" w:eastAsia="仿宋"/>
                <w:sz w:val="32"/>
                <w:szCs w:val="32"/>
                <w:lang w:eastAsia="zh-CN"/>
              </w:rPr>
            </w:pPr>
          </w:p>
          <w:p w14:paraId="38E528BE">
            <w:pPr>
              <w:rPr>
                <w:rFonts w:hint="eastAsia" w:ascii="仿宋" w:hAnsi="仿宋" w:eastAsia="仿宋"/>
                <w:sz w:val="32"/>
                <w:szCs w:val="32"/>
                <w:lang w:eastAsia="zh-CN"/>
              </w:rPr>
            </w:pPr>
          </w:p>
          <w:p w14:paraId="5D23F707">
            <w:pPr>
              <w:rPr>
                <w:rFonts w:hint="eastAsia" w:ascii="仿宋" w:hAnsi="仿宋" w:eastAsia="仿宋"/>
                <w:sz w:val="32"/>
                <w:szCs w:val="32"/>
                <w:lang w:eastAsia="zh-CN"/>
              </w:rPr>
            </w:pPr>
          </w:p>
          <w:p w14:paraId="4C2DD570">
            <w:pPr>
              <w:rPr>
                <w:rFonts w:hint="eastAsia" w:ascii="仿宋" w:hAnsi="仿宋" w:eastAsia="仿宋"/>
                <w:sz w:val="32"/>
                <w:szCs w:val="32"/>
                <w:lang w:eastAsia="zh-CN"/>
              </w:rPr>
            </w:pPr>
            <w:r>
              <w:rPr>
                <w:rFonts w:hint="eastAsia" w:ascii="仿宋" w:hAnsi="仿宋" w:eastAsia="仿宋"/>
                <w:sz w:val="32"/>
                <w:szCs w:val="32"/>
                <w:lang w:eastAsia="zh-CN"/>
              </w:rPr>
              <w:t>吨</w:t>
            </w:r>
          </w:p>
        </w:tc>
        <w:tc>
          <w:tcPr>
            <w:tcW w:w="814" w:type="dxa"/>
          </w:tcPr>
          <w:p w14:paraId="0883DE2B">
            <w:pPr>
              <w:rPr>
                <w:rFonts w:hint="eastAsia" w:ascii="仿宋" w:hAnsi="仿宋" w:eastAsia="仿宋"/>
                <w:sz w:val="32"/>
                <w:szCs w:val="32"/>
              </w:rPr>
            </w:pPr>
          </w:p>
        </w:tc>
      </w:tr>
    </w:tbl>
    <w:p w14:paraId="1AB7C31C">
      <w:pPr>
        <w:ind w:left="2100" w:hanging="2100" w:hangingChars="1000"/>
      </w:pPr>
    </w:p>
    <w:p w14:paraId="2A21A4B3">
      <w:pPr>
        <w:pStyle w:val="2"/>
        <w:tabs>
          <w:tab w:val="left" w:pos="2705"/>
        </w:tabs>
        <w:rPr>
          <w:rFonts w:hint="default"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eastAsia="zh-CN"/>
        </w:rPr>
        <w:t>附件</w:t>
      </w:r>
      <w:r>
        <w:rPr>
          <w:rFonts w:hint="eastAsia" w:ascii="Times New Roman" w:hAnsi="Times New Roman" w:eastAsia="宋体" w:cs="Times New Roman"/>
          <w:sz w:val="32"/>
          <w:szCs w:val="32"/>
          <w:lang w:val="en-US" w:eastAsia="zh-CN"/>
        </w:rPr>
        <w:t>2</w:t>
      </w:r>
    </w:p>
    <w:p w14:paraId="451FA374">
      <w:pPr>
        <w:pStyle w:val="2"/>
        <w:tabs>
          <w:tab w:val="left" w:pos="3028"/>
        </w:tabs>
        <w:ind w:firstLine="2520" w:firstLineChars="700"/>
        <w:rPr>
          <w:rFonts w:ascii="Times New Roman" w:hAnsi="Times New Roman" w:eastAsia="仿宋" w:cs="Times New Roman"/>
          <w:bCs/>
          <w:sz w:val="36"/>
          <w:szCs w:val="36"/>
        </w:rPr>
      </w:pPr>
      <w:r>
        <w:rPr>
          <w:rFonts w:ascii="Times New Roman" w:hAnsi="Times New Roman" w:eastAsia="仿宋" w:cs="Times New Roman"/>
          <w:bCs/>
          <w:sz w:val="36"/>
          <w:szCs w:val="36"/>
        </w:rPr>
        <w:t xml:space="preserve"> 响应文件格式</w:t>
      </w:r>
    </w:p>
    <w:p w14:paraId="2B6AD9A6">
      <w:pPr>
        <w:widowControl w:val="0"/>
        <w:tabs>
          <w:tab w:val="left" w:pos="3094"/>
          <w:tab w:val="center" w:pos="4213"/>
        </w:tabs>
        <w:snapToGrid/>
        <w:spacing w:after="0" w:line="50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ab/>
      </w:r>
    </w:p>
    <w:p w14:paraId="114ABCE9">
      <w:pPr>
        <w:widowControl w:val="0"/>
        <w:snapToGrid/>
        <w:spacing w:after="0" w:line="360" w:lineRule="atLeast"/>
        <w:ind w:right="480"/>
        <w:jc w:val="right"/>
        <w:textAlignment w:val="baseline"/>
        <w:rPr>
          <w:rFonts w:ascii="Times New Roman" w:hAnsi="Times New Roman" w:eastAsia="仿宋" w:cs="Times New Roman"/>
          <w:sz w:val="24"/>
          <w:szCs w:val="24"/>
        </w:rPr>
      </w:pPr>
      <w:r>
        <w:rPr>
          <w:rFonts w:ascii="Times New Roman" w:hAnsi="Times New Roman" w:eastAsia="仿宋" w:cs="Times New Roman"/>
          <w:sz w:val="24"/>
          <w:szCs w:val="24"/>
        </w:rPr>
        <w:t>（正/副）本</w:t>
      </w:r>
    </w:p>
    <w:p w14:paraId="72A17947">
      <w:pPr>
        <w:widowControl w:val="0"/>
        <w:snapToGrid/>
        <w:spacing w:after="0" w:line="360" w:lineRule="atLeast"/>
        <w:jc w:val="right"/>
        <w:textAlignment w:val="baseline"/>
        <w:rPr>
          <w:rFonts w:ascii="Times New Roman" w:hAnsi="Times New Roman" w:eastAsia="仿宋" w:cs="Times New Roman"/>
          <w:sz w:val="24"/>
          <w:szCs w:val="24"/>
        </w:rPr>
      </w:pPr>
    </w:p>
    <w:p w14:paraId="2336A700">
      <w:pPr>
        <w:widowControl w:val="0"/>
        <w:snapToGrid/>
        <w:spacing w:after="0" w:line="360" w:lineRule="atLeast"/>
        <w:jc w:val="center"/>
        <w:textAlignment w:val="baseline"/>
        <w:rPr>
          <w:rFonts w:ascii="Times New Roman" w:hAnsi="Times New Roman" w:eastAsia="仿宋" w:cs="Times New Roman"/>
          <w:spacing w:val="60"/>
          <w:sz w:val="36"/>
          <w:szCs w:val="36"/>
        </w:rPr>
      </w:pPr>
      <w:r>
        <w:rPr>
          <w:rFonts w:ascii="Times New Roman" w:hAnsi="Times New Roman" w:eastAsia="仿宋" w:cs="Times New Roman"/>
          <w:spacing w:val="60"/>
          <w:sz w:val="36"/>
          <w:szCs w:val="36"/>
        </w:rPr>
        <w:t>(项目名称)项目</w:t>
      </w:r>
    </w:p>
    <w:p w14:paraId="0CA206E9">
      <w:pPr>
        <w:widowControl w:val="0"/>
        <w:snapToGrid/>
        <w:spacing w:after="0" w:line="360" w:lineRule="atLeast"/>
        <w:textAlignment w:val="baseline"/>
        <w:rPr>
          <w:rFonts w:ascii="Times New Roman" w:hAnsi="Times New Roman" w:eastAsia="仿宋" w:cs="Times New Roman"/>
          <w:sz w:val="32"/>
          <w:szCs w:val="32"/>
        </w:rPr>
      </w:pPr>
    </w:p>
    <w:p w14:paraId="0CFBA57E">
      <w:pPr>
        <w:widowControl w:val="0"/>
        <w:snapToGrid/>
        <w:spacing w:after="0" w:line="360" w:lineRule="atLeast"/>
        <w:ind w:firstLine="1260" w:firstLineChars="350"/>
        <w:textAlignment w:val="baseline"/>
        <w:rPr>
          <w:rFonts w:ascii="Times New Roman" w:hAnsi="Times New Roman" w:eastAsia="仿宋" w:cs="Times New Roman"/>
          <w:spacing w:val="20"/>
          <w:sz w:val="32"/>
          <w:szCs w:val="32"/>
        </w:rPr>
      </w:pPr>
      <w:r>
        <w:rPr>
          <w:rFonts w:ascii="Times New Roman" w:hAnsi="Times New Roman" w:eastAsia="仿宋" w:cs="Times New Roman"/>
          <w:spacing w:val="20"/>
          <w:sz w:val="32"/>
          <w:szCs w:val="32"/>
        </w:rPr>
        <w:t>项目编号：</w:t>
      </w:r>
    </w:p>
    <w:p w14:paraId="1E4C534B">
      <w:pPr>
        <w:widowControl w:val="0"/>
        <w:snapToGrid/>
        <w:spacing w:after="0" w:line="1400" w:lineRule="exact"/>
        <w:jc w:val="both"/>
        <w:textAlignment w:val="baseline"/>
        <w:rPr>
          <w:rFonts w:ascii="Times New Roman" w:hAnsi="Times New Roman" w:eastAsia="仿宋" w:cs="Times New Roman"/>
          <w:sz w:val="52"/>
          <w:szCs w:val="52"/>
        </w:rPr>
      </w:pPr>
    </w:p>
    <w:p w14:paraId="0B7A4CE0">
      <w:pPr>
        <w:widowControl w:val="0"/>
        <w:snapToGrid/>
        <w:spacing w:after="0" w:line="1400" w:lineRule="exact"/>
        <w:jc w:val="center"/>
        <w:textAlignment w:val="baseline"/>
        <w:rPr>
          <w:rFonts w:ascii="Times New Roman" w:hAnsi="Times New Roman" w:eastAsia="仿宋" w:cs="Times New Roman"/>
          <w:sz w:val="52"/>
          <w:szCs w:val="52"/>
        </w:rPr>
      </w:pPr>
      <w:r>
        <w:rPr>
          <w:rFonts w:ascii="Times New Roman" w:hAnsi="Times New Roman" w:eastAsia="仿宋" w:cs="Times New Roman"/>
          <w:sz w:val="52"/>
          <w:szCs w:val="52"/>
        </w:rPr>
        <w:t>响</w:t>
      </w:r>
    </w:p>
    <w:p w14:paraId="381783DF">
      <w:pPr>
        <w:widowControl w:val="0"/>
        <w:snapToGrid/>
        <w:spacing w:after="0" w:line="1400" w:lineRule="exact"/>
        <w:jc w:val="center"/>
        <w:textAlignment w:val="baseline"/>
        <w:rPr>
          <w:rFonts w:ascii="Times New Roman" w:hAnsi="Times New Roman" w:eastAsia="仿宋" w:cs="Times New Roman"/>
          <w:sz w:val="52"/>
          <w:szCs w:val="52"/>
        </w:rPr>
      </w:pPr>
      <w:r>
        <w:rPr>
          <w:rFonts w:ascii="Times New Roman" w:hAnsi="Times New Roman" w:eastAsia="仿宋" w:cs="Times New Roman"/>
          <w:sz w:val="52"/>
          <w:szCs w:val="52"/>
        </w:rPr>
        <w:t>应</w:t>
      </w:r>
    </w:p>
    <w:p w14:paraId="216E3C12">
      <w:pPr>
        <w:widowControl w:val="0"/>
        <w:snapToGrid/>
        <w:spacing w:after="0" w:line="1400" w:lineRule="exact"/>
        <w:jc w:val="center"/>
        <w:textAlignment w:val="baseline"/>
        <w:rPr>
          <w:rFonts w:ascii="Times New Roman" w:hAnsi="Times New Roman" w:eastAsia="仿宋" w:cs="Times New Roman"/>
          <w:sz w:val="52"/>
          <w:szCs w:val="52"/>
        </w:rPr>
      </w:pPr>
      <w:r>
        <w:rPr>
          <w:rFonts w:ascii="Times New Roman" w:hAnsi="Times New Roman" w:eastAsia="仿宋" w:cs="Times New Roman"/>
          <w:sz w:val="52"/>
          <w:szCs w:val="52"/>
        </w:rPr>
        <w:t>文</w:t>
      </w:r>
    </w:p>
    <w:p w14:paraId="77315E63">
      <w:pPr>
        <w:widowControl w:val="0"/>
        <w:snapToGrid/>
        <w:spacing w:after="0" w:line="1400" w:lineRule="exact"/>
        <w:jc w:val="center"/>
        <w:textAlignment w:val="baseline"/>
        <w:rPr>
          <w:rFonts w:ascii="Times New Roman" w:hAnsi="Times New Roman" w:eastAsia="仿宋" w:cs="Times New Roman"/>
          <w:sz w:val="52"/>
          <w:szCs w:val="52"/>
        </w:rPr>
      </w:pPr>
      <w:r>
        <w:rPr>
          <w:rFonts w:ascii="Times New Roman" w:hAnsi="Times New Roman" w:eastAsia="仿宋" w:cs="Times New Roman"/>
          <w:sz w:val="52"/>
          <w:szCs w:val="52"/>
        </w:rPr>
        <w:t>件</w:t>
      </w:r>
    </w:p>
    <w:p w14:paraId="736DFF65">
      <w:pPr>
        <w:widowControl w:val="0"/>
        <w:snapToGrid/>
        <w:spacing w:after="0" w:line="360" w:lineRule="atLeast"/>
        <w:textAlignment w:val="baseline"/>
        <w:rPr>
          <w:rFonts w:ascii="Times New Roman" w:hAnsi="Times New Roman" w:eastAsia="仿宋" w:cs="Times New Roman"/>
          <w:sz w:val="28"/>
          <w:szCs w:val="28"/>
        </w:rPr>
      </w:pPr>
    </w:p>
    <w:p w14:paraId="0CDF4B88">
      <w:pPr>
        <w:widowControl w:val="0"/>
        <w:snapToGrid/>
        <w:spacing w:after="0" w:line="360" w:lineRule="atLeast"/>
        <w:jc w:val="center"/>
        <w:textAlignment w:val="baseline"/>
        <w:rPr>
          <w:rFonts w:ascii="Times New Roman" w:hAnsi="Times New Roman" w:eastAsia="仿宋" w:cs="Times New Roman"/>
          <w:spacing w:val="20"/>
          <w:sz w:val="28"/>
          <w:szCs w:val="28"/>
        </w:rPr>
      </w:pPr>
      <w:r>
        <w:rPr>
          <w:rFonts w:hint="eastAsia" w:ascii="Times New Roman" w:hAnsi="Times New Roman" w:eastAsia="仿宋" w:cs="Times New Roman"/>
          <w:sz w:val="28"/>
          <w:szCs w:val="28"/>
        </w:rPr>
        <w:t>供应商</w:t>
      </w:r>
      <w:r>
        <w:rPr>
          <w:rFonts w:ascii="Times New Roman" w:hAnsi="Times New Roman" w:eastAsia="仿宋" w:cs="Times New Roman"/>
          <w:spacing w:val="20"/>
          <w:sz w:val="28"/>
          <w:szCs w:val="28"/>
        </w:rPr>
        <w:t>单位名称（加盖单位公章）</w:t>
      </w:r>
    </w:p>
    <w:p w14:paraId="4A47B735">
      <w:pPr>
        <w:widowControl w:val="0"/>
        <w:snapToGrid/>
        <w:spacing w:after="0" w:line="360" w:lineRule="atLeast"/>
        <w:jc w:val="center"/>
        <w:textAlignment w:val="baseline"/>
        <w:rPr>
          <w:rFonts w:ascii="Times New Roman" w:hAnsi="Times New Roman" w:eastAsia="仿宋" w:cs="Times New Roman"/>
          <w:spacing w:val="20"/>
          <w:sz w:val="28"/>
          <w:szCs w:val="28"/>
        </w:rPr>
      </w:pPr>
      <w:r>
        <w:rPr>
          <w:rFonts w:ascii="Times New Roman" w:hAnsi="Times New Roman" w:eastAsia="仿宋" w:cs="Times New Roman"/>
          <w:spacing w:val="20"/>
          <w:sz w:val="28"/>
          <w:szCs w:val="28"/>
        </w:rPr>
        <w:t xml:space="preserve">（法定代表人或授权人代表签字或签章） </w:t>
      </w:r>
    </w:p>
    <w:p w14:paraId="6A4B75C1">
      <w:pPr>
        <w:widowControl w:val="0"/>
        <w:snapToGrid/>
        <w:spacing w:after="0" w:line="360" w:lineRule="atLeas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 xml:space="preserve">二0二  年   月   </w:t>
      </w:r>
    </w:p>
    <w:p w14:paraId="3FCF4C62">
      <w:pPr>
        <w:widowControl w:val="0"/>
        <w:tabs>
          <w:tab w:val="left" w:pos="3094"/>
          <w:tab w:val="center" w:pos="4213"/>
        </w:tabs>
        <w:snapToGrid/>
        <w:spacing w:after="0" w:line="50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ab/>
      </w:r>
      <w:r>
        <w:rPr>
          <w:rFonts w:hint="eastAsia" w:ascii="Times New Roman" w:hAnsi="Times New Roman" w:eastAsia="仿宋" w:cs="Times New Roman"/>
          <w:sz w:val="28"/>
          <w:szCs w:val="28"/>
        </w:rPr>
        <w:t>第一部分投标</w:t>
      </w:r>
      <w:r>
        <w:rPr>
          <w:rFonts w:ascii="Times New Roman" w:hAnsi="Times New Roman" w:eastAsia="仿宋" w:cs="Times New Roman"/>
          <w:sz w:val="28"/>
          <w:szCs w:val="28"/>
        </w:rPr>
        <w:t>函（格式）</w:t>
      </w:r>
    </w:p>
    <w:p w14:paraId="10CBBC75">
      <w:pPr>
        <w:widowControl w:val="0"/>
        <w:snapToGrid/>
        <w:spacing w:after="0" w:line="500" w:lineRule="exact"/>
        <w:textAlignment w:val="baseline"/>
        <w:rPr>
          <w:rFonts w:ascii="Times New Roman" w:hAnsi="Times New Roman" w:eastAsia="仿宋" w:cs="Times New Roman"/>
          <w:sz w:val="28"/>
          <w:szCs w:val="28"/>
        </w:rPr>
      </w:pPr>
    </w:p>
    <w:p w14:paraId="0C49D58C">
      <w:pPr>
        <w:widowControl w:val="0"/>
        <w:tabs>
          <w:tab w:val="left" w:pos="4860"/>
        </w:tabs>
        <w:snapToGrid/>
        <w:spacing w:after="0" w:line="56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致：</w:t>
      </w:r>
      <w:r>
        <w:rPr>
          <w:rFonts w:hint="eastAsia" w:ascii="Times New Roman" w:hAnsi="Times New Roman" w:eastAsia="仿宋" w:cs="Times New Roman"/>
          <w:sz w:val="28"/>
          <w:szCs w:val="28"/>
        </w:rPr>
        <w:t>运城</w:t>
      </w:r>
      <w:r>
        <w:rPr>
          <w:rFonts w:ascii="Times New Roman" w:hAnsi="Times New Roman" w:eastAsia="仿宋" w:cs="Times New Roman"/>
          <w:spacing w:val="10"/>
          <w:sz w:val="28"/>
          <w:szCs w:val="28"/>
        </w:rPr>
        <w:t>市规划和自然资源局</w:t>
      </w:r>
      <w:r>
        <w:rPr>
          <w:rFonts w:ascii="Times New Roman" w:hAnsi="Times New Roman" w:eastAsia="仿宋" w:cs="Times New Roman"/>
          <w:sz w:val="28"/>
          <w:szCs w:val="28"/>
        </w:rPr>
        <w:t>：</w:t>
      </w:r>
    </w:p>
    <w:p w14:paraId="06B3DFF9">
      <w:pPr>
        <w:widowControl w:val="0"/>
        <w:spacing w:after="0" w:line="56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全称)授权(</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代表姓名)(职务、职称)为我方代表，参加贵方组织的(项目名称、项目编号</w:t>
      </w:r>
      <w:r>
        <w:rPr>
          <w:rFonts w:hint="eastAsia" w:ascii="Times New Roman" w:hAnsi="Times New Roman" w:eastAsia="仿宋" w:cs="Times New Roman"/>
          <w:sz w:val="28"/>
          <w:szCs w:val="28"/>
        </w:rPr>
        <w:t>）采购</w:t>
      </w:r>
      <w:r>
        <w:rPr>
          <w:rFonts w:ascii="Times New Roman" w:hAnsi="Times New Roman" w:eastAsia="仿宋" w:cs="Times New Roman"/>
          <w:sz w:val="28"/>
          <w:szCs w:val="28"/>
        </w:rPr>
        <w:t>的有关活动，并对此项目进行报价。为此：</w:t>
      </w:r>
    </w:p>
    <w:p w14:paraId="5643AF12">
      <w:pPr>
        <w:widowControl w:val="0"/>
        <w:spacing w:after="0" w:line="560" w:lineRule="exact"/>
        <w:ind w:firstLine="56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1.我方同意在本项目</w:t>
      </w:r>
      <w:r>
        <w:rPr>
          <w:rFonts w:hint="eastAsia" w:ascii="Times New Roman" w:hAnsi="Times New Roman" w:eastAsia="仿宋" w:cs="Times New Roman"/>
          <w:sz w:val="28"/>
          <w:szCs w:val="28"/>
          <w:lang w:eastAsia="zh-CN"/>
        </w:rPr>
        <w:t>谈判</w:t>
      </w:r>
      <w:r>
        <w:rPr>
          <w:rFonts w:ascii="Times New Roman" w:hAnsi="Times New Roman" w:eastAsia="仿宋" w:cs="Times New Roman"/>
          <w:sz w:val="28"/>
          <w:szCs w:val="28"/>
        </w:rPr>
        <w:t>文件中规定的</w:t>
      </w:r>
      <w:r>
        <w:rPr>
          <w:rFonts w:hint="eastAsia" w:ascii="Times New Roman" w:hAnsi="Times New Roman" w:eastAsia="仿宋" w:cs="Times New Roman"/>
          <w:sz w:val="28"/>
          <w:szCs w:val="28"/>
          <w:lang w:eastAsia="zh-CN"/>
        </w:rPr>
        <w:t>谈判</w:t>
      </w:r>
      <w:r>
        <w:rPr>
          <w:rFonts w:ascii="Times New Roman" w:hAnsi="Times New Roman" w:eastAsia="仿宋" w:cs="Times New Roman"/>
          <w:sz w:val="28"/>
          <w:szCs w:val="28"/>
        </w:rPr>
        <w:t>日起的有效期内（90日）遵守本响应文件中的承诺且在此期限期满之前均具有约束力。</w:t>
      </w:r>
    </w:p>
    <w:p w14:paraId="78A51721">
      <w:pPr>
        <w:widowControl w:val="0"/>
        <w:spacing w:after="0" w:line="560" w:lineRule="exact"/>
        <w:ind w:firstLine="56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2.我方承诺已经具备《中华人民共和国政府采购法》中规定的参加政府采购活动的供应商应当具备的全部条件。</w:t>
      </w:r>
    </w:p>
    <w:p w14:paraId="299FFEC2">
      <w:pPr>
        <w:widowControl w:val="0"/>
        <w:spacing w:after="0" w:line="560" w:lineRule="exact"/>
        <w:ind w:firstLine="560" w:firstLineChars="20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3.提供</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须知规定的全部响应文件，包括响应文件正本、副本、报价一览表等。</w:t>
      </w:r>
    </w:p>
    <w:p w14:paraId="0DB6AE03">
      <w:pPr>
        <w:pStyle w:val="13"/>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4.保证遵守</w:t>
      </w:r>
      <w:r>
        <w:rPr>
          <w:rFonts w:hint="eastAsia" w:ascii="Times New Roman" w:hAnsi="Times New Roman" w:eastAsia="仿宋" w:cs="Times New Roman"/>
          <w:sz w:val="28"/>
          <w:szCs w:val="28"/>
          <w:lang w:eastAsia="zh-CN"/>
        </w:rPr>
        <w:t>谈判</w:t>
      </w:r>
      <w:r>
        <w:rPr>
          <w:rFonts w:ascii="Times New Roman" w:hAnsi="Times New Roman" w:eastAsia="仿宋"/>
          <w:sz w:val="28"/>
          <w:szCs w:val="28"/>
        </w:rPr>
        <w:t>文件的规定。</w:t>
      </w:r>
    </w:p>
    <w:p w14:paraId="2698FE0F">
      <w:pPr>
        <w:pStyle w:val="13"/>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5.我方完全理解贵方不一定接受最低价的报价或收到的任何报价。</w:t>
      </w:r>
    </w:p>
    <w:p w14:paraId="42DA1AFD">
      <w:pPr>
        <w:pStyle w:val="13"/>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6.我方已详细审核全部</w:t>
      </w:r>
      <w:r>
        <w:rPr>
          <w:rFonts w:hint="eastAsia" w:ascii="Times New Roman" w:hAnsi="Times New Roman" w:eastAsia="仿宋"/>
          <w:sz w:val="28"/>
          <w:szCs w:val="28"/>
          <w:lang w:eastAsia="zh-CN"/>
        </w:rPr>
        <w:t>谈判</w:t>
      </w:r>
      <w:r>
        <w:rPr>
          <w:rFonts w:ascii="Times New Roman" w:hAnsi="Times New Roman" w:eastAsia="仿宋"/>
          <w:sz w:val="28"/>
          <w:szCs w:val="28"/>
        </w:rPr>
        <w:t>文件，包括</w:t>
      </w:r>
      <w:r>
        <w:rPr>
          <w:rFonts w:hint="eastAsia" w:ascii="Times New Roman" w:hAnsi="Times New Roman" w:eastAsia="仿宋"/>
          <w:sz w:val="28"/>
          <w:szCs w:val="28"/>
          <w:lang w:eastAsia="zh-CN"/>
        </w:rPr>
        <w:t>谈判</w:t>
      </w:r>
      <w:r>
        <w:rPr>
          <w:rFonts w:ascii="Times New Roman" w:hAnsi="Times New Roman" w:eastAsia="仿宋"/>
          <w:sz w:val="28"/>
          <w:szCs w:val="28"/>
        </w:rPr>
        <w:t>文件修改书（如有的话）、参考资料及有关附件，确认无误。</w:t>
      </w:r>
    </w:p>
    <w:p w14:paraId="26FDFD30">
      <w:pPr>
        <w:pStyle w:val="13"/>
        <w:snapToGrid w:val="0"/>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7.我方承诺接受</w:t>
      </w:r>
      <w:r>
        <w:rPr>
          <w:rFonts w:hint="eastAsia" w:ascii="Times New Roman" w:hAnsi="Times New Roman" w:eastAsia="仿宋"/>
          <w:sz w:val="28"/>
          <w:szCs w:val="28"/>
          <w:lang w:eastAsia="zh-CN"/>
        </w:rPr>
        <w:t>谈判</w:t>
      </w:r>
      <w:r>
        <w:rPr>
          <w:rFonts w:ascii="Times New Roman" w:hAnsi="Times New Roman" w:eastAsia="仿宋"/>
          <w:sz w:val="28"/>
          <w:szCs w:val="28"/>
        </w:rPr>
        <w:t>文件中《合同原则》的全部条款且无任何异议。</w:t>
      </w:r>
    </w:p>
    <w:p w14:paraId="26A4C660">
      <w:pPr>
        <w:widowControl w:val="0"/>
        <w:spacing w:after="0" w:line="50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所有有关</w:t>
      </w:r>
      <w:r>
        <w:rPr>
          <w:rFonts w:hint="eastAsia" w:ascii="Times New Roman" w:hAnsi="Times New Roman" w:eastAsia="仿宋" w:cs="Times New Roman"/>
          <w:sz w:val="28"/>
          <w:szCs w:val="28"/>
        </w:rPr>
        <w:t>本次采购</w:t>
      </w:r>
      <w:r>
        <w:rPr>
          <w:rFonts w:ascii="Times New Roman" w:hAnsi="Times New Roman" w:eastAsia="仿宋" w:cs="Times New Roman"/>
          <w:sz w:val="28"/>
          <w:szCs w:val="28"/>
        </w:rPr>
        <w:t>的一切往来联系方式为：</w:t>
      </w:r>
    </w:p>
    <w:p w14:paraId="2E0C1178">
      <w:pPr>
        <w:widowControl w:val="0"/>
        <w:tabs>
          <w:tab w:val="left" w:pos="480"/>
        </w:tabs>
        <w:spacing w:after="0" w:line="50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地址：</w:t>
      </w:r>
      <w:r>
        <w:rPr>
          <w:rFonts w:ascii="Times New Roman" w:hAnsi="Times New Roman" w:eastAsia="仿宋" w:cs="Times New Roman"/>
          <w:sz w:val="28"/>
          <w:szCs w:val="28"/>
        </w:rPr>
        <w:tab/>
      </w:r>
      <w:r>
        <w:rPr>
          <w:rFonts w:ascii="Times New Roman" w:hAnsi="Times New Roman" w:eastAsia="仿宋" w:cs="Times New Roman"/>
          <w:sz w:val="28"/>
          <w:szCs w:val="28"/>
        </w:rPr>
        <w:tab/>
      </w:r>
      <w:r>
        <w:rPr>
          <w:rFonts w:hint="eastAsia" w:ascii="Times New Roman" w:hAnsi="Times New Roman" w:eastAsia="仿宋" w:cs="Times New Roman"/>
          <w:sz w:val="28"/>
          <w:szCs w:val="28"/>
        </w:rPr>
        <w:t xml:space="preserve">           邮箱</w:t>
      </w:r>
      <w:r>
        <w:rPr>
          <w:rFonts w:ascii="Times New Roman" w:hAnsi="Times New Roman" w:eastAsia="仿宋" w:cs="Times New Roman"/>
          <w:sz w:val="28"/>
          <w:szCs w:val="28"/>
        </w:rPr>
        <w:t>：</w:t>
      </w:r>
    </w:p>
    <w:p w14:paraId="265713C9">
      <w:pPr>
        <w:widowControl w:val="0"/>
        <w:tabs>
          <w:tab w:val="left" w:pos="480"/>
        </w:tabs>
        <w:spacing w:after="0" w:line="50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代表姓名：</w:t>
      </w:r>
      <w:r>
        <w:rPr>
          <w:rFonts w:hint="eastAsia" w:ascii="Times New Roman" w:hAnsi="Times New Roman" w:eastAsia="仿宋" w:cs="Times New Roman"/>
          <w:sz w:val="28"/>
          <w:szCs w:val="28"/>
        </w:rPr>
        <w:t xml:space="preserve">    供应商</w:t>
      </w:r>
      <w:r>
        <w:rPr>
          <w:rFonts w:ascii="Times New Roman" w:hAnsi="Times New Roman" w:eastAsia="仿宋" w:cs="Times New Roman"/>
          <w:sz w:val="28"/>
          <w:szCs w:val="28"/>
        </w:rPr>
        <w:t>代表联系电话：    （办公）  （移动）</w:t>
      </w:r>
    </w:p>
    <w:p w14:paraId="755BDC34">
      <w:pPr>
        <w:widowControl w:val="0"/>
        <w:tabs>
          <w:tab w:val="left" w:pos="480"/>
        </w:tabs>
        <w:spacing w:after="0" w:line="500" w:lineRule="exact"/>
        <w:ind w:firstLine="4060" w:firstLineChars="1450"/>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(公章)：</w:t>
      </w:r>
    </w:p>
    <w:p w14:paraId="429F1AE6">
      <w:pPr>
        <w:widowControl w:val="0"/>
        <w:tabs>
          <w:tab w:val="left" w:pos="4000"/>
        </w:tabs>
        <w:spacing w:after="0" w:line="50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ab/>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代表(签字或签章)：</w:t>
      </w:r>
    </w:p>
    <w:p w14:paraId="7D099F90">
      <w:pPr>
        <w:widowControl w:val="0"/>
        <w:tabs>
          <w:tab w:val="left" w:pos="4000"/>
        </w:tabs>
        <w:spacing w:after="0" w:line="500" w:lineRule="exact"/>
        <w:ind w:firstLine="4060" w:firstLineChars="145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日  期：</w:t>
      </w:r>
    </w:p>
    <w:p w14:paraId="2F7B2332">
      <w:pPr>
        <w:widowControl w:val="0"/>
        <w:spacing w:after="0" w:line="500" w:lineRule="exact"/>
        <w:textAlignment w:val="baseline"/>
        <w:rPr>
          <w:rFonts w:ascii="方正小标宋简体" w:hAnsi="方正小标宋简体" w:eastAsia="方正小标宋简体" w:cs="方正小标宋简体"/>
          <w:sz w:val="32"/>
          <w:szCs w:val="32"/>
        </w:rPr>
      </w:pPr>
    </w:p>
    <w:p w14:paraId="655CA8CC">
      <w:pPr>
        <w:widowControl w:val="0"/>
        <w:spacing w:after="0" w:line="500" w:lineRule="exact"/>
        <w:jc w:val="center"/>
        <w:textAlignment w:val="baseline"/>
        <w:rPr>
          <w:rFonts w:ascii="方正小标宋简体" w:hAnsi="方正小标宋简体" w:eastAsia="方正小标宋简体" w:cs="方正小标宋简体"/>
          <w:sz w:val="32"/>
          <w:szCs w:val="32"/>
        </w:rPr>
      </w:pPr>
      <w:r>
        <w:rPr>
          <w:rFonts w:hint="eastAsia" w:ascii="Times New Roman" w:hAnsi="Times New Roman" w:eastAsia="仿宋" w:cs="Times New Roman"/>
          <w:sz w:val="28"/>
          <w:szCs w:val="28"/>
        </w:rPr>
        <w:t xml:space="preserve">第二部分 </w:t>
      </w:r>
      <w:r>
        <w:rPr>
          <w:rFonts w:hint="eastAsia" w:ascii="仿宋_GB2312" w:hAnsi="Times New Roman" w:eastAsia="仿宋_GB2312" w:cs="Times New Roman"/>
          <w:sz w:val="28"/>
          <w:szCs w:val="28"/>
        </w:rPr>
        <w:t>法定代表人身份证明书</w:t>
      </w:r>
      <w:r>
        <w:rPr>
          <w:rFonts w:hint="eastAsia" w:ascii="仿宋_GB2312" w:hAnsi="方正小标宋简体" w:eastAsia="仿宋_GB2312" w:cs="方正小标宋简体"/>
          <w:sz w:val="28"/>
          <w:szCs w:val="28"/>
        </w:rPr>
        <w:t>（格式）</w:t>
      </w:r>
    </w:p>
    <w:p w14:paraId="38A80F04">
      <w:pPr>
        <w:widowControl w:val="0"/>
        <w:snapToGrid/>
        <w:spacing w:after="0" w:line="500" w:lineRule="exact"/>
        <w:textAlignment w:val="baseline"/>
        <w:rPr>
          <w:rFonts w:ascii="Times New Roman" w:hAnsi="Times New Roman" w:eastAsia="仿宋" w:cs="Times New Roman"/>
          <w:sz w:val="28"/>
          <w:szCs w:val="28"/>
        </w:rPr>
      </w:pPr>
    </w:p>
    <w:p w14:paraId="362D4C0D">
      <w:pPr>
        <w:widowControl w:val="0"/>
        <w:snapToGrid/>
        <w:spacing w:after="0" w:line="500" w:lineRule="exact"/>
        <w:ind w:firstLine="56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单位名称：</w:t>
      </w:r>
    </w:p>
    <w:p w14:paraId="78814F86">
      <w:pPr>
        <w:widowControl w:val="0"/>
        <w:snapToGrid/>
        <w:spacing w:after="0" w:line="500" w:lineRule="exact"/>
        <w:ind w:firstLine="56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单位性质：</w:t>
      </w:r>
    </w:p>
    <w:p w14:paraId="766F7BDD">
      <w:pPr>
        <w:widowControl w:val="0"/>
        <w:snapToGrid/>
        <w:spacing w:after="0" w:line="500" w:lineRule="exact"/>
        <w:ind w:firstLine="56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地    址：</w:t>
      </w:r>
    </w:p>
    <w:p w14:paraId="49C6FF4E">
      <w:pPr>
        <w:widowControl w:val="0"/>
        <w:snapToGrid/>
        <w:spacing w:after="0" w:line="500" w:lineRule="exact"/>
        <w:ind w:firstLine="56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成立时间：年月日</w:t>
      </w:r>
    </w:p>
    <w:p w14:paraId="7BA28BAB">
      <w:pPr>
        <w:widowControl w:val="0"/>
        <w:snapToGrid/>
        <w:spacing w:after="0" w:line="500" w:lineRule="exact"/>
        <w:ind w:firstLine="56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经营期限：</w:t>
      </w:r>
    </w:p>
    <w:p w14:paraId="29E4349E">
      <w:pPr>
        <w:widowControl w:val="0"/>
        <w:snapToGrid/>
        <w:spacing w:after="0" w:line="500" w:lineRule="exact"/>
        <w:ind w:firstLine="555"/>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姓    名：     性  别：</w:t>
      </w:r>
    </w:p>
    <w:p w14:paraId="19836C90">
      <w:pPr>
        <w:widowControl w:val="0"/>
        <w:snapToGrid/>
        <w:spacing w:after="0" w:line="500" w:lineRule="exact"/>
        <w:ind w:firstLine="555"/>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年    龄：     职  务：</w:t>
      </w:r>
    </w:p>
    <w:p w14:paraId="264EC5C5">
      <w:pPr>
        <w:widowControl w:val="0"/>
        <w:snapToGrid/>
        <w:spacing w:after="0" w:line="500" w:lineRule="exact"/>
        <w:ind w:firstLine="555"/>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系</w:t>
      </w:r>
      <w:r>
        <w:rPr>
          <w:rFonts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single"/>
        </w:rPr>
        <w:t>供应商</w:t>
      </w:r>
      <w:r>
        <w:rPr>
          <w:rFonts w:ascii="Times New Roman" w:hAnsi="Times New Roman" w:eastAsia="仿宋" w:cs="Times New Roman"/>
          <w:sz w:val="28"/>
          <w:szCs w:val="28"/>
          <w:u w:val="single"/>
        </w:rPr>
        <w:t xml:space="preserve">名称）          </w:t>
      </w:r>
      <w:r>
        <w:rPr>
          <w:rFonts w:ascii="Times New Roman" w:hAnsi="Times New Roman" w:eastAsia="仿宋" w:cs="Times New Roman"/>
          <w:sz w:val="28"/>
          <w:szCs w:val="28"/>
        </w:rPr>
        <w:t>的法定代表人。</w:t>
      </w:r>
    </w:p>
    <w:p w14:paraId="3969F588">
      <w:pPr>
        <w:widowControl w:val="0"/>
        <w:snapToGrid/>
        <w:spacing w:after="0" w:line="500" w:lineRule="exact"/>
        <w:ind w:firstLine="555"/>
        <w:textAlignment w:val="baseline"/>
        <w:rPr>
          <w:rFonts w:ascii="Times New Roman" w:hAnsi="Times New Roman" w:eastAsia="仿宋" w:cs="Times New Roman"/>
          <w:sz w:val="28"/>
          <w:szCs w:val="28"/>
        </w:rPr>
      </w:pPr>
    </w:p>
    <w:p w14:paraId="46EC65E6">
      <w:pPr>
        <w:widowControl w:val="0"/>
        <w:snapToGrid/>
        <w:spacing w:after="0" w:line="500" w:lineRule="exact"/>
        <w:ind w:firstLine="555"/>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特此证明。</w:t>
      </w:r>
    </w:p>
    <w:p w14:paraId="52A92CA2">
      <w:pPr>
        <w:widowControl w:val="0"/>
        <w:snapToGrid/>
        <w:spacing w:after="0" w:line="500" w:lineRule="exact"/>
        <w:textAlignment w:val="baseline"/>
        <w:rPr>
          <w:rFonts w:ascii="Times New Roman" w:hAnsi="Times New Roman" w:eastAsia="仿宋" w:cs="Times New Roman"/>
          <w:sz w:val="28"/>
          <w:szCs w:val="28"/>
        </w:rPr>
      </w:pPr>
    </w:p>
    <w:p w14:paraId="6C3F6A84">
      <w:pPr>
        <w:widowControl w:val="0"/>
        <w:snapToGrid/>
        <w:spacing w:after="0" w:line="500" w:lineRule="exact"/>
        <w:textAlignment w:val="baseline"/>
        <w:rPr>
          <w:rFonts w:ascii="Times New Roman" w:hAnsi="Times New Roman" w:eastAsia="仿宋" w:cs="Times New Roman"/>
          <w:sz w:val="28"/>
          <w:szCs w:val="28"/>
        </w:rPr>
      </w:pPr>
    </w:p>
    <w:p w14:paraId="3E853388">
      <w:pPr>
        <w:widowControl w:val="0"/>
        <w:snapToGrid/>
        <w:spacing w:after="0" w:line="500" w:lineRule="exact"/>
        <w:textAlignment w:val="baseline"/>
        <w:rPr>
          <w:rFonts w:ascii="Times New Roman" w:hAnsi="Times New Roman" w:eastAsia="仿宋" w:cs="Times New Roman"/>
          <w:sz w:val="28"/>
          <w:szCs w:val="28"/>
        </w:rPr>
      </w:pPr>
    </w:p>
    <w:p w14:paraId="7AFF2E7E">
      <w:pPr>
        <w:widowControl w:val="0"/>
        <w:snapToGrid/>
        <w:spacing w:after="0" w:line="500" w:lineRule="exact"/>
        <w:textAlignment w:val="baseline"/>
        <w:rPr>
          <w:rFonts w:ascii="Times New Roman" w:hAnsi="Times New Roman" w:eastAsia="仿宋" w:cs="Times New Roman"/>
          <w:sz w:val="28"/>
          <w:szCs w:val="28"/>
        </w:rPr>
      </w:pPr>
    </w:p>
    <w:p w14:paraId="6E1307DB">
      <w:pPr>
        <w:widowControl w:val="0"/>
        <w:snapToGrid/>
        <w:spacing w:after="0" w:line="500" w:lineRule="exact"/>
        <w:textAlignment w:val="baseline"/>
        <w:rPr>
          <w:rFonts w:ascii="Times New Roman" w:hAnsi="Times New Roman" w:eastAsia="仿宋" w:cs="Times New Roman"/>
          <w:sz w:val="28"/>
          <w:szCs w:val="28"/>
        </w:rPr>
      </w:pPr>
    </w:p>
    <w:p w14:paraId="2F3BB606">
      <w:pPr>
        <w:widowControl w:val="0"/>
        <w:tabs>
          <w:tab w:val="left" w:pos="4000"/>
        </w:tabs>
        <w:spacing w:after="0" w:line="500" w:lineRule="exact"/>
        <w:ind w:firstLine="4060" w:firstLineChars="1450"/>
        <w:textAlignment w:val="baseline"/>
        <w:rPr>
          <w:rFonts w:ascii="Times New Roman" w:hAnsi="Times New Roman" w:eastAsia="仿宋" w:cs="Times New Roman"/>
          <w:sz w:val="28"/>
          <w:szCs w:val="28"/>
        </w:rPr>
      </w:pPr>
      <w:bookmarkStart w:id="0" w:name="_Toc86202635"/>
      <w:bookmarkStart w:id="1" w:name="_Toc175644065"/>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(公章)：</w:t>
      </w:r>
    </w:p>
    <w:p w14:paraId="520929ED">
      <w:pPr>
        <w:widowControl w:val="0"/>
        <w:tabs>
          <w:tab w:val="left" w:pos="4000"/>
        </w:tabs>
        <w:spacing w:after="0" w:line="500" w:lineRule="exact"/>
        <w:ind w:firstLine="4060" w:firstLineChars="1450"/>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代表(签字或签章)：</w:t>
      </w:r>
    </w:p>
    <w:p w14:paraId="25C86EE5">
      <w:pPr>
        <w:widowControl w:val="0"/>
        <w:tabs>
          <w:tab w:val="left" w:pos="4000"/>
        </w:tabs>
        <w:spacing w:after="0" w:line="500" w:lineRule="exact"/>
        <w:ind w:firstLine="4060" w:firstLineChars="145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日  期：</w:t>
      </w:r>
    </w:p>
    <w:p w14:paraId="54BCFE2F">
      <w:pPr>
        <w:widowControl w:val="0"/>
        <w:snapToGrid/>
        <w:spacing w:after="0" w:line="500" w:lineRule="exact"/>
        <w:textAlignment w:val="baseline"/>
        <w:rPr>
          <w:rFonts w:ascii="Times New Roman" w:hAnsi="Times New Roman" w:eastAsia="仿宋" w:cs="Times New Roman"/>
          <w:sz w:val="28"/>
          <w:szCs w:val="28"/>
        </w:rPr>
      </w:pPr>
    </w:p>
    <w:p w14:paraId="718E840F">
      <w:pPr>
        <w:widowControl w:val="0"/>
        <w:snapToGrid/>
        <w:spacing w:after="0" w:line="500" w:lineRule="exact"/>
        <w:jc w:val="center"/>
        <w:textAlignment w:val="baseline"/>
        <w:rPr>
          <w:rFonts w:ascii="仿宋_GB2312" w:hAnsi="方正小标宋简体" w:eastAsia="仿宋_GB2312" w:cs="方正小标宋简体"/>
          <w:sz w:val="28"/>
          <w:szCs w:val="28"/>
        </w:rPr>
      </w:pPr>
      <w:r>
        <w:rPr>
          <w:rFonts w:hint="eastAsia" w:ascii="方正小标宋简体" w:hAnsi="方正小标宋简体" w:eastAsia="方正小标宋简体" w:cs="方正小标宋简体"/>
          <w:sz w:val="28"/>
          <w:szCs w:val="28"/>
        </w:rPr>
        <w:br w:type="page"/>
      </w:r>
      <w:r>
        <w:rPr>
          <w:rFonts w:hint="eastAsia" w:ascii="仿宋_GB2312" w:hAnsi="方正小标宋简体" w:eastAsia="仿宋_GB2312" w:cs="方正小标宋简体"/>
          <w:sz w:val="28"/>
          <w:szCs w:val="28"/>
        </w:rPr>
        <w:t>法定代表人授权委托书（格式）</w:t>
      </w:r>
    </w:p>
    <w:p w14:paraId="04FD8C6B">
      <w:pPr>
        <w:widowControl w:val="0"/>
        <w:spacing w:after="0" w:line="500" w:lineRule="exact"/>
        <w:textAlignment w:val="baseline"/>
        <w:rPr>
          <w:rFonts w:ascii="仿宋_GB2312" w:hAnsi="Times New Roman" w:eastAsia="仿宋_GB2312" w:cs="Times New Roman"/>
          <w:sz w:val="28"/>
          <w:szCs w:val="28"/>
        </w:rPr>
      </w:pPr>
    </w:p>
    <w:p w14:paraId="11B459A0">
      <w:pPr>
        <w:widowControl w:val="0"/>
        <w:spacing w:after="0" w:line="50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pacing w:val="10"/>
          <w:sz w:val="28"/>
          <w:szCs w:val="28"/>
        </w:rPr>
        <w:t>运城</w:t>
      </w:r>
      <w:r>
        <w:rPr>
          <w:rFonts w:ascii="Times New Roman" w:hAnsi="Times New Roman" w:eastAsia="仿宋" w:cs="Times New Roman"/>
          <w:spacing w:val="10"/>
          <w:sz w:val="28"/>
          <w:szCs w:val="28"/>
        </w:rPr>
        <w:t>市规划和自然资源局</w:t>
      </w:r>
      <w:r>
        <w:rPr>
          <w:rFonts w:ascii="Times New Roman" w:hAnsi="Times New Roman" w:eastAsia="仿宋" w:cs="Times New Roman"/>
          <w:sz w:val="28"/>
          <w:szCs w:val="28"/>
        </w:rPr>
        <w:t>：</w:t>
      </w:r>
    </w:p>
    <w:p w14:paraId="3456BC4A">
      <w:pPr>
        <w:widowControl w:val="0"/>
        <w:spacing w:after="0" w:line="500" w:lineRule="exact"/>
        <w:ind w:firstLine="56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本授权书声明：注册于（</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住址）的（</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名称）法定代表人（</w:t>
      </w:r>
      <w:r>
        <w:rPr>
          <w:rFonts w:hint="eastAsia" w:ascii="Times New Roman" w:hAnsi="Times New Roman" w:eastAsia="仿宋" w:cs="Times New Roman"/>
          <w:sz w:val="28"/>
          <w:szCs w:val="28"/>
        </w:rPr>
        <w:t>服务</w:t>
      </w:r>
      <w:r>
        <w:rPr>
          <w:rFonts w:ascii="Times New Roman" w:hAnsi="Times New Roman" w:eastAsia="仿宋" w:cs="Times New Roman"/>
          <w:sz w:val="28"/>
          <w:szCs w:val="28"/>
        </w:rPr>
        <w:t>代表人姓名、职务）代表本公司授权在下面签字的（</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 xml:space="preserve">代表姓名、职务）为本公司的合法代理人，就贵方组织的 </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pacing w:val="10"/>
          <w:sz w:val="28"/>
          <w:szCs w:val="28"/>
          <w:lang w:val="en-US" w:eastAsia="zh-CN"/>
        </w:rPr>
        <w:t>2024年林业有害生物防治</w:t>
      </w:r>
      <w:r>
        <w:rPr>
          <w:rFonts w:ascii="Times New Roman" w:hAnsi="Times New Roman" w:eastAsia="仿宋" w:cs="Times New Roman"/>
          <w:spacing w:val="10"/>
          <w:sz w:val="28"/>
          <w:szCs w:val="28"/>
        </w:rPr>
        <w:t>项目</w:t>
      </w:r>
      <w:r>
        <w:rPr>
          <w:rFonts w:hint="eastAsia" w:ascii="Times New Roman" w:hAnsi="Times New Roman" w:eastAsia="仿宋" w:cs="Times New Roman"/>
          <w:spacing w:val="10"/>
          <w:sz w:val="28"/>
          <w:szCs w:val="28"/>
          <w:lang w:eastAsia="zh-CN"/>
        </w:rPr>
        <w:t>”</w:t>
      </w:r>
      <w:r>
        <w:rPr>
          <w:rFonts w:ascii="Times New Roman" w:hAnsi="Times New Roman" w:eastAsia="仿宋" w:cs="Times New Roman"/>
          <w:sz w:val="28"/>
          <w:szCs w:val="28"/>
        </w:rPr>
        <w:t>，项目编号：GHHZRZYJ—202</w:t>
      </w:r>
      <w:r>
        <w:rPr>
          <w:rFonts w:hint="eastAsia" w:ascii="Times New Roman" w:hAnsi="Times New Roman" w:eastAsia="仿宋" w:cs="Times New Roman"/>
          <w:sz w:val="28"/>
          <w:szCs w:val="28"/>
          <w:lang w:val="en-US" w:eastAsia="zh-CN"/>
        </w:rPr>
        <w:t>4</w:t>
      </w: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21</w:t>
      </w:r>
      <w:bookmarkStart w:id="3" w:name="_GoBack"/>
      <w:bookmarkEnd w:id="3"/>
      <w:r>
        <w:rPr>
          <w:rFonts w:ascii="Times New Roman" w:hAnsi="Times New Roman" w:eastAsia="仿宋" w:cs="Times New Roman"/>
          <w:sz w:val="28"/>
          <w:szCs w:val="28"/>
        </w:rPr>
        <w:t>，以本公司名义处理一切与之有关的事务。</w:t>
      </w:r>
    </w:p>
    <w:p w14:paraId="14D75DC7">
      <w:pPr>
        <w:widowControl w:val="0"/>
        <w:spacing w:after="0" w:line="500" w:lineRule="exact"/>
        <w:ind w:firstLine="56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本授权书于年月日签字生效，特此声明。</w:t>
      </w:r>
    </w:p>
    <w:p w14:paraId="488D79F7">
      <w:pPr>
        <w:widowControl w:val="0"/>
        <w:spacing w:after="0" w:line="500" w:lineRule="exact"/>
        <w:textAlignment w:val="baseline"/>
        <w:rPr>
          <w:rFonts w:ascii="Times New Roman" w:hAnsi="Times New Roman" w:eastAsia="仿宋" w:cs="Times New Roman"/>
          <w:sz w:val="28"/>
          <w:szCs w:val="28"/>
        </w:rPr>
      </w:pPr>
    </w:p>
    <w:p w14:paraId="080E76DB">
      <w:pPr>
        <w:widowControl w:val="0"/>
        <w:spacing w:after="0" w:line="500" w:lineRule="exact"/>
        <w:ind w:firstLine="560" w:firstLineChars="200"/>
        <w:textAlignment w:val="baseline"/>
        <w:rPr>
          <w:rFonts w:ascii="Times New Roman" w:hAnsi="Times New Roman" w:eastAsia="仿宋" w:cs="Times New Roman"/>
          <w:sz w:val="28"/>
          <w:szCs w:val="28"/>
        </w:rPr>
      </w:pPr>
    </w:p>
    <w:p w14:paraId="2B756BEE">
      <w:pPr>
        <w:widowControl w:val="0"/>
        <w:spacing w:after="0" w:line="500" w:lineRule="exact"/>
        <w:ind w:firstLine="560" w:firstLineChars="200"/>
        <w:textAlignment w:val="baseline"/>
        <w:rPr>
          <w:rFonts w:ascii="Times New Roman" w:hAnsi="Times New Roman" w:eastAsia="仿宋" w:cs="Times New Roman"/>
          <w:sz w:val="28"/>
          <w:szCs w:val="28"/>
          <w:u w:val="single"/>
        </w:rPr>
      </w:pPr>
      <w:r>
        <w:rPr>
          <w:rFonts w:ascii="Times New Roman" w:hAnsi="Times New Roman" w:eastAsia="仿宋" w:cs="Times New Roman"/>
          <w:sz w:val="28"/>
          <w:szCs w:val="28"/>
        </w:rPr>
        <w:t>法定代表人印刷体姓名、签字或签章：、</w:t>
      </w:r>
    </w:p>
    <w:p w14:paraId="7E2A1C6B">
      <w:pPr>
        <w:widowControl w:val="0"/>
        <w:spacing w:after="0" w:line="500" w:lineRule="exact"/>
        <w:ind w:firstLine="560" w:firstLineChars="200"/>
        <w:textAlignment w:val="baseline"/>
        <w:rPr>
          <w:rFonts w:ascii="Times New Roman" w:hAnsi="Times New Roman" w:eastAsia="仿宋" w:cs="Times New Roman"/>
          <w:sz w:val="28"/>
          <w:szCs w:val="28"/>
          <w:u w:val="single"/>
        </w:rPr>
      </w:pPr>
    </w:p>
    <w:p w14:paraId="34A64C1D">
      <w:pPr>
        <w:widowControl w:val="0"/>
        <w:spacing w:after="0" w:line="500" w:lineRule="exact"/>
        <w:ind w:firstLine="560" w:firstLineChars="200"/>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代表印刷体姓名、签字或签章：、</w:t>
      </w:r>
    </w:p>
    <w:p w14:paraId="6D080C8D">
      <w:pPr>
        <w:widowControl w:val="0"/>
        <w:tabs>
          <w:tab w:val="left" w:pos="730"/>
        </w:tabs>
        <w:spacing w:after="0" w:line="500" w:lineRule="exact"/>
        <w:textAlignment w:val="baseline"/>
        <w:rPr>
          <w:rFonts w:ascii="Times New Roman" w:hAnsi="Times New Roman" w:eastAsia="仿宋" w:cs="Times New Roman"/>
          <w:sz w:val="28"/>
          <w:szCs w:val="28"/>
        </w:rPr>
      </w:pPr>
    </w:p>
    <w:p w14:paraId="5A8CF638">
      <w:pPr>
        <w:widowControl w:val="0"/>
        <w:tabs>
          <w:tab w:val="left" w:pos="730"/>
        </w:tabs>
        <w:spacing w:after="0" w:line="500" w:lineRule="exact"/>
        <w:ind w:firstLine="560" w:firstLineChars="200"/>
        <w:textAlignment w:val="baseline"/>
        <w:rPr>
          <w:rFonts w:ascii="Times New Roman" w:hAnsi="Times New Roman" w:eastAsia="仿宋" w:cs="Times New Roman"/>
          <w:sz w:val="28"/>
          <w:szCs w:val="28"/>
          <w:u w:val="single"/>
        </w:rPr>
      </w:pP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全称、</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公章：</w:t>
      </w:r>
    </w:p>
    <w:p w14:paraId="0373FD82">
      <w:pPr>
        <w:widowControl w:val="0"/>
        <w:tabs>
          <w:tab w:val="left" w:pos="730"/>
        </w:tabs>
        <w:spacing w:after="0" w:line="500" w:lineRule="exact"/>
        <w:ind w:firstLine="560" w:firstLineChars="200"/>
        <w:textAlignment w:val="baseline"/>
        <w:rPr>
          <w:rFonts w:ascii="Times New Roman" w:hAnsi="Times New Roman" w:eastAsia="仿宋" w:cs="Times New Roman"/>
          <w:sz w:val="28"/>
          <w:szCs w:val="28"/>
          <w:u w:val="single"/>
        </w:rPr>
      </w:pPr>
    </w:p>
    <w:bookmarkEnd w:id="0"/>
    <w:bookmarkEnd w:id="1"/>
    <w:p w14:paraId="31D1A705">
      <w:pPr>
        <w:widowControl w:val="0"/>
        <w:tabs>
          <w:tab w:val="left" w:pos="1230"/>
        </w:tabs>
        <w:spacing w:after="0" w:line="500" w:lineRule="exact"/>
        <w:textAlignment w:val="baseline"/>
        <w:rPr>
          <w:rFonts w:ascii="Times New Roman" w:hAnsi="Times New Roman" w:eastAsia="仿宋" w:cs="Times New Roman"/>
          <w:sz w:val="28"/>
          <w:szCs w:val="28"/>
        </w:rPr>
      </w:pPr>
    </w:p>
    <w:p w14:paraId="4B341932">
      <w:pPr>
        <w:widowControl w:val="0"/>
        <w:spacing w:after="0" w:line="500" w:lineRule="exact"/>
        <w:textAlignment w:val="baseline"/>
        <w:rPr>
          <w:rFonts w:ascii="Times New Roman" w:hAnsi="Times New Roman" w:eastAsia="仿宋" w:cs="Times New Roman"/>
          <w:sz w:val="28"/>
          <w:szCs w:val="28"/>
        </w:rPr>
      </w:pPr>
    </w:p>
    <w:p w14:paraId="25434D2B">
      <w:pPr>
        <w:widowControl w:val="0"/>
        <w:spacing w:after="0" w:line="500" w:lineRule="exact"/>
        <w:ind w:firstLine="560" w:firstLineChars="200"/>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注：除可填报项目外，对本报价函的任何修改将被视为非实质性响应报价，从而导致该报价被拒绝。</w:t>
      </w:r>
    </w:p>
    <w:p w14:paraId="3317B8C4">
      <w:pPr>
        <w:widowControl w:val="0"/>
        <w:snapToGrid/>
        <w:spacing w:after="0" w:line="500" w:lineRule="exact"/>
        <w:textAlignment w:val="baseline"/>
        <w:rPr>
          <w:rFonts w:ascii="Times New Roman" w:hAnsi="Times New Roman" w:eastAsia="仿宋" w:cs="Times New Roman"/>
          <w:color w:val="000000"/>
          <w:sz w:val="28"/>
          <w:szCs w:val="28"/>
        </w:rPr>
      </w:pPr>
    </w:p>
    <w:p w14:paraId="28379B94">
      <w:pPr>
        <w:widowControl w:val="0"/>
        <w:snapToGrid/>
        <w:spacing w:after="0" w:line="500" w:lineRule="exact"/>
        <w:textAlignment w:val="baseline"/>
        <w:rPr>
          <w:rFonts w:ascii="Times New Roman" w:hAnsi="Times New Roman" w:eastAsia="仿宋" w:cs="Times New Roman"/>
          <w:color w:val="000000"/>
          <w:sz w:val="28"/>
          <w:szCs w:val="28"/>
        </w:rPr>
      </w:pPr>
    </w:p>
    <w:p w14:paraId="29628788">
      <w:pPr>
        <w:widowControl w:val="0"/>
        <w:snapToGrid/>
        <w:spacing w:after="0" w:line="500" w:lineRule="exact"/>
        <w:textAlignment w:val="baseline"/>
        <w:rPr>
          <w:rFonts w:ascii="Times New Roman" w:hAnsi="Times New Roman" w:eastAsia="仿宋" w:cs="Times New Roman"/>
          <w:color w:val="000000"/>
          <w:sz w:val="28"/>
          <w:szCs w:val="28"/>
        </w:rPr>
      </w:pPr>
    </w:p>
    <w:p w14:paraId="6E459F39">
      <w:pPr>
        <w:pStyle w:val="6"/>
        <w:spacing w:line="500" w:lineRule="exact"/>
        <w:jc w:val="both"/>
        <w:rPr>
          <w:rFonts w:ascii="Times New Roman" w:hAnsi="Times New Roman" w:eastAsia="仿宋"/>
          <w:color w:val="000000"/>
          <w:sz w:val="28"/>
          <w:szCs w:val="28"/>
        </w:rPr>
      </w:pPr>
    </w:p>
    <w:p w14:paraId="12BA4634">
      <w:pPr>
        <w:widowControl w:val="0"/>
        <w:snapToGrid/>
        <w:spacing w:after="0" w:line="500" w:lineRule="exact"/>
        <w:jc w:val="center"/>
        <w:textAlignment w:val="baseline"/>
        <w:rPr>
          <w:rFonts w:ascii="方正小标宋简体" w:hAnsi="方正小标宋简体" w:eastAsia="方正小标宋简体" w:cs="方正小标宋简体"/>
          <w:sz w:val="28"/>
          <w:szCs w:val="28"/>
        </w:rPr>
      </w:pPr>
    </w:p>
    <w:p w14:paraId="303A8E27">
      <w:pPr>
        <w:widowControl w:val="0"/>
        <w:snapToGrid/>
        <w:spacing w:after="0" w:line="500" w:lineRule="exact"/>
        <w:jc w:val="center"/>
        <w:textAlignment w:val="baseline"/>
        <w:rPr>
          <w:rFonts w:ascii="方正小标宋简体" w:hAnsi="方正小标宋简体" w:eastAsia="方正小标宋简体" w:cs="方正小标宋简体"/>
          <w:sz w:val="28"/>
          <w:szCs w:val="28"/>
        </w:rPr>
      </w:pPr>
    </w:p>
    <w:p w14:paraId="1788F536">
      <w:pPr>
        <w:widowControl w:val="0"/>
        <w:snapToGrid/>
        <w:spacing w:after="0" w:line="500" w:lineRule="exact"/>
        <w:jc w:val="center"/>
        <w:textAlignment w:val="baseline"/>
        <w:rPr>
          <w:rFonts w:ascii="Times New Roman" w:hAnsi="Times New Roman" w:eastAsia="仿宋" w:cs="Times New Roman"/>
          <w:sz w:val="28"/>
          <w:szCs w:val="28"/>
        </w:rPr>
      </w:pPr>
    </w:p>
    <w:p w14:paraId="37910C45">
      <w:pPr>
        <w:widowControl w:val="0"/>
        <w:snapToGrid/>
        <w:spacing w:after="0" w:line="500" w:lineRule="exact"/>
        <w:jc w:val="center"/>
        <w:textAlignment w:val="baseline"/>
        <w:rPr>
          <w:rFonts w:ascii="仿宋_GB2312" w:hAnsi="Times New Roman" w:eastAsia="仿宋_GB2312" w:cs="Times New Roman"/>
          <w:sz w:val="28"/>
          <w:szCs w:val="28"/>
        </w:rPr>
      </w:pPr>
    </w:p>
    <w:p w14:paraId="21DDCCA8">
      <w:pPr>
        <w:widowControl w:val="0"/>
        <w:numPr>
          <w:ilvl w:val="0"/>
          <w:numId w:val="1"/>
        </w:numPr>
        <w:tabs>
          <w:tab w:val="left" w:pos="2977"/>
        </w:tabs>
        <w:snapToGrid/>
        <w:spacing w:after="0" w:line="460" w:lineRule="exact"/>
        <w:textAlignment w:val="baseline"/>
        <w:rPr>
          <w:rFonts w:ascii="Times New Roman" w:hAnsi="Times New Roman" w:eastAsia="仿宋" w:cs="Times New Roman"/>
          <w:sz w:val="28"/>
          <w:szCs w:val="28"/>
        </w:rPr>
      </w:pPr>
      <w:r>
        <w:rPr>
          <w:rFonts w:hint="eastAsia" w:ascii="仿宋_GB2312" w:hAnsi="方正小标宋简体" w:eastAsia="仿宋_GB2312" w:cs="方正小标宋简体"/>
          <w:sz w:val="28"/>
          <w:szCs w:val="28"/>
        </w:rPr>
        <w:t>商务部分需提供的资料</w:t>
      </w:r>
    </w:p>
    <w:p w14:paraId="1600C76E">
      <w:pPr>
        <w:widowControl w:val="0"/>
        <w:numPr>
          <w:ilvl w:val="0"/>
          <w:numId w:val="0"/>
        </w:numPr>
        <w:tabs>
          <w:tab w:val="left" w:pos="2977"/>
        </w:tabs>
        <w:snapToGrid/>
        <w:spacing w:after="0" w:line="460" w:lineRule="exact"/>
        <w:textAlignment w:val="baseline"/>
        <w:rPr>
          <w:rFonts w:ascii="Times New Roman" w:hAnsi="Times New Roman" w:eastAsia="仿宋" w:cs="Times New Roman"/>
          <w:sz w:val="28"/>
          <w:szCs w:val="28"/>
        </w:rPr>
      </w:pPr>
    </w:p>
    <w:p w14:paraId="7A0FB06C">
      <w:pPr>
        <w:widowControl w:val="0"/>
        <w:numPr>
          <w:ilvl w:val="0"/>
          <w:numId w:val="0"/>
        </w:numPr>
        <w:tabs>
          <w:tab w:val="left" w:pos="2977"/>
        </w:tabs>
        <w:snapToGrid/>
        <w:spacing w:after="0" w:line="46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A.中小微企业</w:t>
      </w:r>
      <w:r>
        <w:rPr>
          <w:rFonts w:hint="eastAsia" w:ascii="Times New Roman" w:hAnsi="Times New Roman" w:eastAsia="仿宋" w:cs="Times New Roman"/>
          <w:sz w:val="28"/>
          <w:szCs w:val="28"/>
          <w:lang w:eastAsia="zh-CN"/>
        </w:rPr>
        <w:t>证明</w:t>
      </w:r>
      <w:r>
        <w:rPr>
          <w:rFonts w:hint="eastAsia" w:ascii="Times New Roman" w:hAnsi="Times New Roman" w:eastAsia="仿宋" w:cs="Times New Roman"/>
          <w:sz w:val="28"/>
          <w:szCs w:val="28"/>
        </w:rPr>
        <w:t>；</w:t>
      </w:r>
    </w:p>
    <w:p w14:paraId="57BA503E">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 xml:space="preserve">B. </w:t>
      </w:r>
      <w:r>
        <w:rPr>
          <w:rFonts w:hint="eastAsia" w:ascii="Times New Roman" w:hAnsi="Times New Roman" w:eastAsia="仿宋" w:cs="Times New Roman"/>
          <w:sz w:val="28"/>
          <w:szCs w:val="28"/>
          <w:lang w:eastAsia="zh-CN"/>
        </w:rPr>
        <w:t>营业执照副本；</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eastAsia="zh-CN"/>
        </w:rPr>
        <w:t>企业开户许可证</w:t>
      </w:r>
      <w:r>
        <w:rPr>
          <w:rFonts w:ascii="Times New Roman" w:hAnsi="Times New Roman" w:eastAsia="仿宋" w:cs="Times New Roman"/>
          <w:sz w:val="28"/>
          <w:szCs w:val="28"/>
        </w:rPr>
        <w:t>;</w:t>
      </w:r>
    </w:p>
    <w:p w14:paraId="03248F82">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C</w:t>
      </w:r>
      <w:r>
        <w:rPr>
          <w:rFonts w:ascii="Times New Roman" w:hAnsi="Times New Roman" w:eastAsia="仿宋" w:cs="Times New Roman"/>
          <w:sz w:val="28"/>
          <w:szCs w:val="28"/>
        </w:rPr>
        <w:t>.</w:t>
      </w:r>
      <w:r>
        <w:rPr>
          <w:rFonts w:hint="eastAsia" w:ascii="Times New Roman" w:hAnsi="Times New Roman" w:eastAsia="仿宋" w:cs="Times New Roman"/>
          <w:sz w:val="28"/>
          <w:szCs w:val="28"/>
          <w:lang w:eastAsia="zh-CN"/>
        </w:rPr>
        <w:t>上一年度年报证明；</w:t>
      </w:r>
      <w:r>
        <w:rPr>
          <w:rFonts w:ascii="Times New Roman" w:hAnsi="Times New Roman" w:eastAsia="仿宋" w:cs="Times New Roman"/>
          <w:sz w:val="28"/>
          <w:szCs w:val="28"/>
        </w:rPr>
        <w:t>财务会计制度</w:t>
      </w:r>
      <w:r>
        <w:rPr>
          <w:rFonts w:hint="eastAsia" w:ascii="Times New Roman" w:hAnsi="Times New Roman" w:eastAsia="仿宋" w:cs="Times New Roman"/>
          <w:sz w:val="28"/>
          <w:szCs w:val="28"/>
        </w:rPr>
        <w:t>;</w:t>
      </w:r>
    </w:p>
    <w:p w14:paraId="0DBB38E7">
      <w:pPr>
        <w:widowControl w:val="0"/>
        <w:tabs>
          <w:tab w:val="left" w:pos="2977"/>
        </w:tabs>
        <w:snapToGrid/>
        <w:spacing w:after="0" w:line="460" w:lineRule="exact"/>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D.</w:t>
      </w:r>
      <w:r>
        <w:rPr>
          <w:rFonts w:hint="eastAsia" w:ascii="Times New Roman" w:hAnsi="Times New Roman" w:eastAsia="仿宋" w:cs="Times New Roman"/>
          <w:sz w:val="28"/>
          <w:szCs w:val="28"/>
          <w:lang w:eastAsia="zh-CN"/>
        </w:rPr>
        <w:t>失信被执行人查询结果；</w:t>
      </w:r>
    </w:p>
    <w:p w14:paraId="2FECF3A4">
      <w:pPr>
        <w:widowControl w:val="0"/>
        <w:tabs>
          <w:tab w:val="left" w:pos="2977"/>
        </w:tabs>
        <w:snapToGrid/>
        <w:spacing w:after="0" w:line="460" w:lineRule="exact"/>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E</w:t>
      </w:r>
      <w:r>
        <w:rPr>
          <w:rFonts w:ascii="Times New Roman" w:hAnsi="Times New Roman" w:eastAsia="仿宋" w:cs="Times New Roman"/>
          <w:sz w:val="28"/>
          <w:szCs w:val="28"/>
        </w:rPr>
        <w:t>.依法缴纳税收和社会保障</w:t>
      </w:r>
      <w:r>
        <w:rPr>
          <w:rFonts w:hint="eastAsia" w:ascii="Times New Roman" w:hAnsi="Times New Roman" w:eastAsia="仿宋" w:cs="Times New Roman"/>
          <w:sz w:val="28"/>
          <w:szCs w:val="28"/>
          <w:lang w:eastAsia="zh-CN"/>
        </w:rPr>
        <w:t>证明</w:t>
      </w:r>
      <w:r>
        <w:rPr>
          <w:rFonts w:ascii="Times New Roman" w:hAnsi="Times New Roman" w:eastAsia="仿宋" w:cs="Times New Roman"/>
          <w:sz w:val="28"/>
          <w:szCs w:val="28"/>
        </w:rPr>
        <w:t>;</w:t>
      </w:r>
    </w:p>
    <w:p w14:paraId="01A9BB3D">
      <w:pPr>
        <w:widowControl w:val="0"/>
        <w:tabs>
          <w:tab w:val="left" w:pos="2977"/>
        </w:tabs>
        <w:snapToGrid/>
        <w:spacing w:after="0" w:line="460" w:lineRule="exact"/>
        <w:textAlignment w:val="baseline"/>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F</w:t>
      </w:r>
      <w:r>
        <w:rPr>
          <w:rFonts w:ascii="Times New Roman" w:hAnsi="Times New Roman" w:eastAsia="仿宋" w:cs="Times New Roman"/>
          <w:sz w:val="28"/>
          <w:szCs w:val="28"/>
        </w:rPr>
        <w:t>.参加本次采购活动前三年内，在经营活动中没有重大违法</w:t>
      </w:r>
      <w:r>
        <w:rPr>
          <w:rFonts w:hint="eastAsia" w:ascii="Times New Roman" w:hAnsi="Times New Roman" w:eastAsia="仿宋" w:cs="Times New Roman"/>
          <w:sz w:val="28"/>
          <w:szCs w:val="28"/>
          <w:lang w:eastAsia="zh-CN"/>
        </w:rPr>
        <w:t>行为查询结果；</w:t>
      </w:r>
    </w:p>
    <w:p w14:paraId="3A7113C7">
      <w:pPr>
        <w:widowControl w:val="0"/>
        <w:tabs>
          <w:tab w:val="left" w:pos="2977"/>
        </w:tabs>
        <w:snapToGrid/>
        <w:spacing w:after="0" w:line="460" w:lineRule="exact"/>
        <w:textAlignment w:val="baseline"/>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G、农药经营许可证或者生产许可证。</w:t>
      </w:r>
    </w:p>
    <w:p w14:paraId="5A4B165E">
      <w:pPr>
        <w:widowControl w:val="0"/>
        <w:tabs>
          <w:tab w:val="left" w:pos="2977"/>
        </w:tabs>
        <w:snapToGrid/>
        <w:spacing w:after="0" w:line="460" w:lineRule="exact"/>
        <w:textAlignment w:val="baseline"/>
        <w:rPr>
          <w:rFonts w:ascii="仿宋" w:hAnsi="仿宋" w:eastAsia="仿宋" w:cs="Times New Roman"/>
          <w:sz w:val="28"/>
          <w:szCs w:val="28"/>
        </w:rPr>
      </w:pPr>
      <w:r>
        <w:rPr>
          <w:rFonts w:hint="eastAsia" w:ascii="Times New Roman" w:hAnsi="Times New Roman" w:eastAsia="仿宋" w:cs="Times New Roman"/>
          <w:sz w:val="28"/>
          <w:szCs w:val="28"/>
          <w:lang w:val="en-US" w:eastAsia="zh-CN"/>
        </w:rPr>
        <w:t>H</w:t>
      </w:r>
      <w:r>
        <w:rPr>
          <w:rFonts w:ascii="仿宋" w:hAnsi="仿宋" w:eastAsia="仿宋" w:cs="Times New Roman"/>
          <w:sz w:val="28"/>
          <w:szCs w:val="28"/>
        </w:rPr>
        <w:t>.</w:t>
      </w:r>
      <w:r>
        <w:rPr>
          <w:rFonts w:hint="eastAsia" w:ascii="Times New Roman" w:hAnsi="Times New Roman" w:eastAsia="仿宋" w:cs="Times New Roman"/>
          <w:sz w:val="28"/>
          <w:szCs w:val="28"/>
          <w:lang w:eastAsia="zh-CN"/>
        </w:rPr>
        <w:t>政府采购严重违法失信行为查询结果；</w:t>
      </w:r>
    </w:p>
    <w:p w14:paraId="17ADF5CD">
      <w:pPr>
        <w:pStyle w:val="2"/>
        <w:rPr>
          <w:rFonts w:hint="eastAsia" w:ascii="仿宋" w:hAnsi="仿宋" w:eastAsia="仿宋"/>
          <w:sz w:val="28"/>
          <w:szCs w:val="28"/>
          <w:lang w:eastAsia="zh-CN"/>
        </w:rPr>
      </w:pPr>
      <w:r>
        <w:rPr>
          <w:rFonts w:hint="eastAsia" w:ascii="仿宋" w:hAnsi="仿宋" w:eastAsia="仿宋"/>
          <w:sz w:val="28"/>
          <w:szCs w:val="28"/>
          <w:lang w:val="en-US" w:eastAsia="zh-CN"/>
        </w:rPr>
        <w:t>I</w:t>
      </w:r>
      <w:r>
        <w:rPr>
          <w:rFonts w:hint="eastAsia" w:ascii="仿宋" w:hAnsi="仿宋" w:eastAsia="仿宋"/>
          <w:sz w:val="28"/>
          <w:szCs w:val="28"/>
        </w:rPr>
        <w:t>.法律、行政法规规定的其他条件</w:t>
      </w:r>
      <w:r>
        <w:rPr>
          <w:rFonts w:hint="eastAsia" w:ascii="仿宋" w:hAnsi="仿宋" w:eastAsia="仿宋"/>
          <w:sz w:val="28"/>
          <w:szCs w:val="28"/>
          <w:lang w:eastAsia="zh-CN"/>
        </w:rPr>
        <w:t>。</w:t>
      </w:r>
    </w:p>
    <w:p w14:paraId="74822233">
      <w:pPr>
        <w:widowControl w:val="0"/>
        <w:snapToGrid/>
        <w:spacing w:after="0" w:line="500" w:lineRule="exact"/>
        <w:jc w:val="both"/>
        <w:textAlignment w:val="baseline"/>
        <w:rPr>
          <w:rFonts w:hint="eastAsia" w:ascii="仿宋" w:hAnsi="仿宋" w:eastAsia="仿宋"/>
          <w:sz w:val="28"/>
          <w:szCs w:val="28"/>
          <w:lang w:val="en-US" w:eastAsia="zh-CN"/>
        </w:rPr>
      </w:pPr>
      <w:r>
        <w:rPr>
          <w:rFonts w:hint="eastAsia" w:ascii="仿宋" w:hAnsi="仿宋" w:eastAsia="仿宋"/>
          <w:sz w:val="28"/>
          <w:szCs w:val="28"/>
          <w:lang w:val="en-US" w:eastAsia="zh-CN"/>
        </w:rPr>
        <w:t>L.产品的品牌、技术参数、使用说明、合格证书等。</w:t>
      </w:r>
    </w:p>
    <w:p w14:paraId="091B0A36">
      <w:pPr>
        <w:pStyle w:val="2"/>
        <w:rPr>
          <w:rFonts w:hint="eastAsia"/>
        </w:rPr>
      </w:pPr>
      <w:r>
        <w:rPr>
          <w:rFonts w:hint="eastAsia" w:ascii="仿宋" w:hAnsi="仿宋" w:eastAsia="仿宋"/>
          <w:sz w:val="28"/>
          <w:szCs w:val="28"/>
          <w:lang w:val="en-US" w:eastAsia="zh-CN"/>
        </w:rPr>
        <w:t>M.产品参数表</w:t>
      </w:r>
    </w:p>
    <w:p w14:paraId="05BFBFD0">
      <w:pPr>
        <w:pStyle w:val="2"/>
      </w:pPr>
    </w:p>
    <w:p w14:paraId="14C5BDCC">
      <w:pPr>
        <w:widowControl w:val="0"/>
        <w:snapToGrid/>
        <w:spacing w:after="0" w:line="500" w:lineRule="exact"/>
        <w:jc w:val="center"/>
        <w:textAlignment w:val="baseline"/>
        <w:rPr>
          <w:rFonts w:ascii="方正小标宋简体" w:hAnsi="方正小标宋简体" w:eastAsia="方正小标宋简体" w:cs="方正小标宋简体"/>
          <w:sz w:val="28"/>
          <w:szCs w:val="28"/>
        </w:rPr>
      </w:pPr>
    </w:p>
    <w:p w14:paraId="27FEBD60">
      <w:pPr>
        <w:widowControl w:val="0"/>
        <w:snapToGrid/>
        <w:spacing w:after="0" w:line="500" w:lineRule="exact"/>
        <w:jc w:val="center"/>
        <w:textAlignment w:val="baseline"/>
        <w:rPr>
          <w:rFonts w:ascii="Times New Roman" w:hAnsi="Times New Roman" w:eastAsia="仿宋" w:cs="Times New Roman"/>
          <w:sz w:val="28"/>
          <w:szCs w:val="28"/>
        </w:rPr>
      </w:pPr>
    </w:p>
    <w:p w14:paraId="51CF7348">
      <w:pPr>
        <w:widowControl w:val="0"/>
        <w:snapToGrid/>
        <w:spacing w:after="0" w:line="500" w:lineRule="exact"/>
        <w:jc w:val="center"/>
        <w:textAlignment w:val="baseline"/>
        <w:rPr>
          <w:rFonts w:ascii="Times New Roman" w:hAnsi="Times New Roman" w:eastAsia="仿宋" w:cs="Times New Roman"/>
          <w:sz w:val="28"/>
          <w:szCs w:val="28"/>
        </w:rPr>
      </w:pPr>
    </w:p>
    <w:p w14:paraId="0D61CB7F">
      <w:pPr>
        <w:widowControl w:val="0"/>
        <w:snapToGrid/>
        <w:spacing w:after="0" w:line="500" w:lineRule="exact"/>
        <w:jc w:val="center"/>
        <w:textAlignment w:val="baseline"/>
        <w:rPr>
          <w:rFonts w:ascii="Times New Roman" w:hAnsi="Times New Roman" w:eastAsia="仿宋" w:cs="Times New Roman"/>
          <w:sz w:val="28"/>
          <w:szCs w:val="28"/>
        </w:rPr>
      </w:pPr>
    </w:p>
    <w:p w14:paraId="0720DA9A">
      <w:pPr>
        <w:widowControl w:val="0"/>
        <w:snapToGrid/>
        <w:spacing w:after="0" w:line="500" w:lineRule="exact"/>
        <w:jc w:val="center"/>
        <w:textAlignment w:val="baseline"/>
        <w:rPr>
          <w:rFonts w:ascii="Times New Roman" w:hAnsi="Times New Roman" w:eastAsia="仿宋" w:cs="Times New Roman"/>
          <w:sz w:val="28"/>
          <w:szCs w:val="28"/>
        </w:rPr>
      </w:pPr>
    </w:p>
    <w:p w14:paraId="692CAE2D">
      <w:pPr>
        <w:widowControl w:val="0"/>
        <w:snapToGrid/>
        <w:spacing w:after="0" w:line="500" w:lineRule="exact"/>
        <w:jc w:val="center"/>
        <w:textAlignment w:val="baseline"/>
        <w:rPr>
          <w:rFonts w:ascii="Times New Roman" w:hAnsi="Times New Roman" w:eastAsia="仿宋" w:cs="Times New Roman"/>
          <w:sz w:val="28"/>
          <w:szCs w:val="28"/>
        </w:rPr>
      </w:pPr>
    </w:p>
    <w:p w14:paraId="423BC13D">
      <w:pPr>
        <w:widowControl w:val="0"/>
        <w:snapToGrid/>
        <w:spacing w:after="0" w:line="500" w:lineRule="exact"/>
        <w:jc w:val="center"/>
        <w:textAlignment w:val="baseline"/>
        <w:rPr>
          <w:rFonts w:ascii="Times New Roman" w:hAnsi="Times New Roman" w:eastAsia="仿宋" w:cs="Times New Roman"/>
          <w:sz w:val="28"/>
          <w:szCs w:val="28"/>
        </w:rPr>
      </w:pPr>
    </w:p>
    <w:p w14:paraId="7F36E6EB">
      <w:pPr>
        <w:widowControl w:val="0"/>
        <w:snapToGrid/>
        <w:spacing w:after="0" w:line="500" w:lineRule="exact"/>
        <w:jc w:val="center"/>
        <w:textAlignment w:val="baseline"/>
        <w:rPr>
          <w:rFonts w:ascii="Times New Roman" w:hAnsi="Times New Roman" w:eastAsia="仿宋" w:cs="Times New Roman"/>
          <w:sz w:val="28"/>
          <w:szCs w:val="28"/>
        </w:rPr>
      </w:pPr>
    </w:p>
    <w:p w14:paraId="001772B2">
      <w:pPr>
        <w:widowControl w:val="0"/>
        <w:snapToGrid/>
        <w:spacing w:after="0" w:line="500" w:lineRule="exact"/>
        <w:jc w:val="center"/>
        <w:textAlignment w:val="baseline"/>
        <w:rPr>
          <w:rFonts w:ascii="Times New Roman" w:hAnsi="Times New Roman" w:eastAsia="仿宋" w:cs="Times New Roman"/>
          <w:sz w:val="28"/>
          <w:szCs w:val="28"/>
        </w:rPr>
      </w:pPr>
    </w:p>
    <w:p w14:paraId="0E5724A8">
      <w:pPr>
        <w:widowControl w:val="0"/>
        <w:snapToGrid/>
        <w:spacing w:after="0" w:line="500" w:lineRule="exact"/>
        <w:jc w:val="center"/>
        <w:textAlignment w:val="baseline"/>
        <w:rPr>
          <w:rFonts w:ascii="Times New Roman" w:hAnsi="Times New Roman" w:eastAsia="仿宋" w:cs="Times New Roman"/>
          <w:sz w:val="28"/>
          <w:szCs w:val="28"/>
        </w:rPr>
      </w:pPr>
    </w:p>
    <w:p w14:paraId="44EF4998">
      <w:pPr>
        <w:widowControl w:val="0"/>
        <w:snapToGrid/>
        <w:spacing w:after="0" w:line="500" w:lineRule="exact"/>
        <w:jc w:val="center"/>
        <w:textAlignment w:val="baseline"/>
        <w:rPr>
          <w:rFonts w:ascii="Times New Roman" w:hAnsi="Times New Roman" w:eastAsia="仿宋" w:cs="Times New Roman"/>
          <w:sz w:val="28"/>
          <w:szCs w:val="28"/>
        </w:rPr>
      </w:pPr>
    </w:p>
    <w:p w14:paraId="7D4A49C1">
      <w:pPr>
        <w:widowControl w:val="0"/>
        <w:snapToGrid/>
        <w:spacing w:after="0" w:line="500" w:lineRule="exact"/>
        <w:jc w:val="center"/>
        <w:textAlignment w:val="baseline"/>
        <w:rPr>
          <w:rFonts w:ascii="Times New Roman" w:hAnsi="Times New Roman" w:eastAsia="仿宋" w:cs="Times New Roman"/>
          <w:sz w:val="28"/>
          <w:szCs w:val="28"/>
        </w:rPr>
      </w:pPr>
    </w:p>
    <w:p w14:paraId="1D4054FC">
      <w:pPr>
        <w:widowControl w:val="0"/>
        <w:snapToGrid/>
        <w:spacing w:after="0" w:line="500" w:lineRule="exact"/>
        <w:ind w:firstLine="2520" w:firstLineChars="900"/>
        <w:jc w:val="both"/>
        <w:textAlignment w:val="baseline"/>
        <w:rPr>
          <w:rFonts w:ascii="仿宋_GB2312" w:hAnsi="方正小标宋简体" w:eastAsia="仿宋_GB2312" w:cs="方正小标宋简体"/>
          <w:sz w:val="28"/>
          <w:szCs w:val="28"/>
        </w:rPr>
      </w:pPr>
      <w:r>
        <w:rPr>
          <w:rFonts w:hint="eastAsia" w:ascii="Times New Roman" w:hAnsi="Times New Roman" w:eastAsia="仿宋" w:cs="Times New Roman"/>
          <w:sz w:val="28"/>
          <w:szCs w:val="28"/>
        </w:rPr>
        <w:t>第四部</w:t>
      </w:r>
      <w:r>
        <w:rPr>
          <w:rFonts w:hint="eastAsia" w:ascii="仿宋_GB2312" w:hAnsi="Times New Roman" w:eastAsia="仿宋_GB2312" w:cs="Times New Roman"/>
          <w:sz w:val="28"/>
          <w:szCs w:val="28"/>
        </w:rPr>
        <w:t xml:space="preserve">分 </w:t>
      </w:r>
      <w:r>
        <w:rPr>
          <w:rFonts w:hint="eastAsia" w:ascii="仿宋_GB2312" w:hAnsi="方正小标宋简体" w:eastAsia="仿宋_GB2312" w:cs="方正小标宋简体"/>
          <w:sz w:val="28"/>
          <w:szCs w:val="28"/>
        </w:rPr>
        <w:t>报价一览表</w:t>
      </w:r>
    </w:p>
    <w:p w14:paraId="11A080E2">
      <w:pPr>
        <w:pStyle w:val="6"/>
        <w:spacing w:line="500" w:lineRule="exact"/>
        <w:jc w:val="center"/>
        <w:rPr>
          <w:rFonts w:ascii="Times New Roman" w:hAnsi="Times New Roman" w:eastAsia="仿宋"/>
          <w:color w:val="000000"/>
          <w:sz w:val="28"/>
          <w:szCs w:val="28"/>
        </w:rPr>
      </w:pPr>
    </w:p>
    <w:p w14:paraId="341DD67D">
      <w:pPr>
        <w:widowControl w:val="0"/>
        <w:snapToGrid/>
        <w:spacing w:after="0" w:line="500" w:lineRule="exact"/>
        <w:jc w:val="both"/>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全称：</w:t>
      </w:r>
    </w:p>
    <w:p w14:paraId="2BB19AB0">
      <w:pPr>
        <w:widowControl w:val="0"/>
        <w:snapToGrid/>
        <w:spacing w:after="0" w:line="500" w:lineRule="exact"/>
        <w:jc w:val="both"/>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 xml:space="preserve">                                                  单位：元</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4961"/>
      </w:tblGrid>
      <w:tr w14:paraId="4D39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561" w:type="dxa"/>
            <w:noWrap w:val="0"/>
            <w:vAlign w:val="center"/>
          </w:tcPr>
          <w:p w14:paraId="4DA6B653">
            <w:pPr>
              <w:widowControl w:val="0"/>
              <w:snapToGrid/>
              <w:spacing w:after="0" w:line="500" w:lineRule="exact"/>
              <w:jc w:val="center"/>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报价</w:t>
            </w:r>
          </w:p>
        </w:tc>
        <w:tc>
          <w:tcPr>
            <w:tcW w:w="4961" w:type="dxa"/>
            <w:noWrap w:val="0"/>
            <w:vAlign w:val="top"/>
          </w:tcPr>
          <w:p w14:paraId="1F1CD5EE">
            <w:pPr>
              <w:widowControl w:val="0"/>
              <w:snapToGrid/>
              <w:spacing w:after="0" w:line="500" w:lineRule="exact"/>
              <w:ind w:firstLine="1120" w:firstLineChars="400"/>
              <w:jc w:val="both"/>
              <w:textAlignment w:val="baseline"/>
              <w:rPr>
                <w:rFonts w:ascii="Times New Roman" w:hAnsi="Times New Roman" w:eastAsia="仿宋" w:cs="Times New Roman"/>
                <w:sz w:val="28"/>
                <w:szCs w:val="28"/>
              </w:rPr>
            </w:pPr>
          </w:p>
          <w:p w14:paraId="69228697">
            <w:pPr>
              <w:widowControl w:val="0"/>
              <w:snapToGrid/>
              <w:spacing w:after="0" w:line="500" w:lineRule="exact"/>
              <w:ind w:firstLine="1120" w:firstLineChars="400"/>
              <w:jc w:val="both"/>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__________________ (大写)</w:t>
            </w:r>
          </w:p>
          <w:p w14:paraId="4C7CCDD4">
            <w:pPr>
              <w:widowControl w:val="0"/>
              <w:snapToGrid/>
              <w:spacing w:after="0" w:line="500" w:lineRule="exact"/>
              <w:jc w:val="both"/>
              <w:textAlignment w:val="baseline"/>
              <w:rPr>
                <w:rFonts w:ascii="Times New Roman" w:hAnsi="Times New Roman" w:eastAsia="仿宋" w:cs="Times New Roman"/>
                <w:sz w:val="28"/>
                <w:szCs w:val="28"/>
              </w:rPr>
            </w:pPr>
          </w:p>
          <w:p w14:paraId="1F3F6EF0">
            <w:pPr>
              <w:widowControl w:val="0"/>
              <w:snapToGrid/>
              <w:spacing w:after="0" w:line="500" w:lineRule="exact"/>
              <w:jc w:val="both"/>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 xml:space="preserve">       ____________________(小写)</w:t>
            </w:r>
          </w:p>
        </w:tc>
      </w:tr>
    </w:tbl>
    <w:p w14:paraId="287D6195">
      <w:pPr>
        <w:widowControl w:val="0"/>
        <w:snapToGrid/>
        <w:spacing w:after="0" w:line="500" w:lineRule="exact"/>
        <w:jc w:val="both"/>
        <w:textAlignment w:val="baseline"/>
        <w:rPr>
          <w:rFonts w:ascii="Times New Roman" w:hAnsi="Times New Roman" w:eastAsia="仿宋" w:cs="Times New Roman"/>
          <w:sz w:val="28"/>
          <w:szCs w:val="28"/>
        </w:rPr>
      </w:pPr>
    </w:p>
    <w:p w14:paraId="5FB6E14F">
      <w:pPr>
        <w:widowControl w:val="0"/>
        <w:snapToGrid/>
        <w:spacing w:after="0" w:line="500" w:lineRule="exact"/>
        <w:jc w:val="both"/>
        <w:textAlignment w:val="baseline"/>
        <w:rPr>
          <w:rFonts w:ascii="Times New Roman" w:hAnsi="Times New Roman" w:eastAsia="仿宋" w:cs="Times New Roman"/>
          <w:sz w:val="28"/>
          <w:szCs w:val="28"/>
        </w:rPr>
      </w:pPr>
    </w:p>
    <w:p w14:paraId="60CA6E57">
      <w:pPr>
        <w:widowControl w:val="0"/>
        <w:snapToGrid/>
        <w:spacing w:after="0" w:line="500" w:lineRule="exact"/>
        <w:jc w:val="both"/>
        <w:textAlignment w:val="baseline"/>
        <w:rPr>
          <w:rFonts w:ascii="Times New Roman" w:hAnsi="Times New Roman" w:eastAsia="仿宋" w:cs="Times New Roman"/>
          <w:sz w:val="28"/>
          <w:szCs w:val="28"/>
        </w:rPr>
      </w:pPr>
    </w:p>
    <w:p w14:paraId="5A0697DF">
      <w:pPr>
        <w:widowControl w:val="0"/>
        <w:snapToGrid/>
        <w:spacing w:after="0" w:line="500" w:lineRule="exact"/>
        <w:jc w:val="both"/>
        <w:textAlignment w:val="baseline"/>
        <w:rPr>
          <w:rFonts w:ascii="Times New Roman" w:hAnsi="Times New Roman" w:eastAsia="仿宋" w:cs="Times New Roman"/>
          <w:sz w:val="28"/>
          <w:szCs w:val="28"/>
        </w:rPr>
      </w:pPr>
    </w:p>
    <w:p w14:paraId="1904B0CA">
      <w:pPr>
        <w:widowControl w:val="0"/>
        <w:snapToGrid/>
        <w:spacing w:after="0" w:line="500" w:lineRule="exact"/>
        <w:jc w:val="both"/>
        <w:textAlignment w:val="baseline"/>
        <w:rPr>
          <w:rFonts w:ascii="Times New Roman" w:hAnsi="Times New Roman" w:eastAsia="仿宋" w:cs="Times New Roman"/>
          <w:sz w:val="28"/>
          <w:szCs w:val="28"/>
        </w:rPr>
      </w:pPr>
    </w:p>
    <w:p w14:paraId="35E3E550">
      <w:pPr>
        <w:widowControl w:val="0"/>
        <w:snapToGrid/>
        <w:spacing w:after="0" w:line="500" w:lineRule="exact"/>
        <w:jc w:val="both"/>
        <w:textAlignment w:val="baseline"/>
        <w:rPr>
          <w:rFonts w:ascii="Times New Roman" w:hAnsi="Times New Roman" w:eastAsia="仿宋" w:cs="Times New Roman"/>
          <w:sz w:val="28"/>
          <w:szCs w:val="28"/>
        </w:rPr>
      </w:pPr>
    </w:p>
    <w:p w14:paraId="11D4CE37">
      <w:pPr>
        <w:widowControl w:val="0"/>
        <w:snapToGrid/>
        <w:spacing w:after="0" w:line="500" w:lineRule="exact"/>
        <w:jc w:val="both"/>
        <w:textAlignment w:val="baseline"/>
        <w:rPr>
          <w:rFonts w:ascii="Times New Roman" w:hAnsi="Times New Roman" w:eastAsia="仿宋" w:cs="Times New Roman"/>
          <w:sz w:val="28"/>
          <w:szCs w:val="28"/>
        </w:rPr>
      </w:pPr>
    </w:p>
    <w:p w14:paraId="61AE20B4">
      <w:pPr>
        <w:widowControl w:val="0"/>
        <w:snapToGrid/>
        <w:spacing w:after="0" w:line="500" w:lineRule="exact"/>
        <w:jc w:val="both"/>
        <w:textAlignment w:val="baseline"/>
        <w:rPr>
          <w:rFonts w:ascii="Times New Roman" w:hAnsi="Times New Roman" w:eastAsia="仿宋" w:cs="Times New Roman"/>
          <w:sz w:val="28"/>
          <w:szCs w:val="28"/>
        </w:rPr>
      </w:pPr>
    </w:p>
    <w:p w14:paraId="432E3A0A">
      <w:pPr>
        <w:widowControl w:val="0"/>
        <w:snapToGrid/>
        <w:spacing w:after="0" w:line="500" w:lineRule="exact"/>
        <w:jc w:val="both"/>
        <w:textAlignment w:val="baseline"/>
        <w:rPr>
          <w:rFonts w:ascii="Times New Roman" w:hAnsi="Times New Roman" w:eastAsia="仿宋" w:cs="Times New Roman"/>
          <w:sz w:val="28"/>
          <w:szCs w:val="28"/>
        </w:rPr>
      </w:pPr>
    </w:p>
    <w:p w14:paraId="3092EFC7">
      <w:pPr>
        <w:widowControl w:val="0"/>
        <w:snapToGrid/>
        <w:spacing w:after="0" w:line="500" w:lineRule="exact"/>
        <w:jc w:val="both"/>
        <w:textAlignment w:val="baseline"/>
        <w:rPr>
          <w:rFonts w:ascii="Times New Roman" w:hAnsi="Times New Roman" w:eastAsia="仿宋" w:cs="Times New Roman"/>
          <w:sz w:val="28"/>
          <w:szCs w:val="28"/>
        </w:rPr>
      </w:pPr>
    </w:p>
    <w:p w14:paraId="45ABDAE3">
      <w:pPr>
        <w:widowControl w:val="0"/>
        <w:snapToGrid/>
        <w:spacing w:after="0" w:line="500" w:lineRule="exact"/>
        <w:jc w:val="both"/>
        <w:textAlignment w:val="baseline"/>
        <w:rPr>
          <w:rFonts w:ascii="Times New Roman" w:hAnsi="Times New Roman" w:eastAsia="仿宋" w:cs="Times New Roman"/>
          <w:sz w:val="28"/>
          <w:szCs w:val="28"/>
        </w:rPr>
      </w:pPr>
    </w:p>
    <w:p w14:paraId="76614C87">
      <w:pPr>
        <w:widowControl w:val="0"/>
        <w:snapToGrid/>
        <w:spacing w:after="0" w:line="500" w:lineRule="exact"/>
        <w:jc w:val="both"/>
        <w:textAlignment w:val="baseline"/>
        <w:rPr>
          <w:rFonts w:ascii="Times New Roman" w:hAnsi="Times New Roman" w:eastAsia="仿宋" w:cs="Times New Roman"/>
          <w:sz w:val="28"/>
          <w:szCs w:val="28"/>
        </w:rPr>
      </w:pPr>
    </w:p>
    <w:p w14:paraId="7FF4635E">
      <w:pPr>
        <w:widowControl w:val="0"/>
        <w:snapToGrid/>
        <w:spacing w:after="0" w:line="500" w:lineRule="exact"/>
        <w:jc w:val="both"/>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名称（公章）</w:t>
      </w:r>
    </w:p>
    <w:p w14:paraId="2D525EB3">
      <w:pPr>
        <w:widowControl w:val="0"/>
        <w:snapToGrid/>
        <w:spacing w:after="0" w:line="50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 xml:space="preserve">                                  授权代表人（签字或签章）：</w:t>
      </w:r>
    </w:p>
    <w:p w14:paraId="2EAB2FF7">
      <w:pPr>
        <w:widowControl w:val="0"/>
        <w:snapToGrid/>
        <w:spacing w:after="0" w:line="50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 xml:space="preserve">                                  日  期：年月日</w:t>
      </w:r>
    </w:p>
    <w:p w14:paraId="6E95518D">
      <w:pPr>
        <w:widowControl w:val="0"/>
        <w:snapToGrid/>
        <w:spacing w:after="0" w:line="500" w:lineRule="exact"/>
        <w:jc w:val="center"/>
        <w:textAlignment w:val="baseline"/>
        <w:rPr>
          <w:rFonts w:ascii="Times New Roman" w:hAnsi="Times New Roman" w:eastAsia="仿宋" w:cs="Times New Roman"/>
          <w:sz w:val="28"/>
          <w:szCs w:val="28"/>
        </w:rPr>
      </w:pPr>
      <w:bookmarkStart w:id="2" w:name="_Toc301796838"/>
    </w:p>
    <w:p w14:paraId="2A5E7FCF">
      <w:pPr>
        <w:widowControl w:val="0"/>
        <w:snapToGrid/>
        <w:spacing w:after="0" w:line="500" w:lineRule="exact"/>
        <w:jc w:val="center"/>
        <w:textAlignment w:val="baseline"/>
        <w:rPr>
          <w:rFonts w:ascii="Times New Roman" w:hAnsi="Times New Roman" w:eastAsia="仿宋" w:cs="Times New Roman"/>
          <w:sz w:val="28"/>
          <w:szCs w:val="28"/>
        </w:rPr>
      </w:pPr>
    </w:p>
    <w:p w14:paraId="57858603">
      <w:pPr>
        <w:widowControl w:val="0"/>
        <w:snapToGrid/>
        <w:spacing w:after="0" w:line="500" w:lineRule="exact"/>
        <w:jc w:val="center"/>
        <w:textAlignment w:val="baseline"/>
        <w:rPr>
          <w:rFonts w:ascii="Times New Roman" w:hAnsi="Times New Roman" w:eastAsia="仿宋" w:cs="Times New Roman"/>
          <w:sz w:val="28"/>
          <w:szCs w:val="28"/>
        </w:rPr>
      </w:pPr>
    </w:p>
    <w:p w14:paraId="008DCB06">
      <w:pPr>
        <w:widowControl w:val="0"/>
        <w:snapToGrid/>
        <w:spacing w:after="0" w:line="500" w:lineRule="exact"/>
        <w:jc w:val="center"/>
        <w:textAlignment w:val="baseline"/>
        <w:rPr>
          <w:rFonts w:ascii="Times New Roman" w:hAnsi="Times New Roman" w:eastAsia="仿宋" w:cs="Times New Roman"/>
          <w:sz w:val="28"/>
          <w:szCs w:val="28"/>
        </w:rPr>
      </w:pPr>
    </w:p>
    <w:p w14:paraId="4A39E3B4">
      <w:pPr>
        <w:widowControl w:val="0"/>
        <w:snapToGrid/>
        <w:spacing w:after="0" w:line="500" w:lineRule="exact"/>
        <w:jc w:val="center"/>
        <w:textAlignment w:val="baseline"/>
        <w:rPr>
          <w:rFonts w:ascii="仿宋" w:hAnsi="仿宋" w:eastAsia="仿宋" w:cs="方正小标宋简体"/>
          <w:sz w:val="28"/>
          <w:szCs w:val="28"/>
        </w:rPr>
      </w:pPr>
      <w:r>
        <w:rPr>
          <w:rFonts w:hint="eastAsia" w:ascii="仿宋" w:hAnsi="仿宋" w:eastAsia="仿宋" w:cs="Times New Roman"/>
          <w:sz w:val="28"/>
          <w:szCs w:val="28"/>
        </w:rPr>
        <w:t xml:space="preserve">第五部分 </w:t>
      </w:r>
      <w:r>
        <w:rPr>
          <w:rFonts w:ascii="仿宋" w:hAnsi="仿宋" w:eastAsia="仿宋" w:cs="方正小标宋简体"/>
          <w:sz w:val="28"/>
          <w:szCs w:val="28"/>
        </w:rPr>
        <w:t>同类项目业绩表</w:t>
      </w:r>
      <w:bookmarkEnd w:id="2"/>
      <w:r>
        <w:rPr>
          <w:rFonts w:ascii="仿宋" w:hAnsi="仿宋" w:eastAsia="仿宋" w:cs="方正小标宋简体"/>
          <w:sz w:val="28"/>
          <w:szCs w:val="28"/>
        </w:rPr>
        <w:t>（格式）</w:t>
      </w:r>
    </w:p>
    <w:p w14:paraId="692CEA5F">
      <w:pPr>
        <w:widowControl w:val="0"/>
        <w:snapToGrid/>
        <w:spacing w:after="0" w:line="500" w:lineRule="exact"/>
        <w:jc w:val="both"/>
        <w:textAlignment w:val="baseline"/>
        <w:rPr>
          <w:rFonts w:ascii="Times New Roman" w:hAnsi="Times New Roman" w:eastAsia="仿宋" w:cs="Times New Roman"/>
          <w:sz w:val="28"/>
          <w:szCs w:val="28"/>
        </w:rPr>
      </w:pPr>
    </w:p>
    <w:p w14:paraId="58897F1F">
      <w:pPr>
        <w:widowControl w:val="0"/>
        <w:snapToGrid/>
        <w:spacing w:after="0" w:line="360" w:lineRule="atLeast"/>
        <w:jc w:val="both"/>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 xml:space="preserve">    各</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自行编制</w:t>
      </w:r>
    </w:p>
    <w:p w14:paraId="32ED5863">
      <w:pPr>
        <w:widowControl w:val="0"/>
        <w:snapToGrid/>
        <w:spacing w:after="0" w:line="360" w:lineRule="atLeast"/>
        <w:jc w:val="both"/>
        <w:textAlignment w:val="baseline"/>
        <w:rPr>
          <w:rFonts w:ascii="Times New Roman" w:hAnsi="Times New Roman" w:eastAsia="仿宋" w:cs="Times New Roman"/>
          <w:sz w:val="28"/>
          <w:szCs w:val="28"/>
        </w:rPr>
      </w:pPr>
    </w:p>
    <w:p w14:paraId="71EAAFCF">
      <w:pPr>
        <w:widowControl w:val="0"/>
        <w:snapToGrid/>
        <w:spacing w:after="0" w:line="360" w:lineRule="atLeast"/>
        <w:jc w:val="both"/>
        <w:textAlignment w:val="baseline"/>
        <w:rPr>
          <w:rFonts w:ascii="Times New Roman" w:hAnsi="Times New Roman" w:eastAsia="仿宋" w:cs="Times New Roman"/>
          <w:sz w:val="28"/>
          <w:szCs w:val="28"/>
        </w:rPr>
      </w:pPr>
    </w:p>
    <w:p w14:paraId="303444E4">
      <w:pPr>
        <w:widowControl w:val="0"/>
        <w:snapToGrid/>
        <w:spacing w:after="0" w:line="500" w:lineRule="exact"/>
        <w:textAlignment w:val="baseline"/>
        <w:rPr>
          <w:rFonts w:ascii="Times New Roman" w:hAnsi="Times New Roman" w:eastAsia="仿宋_GB2312" w:cs="Times New Roman"/>
          <w:sz w:val="24"/>
          <w:szCs w:val="24"/>
        </w:rPr>
      </w:pPr>
    </w:p>
    <w:p w14:paraId="78953B1B">
      <w:pPr>
        <w:widowControl w:val="0"/>
        <w:snapToGrid/>
        <w:spacing w:after="0" w:line="500" w:lineRule="exact"/>
        <w:textAlignment w:val="baseline"/>
        <w:rPr>
          <w:rFonts w:ascii="Times New Roman" w:hAnsi="Times New Roman" w:eastAsia="仿宋_GB2312" w:cs="Times New Roman"/>
          <w:sz w:val="24"/>
          <w:szCs w:val="24"/>
        </w:rPr>
      </w:pPr>
    </w:p>
    <w:p w14:paraId="5110226A">
      <w:pPr>
        <w:widowControl w:val="0"/>
        <w:snapToGrid/>
        <w:spacing w:after="0" w:line="500" w:lineRule="exact"/>
        <w:textAlignment w:val="baseline"/>
        <w:rPr>
          <w:rFonts w:ascii="Times New Roman" w:hAnsi="Times New Roman" w:eastAsia="仿宋_GB2312" w:cs="Times New Roman"/>
          <w:sz w:val="24"/>
          <w:szCs w:val="24"/>
        </w:rPr>
      </w:pPr>
    </w:p>
    <w:p w14:paraId="46C96359">
      <w:pPr>
        <w:widowControl w:val="0"/>
        <w:snapToGrid/>
        <w:spacing w:after="0" w:line="500" w:lineRule="exact"/>
        <w:textAlignment w:val="baseline"/>
        <w:rPr>
          <w:rFonts w:ascii="Times New Roman" w:hAnsi="Times New Roman" w:eastAsia="仿宋_GB2312" w:cs="Times New Roman"/>
          <w:sz w:val="24"/>
          <w:szCs w:val="24"/>
        </w:rPr>
      </w:pPr>
    </w:p>
    <w:p w14:paraId="240375C0">
      <w:pPr>
        <w:widowControl w:val="0"/>
        <w:snapToGrid/>
        <w:spacing w:after="0" w:line="500" w:lineRule="exact"/>
        <w:textAlignment w:val="baseline"/>
        <w:rPr>
          <w:rFonts w:ascii="Times New Roman" w:hAnsi="Times New Roman" w:eastAsia="仿宋_GB2312" w:cs="Times New Roman"/>
          <w:sz w:val="24"/>
          <w:szCs w:val="24"/>
        </w:rPr>
      </w:pPr>
    </w:p>
    <w:p w14:paraId="5F0BEE74">
      <w:pPr>
        <w:widowControl w:val="0"/>
        <w:snapToGrid/>
        <w:spacing w:after="0" w:line="500" w:lineRule="exact"/>
        <w:textAlignment w:val="baseline"/>
        <w:rPr>
          <w:rFonts w:ascii="Times New Roman" w:hAnsi="Times New Roman" w:eastAsia="仿宋_GB2312" w:cs="Times New Roman"/>
          <w:sz w:val="24"/>
          <w:szCs w:val="24"/>
        </w:rPr>
      </w:pPr>
    </w:p>
    <w:p w14:paraId="2D2EF0E5">
      <w:pPr>
        <w:widowControl w:val="0"/>
        <w:snapToGrid/>
        <w:spacing w:after="0" w:line="500" w:lineRule="exact"/>
        <w:textAlignment w:val="baseline"/>
        <w:rPr>
          <w:rFonts w:ascii="Times New Roman" w:hAnsi="Times New Roman" w:eastAsia="仿宋_GB2312" w:cs="Times New Roman"/>
          <w:sz w:val="24"/>
          <w:szCs w:val="24"/>
        </w:rPr>
      </w:pPr>
    </w:p>
    <w:p w14:paraId="7A700B95">
      <w:pPr>
        <w:widowControl w:val="0"/>
        <w:snapToGrid/>
        <w:spacing w:after="0" w:line="500" w:lineRule="exact"/>
        <w:textAlignment w:val="baseline"/>
        <w:rPr>
          <w:rFonts w:ascii="Times New Roman" w:hAnsi="Times New Roman" w:eastAsia="仿宋_GB2312" w:cs="Times New Roman"/>
          <w:sz w:val="24"/>
          <w:szCs w:val="24"/>
        </w:rPr>
      </w:pPr>
    </w:p>
    <w:p w14:paraId="572DEDBC">
      <w:pPr>
        <w:widowControl w:val="0"/>
        <w:snapToGrid/>
        <w:spacing w:after="0" w:line="500" w:lineRule="exact"/>
        <w:textAlignment w:val="baseline"/>
        <w:rPr>
          <w:rFonts w:ascii="Times New Roman" w:hAnsi="Times New Roman" w:eastAsia="仿宋_GB2312" w:cs="Times New Roman"/>
          <w:sz w:val="24"/>
          <w:szCs w:val="24"/>
        </w:rPr>
      </w:pPr>
    </w:p>
    <w:p w14:paraId="4FC79E73">
      <w:pPr>
        <w:widowControl w:val="0"/>
        <w:snapToGrid/>
        <w:spacing w:after="0" w:line="500" w:lineRule="exact"/>
        <w:textAlignment w:val="baseline"/>
        <w:rPr>
          <w:rFonts w:ascii="Times New Roman" w:hAnsi="Times New Roman" w:eastAsia="仿宋_GB2312" w:cs="Times New Roman"/>
          <w:sz w:val="24"/>
          <w:szCs w:val="24"/>
        </w:rPr>
      </w:pPr>
    </w:p>
    <w:p w14:paraId="44E13188">
      <w:pPr>
        <w:widowControl w:val="0"/>
        <w:snapToGrid/>
        <w:spacing w:after="0" w:line="500" w:lineRule="exact"/>
        <w:textAlignment w:val="baseline"/>
        <w:rPr>
          <w:rFonts w:ascii="Times New Roman" w:hAnsi="Times New Roman" w:eastAsia="仿宋_GB2312" w:cs="Times New Roman"/>
          <w:sz w:val="24"/>
          <w:szCs w:val="24"/>
        </w:rPr>
      </w:pPr>
    </w:p>
    <w:p w14:paraId="08593D41">
      <w:pPr>
        <w:widowControl w:val="0"/>
        <w:snapToGrid/>
        <w:spacing w:after="0" w:line="500" w:lineRule="exact"/>
        <w:textAlignment w:val="baseline"/>
        <w:rPr>
          <w:rFonts w:ascii="Times New Roman" w:hAnsi="Times New Roman" w:eastAsia="仿宋_GB2312" w:cs="Times New Roman"/>
          <w:sz w:val="24"/>
          <w:szCs w:val="24"/>
        </w:rPr>
      </w:pPr>
    </w:p>
    <w:p w14:paraId="43554F73">
      <w:pPr>
        <w:widowControl w:val="0"/>
        <w:snapToGrid/>
        <w:spacing w:after="0" w:line="500" w:lineRule="exact"/>
        <w:ind w:firstLine="4760" w:firstLineChars="1700"/>
        <w:jc w:val="both"/>
        <w:textAlignment w:val="baseline"/>
        <w:rPr>
          <w:rFonts w:ascii="Times New Roman" w:hAnsi="Times New Roman" w:eastAsia="仿宋" w:cs="Times New Roman"/>
          <w:sz w:val="28"/>
          <w:szCs w:val="28"/>
        </w:rPr>
      </w:pP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名称（公章）</w:t>
      </w:r>
    </w:p>
    <w:p w14:paraId="1E602AB8">
      <w:pPr>
        <w:widowControl w:val="0"/>
        <w:snapToGrid/>
        <w:spacing w:after="0" w:line="50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 xml:space="preserve">                                  授权代表人（签字或签章）：</w:t>
      </w:r>
    </w:p>
    <w:p w14:paraId="2DDDDD35">
      <w:pPr>
        <w:widowControl w:val="0"/>
        <w:snapToGrid/>
        <w:spacing w:after="0" w:line="500" w:lineRule="exact"/>
        <w:textAlignment w:val="baseline"/>
        <w:rPr>
          <w:rFonts w:ascii="Times New Roman" w:hAnsi="Times New Roman" w:eastAsia="仿宋" w:cs="Times New Roman"/>
          <w:sz w:val="28"/>
          <w:szCs w:val="28"/>
        </w:rPr>
      </w:pPr>
      <w:r>
        <w:rPr>
          <w:rFonts w:ascii="Times New Roman" w:hAnsi="Times New Roman" w:eastAsia="仿宋" w:cs="Times New Roman"/>
          <w:sz w:val="28"/>
          <w:szCs w:val="28"/>
        </w:rPr>
        <w:t xml:space="preserve">                                  日  期：年月日</w:t>
      </w:r>
    </w:p>
    <w:p w14:paraId="4FB7A412">
      <w:pPr>
        <w:widowControl w:val="0"/>
        <w:snapToGrid/>
        <w:spacing w:after="0" w:line="500" w:lineRule="exact"/>
        <w:textAlignment w:val="baseline"/>
        <w:rPr>
          <w:rFonts w:ascii="Times New Roman" w:hAnsi="Times New Roman" w:eastAsia="仿宋_GB2312" w:cs="Times New Roman"/>
          <w:sz w:val="24"/>
          <w:szCs w:val="24"/>
        </w:rPr>
      </w:pPr>
    </w:p>
    <w:p w14:paraId="747E7DAA">
      <w:pPr>
        <w:widowControl w:val="0"/>
        <w:snapToGrid/>
        <w:spacing w:after="0" w:line="500" w:lineRule="exact"/>
        <w:textAlignment w:val="baseline"/>
        <w:rPr>
          <w:rFonts w:ascii="Times New Roman" w:hAnsi="Times New Roman" w:eastAsia="仿宋" w:cs="Times New Roman"/>
          <w:sz w:val="28"/>
          <w:szCs w:val="28"/>
        </w:rPr>
      </w:pPr>
    </w:p>
    <w:p w14:paraId="65BFC642">
      <w:pPr>
        <w:widowControl w:val="0"/>
        <w:snapToGrid/>
        <w:spacing w:after="0" w:line="360" w:lineRule="atLeast"/>
        <w:jc w:val="both"/>
        <w:textAlignment w:val="baseline"/>
      </w:pPr>
    </w:p>
    <w:p w14:paraId="05D195FB"/>
    <w:p w14:paraId="71CB31E1">
      <w:pPr>
        <w:pStyle w:val="2"/>
      </w:pPr>
    </w:p>
    <w:p w14:paraId="2213A51E">
      <w:pPr>
        <w:pStyle w:val="2"/>
      </w:pPr>
    </w:p>
    <w:p w14:paraId="1E6E9CE8">
      <w:pPr>
        <w:pStyle w:val="2"/>
      </w:pPr>
    </w:p>
    <w:p w14:paraId="48B91D0A">
      <w:pPr>
        <w:pStyle w:val="2"/>
        <w:ind w:firstLine="1680" w:firstLineChars="6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w:t>
      </w:r>
    </w:p>
    <w:p w14:paraId="60D17547">
      <w:pPr>
        <w:pStyle w:val="2"/>
        <w:ind w:firstLine="1680" w:firstLineChars="600"/>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第六部分</w:t>
      </w:r>
      <w:r>
        <w:rPr>
          <w:rFonts w:hint="eastAsia" w:ascii="CESI仿宋-GB2312" w:hAnsi="CESI仿宋-GB2312" w:eastAsia="CESI仿宋-GB2312" w:cs="CESI仿宋-GB2312"/>
          <w:sz w:val="28"/>
          <w:szCs w:val="28"/>
          <w:lang w:val="en-US" w:eastAsia="zh"/>
        </w:rPr>
        <w:t xml:space="preserve">     </w:t>
      </w:r>
      <w:r>
        <w:rPr>
          <w:rFonts w:hint="eastAsia" w:ascii="CESI仿宋-GB2312" w:hAnsi="CESI仿宋-GB2312" w:eastAsia="CESI仿宋-GB2312" w:cs="CESI仿宋-GB2312"/>
          <w:sz w:val="28"/>
          <w:szCs w:val="28"/>
          <w:lang w:eastAsia="zh-CN"/>
        </w:rPr>
        <w:t>承诺书（格式）</w:t>
      </w:r>
    </w:p>
    <w:p w14:paraId="5AF83B67">
      <w:pPr>
        <w:pStyle w:val="2"/>
        <w:rPr>
          <w:rFonts w:hint="eastAsia" w:ascii="CESI仿宋-GB2312" w:hAnsi="CESI仿宋-GB2312" w:eastAsia="CESI仿宋-GB2312" w:cs="CESI仿宋-GB2312"/>
          <w:sz w:val="28"/>
          <w:szCs w:val="28"/>
          <w:lang w:eastAsia="zh-CN"/>
        </w:rPr>
      </w:pPr>
      <w:r>
        <w:rPr>
          <w:rFonts w:hint="eastAsia" w:ascii="CESI仿宋-GB2312" w:hAnsi="CESI仿宋-GB2312" w:eastAsia="CESI仿宋-GB2312" w:cs="CESI仿宋-GB2312"/>
          <w:sz w:val="28"/>
          <w:szCs w:val="28"/>
          <w:lang w:eastAsia="zh-CN"/>
        </w:rPr>
        <w:t>运城市规划和自然资源局：</w:t>
      </w:r>
    </w:p>
    <w:p w14:paraId="1B93B8A9">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
        </w:rPr>
        <w:t xml:space="preserve">   </w:t>
      </w:r>
      <w:r>
        <w:rPr>
          <w:rFonts w:hint="eastAsia" w:ascii="CESI仿宋-GB2312" w:hAnsi="CESI仿宋-GB2312" w:eastAsia="CESI仿宋-GB2312" w:cs="CESI仿宋-GB2312"/>
          <w:sz w:val="28"/>
          <w:szCs w:val="28"/>
          <w:lang w:val="en-US" w:eastAsia="zh-CN"/>
        </w:rPr>
        <w:t>我公司响应贵单位————————————项目招标文件，若中标，为保证本项目顺利实施，我公司承诺如下：</w:t>
      </w:r>
    </w:p>
    <w:p w14:paraId="5F3C0F25">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一报价合理性承诺</w:t>
      </w:r>
    </w:p>
    <w:p w14:paraId="4FFEB958">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 xml:space="preserve">   我公司所提供的报价列明的（货物/工程/服务）价格，均经过严格核算与审核后的结果，确保报价准确、合理，并真实反映了我公司为完成本项目需付出的成本。</w:t>
      </w:r>
    </w:p>
    <w:p w14:paraId="7EAB5F02">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二质量保障承诺</w:t>
      </w:r>
    </w:p>
    <w:p w14:paraId="6D875CCB">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 xml:space="preserve">   我公司深知项目质量的重要性，所提供产品均为国家认定合格产品。在报价环节，充分考虑了项目的质量要求，已包含了必要的质量保障措施。我公司将严格按照合同约定的质量标准执行，确保项目质量达到预期目标。</w:t>
      </w:r>
    </w:p>
    <w:p w14:paraId="5366A1EF">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三售后服务承诺</w:t>
      </w:r>
    </w:p>
    <w:p w14:paraId="5E361F03">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 xml:space="preserve">   我公司深知项目实施后满意度的重要性，已充分考虑了售后服务的内容和要求。承诺为项目提供优质的售后服务，确保项目稳定运行。</w:t>
      </w:r>
    </w:p>
    <w:p w14:paraId="2AEB6335">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四诚信履约承诺</w:t>
      </w:r>
    </w:p>
    <w:p w14:paraId="77DB4044">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 xml:space="preserve">  我公司郑重承诺，一旦双方签订合同，严格遵守合同条款，按照约定的时间节点和质量要求完成项目。</w:t>
      </w:r>
    </w:p>
    <w:p w14:paraId="5399B81B">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五法律责任承诺</w:t>
      </w:r>
    </w:p>
    <w:p w14:paraId="2D05560E">
      <w:pPr>
        <w:pStyle w:val="2"/>
        <w:rPr>
          <w:rFonts w:hint="eastAsia" w:ascii="CESI仿宋-GB2312" w:hAnsi="CESI仿宋-GB2312" w:eastAsia="CESI仿宋-GB2312" w:cs="CESI仿宋-GB2312"/>
          <w:sz w:val="28"/>
          <w:szCs w:val="28"/>
          <w:lang w:val="en-US" w:eastAsia="zh-CN"/>
        </w:rPr>
      </w:pPr>
      <w:r>
        <w:rPr>
          <w:rFonts w:hint="eastAsia" w:ascii="CESI仿宋-GB2312" w:hAnsi="CESI仿宋-GB2312" w:eastAsia="CESI仿宋-GB2312" w:cs="CESI仿宋-GB2312"/>
          <w:sz w:val="28"/>
          <w:szCs w:val="28"/>
          <w:lang w:val="en-US" w:eastAsia="zh-CN"/>
        </w:rPr>
        <w:t xml:space="preserve">   我公司郑重承诺提供的报价和相关资料均真实有效，不存在任何违法违规行为。若因我公司违反法律法规或合同约定导致贵单位损失或不良后果，愿意承担相应的法律责任。</w:t>
      </w:r>
    </w:p>
    <w:p w14:paraId="2B46F11A">
      <w:pPr>
        <w:pStyle w:val="2"/>
        <w:rPr>
          <w:rFonts w:hint="eastAsia" w:ascii="CESI仿宋-GB2312" w:hAnsi="CESI仿宋-GB2312" w:eastAsia="CESI仿宋-GB2312" w:cs="CESI仿宋-GB2312"/>
          <w:sz w:val="28"/>
          <w:szCs w:val="28"/>
          <w:lang w:val="en-US" w:eastAsia="zh-CN"/>
        </w:rPr>
      </w:pPr>
    </w:p>
    <w:p w14:paraId="3E664A2F">
      <w:pPr>
        <w:pStyle w:val="2"/>
        <w:rPr>
          <w:rFonts w:hint="eastAsia" w:ascii="CESI仿宋-GB2312" w:hAnsi="CESI仿宋-GB2312" w:eastAsia="CESI仿宋-GB2312" w:cs="CESI仿宋-GB2312"/>
          <w:sz w:val="28"/>
          <w:szCs w:val="28"/>
          <w:lang w:val="en-US" w:eastAsia="zh-CN"/>
        </w:rPr>
      </w:pPr>
    </w:p>
    <w:p w14:paraId="2C71440E">
      <w:pPr>
        <w:pStyle w:val="2"/>
        <w:rPr>
          <w:rFonts w:hint="eastAsia" w:ascii="CESI仿宋-GB2312" w:hAnsi="CESI仿宋-GB2312" w:eastAsia="CESI仿宋-GB2312" w:cs="CESI仿宋-GB2312"/>
          <w:sz w:val="28"/>
          <w:szCs w:val="28"/>
          <w:lang w:val="en-US" w:eastAsia="zh-CN"/>
        </w:rPr>
      </w:pPr>
    </w:p>
    <w:p w14:paraId="55ED05D4">
      <w:pPr>
        <w:pStyle w:val="2"/>
        <w:rPr>
          <w:rFonts w:ascii="Times New Roman" w:hAnsi="Times New Roman" w:eastAsia="仿宋" w:cs="Times New Roman"/>
          <w:sz w:val="28"/>
          <w:szCs w:val="28"/>
        </w:rPr>
      </w:pPr>
      <w:r>
        <w:rPr>
          <w:rFonts w:hint="eastAsia" w:ascii="CESI仿宋-GB2312" w:hAnsi="CESI仿宋-GB2312" w:eastAsia="CESI仿宋-GB2312" w:cs="CESI仿宋-GB2312"/>
          <w:sz w:val="28"/>
          <w:szCs w:val="28"/>
          <w:lang w:val="en-US" w:eastAsia="zh-CN"/>
        </w:rPr>
        <w:t xml:space="preserve">                     </w:t>
      </w:r>
      <w:r>
        <w:rPr>
          <w:rFonts w:ascii="Times New Roman" w:hAnsi="Times New Roman" w:eastAsia="仿宋" w:cs="Times New Roman"/>
          <w:sz w:val="28"/>
          <w:szCs w:val="28"/>
        </w:rPr>
        <w:t>法定代表人印刷体姓名、签字或签章：</w:t>
      </w:r>
    </w:p>
    <w:p w14:paraId="0F39DE12">
      <w:pPr>
        <w:widowControl w:val="0"/>
        <w:tabs>
          <w:tab w:val="left" w:pos="730"/>
        </w:tabs>
        <w:spacing w:after="0" w:line="500" w:lineRule="exact"/>
        <w:ind w:firstLine="560" w:firstLineChars="200"/>
        <w:textAlignment w:val="baseline"/>
        <w:rPr>
          <w:rFonts w:ascii="Times New Roman" w:hAnsi="Times New Roman" w:eastAsia="仿宋" w:cs="Times New Roman"/>
          <w:sz w:val="28"/>
          <w:szCs w:val="28"/>
          <w:u w:val="single"/>
        </w:rPr>
      </w:pP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全称、</w:t>
      </w:r>
      <w:r>
        <w:rPr>
          <w:rFonts w:hint="eastAsia" w:ascii="Times New Roman" w:hAnsi="Times New Roman" w:eastAsia="仿宋" w:cs="Times New Roman"/>
          <w:sz w:val="28"/>
          <w:szCs w:val="28"/>
        </w:rPr>
        <w:t>供应商</w:t>
      </w:r>
      <w:r>
        <w:rPr>
          <w:rFonts w:ascii="Times New Roman" w:hAnsi="Times New Roman" w:eastAsia="仿宋" w:cs="Times New Roman"/>
          <w:sz w:val="28"/>
          <w:szCs w:val="28"/>
        </w:rPr>
        <w:t>公章：</w:t>
      </w:r>
    </w:p>
    <w:p w14:paraId="3F72757C">
      <w:pPr>
        <w:pStyle w:val="2"/>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                      日期：年月日</w:t>
      </w:r>
    </w:p>
    <w:p w14:paraId="14F9CA4B">
      <w:pPr>
        <w:pStyle w:val="2"/>
        <w:rPr>
          <w:rFonts w:hint="eastAsia"/>
          <w:lang w:eastAsia="zh-CN"/>
        </w:rPr>
      </w:pPr>
    </w:p>
    <w:p w14:paraId="1E5ECFA4">
      <w:pPr>
        <w:pStyle w:val="2"/>
        <w:rPr>
          <w:rFonts w:hint="eastAsia"/>
          <w:lang w:eastAsia="zh-CN"/>
        </w:rPr>
      </w:pPr>
    </w:p>
    <w:p w14:paraId="5B9C0CAA">
      <w:pPr>
        <w:pStyle w:val="2"/>
      </w:pPr>
    </w:p>
    <w:p w14:paraId="36DF4496"/>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ECCD">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CD6F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4D036"/>
    <w:multiLevelType w:val="singleLevel"/>
    <w:tmpl w:val="7844D036"/>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2NTI0ZDE2NjdiMThjYTJiNzUyNjk0ZGI2M2U4ODIifQ=="/>
  </w:docVars>
  <w:rsids>
    <w:rsidRoot w:val="00FA45DA"/>
    <w:rsid w:val="00024EB3"/>
    <w:rsid w:val="000A7743"/>
    <w:rsid w:val="000F7D5A"/>
    <w:rsid w:val="00123938"/>
    <w:rsid w:val="001C2DC4"/>
    <w:rsid w:val="00257B93"/>
    <w:rsid w:val="002877CA"/>
    <w:rsid w:val="002A4016"/>
    <w:rsid w:val="00310707"/>
    <w:rsid w:val="00314961"/>
    <w:rsid w:val="0036097F"/>
    <w:rsid w:val="004365C7"/>
    <w:rsid w:val="005F6ED8"/>
    <w:rsid w:val="00620394"/>
    <w:rsid w:val="00641FAE"/>
    <w:rsid w:val="006B50FE"/>
    <w:rsid w:val="00743AE9"/>
    <w:rsid w:val="007650F5"/>
    <w:rsid w:val="00770734"/>
    <w:rsid w:val="00865BBC"/>
    <w:rsid w:val="00941F00"/>
    <w:rsid w:val="00985CE4"/>
    <w:rsid w:val="00B177CD"/>
    <w:rsid w:val="00C36A69"/>
    <w:rsid w:val="00D62C9F"/>
    <w:rsid w:val="00DB46A8"/>
    <w:rsid w:val="00E17148"/>
    <w:rsid w:val="00E54F35"/>
    <w:rsid w:val="00EB55C5"/>
    <w:rsid w:val="00ED05F3"/>
    <w:rsid w:val="00EF6F4E"/>
    <w:rsid w:val="00F34FA1"/>
    <w:rsid w:val="00F978BE"/>
    <w:rsid w:val="00FA45DA"/>
    <w:rsid w:val="00FE4F73"/>
    <w:rsid w:val="057539E4"/>
    <w:rsid w:val="06787A5B"/>
    <w:rsid w:val="0AB62AFD"/>
    <w:rsid w:val="0CD3254C"/>
    <w:rsid w:val="0D674D12"/>
    <w:rsid w:val="101C488F"/>
    <w:rsid w:val="13F50D89"/>
    <w:rsid w:val="14FA6E96"/>
    <w:rsid w:val="19E779D5"/>
    <w:rsid w:val="19FE5434"/>
    <w:rsid w:val="1A8241E5"/>
    <w:rsid w:val="1BB45D38"/>
    <w:rsid w:val="1BE2522D"/>
    <w:rsid w:val="1E4852D2"/>
    <w:rsid w:val="21C56118"/>
    <w:rsid w:val="226D4ACD"/>
    <w:rsid w:val="2394351D"/>
    <w:rsid w:val="2D524076"/>
    <w:rsid w:val="2DF8435C"/>
    <w:rsid w:val="31E16643"/>
    <w:rsid w:val="344F1ED9"/>
    <w:rsid w:val="359F1AE0"/>
    <w:rsid w:val="3623361D"/>
    <w:rsid w:val="38220943"/>
    <w:rsid w:val="3AEC7ACC"/>
    <w:rsid w:val="3B2B4D88"/>
    <w:rsid w:val="3B8D7BE2"/>
    <w:rsid w:val="3BFE3EC3"/>
    <w:rsid w:val="3C9E5229"/>
    <w:rsid w:val="454C7F35"/>
    <w:rsid w:val="46244412"/>
    <w:rsid w:val="4780496F"/>
    <w:rsid w:val="48825FAA"/>
    <w:rsid w:val="494156AA"/>
    <w:rsid w:val="4AE86552"/>
    <w:rsid w:val="4B325465"/>
    <w:rsid w:val="4F5C167A"/>
    <w:rsid w:val="51646C5B"/>
    <w:rsid w:val="5294571E"/>
    <w:rsid w:val="553B5E36"/>
    <w:rsid w:val="55B25A6F"/>
    <w:rsid w:val="55C47ECC"/>
    <w:rsid w:val="55CA64F9"/>
    <w:rsid w:val="55F45263"/>
    <w:rsid w:val="57AA6C95"/>
    <w:rsid w:val="5A295A90"/>
    <w:rsid w:val="5C9E4E84"/>
    <w:rsid w:val="5F091780"/>
    <w:rsid w:val="6232236E"/>
    <w:rsid w:val="62A85F85"/>
    <w:rsid w:val="62AA20D0"/>
    <w:rsid w:val="62F51B3F"/>
    <w:rsid w:val="636A7D55"/>
    <w:rsid w:val="645C3B22"/>
    <w:rsid w:val="698E1AF4"/>
    <w:rsid w:val="6A087574"/>
    <w:rsid w:val="6B4C3889"/>
    <w:rsid w:val="6C6324D5"/>
    <w:rsid w:val="6C843819"/>
    <w:rsid w:val="70DD1058"/>
    <w:rsid w:val="796C199B"/>
    <w:rsid w:val="7AE3246B"/>
    <w:rsid w:val="7B415E5A"/>
    <w:rsid w:val="7C317AAE"/>
    <w:rsid w:val="7D8A1A5C"/>
    <w:rsid w:val="7D995755"/>
    <w:rsid w:val="7E756F69"/>
    <w:rsid w:val="7EA35355"/>
    <w:rsid w:val="7EF2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Plain Text"/>
    <w:qFormat/>
    <w:uiPriority w:val="0"/>
    <w:pPr>
      <w:overflowPunct w:val="0"/>
      <w:autoSpaceDE w:val="0"/>
      <w:autoSpaceDN w:val="0"/>
      <w:adjustRightInd w:val="0"/>
      <w:textAlignment w:val="baseline"/>
    </w:pPr>
    <w:rPr>
      <w:rFonts w:ascii="宋体" w:hAnsi="Courier New" w:eastAsia="宋体" w:cs="Times New Roman"/>
      <w:sz w:val="21"/>
      <w:szCs w:val="22"/>
      <w:lang w:val="en-US" w:eastAsia="zh-CN" w:bidi="ar-SA"/>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List Paragraph"/>
    <w:basedOn w:val="1"/>
    <w:qFormat/>
    <w:uiPriority w:val="34"/>
    <w:pPr>
      <w:ind w:firstLine="420" w:firstLineChars="200"/>
    </w:pPr>
  </w:style>
  <w:style w:type="paragraph" w:customStyle="1" w:styleId="13">
    <w:name w:val="样式1"/>
    <w:qFormat/>
    <w:uiPriority w:val="0"/>
    <w:pPr>
      <w:widowControl w:val="0"/>
      <w:adjustRightInd w:val="0"/>
      <w:jc w:val="both"/>
      <w:textAlignment w:val="baseline"/>
    </w:pPr>
    <w:rPr>
      <w:rFonts w:ascii="宋体" w:hAnsi="宋体"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797721-A055-4018-9A4D-B685D3654E36}">
  <ds:schemaRefs/>
</ds:datastoreItem>
</file>

<file path=docProps/app.xml><?xml version="1.0" encoding="utf-8"?>
<Properties xmlns="http://schemas.openxmlformats.org/officeDocument/2006/extended-properties" xmlns:vt="http://schemas.openxmlformats.org/officeDocument/2006/docPropsVTypes">
  <Template>Normal</Template>
  <Pages>15</Pages>
  <Words>4051</Words>
  <Characters>4359</Characters>
  <Lines>5</Lines>
  <Paragraphs>1</Paragraphs>
  <TotalTime>877</TotalTime>
  <ScaleCrop>false</ScaleCrop>
  <LinksUpToDate>false</LinksUpToDate>
  <CharactersWithSpaces>4842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2021-11-02T06:57:00Z</dcterms:created>
  <dc:creator>Administrator</dc:creator>
  <cp:lastModifiedBy>Administrator</cp:lastModifiedBy>
  <cp:lastPrinted>2024-06-19T02:13:00Z</cp:lastPrinted>
  <dcterms:modified xsi:type="dcterms:W3CDTF">2024-10-14T01:04:23Z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D253BF15BB6440CC8AB88C5C751A59A9_13</vt:lpwstr>
  </property>
</Properties>
</file>