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汉仪书宋二简" w:hAnsi="汉仪书宋二简" w:eastAsia="汉仪书宋二简" w:cs="汉仪书宋二简"/>
          <w:b w:val="0"/>
          <w:bCs w:val="0"/>
          <w:sz w:val="44"/>
          <w:szCs w:val="52"/>
          <w:lang w:val="en-US" w:eastAsia="zh-Hans"/>
        </w:rPr>
      </w:pPr>
      <w:r>
        <w:rPr>
          <w:rFonts w:hint="eastAsia" w:ascii="汉仪书宋二简" w:hAnsi="汉仪书宋二简" w:eastAsia="汉仪书宋二简" w:cs="汉仪书宋二简"/>
          <w:b w:val="0"/>
          <w:bCs w:val="0"/>
          <w:sz w:val="44"/>
          <w:szCs w:val="52"/>
          <w:lang w:val="en-US" w:eastAsia="zh-Hans"/>
        </w:rPr>
        <w:t>承诺书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rPr>
          <w:rFonts w:hint="eastAsia" w:ascii="汉仪书宋二简" w:hAnsi="汉仪书宋二简" w:eastAsia="汉仪书宋二简" w:cs="汉仪书宋二简"/>
          <w:b w:val="0"/>
          <w:bCs w:val="0"/>
          <w:sz w:val="28"/>
          <w:szCs w:val="28"/>
          <w:u w:val="single"/>
          <w:lang w:val="en-US" w:eastAsia="zh-CN"/>
        </w:rPr>
      </w:pPr>
      <w:r>
        <w:rPr>
          <w:rFonts w:hint="eastAsia" w:ascii="汉仪书宋二简" w:hAnsi="汉仪书宋二简" w:eastAsia="汉仪书宋二简" w:cs="汉仪书宋二简"/>
          <w:b w:val="0"/>
          <w:bCs w:val="0"/>
          <w:sz w:val="28"/>
          <w:szCs w:val="28"/>
          <w:lang w:val="en-US" w:eastAsia="zh-CN"/>
        </w:rPr>
        <w:t>公司名称：</w:t>
      </w:r>
      <w:r>
        <w:rPr>
          <w:rFonts w:hint="eastAsia" w:ascii="汉仪书宋二简" w:hAnsi="汉仪书宋二简" w:eastAsia="汉仪书宋二简" w:cs="汉仪书宋二简"/>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rPr>
          <w:rFonts w:hint="default" w:ascii="汉仪书宋二简" w:hAnsi="汉仪书宋二简" w:eastAsia="汉仪书宋二简" w:cs="汉仪书宋二简"/>
          <w:b w:val="0"/>
          <w:bCs w:val="0"/>
          <w:sz w:val="36"/>
          <w:szCs w:val="44"/>
          <w:u w:val="single"/>
          <w:lang w:val="en-US" w:eastAsia="zh-CN"/>
        </w:rPr>
      </w:pPr>
      <w:r>
        <w:rPr>
          <w:rFonts w:hint="eastAsia" w:ascii="汉仪书宋二简" w:hAnsi="汉仪书宋二简" w:eastAsia="汉仪书宋二简" w:cs="汉仪书宋二简"/>
          <w:b w:val="0"/>
          <w:bCs w:val="0"/>
          <w:sz w:val="28"/>
          <w:szCs w:val="28"/>
          <w:lang w:val="en-US" w:eastAsia="zh-CN"/>
        </w:rPr>
        <w:t>识别号：</w:t>
      </w:r>
      <w:r>
        <w:rPr>
          <w:rFonts w:hint="eastAsia" w:ascii="汉仪书宋二简" w:hAnsi="汉仪书宋二简" w:eastAsia="汉仪书宋二简" w:cs="汉仪书宋二简"/>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CN"/>
        </w:rPr>
      </w:pPr>
      <w:r>
        <w:rPr>
          <w:rFonts w:hint="eastAsia" w:ascii="汉仪书宋二简" w:hAnsi="汉仪书宋二简" w:eastAsia="汉仪书宋二简" w:cs="汉仪书宋二简"/>
          <w:sz w:val="28"/>
          <w:szCs w:val="28"/>
          <w:lang w:val="en-US" w:eastAsia="zh-CN"/>
        </w:rPr>
        <w:t>项目负责人安全管理员姓名：</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，性别：</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，身份证</w:t>
      </w:r>
      <w:r>
        <w:rPr>
          <w:rFonts w:hint="eastAsia" w:ascii="汉仪书宋二简" w:hAnsi="汉仪书宋二简" w:eastAsia="汉仪书宋二简" w:cs="汉仪书宋二简"/>
          <w:sz w:val="28"/>
          <w:szCs w:val="28"/>
          <w:lang w:val="en-US" w:eastAsia="zh-Hans"/>
        </w:rPr>
        <w:t>号</w:t>
      </w:r>
      <w:r>
        <w:rPr>
          <w:rFonts w:hint="eastAsia" w:ascii="汉仪书宋二简" w:hAnsi="汉仪书宋二简" w:eastAsia="汉仪书宋二简" w:cs="汉仪书宋二简"/>
          <w:sz w:val="28"/>
          <w:szCs w:val="28"/>
          <w:lang w:val="en-US" w:eastAsia="zh-CN"/>
        </w:rPr>
        <w:t>：</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eastAsia="zh-CN"/>
        </w:rPr>
        <w:t>，</w:t>
      </w:r>
      <w:r>
        <w:rPr>
          <w:rFonts w:hint="eastAsia" w:ascii="汉仪书宋二简" w:hAnsi="汉仪书宋二简" w:eastAsia="汉仪书宋二简" w:cs="汉仪书宋二简"/>
          <w:sz w:val="28"/>
          <w:szCs w:val="28"/>
          <w:lang w:val="en-US" w:eastAsia="zh-Hans"/>
        </w:rPr>
        <w:t>联系电话</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single"/>
          <w:lang w:val="en-US" w:eastAsia="zh-CN"/>
        </w:rPr>
        <w:t xml:space="preserve">   </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none"/>
          <w:lang w:eastAsia="zh-Hans"/>
        </w:rPr>
        <w:t>，</w:t>
      </w:r>
      <w:r>
        <w:rPr>
          <w:rFonts w:hint="eastAsia" w:ascii="汉仪书宋二简" w:hAnsi="汉仪书宋二简" w:eastAsia="汉仪书宋二简" w:cs="汉仪书宋二简"/>
          <w:sz w:val="28"/>
          <w:szCs w:val="28"/>
          <w:lang w:val="en-US" w:eastAsia="zh-CN"/>
        </w:rPr>
        <w:t>公司任</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职位，                           为项目顺利实施，我公司及安全管理员作出以下承诺</w:t>
      </w:r>
      <w:r>
        <w:rPr>
          <w:rFonts w:hint="eastAsia" w:ascii="汉仪书宋二简" w:hAnsi="汉仪书宋二简" w:eastAsia="汉仪书宋二简" w:cs="汉仪书宋二简"/>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Hans"/>
        </w:rPr>
      </w:pPr>
      <w:r>
        <w:rPr>
          <w:rFonts w:hint="eastAsia" w:ascii="汉仪书宋二简" w:hAnsi="汉仪书宋二简" w:eastAsia="汉仪书宋二简" w:cs="汉仪书宋二简"/>
          <w:sz w:val="28"/>
          <w:szCs w:val="28"/>
          <w:lang w:val="en-US" w:eastAsia="zh-Hans"/>
        </w:rPr>
        <w:t>自觉严格遵守和履行公司的各项规章制度</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lang w:val="en-US" w:eastAsia="zh-Hans"/>
        </w:rPr>
        <w:t>履行本职工作，廉洁高效，认真完成各项工作</w:t>
      </w:r>
      <w:r>
        <w:rPr>
          <w:rFonts w:hint="eastAsia" w:ascii="汉仪书宋二简" w:hAnsi="汉仪书宋二简" w:eastAsia="汉仪书宋二简" w:cs="汉仪书宋二简"/>
          <w:sz w:val="28"/>
          <w:szCs w:val="28"/>
          <w:lang w:eastAsia="zh-Hans"/>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Hans"/>
        </w:rPr>
      </w:pPr>
      <w:r>
        <w:rPr>
          <w:rFonts w:hint="eastAsia" w:ascii="汉仪书宋二简" w:hAnsi="汉仪书宋二简" w:eastAsia="汉仪书宋二简" w:cs="汉仪书宋二简"/>
          <w:sz w:val="28"/>
          <w:szCs w:val="28"/>
          <w:lang w:eastAsia="zh-CN"/>
        </w:rPr>
        <w:t>我</w:t>
      </w:r>
      <w:r>
        <w:rPr>
          <w:rFonts w:hint="eastAsia" w:ascii="汉仪书宋二简" w:hAnsi="汉仪书宋二简" w:eastAsia="汉仪书宋二简" w:cs="汉仪书宋二简"/>
          <w:sz w:val="28"/>
          <w:szCs w:val="28"/>
          <w:lang w:val="en-US" w:eastAsia="zh-CN"/>
        </w:rPr>
        <w:t>公司项目负责人安全管理人员承诺在项目实施期间服从公司有关规定，严格执行项目管理制度，对项目实施的质量、安全负责。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eastAsia="zh-CN"/>
        </w:rPr>
      </w:pPr>
      <w:r>
        <w:rPr>
          <w:rFonts w:hint="eastAsia" w:ascii="汉仪书宋二简" w:hAnsi="汉仪书宋二简" w:eastAsia="汉仪书宋二简" w:cs="汉仪书宋二简"/>
          <w:sz w:val="28"/>
          <w:szCs w:val="28"/>
          <w:lang w:val="en-US" w:eastAsia="zh-CN"/>
        </w:rPr>
        <w:t>在施工期间发生与本项目实施有关的安全责任事故或有关人、畜中毒；环境污染等相关安全问题时，由我公司承</w:t>
      </w:r>
      <w:bookmarkStart w:id="0" w:name="_GoBack"/>
      <w:bookmarkEnd w:id="0"/>
      <w:r>
        <w:rPr>
          <w:rFonts w:hint="eastAsia" w:ascii="汉仪书宋二简" w:hAnsi="汉仪书宋二简" w:eastAsia="汉仪书宋二简" w:cs="汉仪书宋二简"/>
          <w:sz w:val="28"/>
          <w:szCs w:val="28"/>
          <w:lang w:val="en-US" w:eastAsia="zh-CN"/>
        </w:rPr>
        <w:t>担一切责任</w:t>
      </w:r>
      <w:r>
        <w:rPr>
          <w:rFonts w:hint="eastAsia" w:ascii="汉仪书宋二简" w:hAnsi="汉仪书宋二简" w:eastAsia="汉仪书宋二简" w:cs="汉仪书宋二简"/>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在甲方有虫害发现导致投诉；相关单位进行检查时，我公司承诺在30分钟内到达甲方现场，2小时内进行相关防治作业，并达到防治要求。并保证在整个项目实施期间项目负责人安全管理人员现场履职。</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若我司施工团队在作业中的不良、过失等行为导致甲方发生的损失，由我公司全权负责。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Hans"/>
        </w:rPr>
      </w:pPr>
      <w:r>
        <w:rPr>
          <w:rFonts w:hint="eastAsia" w:ascii="汉仪书宋二简" w:hAnsi="汉仪书宋二简" w:eastAsia="汉仪书宋二简" w:cs="汉仪书宋二简"/>
          <w:sz w:val="28"/>
          <w:szCs w:val="28"/>
          <w:lang w:val="en-US" w:eastAsia="zh-CN"/>
        </w:rPr>
        <w:t>在防治过程中因操作不当，没有及时改正并造成甲方较大损失等行为，甲方有权更换消杀公司，若为安全管理人员履职不当甲方有权要求更换项目负责人并报送应急管理部门（更换的安全管理人员需持有应急管理部门颁发的安全管理人员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Hans"/>
        </w:rPr>
        <w:t>特此承诺！</w:t>
      </w:r>
    </w:p>
    <w:p>
      <w:pPr>
        <w:keepNext w:val="0"/>
        <w:keepLines w:val="0"/>
        <w:pageBreakBefore w:val="0"/>
        <w:widowControl w:val="0"/>
        <w:kinsoku/>
        <w:wordWrap w:val="0"/>
        <w:overflowPunct/>
        <w:topLinePunct w:val="0"/>
        <w:autoSpaceDE/>
        <w:autoSpaceDN/>
        <w:bidi w:val="0"/>
        <w:adjustRightInd w:val="0"/>
        <w:snapToGrid w:val="0"/>
        <w:spacing w:line="480" w:lineRule="exact"/>
        <w:ind w:right="0" w:rightChars="0" w:firstLine="3360" w:firstLineChars="1200"/>
        <w:jc w:val="both"/>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 xml:space="preserve">公司公章：                          </w:t>
      </w:r>
    </w:p>
    <w:p>
      <w:pPr>
        <w:keepNext w:val="0"/>
        <w:keepLines w:val="0"/>
        <w:pageBreakBefore w:val="0"/>
        <w:widowControl w:val="0"/>
        <w:kinsoku/>
        <w:wordWrap w:val="0"/>
        <w:overflowPunct/>
        <w:topLinePunct w:val="0"/>
        <w:autoSpaceDE/>
        <w:autoSpaceDN/>
        <w:bidi w:val="0"/>
        <w:adjustRightInd w:val="0"/>
        <w:snapToGrid w:val="0"/>
        <w:spacing w:line="480" w:lineRule="exact"/>
        <w:ind w:right="0" w:rightChars="0" w:firstLine="1120" w:firstLineChars="400"/>
        <w:jc w:val="both"/>
        <w:textAlignment w:val="auto"/>
        <w:outlineLvl w:val="9"/>
        <w:rPr>
          <w:rFonts w:hint="eastAsia" w:ascii="汉仪书宋二简" w:hAnsi="汉仪书宋二简" w:eastAsia="汉仪书宋二简" w:cs="汉仪书宋二简"/>
          <w:sz w:val="28"/>
          <w:szCs w:val="28"/>
          <w:u w:val="single"/>
          <w:lang w:eastAsia="zh-Hans"/>
        </w:rPr>
      </w:pPr>
      <w:r>
        <w:rPr>
          <w:rFonts w:hint="eastAsia" w:ascii="汉仪书宋二简" w:hAnsi="汉仪书宋二简" w:eastAsia="汉仪书宋二简" w:cs="汉仪书宋二简"/>
          <w:sz w:val="28"/>
          <w:szCs w:val="28"/>
          <w:lang w:val="en-US" w:eastAsia="zh-CN"/>
        </w:rPr>
        <w:t>项目负责人安全管理人员（签字加盖指模）</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single"/>
          <w:lang w:val="en-US" w:eastAsia="zh-CN"/>
        </w:rPr>
        <w:t xml:space="preserve">  </w:t>
      </w:r>
      <w:r>
        <w:rPr>
          <w:rFonts w:hint="eastAsia" w:ascii="汉仪书宋二简" w:hAnsi="汉仪书宋二简" w:eastAsia="汉仪书宋二简" w:cs="汉仪书宋二简"/>
          <w:sz w:val="28"/>
          <w:szCs w:val="28"/>
          <w:u w:val="single"/>
          <w:lang w:eastAsia="zh-Hans"/>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left="0" w:leftChars="0" w:right="0" w:rightChars="0" w:firstLine="0" w:firstLineChars="0"/>
        <w:jc w:val="right"/>
        <w:textAlignment w:val="auto"/>
        <w:outlineLvl w:val="9"/>
        <w:rPr>
          <w:rFonts w:hint="eastAsia" w:ascii="汉仪书宋二简" w:hAnsi="汉仪书宋二简" w:eastAsia="汉仪书宋二简" w:cs="汉仪书宋二简"/>
          <w:sz w:val="28"/>
          <w:szCs w:val="28"/>
          <w:u w:val="none"/>
          <w:lang w:val="en-US" w:eastAsia="zh-CN"/>
        </w:rPr>
      </w:pPr>
      <w:r>
        <w:rPr>
          <w:rFonts w:hint="eastAsia" w:ascii="汉仪书宋二简" w:hAnsi="汉仪书宋二简" w:eastAsia="汉仪书宋二简" w:cs="汉仪书宋二简"/>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left="0" w:leftChars="0" w:right="0" w:rightChars="0" w:firstLine="0" w:firstLineChars="0"/>
        <w:jc w:val="right"/>
        <w:textAlignment w:val="auto"/>
        <w:outlineLvl w:val="9"/>
        <w:rPr>
          <w:rFonts w:hint="eastAsia" w:ascii="汉仪书宋二简" w:hAnsi="汉仪书宋二简" w:eastAsia="汉仪书宋二简" w:cs="汉仪书宋二简"/>
          <w:sz w:val="28"/>
          <w:szCs w:val="28"/>
          <w:u w:val="none"/>
          <w:lang w:val="en-US" w:eastAsia="zh-Hans"/>
        </w:rPr>
      </w:pPr>
      <w:r>
        <w:rPr>
          <w:rFonts w:hint="eastAsia" w:ascii="汉仪书宋二简" w:hAnsi="汉仪书宋二简" w:eastAsia="汉仪书宋二简" w:cs="汉仪书宋二简"/>
          <w:sz w:val="28"/>
          <w:szCs w:val="28"/>
          <w:u w:val="none"/>
          <w:lang w:val="en-US" w:eastAsia="zh-Hans"/>
        </w:rPr>
        <w:t>年</w:t>
      </w:r>
      <w:r>
        <w:rPr>
          <w:rFonts w:hint="eastAsia" w:ascii="汉仪书宋二简" w:hAnsi="汉仪书宋二简" w:eastAsia="汉仪书宋二简" w:cs="汉仪书宋二简"/>
          <w:sz w:val="28"/>
          <w:szCs w:val="28"/>
          <w:u w:val="none"/>
          <w:lang w:eastAsia="zh-Hans"/>
        </w:rPr>
        <w:t xml:space="preserve">   </w:t>
      </w:r>
      <w:r>
        <w:rPr>
          <w:rFonts w:hint="eastAsia" w:ascii="汉仪书宋二简" w:hAnsi="汉仪书宋二简" w:eastAsia="汉仪书宋二简" w:cs="汉仪书宋二简"/>
          <w:sz w:val="28"/>
          <w:szCs w:val="28"/>
          <w:u w:val="none"/>
          <w:lang w:val="en-US" w:eastAsia="zh-Hans"/>
        </w:rPr>
        <w:t>月</w:t>
      </w:r>
      <w:r>
        <w:rPr>
          <w:rFonts w:hint="eastAsia" w:ascii="汉仪书宋二简" w:hAnsi="汉仪书宋二简" w:eastAsia="汉仪书宋二简" w:cs="汉仪书宋二简"/>
          <w:sz w:val="28"/>
          <w:szCs w:val="28"/>
          <w:u w:val="none"/>
          <w:lang w:eastAsia="zh-Hans"/>
        </w:rPr>
        <w:t xml:space="preserve">   </w:t>
      </w:r>
      <w:r>
        <w:rPr>
          <w:rFonts w:hint="eastAsia" w:ascii="汉仪书宋二简" w:hAnsi="汉仪书宋二简" w:eastAsia="汉仪书宋二简" w:cs="汉仪书宋二简"/>
          <w:sz w:val="28"/>
          <w:szCs w:val="28"/>
          <w:u w:val="none"/>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2010600000101010101"/>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3E040"/>
    <w:multiLevelType w:val="singleLevel"/>
    <w:tmpl w:val="6253E04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ywiaGRpZCI6IjU4YzJjNTkzNjE4NDQ1NGI3Mzk3OWQxNzUxYjliOGJlIiwidXNlckNvdW50IjoyfQ=="/>
  </w:docVars>
  <w:rsids>
    <w:rsidRoot w:val="00172A27"/>
    <w:rsid w:val="04BCD46C"/>
    <w:rsid w:val="092959CA"/>
    <w:rsid w:val="17B95CED"/>
    <w:rsid w:val="25886F9E"/>
    <w:rsid w:val="28DC615D"/>
    <w:rsid w:val="366D537C"/>
    <w:rsid w:val="3CB3626E"/>
    <w:rsid w:val="3E657EDA"/>
    <w:rsid w:val="551D1873"/>
    <w:rsid w:val="57FB50C3"/>
    <w:rsid w:val="59FB2C96"/>
    <w:rsid w:val="5EF7A3E2"/>
    <w:rsid w:val="65A86747"/>
    <w:rsid w:val="6BC44623"/>
    <w:rsid w:val="7A377261"/>
    <w:rsid w:val="7AD67B79"/>
    <w:rsid w:val="BDFFF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承诺书.docx</Template>
  <Pages>2</Pages>
  <Words>493</Words>
  <Characters>494</Characters>
  <Lines>0</Lines>
  <Paragraphs>0</Paragraphs>
  <TotalTime>28</TotalTime>
  <ScaleCrop>false</ScaleCrop>
  <LinksUpToDate>false</LinksUpToDate>
  <CharactersWithSpaces>668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2023-05-08T00:51:00Z</dcterms:created>
  <dc:creator>却因浊酒恋红尘</dc:creator>
  <cp:lastModifiedBy>李三岁</cp:lastModifiedBy>
  <cp:lastPrinted>2023-05-15T07:21:10Z</cp:lastPrinted>
  <dcterms:modified xsi:type="dcterms:W3CDTF">2023-05-15T07:23:37Z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UUID">
    <vt:lpwstr>v1.0_mb_kLp28tXLWoOK560FmNfecw==</vt:lpwstr>
  </property>
  <property fmtid="{D5CDD505-2E9C-101B-9397-08002B2CF9AE}" pid="4" name="ICV">
    <vt:lpwstr>D44E54943D274EFFA15F392CC9E63D6F</vt:lpwstr>
  </property>
</Properties>
</file>