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beforeAutospacing="0" w:afterAutospacing="0" w:line="500" w:lineRule="exact"/>
        <w:jc w:val="left"/>
        <w:rPr>
          <w:rFonts w:ascii="仿宋_GB2312" w:eastAsia="仿宋_GB2312"/>
          <w:b/>
          <w:bCs/>
          <w:sz w:val="32"/>
          <w:szCs w:val="32"/>
        </w:rPr>
      </w:pPr>
      <w:bookmarkStart w:id="0" w:name="_GoBack"/>
      <w:r>
        <w:rPr>
          <w:rFonts w:hint="eastAsia" w:ascii="仿宋_GB2312" w:eastAsia="仿宋_GB2312"/>
          <w:b/>
          <w:bCs/>
          <w:sz w:val="32"/>
          <w:szCs w:val="32"/>
        </w:rPr>
        <w:t>附件</w:t>
      </w:r>
      <w:r>
        <w:rPr>
          <w:rFonts w:hint="eastAsia" w:ascii="仿宋_GB2312" w:eastAsia="仿宋_GB2312"/>
          <w:b/>
          <w:bCs/>
          <w:sz w:val="32"/>
          <w:szCs w:val="32"/>
          <w:lang w:val="en-US" w:eastAsia="zh-CN"/>
        </w:rPr>
        <w:t>2</w:t>
      </w:r>
      <w:r>
        <w:rPr>
          <w:rFonts w:hint="eastAsia" w:ascii="仿宋_GB2312" w:eastAsia="仿宋_GB2312"/>
          <w:b/>
          <w:bCs/>
          <w:sz w:val="32"/>
          <w:szCs w:val="32"/>
        </w:rPr>
        <w:t>：</w:t>
      </w:r>
    </w:p>
    <w:p>
      <w:pPr>
        <w:pStyle w:val="5"/>
        <w:spacing w:beforeAutospacing="0" w:afterAutospacing="0" w:line="580" w:lineRule="exact"/>
        <w:ind w:left="0" w:leftChars="0"/>
        <w:jc w:val="center"/>
        <w:rPr>
          <w:rFonts w:ascii="仿宋_GB2312" w:eastAsia="仿宋_GB2312"/>
          <w:b/>
          <w:sz w:val="36"/>
          <w:szCs w:val="36"/>
        </w:rPr>
      </w:pPr>
      <w:r>
        <w:rPr>
          <w:rFonts w:hint="eastAsia"/>
          <w:b/>
          <w:sz w:val="36"/>
          <w:szCs w:val="36"/>
        </w:rPr>
        <w:t>询价文件格式要求</w:t>
      </w:r>
    </w:p>
    <w:bookmarkEnd w:id="0"/>
    <w:p>
      <w:pPr>
        <w:pStyle w:val="5"/>
        <w:spacing w:beforeAutospacing="0" w:afterAutospacing="0" w:line="580" w:lineRule="exact"/>
        <w:rPr>
          <w:sz w:val="44"/>
        </w:rPr>
      </w:pPr>
    </w:p>
    <w:p>
      <w:pPr>
        <w:pStyle w:val="5"/>
        <w:spacing w:beforeAutospacing="0" w:afterAutospacing="0" w:line="580" w:lineRule="exact"/>
        <w:rPr>
          <w:rFonts w:ascii="仿宋_GB2312" w:hAnsi="宋体" w:eastAsia="仿宋_GB2312"/>
          <w:sz w:val="32"/>
          <w:szCs w:val="32"/>
        </w:rPr>
      </w:pPr>
      <w:r>
        <w:rPr>
          <w:rFonts w:hint="eastAsia" w:ascii="仿宋_GB2312" w:hAnsi="宋体" w:eastAsia="仿宋_GB2312"/>
          <w:sz w:val="32"/>
          <w:szCs w:val="32"/>
        </w:rPr>
        <w:t>投标人所提交资料：</w:t>
      </w:r>
    </w:p>
    <w:p>
      <w:pPr>
        <w:pStyle w:val="5"/>
        <w:spacing w:beforeAutospacing="0" w:afterAutospacing="0" w:line="580" w:lineRule="exact"/>
        <w:ind w:firstLine="643"/>
        <w:rPr>
          <w:rFonts w:ascii="仿宋_GB2312" w:hAnsi="宋体" w:eastAsia="仿宋_GB2312"/>
          <w:sz w:val="32"/>
          <w:szCs w:val="32"/>
        </w:rPr>
      </w:pPr>
      <w:r>
        <w:rPr>
          <w:rFonts w:hint="eastAsia" w:ascii="仿宋_GB2312" w:hAnsi="宋体" w:eastAsia="仿宋_GB2312"/>
          <w:sz w:val="32"/>
          <w:szCs w:val="32"/>
        </w:rPr>
        <w:t>1、报价函</w:t>
      </w:r>
    </w:p>
    <w:p>
      <w:pPr>
        <w:pStyle w:val="5"/>
        <w:spacing w:beforeAutospacing="0" w:afterAutospacing="0" w:line="580" w:lineRule="exact"/>
        <w:ind w:firstLine="643"/>
        <w:rPr>
          <w:rFonts w:ascii="仿宋_GB2312" w:hAnsi="宋体" w:eastAsia="仿宋_GB2312"/>
          <w:sz w:val="32"/>
          <w:szCs w:val="32"/>
        </w:rPr>
      </w:pPr>
      <w:r>
        <w:rPr>
          <w:rFonts w:hint="eastAsia" w:ascii="仿宋_GB2312" w:hAnsi="宋体" w:eastAsia="仿宋_GB2312"/>
          <w:sz w:val="32"/>
          <w:szCs w:val="32"/>
        </w:rPr>
        <w:t>2、法人代表授权委托书</w:t>
      </w:r>
    </w:p>
    <w:p>
      <w:pPr>
        <w:pStyle w:val="5"/>
        <w:spacing w:beforeAutospacing="0" w:afterAutospacing="0" w:line="580" w:lineRule="exact"/>
        <w:ind w:firstLine="643"/>
        <w:rPr>
          <w:rFonts w:hint="eastAsia" w:ascii="仿宋_GB2312" w:hAnsi="宋体" w:eastAsia="仿宋_GB2312"/>
          <w:sz w:val="32"/>
          <w:szCs w:val="32"/>
        </w:rPr>
      </w:pPr>
      <w:r>
        <w:rPr>
          <w:rFonts w:hint="eastAsia" w:ascii="仿宋_GB2312" w:hAnsi="宋体" w:eastAsia="仿宋_GB2312"/>
          <w:sz w:val="32"/>
          <w:szCs w:val="32"/>
        </w:rPr>
        <w:t>3、供应商承诺函</w:t>
      </w:r>
    </w:p>
    <w:p>
      <w:pPr>
        <w:pStyle w:val="5"/>
        <w:spacing w:beforeAutospacing="0" w:afterAutospacing="0" w:line="580" w:lineRule="exact"/>
        <w:ind w:firstLine="643"/>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4、身份证复印件</w:t>
      </w:r>
    </w:p>
    <w:p>
      <w:pPr>
        <w:pStyle w:val="5"/>
        <w:spacing w:beforeAutospacing="0" w:afterAutospacing="0" w:line="580" w:lineRule="exact"/>
        <w:ind w:firstLine="643"/>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5、营业执照</w:t>
      </w:r>
    </w:p>
    <w:p>
      <w:pPr>
        <w:spacing w:beforeAutospacing="0" w:afterAutospacing="0" w:line="580" w:lineRule="exact"/>
        <w:ind w:right="640"/>
        <w:rPr>
          <w:rFonts w:ascii="仿宋_GB2312" w:hAnsi="宋体" w:eastAsia="仿宋_GB2312"/>
          <w:sz w:val="32"/>
          <w:szCs w:val="32"/>
        </w:rPr>
      </w:pPr>
    </w:p>
    <w:p>
      <w:pPr>
        <w:spacing w:beforeAutospacing="0" w:afterAutospacing="0" w:line="580" w:lineRule="exact"/>
        <w:ind w:right="640"/>
        <w:rPr>
          <w:rFonts w:ascii="仿宋_GB2312" w:hAnsi="宋体" w:eastAsia="仿宋_GB2312"/>
          <w:sz w:val="32"/>
          <w:szCs w:val="32"/>
        </w:rPr>
      </w:pPr>
    </w:p>
    <w:p>
      <w:pPr>
        <w:ind w:firstLine="960" w:firstLineChars="300"/>
        <w:rPr>
          <w:rFonts w:hint="eastAsia" w:ascii="仿宋" w:hAnsi="仿宋" w:eastAsia="仿宋" w:cs="宋体"/>
          <w:b/>
          <w:kern w:val="0"/>
          <w:sz w:val="36"/>
          <w:szCs w:val="36"/>
          <w:lang w:bidi="ar"/>
        </w:rPr>
      </w:pPr>
      <w:r>
        <w:rPr>
          <w:rFonts w:hint="eastAsia" w:ascii="仿宋_GB2312" w:hAnsi="宋体" w:eastAsia="仿宋_GB2312"/>
          <w:sz w:val="32"/>
          <w:szCs w:val="32"/>
        </w:rPr>
        <w:t>备注：以上由投标人提供，具体格式参考如下：</w:t>
      </w:r>
      <w:r>
        <w:rPr>
          <w:rFonts w:hint="eastAsia" w:ascii="仿宋_GB2312" w:hAnsi="宋体" w:eastAsia="仿宋_GB2312"/>
          <w:sz w:val="32"/>
          <w:szCs w:val="32"/>
        </w:rPr>
        <w:br w:type="page"/>
      </w:r>
    </w:p>
    <w:p>
      <w:pPr>
        <w:spacing w:beforeAutospacing="0" w:afterAutospacing="0" w:line="580" w:lineRule="exact"/>
        <w:jc w:val="center"/>
        <w:textAlignment w:val="baseline"/>
        <w:rPr>
          <w:rFonts w:hint="eastAsia" w:ascii="仿宋" w:hAnsi="仿宋" w:eastAsia="仿宋" w:cs="宋体"/>
          <w:sz w:val="24"/>
        </w:rPr>
      </w:pPr>
      <w:r>
        <w:rPr>
          <w:rFonts w:hint="eastAsia" w:ascii="仿宋" w:hAnsi="仿宋" w:eastAsia="仿宋" w:cs="宋体"/>
          <w:b/>
          <w:kern w:val="0"/>
          <w:sz w:val="36"/>
          <w:szCs w:val="36"/>
          <w:lang w:bidi="ar"/>
        </w:rPr>
        <w:t>一、报价函</w:t>
      </w:r>
    </w:p>
    <w:p>
      <w:pPr>
        <w:spacing w:beforeAutospacing="0" w:afterAutospacing="0" w:line="580" w:lineRule="exact"/>
        <w:jc w:val="left"/>
        <w:textAlignment w:val="baseline"/>
        <w:rPr>
          <w:rFonts w:hint="eastAsia" w:ascii="仿宋" w:hAnsi="仿宋" w:eastAsia="仿宋" w:cs="宋体"/>
          <w:sz w:val="28"/>
          <w:szCs w:val="28"/>
        </w:rPr>
      </w:pPr>
      <w:r>
        <w:rPr>
          <w:rFonts w:ascii="仿宋" w:hAnsi="仿宋" w:eastAsia="仿宋" w:cs="黑体"/>
          <w:kern w:val="0"/>
          <w:sz w:val="28"/>
          <w:szCs w:val="28"/>
          <w:lang w:bidi="ar"/>
        </w:rPr>
        <w:t>致：</w:t>
      </w:r>
      <w:r>
        <w:rPr>
          <w:rFonts w:hint="eastAsia" w:ascii="仿宋" w:hAnsi="仿宋" w:eastAsia="仿宋" w:cs="黑体"/>
          <w:kern w:val="0"/>
          <w:sz w:val="28"/>
          <w:szCs w:val="28"/>
          <w:u w:val="single"/>
          <w:lang w:bidi="ar"/>
        </w:rPr>
        <w:t>福建陆海物业管理有限公司</w:t>
      </w:r>
    </w:p>
    <w:p>
      <w:pPr>
        <w:spacing w:beforeAutospacing="0" w:afterAutospacing="0" w:line="580" w:lineRule="exact"/>
        <w:ind w:firstLine="480"/>
        <w:jc w:val="left"/>
        <w:textAlignment w:val="baseline"/>
        <w:rPr>
          <w:rFonts w:hint="eastAsia" w:ascii="仿宋" w:hAnsi="仿宋" w:eastAsia="仿宋" w:cs="宋体"/>
          <w:sz w:val="30"/>
          <w:szCs w:val="30"/>
        </w:rPr>
      </w:pPr>
      <w:r>
        <w:rPr>
          <w:rFonts w:hint="eastAsia" w:ascii="仿宋" w:hAnsi="仿宋" w:eastAsia="仿宋" w:cs="仿宋_GB2312"/>
          <w:kern w:val="0"/>
          <w:sz w:val="30"/>
          <w:szCs w:val="30"/>
          <w:lang w:bidi="ar"/>
        </w:rPr>
        <w:t>我方已仔细研究了</w:t>
      </w:r>
      <w:r>
        <w:rPr>
          <w:rFonts w:hint="eastAsia" w:ascii="仿宋" w:hAnsi="仿宋" w:eastAsia="仿宋" w:cs="仿宋_GB2312"/>
          <w:kern w:val="0"/>
          <w:sz w:val="30"/>
          <w:szCs w:val="30"/>
          <w:u w:val="single"/>
          <w:lang w:val="en-US" w:eastAsia="zh-CN" w:bidi="ar"/>
        </w:rPr>
        <w:t>福建省交通综合大楼“四害”消杀与防治项目</w:t>
      </w:r>
      <w:commentRangeStart w:id="0"/>
      <w:r>
        <w:rPr>
          <w:rFonts w:hint="eastAsia" w:ascii="仿宋" w:hAnsi="仿宋" w:eastAsia="仿宋" w:cs="仿宋_GB2312"/>
          <w:kern w:val="0"/>
          <w:sz w:val="30"/>
          <w:szCs w:val="30"/>
          <w:lang w:bidi="ar"/>
        </w:rPr>
        <w:t>询价</w:t>
      </w:r>
      <w:r>
        <w:rPr>
          <w:rFonts w:hint="eastAsia" w:ascii="仿宋" w:hAnsi="仿宋" w:eastAsia="仿宋" w:cs="仿宋_GB2312"/>
          <w:kern w:val="0"/>
          <w:sz w:val="30"/>
          <w:szCs w:val="30"/>
          <w:lang w:val="en-US" w:eastAsia="zh-CN" w:bidi="ar"/>
        </w:rPr>
        <w:t>公告</w:t>
      </w:r>
      <w:r>
        <w:rPr>
          <w:rFonts w:ascii="仿宋" w:hAnsi="仿宋" w:eastAsia="仿宋" w:cs="仿宋_GB2312"/>
          <w:kern w:val="0"/>
          <w:sz w:val="30"/>
          <w:szCs w:val="30"/>
          <w:lang w:bidi="ar"/>
        </w:rPr>
        <w:t>的全部内容，现向贵</w:t>
      </w:r>
      <w:r>
        <w:rPr>
          <w:rFonts w:hint="eastAsia" w:ascii="仿宋" w:hAnsi="仿宋" w:eastAsia="仿宋" w:cs="仿宋_GB2312"/>
          <w:kern w:val="0"/>
          <w:sz w:val="30"/>
          <w:szCs w:val="30"/>
          <w:lang w:bidi="ar"/>
        </w:rPr>
        <w:t>司</w:t>
      </w:r>
      <w:r>
        <w:rPr>
          <w:rFonts w:ascii="仿宋" w:hAnsi="仿宋" w:eastAsia="仿宋" w:cs="仿宋_GB2312"/>
          <w:kern w:val="0"/>
          <w:sz w:val="30"/>
          <w:szCs w:val="30"/>
          <w:lang w:bidi="ar"/>
        </w:rPr>
        <w:t>就</w:t>
      </w:r>
      <w:r>
        <w:rPr>
          <w:rFonts w:hint="eastAsia" w:ascii="仿宋" w:hAnsi="仿宋" w:eastAsia="仿宋" w:cs="仿宋_GB2312"/>
          <w:kern w:val="0"/>
          <w:sz w:val="30"/>
          <w:szCs w:val="30"/>
          <w:lang w:val="en-US" w:eastAsia="zh-CN" w:bidi="ar"/>
        </w:rPr>
        <w:t>询价公告</w:t>
      </w:r>
      <w:r>
        <w:rPr>
          <w:rFonts w:ascii="仿宋" w:hAnsi="仿宋" w:eastAsia="仿宋" w:cs="仿宋_GB2312"/>
          <w:kern w:val="0"/>
          <w:sz w:val="30"/>
          <w:szCs w:val="30"/>
          <w:lang w:bidi="ar"/>
        </w:rPr>
        <w:t>所采购</w:t>
      </w:r>
      <w:r>
        <w:rPr>
          <w:rFonts w:hint="eastAsia" w:ascii="仿宋" w:hAnsi="仿宋" w:eastAsia="仿宋" w:cs="仿宋_GB2312"/>
          <w:kern w:val="0"/>
          <w:sz w:val="30"/>
          <w:szCs w:val="30"/>
          <w:lang w:bidi="ar"/>
        </w:rPr>
        <w:t>服务内容</w:t>
      </w:r>
      <w:r>
        <w:rPr>
          <w:rFonts w:ascii="仿宋" w:hAnsi="仿宋" w:eastAsia="仿宋" w:cs="仿宋_GB2312"/>
          <w:kern w:val="0"/>
          <w:sz w:val="30"/>
          <w:szCs w:val="30"/>
          <w:lang w:bidi="ar"/>
        </w:rPr>
        <w:t>做出如下报价：</w:t>
      </w:r>
      <w:commentRangeEnd w:id="0"/>
      <w:r>
        <w:commentReference w:id="0"/>
      </w:r>
    </w:p>
    <w:tbl>
      <w:tblPr>
        <w:tblStyle w:val="7"/>
        <w:tblpPr w:leftFromText="180" w:rightFromText="180" w:vertAnchor="text" w:horzAnchor="page" w:tblpX="1740" w:tblpY="580"/>
        <w:tblOverlap w:val="never"/>
        <w:tblW w:w="94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9"/>
        <w:gridCol w:w="3118"/>
        <w:gridCol w:w="1479"/>
        <w:gridCol w:w="1333"/>
        <w:gridCol w:w="1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关于福建省交通综合大楼“四害”消杀与防治项目报价函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报价单位（盖章）：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1、“四害”消杀：灭鼠服务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用品</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单次</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单价</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（不含税）</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总价</w:t>
            </w:r>
          </w:p>
          <w:p>
            <w:pPr>
              <w:pStyle w:val="2"/>
              <w:ind w:left="0" w:leftChars="0" w:firstLine="0" w:firstLineChars="0"/>
              <w:rPr>
                <w:rFonts w:hint="eastAsia"/>
              </w:rPr>
            </w:pPr>
            <w:r>
              <w:rPr>
                <w:rFonts w:hint="eastAsia" w:ascii="仿宋" w:hAnsi="仿宋" w:eastAsia="仿宋" w:cs="仿宋"/>
                <w:i w:val="0"/>
                <w:iCs w:val="0"/>
                <w:color w:val="000000"/>
                <w:kern w:val="0"/>
                <w:sz w:val="24"/>
                <w:szCs w:val="24"/>
                <w:u w:val="none"/>
                <w:lang w:val="en-US" w:eastAsia="zh-CN" w:bidi="ar"/>
              </w:rPr>
              <w:t>（不含税）</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粘鼠板</w:t>
            </w:r>
          </w:p>
          <w:p>
            <w:pPr>
              <w:pStyle w:val="2"/>
              <w:ind w:left="0" w:leftChars="0" w:firstLine="0" w:firstLineChars="0"/>
              <w:rPr>
                <w:rFonts w:hint="eastAsia"/>
              </w:rPr>
            </w:pPr>
            <w:r>
              <w:rPr>
                <w:rFonts w:hint="eastAsia" w:ascii="仿宋" w:hAnsi="仿宋" w:eastAsia="仿宋" w:cs="仿宋"/>
                <w:i w:val="0"/>
                <w:iCs w:val="0"/>
                <w:color w:val="000000"/>
                <w:kern w:val="0"/>
                <w:sz w:val="21"/>
                <w:szCs w:val="21"/>
                <w:u w:val="none"/>
                <w:lang w:val="en-US" w:eastAsia="zh-CN" w:bidi="ar"/>
              </w:rPr>
              <w:t>（Ⅲ型强力粘鼠板涂胶量35g/片）</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720个</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鼠药杀他仗</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3千克</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单次灭鼠服务费（元）</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年度灭鼠服务费（元）（一年4次）</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2、“四害”消杀：消杀蚊、蝇服务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用品</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单次</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单价</w:t>
            </w:r>
          </w:p>
          <w:p>
            <w:pPr>
              <w:pStyle w:val="2"/>
              <w:ind w:left="0" w:leftChars="0" w:firstLine="0" w:firstLineChars="0"/>
              <w:rPr>
                <w:rFonts w:hint="eastAsia"/>
              </w:rPr>
            </w:pPr>
            <w:r>
              <w:rPr>
                <w:rFonts w:hint="eastAsia" w:ascii="仿宋" w:hAnsi="仿宋" w:eastAsia="仿宋" w:cs="仿宋"/>
                <w:i w:val="0"/>
                <w:iCs w:val="0"/>
                <w:color w:val="000000"/>
                <w:kern w:val="0"/>
                <w:sz w:val="24"/>
                <w:szCs w:val="24"/>
                <w:u w:val="none"/>
                <w:lang w:val="en-US" w:eastAsia="zh-CN" w:bidi="ar"/>
              </w:rPr>
              <w:t>（不含税）</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总价</w:t>
            </w:r>
          </w:p>
          <w:p>
            <w:pPr>
              <w:pStyle w:val="2"/>
              <w:ind w:left="0" w:leftChars="0" w:firstLine="0" w:firstLineChars="0"/>
              <w:rPr>
                <w:rFonts w:hint="eastAsia"/>
              </w:rPr>
            </w:pPr>
            <w:r>
              <w:rPr>
                <w:rFonts w:hint="eastAsia" w:ascii="仿宋" w:hAnsi="仿宋" w:eastAsia="仿宋" w:cs="仿宋"/>
                <w:i w:val="0"/>
                <w:iCs w:val="0"/>
                <w:color w:val="000000"/>
                <w:kern w:val="0"/>
                <w:sz w:val="24"/>
                <w:szCs w:val="24"/>
                <w:u w:val="none"/>
                <w:lang w:val="en-US" w:eastAsia="zh-CN" w:bidi="ar"/>
              </w:rPr>
              <w:t>（不含税）</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都灭50克/升顺式氯氰菊酯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4瓶（1000毫升/瓶）</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10%高效氯氰菊酯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1瓶（1000毫升/瓶）</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单次消杀蚊、蝇服务费（元）</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年度消杀蚊、蝇服务费（元）（</w:t>
            </w:r>
            <w:r>
              <w:rPr>
                <w:rFonts w:hint="eastAsia" w:ascii="仿宋" w:hAnsi="仿宋" w:eastAsia="仿宋" w:cs="仿宋"/>
                <w:i w:val="0"/>
                <w:iCs w:val="0"/>
                <w:color w:val="000000"/>
                <w:sz w:val="24"/>
                <w:szCs w:val="24"/>
                <w:u w:val="none"/>
                <w:lang w:val="en-US" w:eastAsia="zh-CN"/>
              </w:rPr>
              <w:t>一年6次</w:t>
            </w:r>
            <w:r>
              <w:rPr>
                <w:rFonts w:hint="eastAsia" w:ascii="仿宋" w:hAnsi="仿宋" w:eastAsia="仿宋" w:cs="仿宋"/>
                <w:i w:val="0"/>
                <w:iCs w:val="0"/>
                <w:color w:val="000000"/>
                <w:kern w:val="0"/>
                <w:sz w:val="24"/>
                <w:szCs w:val="24"/>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3、“四害”消杀：污水管道烟熏蟑服务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单次污水管道烟熏蟑服务费（元）</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年度污水管道烟熏蟑服务费（元）（</w:t>
            </w:r>
            <w:r>
              <w:rPr>
                <w:rFonts w:hint="eastAsia" w:ascii="仿宋" w:hAnsi="仿宋" w:eastAsia="仿宋" w:cs="仿宋"/>
                <w:i w:val="0"/>
                <w:iCs w:val="0"/>
                <w:color w:val="000000"/>
                <w:sz w:val="24"/>
                <w:szCs w:val="24"/>
                <w:u w:val="none"/>
                <w:lang w:val="en-US" w:eastAsia="zh-CN"/>
              </w:rPr>
              <w:t>一年2次</w:t>
            </w:r>
            <w:r>
              <w:rPr>
                <w:rFonts w:hint="eastAsia" w:ascii="仿宋" w:hAnsi="仿宋" w:eastAsia="仿宋" w:cs="仿宋"/>
                <w:i w:val="0"/>
                <w:iCs w:val="0"/>
                <w:color w:val="000000"/>
                <w:kern w:val="0"/>
                <w:sz w:val="24"/>
                <w:szCs w:val="24"/>
                <w:u w:val="none"/>
                <w:lang w:val="en-US" w:eastAsia="zh-CN" w:bidi="ar"/>
              </w:rPr>
              <w:t>）</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4、“四害”消杀：人工费用、其他费用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人工费用</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single"/>
              </w:rPr>
            </w:pPr>
            <w:r>
              <w:rPr>
                <w:rFonts w:hint="eastAsia" w:ascii="仿宋" w:hAnsi="仿宋" w:eastAsia="仿宋" w:cs="仿宋"/>
                <w:i w:val="0"/>
                <w:iCs w:val="0"/>
                <w:color w:val="000000"/>
                <w:kern w:val="0"/>
                <w:sz w:val="24"/>
                <w:szCs w:val="24"/>
                <w:u w:val="single"/>
                <w:lang w:val="en-US" w:eastAsia="zh-CN" w:bidi="ar"/>
              </w:rPr>
              <w:t xml:space="preserve"> 20 人次/年</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single"/>
                <w:lang w:val="en-US"/>
              </w:rPr>
            </w:pPr>
            <w:r>
              <w:rPr>
                <w:rFonts w:hint="eastAsia" w:ascii="仿宋" w:hAnsi="仿宋" w:eastAsia="仿宋" w:cs="仿宋"/>
                <w:i w:val="0"/>
                <w:iCs w:val="0"/>
                <w:color w:val="000000"/>
                <w:kern w:val="0"/>
                <w:sz w:val="24"/>
                <w:szCs w:val="24"/>
                <w:u w:val="single"/>
                <w:lang w:val="en-US" w:eastAsia="zh-CN" w:bidi="ar"/>
              </w:rPr>
              <w:t xml:space="preserve">   元/人次</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cs="宋体"/>
                <w:i w:val="0"/>
                <w:iCs w:val="0"/>
                <w:color w:val="000000"/>
                <w:kern w:val="0"/>
                <w:sz w:val="22"/>
                <w:szCs w:val="22"/>
                <w:u w:val="none"/>
                <w:lang w:val="en-US" w:eastAsia="zh-CN" w:bidi="ar"/>
              </w:rPr>
              <w:t>小</w:t>
            </w:r>
            <w:r>
              <w:rPr>
                <w:rFonts w:hint="eastAsia" w:ascii="宋体" w:hAnsi="宋体" w:eastAsia="宋体" w:cs="宋体"/>
                <w:i w:val="0"/>
                <w:iCs w:val="0"/>
                <w:color w:val="000000"/>
                <w:kern w:val="0"/>
                <w:sz w:val="22"/>
                <w:szCs w:val="22"/>
                <w:u w:val="none"/>
                <w:lang w:val="en-US" w:eastAsia="zh-CN" w:bidi="ar"/>
              </w:rPr>
              <w:t>计金额（不含税）</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税费（税率</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合计金额（含税）</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4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p>
            <w:pPr>
              <w:keepNext w:val="0"/>
              <w:keepLines w:val="0"/>
              <w:widowControl/>
              <w:numPr>
                <w:ilvl w:val="0"/>
                <w:numId w:val="1"/>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供应商开具增值税专业发票，若供应商提供的增值税专用发票税率低于6%的，所产生的税率差额由供应商承担，税率差额=合计金额（含税）/1.06*（6%-实际税率）。</w:t>
            </w:r>
          </w:p>
          <w:p>
            <w:pPr>
              <w:keepNext w:val="0"/>
              <w:keepLines w:val="0"/>
              <w:widowControl/>
              <w:numPr>
                <w:ilvl w:val="0"/>
                <w:numId w:val="1"/>
              </w:numPr>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报价时，要按照表中的内容逐项填写，不可缺项，否则为无效报价，最终以上表中</w:t>
            </w:r>
            <w:r>
              <w:rPr>
                <w:rFonts w:hint="eastAsia" w:ascii="宋体" w:hAnsi="宋体" w:cs="宋体"/>
                <w:i w:val="0"/>
                <w:iCs w:val="0"/>
                <w:color w:val="000000"/>
                <w:kern w:val="0"/>
                <w:sz w:val="21"/>
                <w:szCs w:val="21"/>
                <w:u w:val="none"/>
                <w:lang w:val="en-US" w:eastAsia="zh-CN" w:bidi="ar"/>
              </w:rPr>
              <w:t>小</w:t>
            </w:r>
            <w:r>
              <w:rPr>
                <w:rFonts w:hint="eastAsia" w:ascii="宋体" w:hAnsi="宋体" w:eastAsia="宋体" w:cs="宋体"/>
                <w:i w:val="0"/>
                <w:iCs w:val="0"/>
                <w:color w:val="000000"/>
                <w:kern w:val="0"/>
                <w:sz w:val="21"/>
                <w:szCs w:val="21"/>
                <w:u w:val="none"/>
                <w:lang w:val="en-US" w:eastAsia="zh-CN" w:bidi="ar"/>
              </w:rPr>
              <w:t>计金额（不含税）作为评标价格。</w:t>
            </w:r>
          </w:p>
          <w:p>
            <w:pPr>
              <w:pStyle w:val="2"/>
              <w:numPr>
                <w:ilvl w:val="0"/>
                <w:numId w:val="1"/>
              </w:numPr>
              <w:ind w:left="0" w:leftChars="0" w:firstLine="0" w:firstLineChars="0"/>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须提供公司营业执照、身份证复印件、报价函、法定代表授权书、供应商承诺函、其他相关资格资质证书等。</w:t>
            </w:r>
          </w:p>
        </w:tc>
      </w:tr>
    </w:tbl>
    <w:p>
      <w:pPr>
        <w:numPr>
          <w:ilvl w:val="0"/>
          <w:numId w:val="0"/>
        </w:numPr>
        <w:spacing w:beforeAutospacing="0" w:afterAutospacing="0" w:line="580" w:lineRule="exact"/>
        <w:ind w:firstLine="600" w:firstLineChars="200"/>
        <w:jc w:val="left"/>
        <w:textAlignment w:val="baseline"/>
        <w:rPr>
          <w:rFonts w:hint="eastAsia" w:ascii="仿宋" w:hAnsi="仿宋" w:eastAsia="仿宋" w:cs="黑体"/>
          <w:kern w:val="0"/>
          <w:sz w:val="30"/>
          <w:szCs w:val="30"/>
          <w:lang w:val="en-US" w:eastAsia="zh-CN" w:bidi="ar"/>
        </w:rPr>
      </w:pPr>
      <w:r>
        <w:rPr>
          <w:rFonts w:hint="eastAsia" w:ascii="仿宋" w:hAnsi="仿宋" w:eastAsia="仿宋" w:cs="黑体"/>
          <w:kern w:val="0"/>
          <w:sz w:val="30"/>
          <w:szCs w:val="30"/>
          <w:lang w:val="en-US" w:eastAsia="zh-CN" w:bidi="ar"/>
        </w:rPr>
        <w:t>一、报价内容</w:t>
      </w:r>
    </w:p>
    <w:p>
      <w:pPr>
        <w:numPr>
          <w:ilvl w:val="0"/>
          <w:numId w:val="0"/>
        </w:numPr>
        <w:spacing w:beforeAutospacing="0" w:afterAutospacing="0" w:line="580" w:lineRule="exact"/>
        <w:ind w:firstLine="600" w:firstLineChars="200"/>
        <w:jc w:val="left"/>
        <w:textAlignment w:val="baseline"/>
        <w:rPr>
          <w:rFonts w:hint="eastAsia" w:ascii="仿宋" w:hAnsi="仿宋" w:eastAsia="仿宋" w:cs="黑体"/>
          <w:kern w:val="0"/>
          <w:sz w:val="30"/>
          <w:szCs w:val="30"/>
          <w:lang w:bidi="ar"/>
        </w:rPr>
      </w:pPr>
      <w:r>
        <w:rPr>
          <w:rFonts w:hint="eastAsia" w:ascii="仿宋" w:hAnsi="仿宋" w:eastAsia="仿宋" w:cs="黑体"/>
          <w:kern w:val="0"/>
          <w:sz w:val="30"/>
          <w:szCs w:val="30"/>
          <w:lang w:val="en-US" w:eastAsia="zh-CN" w:bidi="ar"/>
        </w:rPr>
        <w:t>二、</w:t>
      </w:r>
      <w:r>
        <w:rPr>
          <w:rFonts w:hint="eastAsia" w:ascii="仿宋" w:hAnsi="仿宋" w:eastAsia="仿宋" w:cs="黑体"/>
          <w:kern w:val="0"/>
          <w:sz w:val="30"/>
          <w:szCs w:val="30"/>
          <w:lang w:bidi="ar"/>
        </w:rPr>
        <w:t>责任与义务</w:t>
      </w:r>
    </w:p>
    <w:p>
      <w:pPr>
        <w:keepNext w:val="0"/>
        <w:keepLines w:val="0"/>
        <w:pageBreakBefore w:val="0"/>
        <w:kinsoku/>
        <w:overflowPunct/>
        <w:topLinePunct w:val="0"/>
        <w:bidi w:val="0"/>
        <w:adjustRightInd/>
        <w:spacing w:beforeAutospacing="0" w:afterAutospacing="0" w:line="420" w:lineRule="exact"/>
        <w:ind w:firstLine="600" w:firstLineChars="200"/>
        <w:jc w:val="left"/>
        <w:textAlignment w:val="baseline"/>
        <w:rPr>
          <w:rFonts w:hint="eastAsia" w:ascii="仿宋" w:hAnsi="仿宋" w:eastAsia="仿宋" w:cs="仿宋_GB2312"/>
          <w:kern w:val="0"/>
          <w:sz w:val="30"/>
          <w:szCs w:val="30"/>
          <w:lang w:bidi="ar"/>
        </w:rPr>
      </w:pPr>
      <w:r>
        <w:rPr>
          <w:rFonts w:hint="eastAsia" w:ascii="仿宋" w:hAnsi="仿宋" w:eastAsia="仿宋" w:cs="仿宋_GB2312"/>
          <w:kern w:val="0"/>
          <w:sz w:val="30"/>
          <w:szCs w:val="30"/>
          <w:lang w:bidi="ar"/>
        </w:rPr>
        <w:t>1、</w:t>
      </w:r>
      <w:r>
        <w:rPr>
          <w:rFonts w:ascii="仿宋" w:hAnsi="仿宋" w:eastAsia="仿宋" w:cs="仿宋_GB2312"/>
          <w:kern w:val="0"/>
          <w:sz w:val="30"/>
          <w:szCs w:val="30"/>
          <w:lang w:bidi="ar"/>
        </w:rPr>
        <w:t>本公司的报价函一旦为贵</w:t>
      </w:r>
      <w:r>
        <w:rPr>
          <w:rFonts w:hint="eastAsia" w:ascii="仿宋" w:hAnsi="仿宋" w:eastAsia="仿宋" w:cs="仿宋_GB2312"/>
          <w:kern w:val="0"/>
          <w:sz w:val="30"/>
          <w:szCs w:val="30"/>
          <w:lang w:bidi="ar"/>
        </w:rPr>
        <w:t>司</w:t>
      </w:r>
      <w:r>
        <w:rPr>
          <w:rFonts w:ascii="仿宋" w:hAnsi="仿宋" w:eastAsia="仿宋" w:cs="仿宋_GB2312"/>
          <w:kern w:val="0"/>
          <w:sz w:val="30"/>
          <w:szCs w:val="30"/>
          <w:lang w:bidi="ar"/>
        </w:rPr>
        <w:t>认可，该报价</w:t>
      </w:r>
      <w:r>
        <w:rPr>
          <w:rFonts w:hint="eastAsia" w:ascii="仿宋" w:hAnsi="仿宋" w:eastAsia="仿宋" w:cs="仿宋_GB2312"/>
          <w:kern w:val="0"/>
          <w:sz w:val="30"/>
          <w:szCs w:val="30"/>
          <w:lang w:bidi="ar"/>
        </w:rPr>
        <w:t>不可撤回</w:t>
      </w:r>
      <w:r>
        <w:rPr>
          <w:rFonts w:ascii="仿宋" w:hAnsi="仿宋" w:eastAsia="仿宋" w:cs="仿宋_GB2312"/>
          <w:kern w:val="0"/>
          <w:sz w:val="30"/>
          <w:szCs w:val="30"/>
          <w:lang w:bidi="ar"/>
        </w:rPr>
        <w:t>；</w:t>
      </w:r>
    </w:p>
    <w:p>
      <w:pPr>
        <w:keepNext w:val="0"/>
        <w:keepLines w:val="0"/>
        <w:pageBreakBefore w:val="0"/>
        <w:kinsoku/>
        <w:overflowPunct/>
        <w:topLinePunct w:val="0"/>
        <w:bidi w:val="0"/>
        <w:adjustRightInd/>
        <w:spacing w:beforeAutospacing="0" w:afterAutospacing="0" w:line="420" w:lineRule="exact"/>
        <w:ind w:firstLine="600" w:firstLineChars="200"/>
        <w:jc w:val="left"/>
        <w:textAlignment w:val="baseline"/>
        <w:rPr>
          <w:rFonts w:ascii="仿宋" w:hAnsi="仿宋" w:eastAsia="仿宋" w:cs="仿宋_GB2312"/>
          <w:kern w:val="0"/>
          <w:sz w:val="30"/>
          <w:szCs w:val="30"/>
          <w:lang w:bidi="ar"/>
        </w:rPr>
      </w:pPr>
      <w:r>
        <w:rPr>
          <w:rFonts w:hint="eastAsia" w:ascii="仿宋" w:hAnsi="仿宋" w:eastAsia="仿宋" w:cs="仿宋_GB2312"/>
          <w:kern w:val="0"/>
          <w:sz w:val="30"/>
          <w:szCs w:val="30"/>
          <w:lang w:bidi="ar"/>
        </w:rPr>
        <w:t>2、</w:t>
      </w:r>
      <w:r>
        <w:rPr>
          <w:rFonts w:ascii="仿宋" w:hAnsi="仿宋" w:eastAsia="仿宋" w:cs="仿宋_GB2312"/>
          <w:kern w:val="0"/>
          <w:sz w:val="30"/>
          <w:szCs w:val="30"/>
          <w:lang w:bidi="ar"/>
        </w:rPr>
        <w:t>本公司报价函一经发出，即不可撤回，否则我方愿意接受贵</w:t>
      </w:r>
      <w:r>
        <w:rPr>
          <w:rFonts w:hint="eastAsia" w:ascii="仿宋" w:hAnsi="仿宋" w:eastAsia="仿宋" w:cs="仿宋_GB2312"/>
          <w:kern w:val="0"/>
          <w:sz w:val="30"/>
          <w:szCs w:val="30"/>
          <w:lang w:bidi="ar"/>
        </w:rPr>
        <w:t>司</w:t>
      </w:r>
      <w:r>
        <w:rPr>
          <w:rFonts w:ascii="仿宋" w:hAnsi="仿宋" w:eastAsia="仿宋" w:cs="仿宋_GB2312"/>
          <w:kern w:val="0"/>
          <w:sz w:val="30"/>
          <w:szCs w:val="30"/>
          <w:lang w:bidi="ar"/>
        </w:rPr>
        <w:t>的处罚；</w:t>
      </w:r>
    </w:p>
    <w:p>
      <w:pPr>
        <w:keepNext w:val="0"/>
        <w:keepLines w:val="0"/>
        <w:pageBreakBefore w:val="0"/>
        <w:kinsoku/>
        <w:overflowPunct/>
        <w:topLinePunct w:val="0"/>
        <w:bidi w:val="0"/>
        <w:adjustRightInd/>
        <w:spacing w:beforeAutospacing="0" w:afterAutospacing="0" w:line="420" w:lineRule="exact"/>
        <w:ind w:firstLine="636" w:firstLineChars="212"/>
        <w:textAlignment w:val="auto"/>
        <w:rPr>
          <w:rFonts w:hint="eastAsia" w:ascii="仿宋" w:hAnsi="仿宋" w:eastAsia="仿宋" w:cs="仿宋"/>
          <w:sz w:val="32"/>
          <w:szCs w:val="32"/>
        </w:rPr>
      </w:pPr>
      <w:r>
        <w:rPr>
          <w:rFonts w:hint="eastAsia" w:ascii="仿宋" w:hAnsi="仿宋" w:eastAsia="仿宋" w:cs="仿宋_GB2312"/>
          <w:kern w:val="0"/>
          <w:sz w:val="30"/>
          <w:szCs w:val="30"/>
          <w:lang w:bidi="ar"/>
        </w:rPr>
        <w:t>3、</w:t>
      </w:r>
      <w:r>
        <w:rPr>
          <w:rFonts w:hint="eastAsia" w:ascii="仿宋" w:hAnsi="仿宋" w:eastAsia="仿宋" w:cs="仿宋"/>
          <w:sz w:val="32"/>
          <w:szCs w:val="32"/>
        </w:rPr>
        <w:t>该报价为</w:t>
      </w:r>
      <w:r>
        <w:rPr>
          <w:rFonts w:hint="eastAsia" w:ascii="仿宋" w:hAnsi="仿宋" w:eastAsia="仿宋" w:cs="仿宋"/>
          <w:sz w:val="32"/>
          <w:szCs w:val="32"/>
          <w:lang w:val="en-US" w:eastAsia="zh-CN"/>
        </w:rPr>
        <w:t>用</w:t>
      </w:r>
      <w:r>
        <w:rPr>
          <w:rFonts w:hint="eastAsia" w:ascii="仿宋" w:hAnsi="仿宋" w:eastAsia="仿宋" w:cs="仿宋"/>
          <w:sz w:val="32"/>
          <w:szCs w:val="32"/>
        </w:rPr>
        <w:t>履行本</w:t>
      </w:r>
      <w:r>
        <w:rPr>
          <w:rFonts w:hint="eastAsia" w:ascii="仿宋" w:hAnsi="仿宋" w:eastAsia="仿宋" w:cs="仿宋"/>
          <w:sz w:val="32"/>
          <w:szCs w:val="32"/>
          <w:lang w:val="en-US" w:eastAsia="zh-CN"/>
        </w:rPr>
        <w:t>项目</w:t>
      </w:r>
      <w:r>
        <w:rPr>
          <w:rFonts w:hint="eastAsia" w:ascii="仿宋" w:hAnsi="仿宋" w:eastAsia="仿宋" w:cs="仿宋"/>
          <w:sz w:val="32"/>
          <w:szCs w:val="32"/>
        </w:rPr>
        <w:t>全部服务内容所应收取的</w:t>
      </w:r>
      <w:r>
        <w:rPr>
          <w:rFonts w:hint="eastAsia" w:ascii="仿宋" w:hAnsi="仿宋" w:eastAsia="仿宋" w:cs="仿宋"/>
          <w:sz w:val="32"/>
          <w:szCs w:val="32"/>
          <w:lang w:val="en-US" w:eastAsia="zh-CN"/>
        </w:rPr>
        <w:t>服务</w:t>
      </w:r>
      <w:r>
        <w:rPr>
          <w:rFonts w:hint="eastAsia" w:ascii="仿宋" w:hAnsi="仿宋" w:eastAsia="仿宋" w:cs="仿宋"/>
          <w:sz w:val="32"/>
          <w:szCs w:val="32"/>
        </w:rPr>
        <w:t>费用</w:t>
      </w:r>
      <w:r>
        <w:rPr>
          <w:rFonts w:hint="eastAsia" w:ascii="仿宋" w:hAnsi="仿宋" w:eastAsia="仿宋" w:cs="仿宋"/>
          <w:sz w:val="32"/>
          <w:szCs w:val="32"/>
          <w:lang w:val="en-US" w:eastAsia="zh-CN"/>
        </w:rPr>
        <w:t>及其他费用</w:t>
      </w:r>
      <w:r>
        <w:rPr>
          <w:rFonts w:hint="eastAsia" w:ascii="仿宋" w:hAnsi="仿宋" w:eastAsia="仿宋" w:cs="仿宋"/>
          <w:sz w:val="32"/>
          <w:szCs w:val="32"/>
        </w:rPr>
        <w:t>等所发生的</w:t>
      </w:r>
      <w:r>
        <w:rPr>
          <w:rFonts w:hint="eastAsia" w:ascii="仿宋" w:hAnsi="仿宋" w:eastAsia="仿宋" w:cs="仿宋"/>
          <w:sz w:val="32"/>
          <w:szCs w:val="32"/>
          <w:lang w:val="en-US" w:eastAsia="zh-CN"/>
        </w:rPr>
        <w:t>一切</w:t>
      </w:r>
      <w:r>
        <w:rPr>
          <w:rFonts w:hint="eastAsia" w:ascii="仿宋" w:hAnsi="仿宋" w:eastAsia="仿宋" w:cs="仿宋"/>
          <w:sz w:val="32"/>
          <w:szCs w:val="32"/>
        </w:rPr>
        <w:t>管理服务费用。</w:t>
      </w:r>
    </w:p>
    <w:p>
      <w:pPr>
        <w:pStyle w:val="2"/>
        <w:rPr>
          <w:rFonts w:hint="eastAsia" w:eastAsia="仿宋"/>
          <w:lang w:val="en-US" w:eastAsia="zh-CN"/>
        </w:rPr>
      </w:pPr>
      <w:r>
        <w:rPr>
          <w:rFonts w:hint="eastAsia" w:ascii="仿宋" w:hAnsi="仿宋" w:eastAsia="仿宋" w:cs="仿宋"/>
          <w:b w:val="0"/>
          <w:bCs w:val="0"/>
          <w:sz w:val="32"/>
          <w:szCs w:val="32"/>
          <w:lang w:val="en-US" w:eastAsia="zh-CN"/>
        </w:rPr>
        <w:t>4、本公司完全响应履行该项目</w:t>
      </w:r>
      <w:r>
        <w:rPr>
          <w:rFonts w:hint="eastAsia" w:ascii="仿宋_GB2312" w:hAnsi="Times New Roman" w:eastAsia="仿宋_GB2312" w:cs="Times New Roman"/>
          <w:b w:val="0"/>
          <w:bCs w:val="0"/>
          <w:kern w:val="2"/>
          <w:sz w:val="32"/>
          <w:szCs w:val="32"/>
          <w:lang w:val="en-US" w:eastAsia="zh-CN" w:bidi="ar-SA"/>
        </w:rPr>
        <w:t>附件1：</w:t>
      </w:r>
      <w:r>
        <w:rPr>
          <w:rFonts w:hint="eastAsia" w:ascii="仿宋" w:hAnsi="仿宋" w:eastAsia="仿宋" w:cs="仿宋"/>
          <w:b w:val="0"/>
          <w:bCs w:val="0"/>
          <w:sz w:val="30"/>
          <w:szCs w:val="30"/>
        </w:rPr>
        <w:t>采购内容及要求</w:t>
      </w:r>
      <w:r>
        <w:rPr>
          <w:rFonts w:hint="eastAsia" w:ascii="仿宋" w:hAnsi="仿宋" w:eastAsia="仿宋" w:cs="仿宋"/>
          <w:b w:val="0"/>
          <w:bCs w:val="0"/>
          <w:sz w:val="30"/>
          <w:szCs w:val="30"/>
          <w:lang w:eastAsia="zh-CN"/>
        </w:rPr>
        <w:t>。</w:t>
      </w:r>
    </w:p>
    <w:p>
      <w:pPr>
        <w:keepNext w:val="0"/>
        <w:keepLines w:val="0"/>
        <w:pageBreakBefore w:val="0"/>
        <w:kinsoku/>
        <w:overflowPunct/>
        <w:topLinePunct w:val="0"/>
        <w:bidi w:val="0"/>
        <w:adjustRightInd/>
        <w:spacing w:beforeAutospacing="0" w:afterAutospacing="0" w:line="420" w:lineRule="exact"/>
        <w:ind w:left="960" w:hanging="480"/>
        <w:jc w:val="left"/>
        <w:textAlignment w:val="baseline"/>
        <w:rPr>
          <w:rFonts w:hint="eastAsia" w:ascii="仿宋" w:hAnsi="仿宋" w:eastAsia="仿宋" w:cs="宋体"/>
          <w:sz w:val="30"/>
          <w:szCs w:val="30"/>
        </w:rPr>
      </w:pPr>
      <w:r>
        <w:rPr>
          <w:rFonts w:hint="eastAsia" w:ascii="仿宋" w:hAnsi="仿宋" w:eastAsia="仿宋" w:cs="黑体"/>
          <w:kern w:val="0"/>
          <w:sz w:val="30"/>
          <w:szCs w:val="30"/>
          <w:lang w:bidi="ar"/>
        </w:rPr>
        <w:t>三、企业法人营业执照复印件（所有材料均加盖公章）</w:t>
      </w:r>
    </w:p>
    <w:p>
      <w:pPr>
        <w:keepNext w:val="0"/>
        <w:keepLines w:val="0"/>
        <w:pageBreakBefore w:val="0"/>
        <w:kinsoku/>
        <w:overflowPunct/>
        <w:topLinePunct w:val="0"/>
        <w:bidi w:val="0"/>
        <w:adjustRightInd/>
        <w:spacing w:beforeAutospacing="0" w:afterAutospacing="0" w:line="420" w:lineRule="exact"/>
        <w:ind w:left="960" w:hanging="480"/>
        <w:jc w:val="left"/>
        <w:textAlignment w:val="baseline"/>
        <w:rPr>
          <w:rFonts w:hint="eastAsia" w:ascii="仿宋" w:hAnsi="仿宋" w:eastAsia="仿宋" w:cs="宋体"/>
          <w:sz w:val="30"/>
          <w:szCs w:val="30"/>
        </w:rPr>
      </w:pPr>
      <w:r>
        <w:rPr>
          <w:rFonts w:hint="eastAsia" w:ascii="仿宋" w:hAnsi="仿宋" w:eastAsia="仿宋" w:cs="’sans-serif’"/>
          <w:kern w:val="0"/>
          <w:sz w:val="30"/>
          <w:szCs w:val="30"/>
          <w:lang w:bidi="ar"/>
        </w:rPr>
        <w:t>四</w:t>
      </w:r>
      <w:r>
        <w:rPr>
          <w:rFonts w:ascii="仿宋" w:hAnsi="仿宋" w:eastAsia="仿宋" w:cs="’sans-serif’"/>
          <w:kern w:val="0"/>
          <w:sz w:val="30"/>
          <w:szCs w:val="30"/>
          <w:lang w:bidi="ar"/>
        </w:rPr>
        <w:t>、</w:t>
      </w:r>
      <w:r>
        <w:rPr>
          <w:rFonts w:hint="eastAsia" w:ascii="仿宋" w:hAnsi="仿宋" w:eastAsia="仿宋" w:cs="黑体"/>
          <w:kern w:val="0"/>
          <w:sz w:val="30"/>
          <w:szCs w:val="30"/>
          <w:lang w:bidi="ar"/>
        </w:rPr>
        <w:t>联系方式</w:t>
      </w:r>
    </w:p>
    <w:p>
      <w:pPr>
        <w:keepNext w:val="0"/>
        <w:keepLines w:val="0"/>
        <w:pageBreakBefore w:val="0"/>
        <w:kinsoku/>
        <w:overflowPunct/>
        <w:topLinePunct w:val="0"/>
        <w:bidi w:val="0"/>
        <w:adjustRightInd/>
        <w:spacing w:beforeAutospacing="0" w:afterAutospacing="0" w:line="420" w:lineRule="exact"/>
        <w:ind w:left="480"/>
        <w:jc w:val="left"/>
        <w:textAlignment w:val="baseline"/>
        <w:rPr>
          <w:rFonts w:eastAsia="仿宋" w:cs="Calibri"/>
          <w:kern w:val="0"/>
          <w:sz w:val="30"/>
          <w:szCs w:val="30"/>
          <w:lang w:bidi="ar"/>
        </w:rPr>
      </w:pPr>
      <w:r>
        <w:rPr>
          <w:rFonts w:ascii="仿宋" w:hAnsi="仿宋" w:eastAsia="仿宋" w:cs="仿宋_GB2312"/>
          <w:kern w:val="0"/>
          <w:sz w:val="30"/>
          <w:szCs w:val="30"/>
          <w:lang w:bidi="ar"/>
        </w:rPr>
        <w:t>联系人：</w:t>
      </w:r>
      <w:r>
        <w:rPr>
          <w:rFonts w:eastAsia="仿宋" w:cs="Calibri"/>
          <w:kern w:val="0"/>
          <w:sz w:val="30"/>
          <w:szCs w:val="30"/>
          <w:lang w:bidi="ar"/>
        </w:rPr>
        <w:t xml:space="preserve">                   </w:t>
      </w:r>
    </w:p>
    <w:p>
      <w:pPr>
        <w:keepNext w:val="0"/>
        <w:keepLines w:val="0"/>
        <w:pageBreakBefore w:val="0"/>
        <w:kinsoku/>
        <w:overflowPunct/>
        <w:topLinePunct w:val="0"/>
        <w:bidi w:val="0"/>
        <w:adjustRightInd/>
        <w:spacing w:beforeAutospacing="0" w:afterAutospacing="0" w:line="420" w:lineRule="exact"/>
        <w:ind w:left="480"/>
        <w:jc w:val="left"/>
        <w:textAlignment w:val="baseline"/>
        <w:rPr>
          <w:rFonts w:ascii="仿宋" w:hAnsi="仿宋" w:eastAsia="仿宋" w:cs="仿宋_GB2312"/>
          <w:kern w:val="0"/>
          <w:sz w:val="30"/>
          <w:szCs w:val="30"/>
          <w:lang w:bidi="ar"/>
        </w:rPr>
      </w:pPr>
      <w:r>
        <w:rPr>
          <w:rFonts w:ascii="仿宋" w:hAnsi="仿宋" w:eastAsia="仿宋" w:cs="仿宋_GB2312"/>
          <w:kern w:val="0"/>
          <w:sz w:val="30"/>
          <w:szCs w:val="30"/>
          <w:lang w:bidi="ar"/>
        </w:rPr>
        <w:t>电话（</w:t>
      </w:r>
      <w:r>
        <w:rPr>
          <w:rFonts w:hint="eastAsia" w:ascii="仿宋" w:hAnsi="仿宋" w:eastAsia="仿宋" w:cs="仿宋_GB2312"/>
          <w:kern w:val="0"/>
          <w:sz w:val="30"/>
          <w:szCs w:val="30"/>
          <w:lang w:bidi="ar"/>
        </w:rPr>
        <w:t>手机）</w:t>
      </w:r>
      <w:r>
        <w:rPr>
          <w:rFonts w:ascii="仿宋" w:hAnsi="仿宋" w:eastAsia="仿宋" w:cs="仿宋_GB2312"/>
          <w:kern w:val="0"/>
          <w:sz w:val="30"/>
          <w:szCs w:val="30"/>
          <w:lang w:bidi="ar"/>
        </w:rPr>
        <w:t>：</w:t>
      </w:r>
    </w:p>
    <w:p>
      <w:pPr>
        <w:keepNext w:val="0"/>
        <w:keepLines w:val="0"/>
        <w:pageBreakBefore w:val="0"/>
        <w:kinsoku/>
        <w:overflowPunct/>
        <w:topLinePunct w:val="0"/>
        <w:bidi w:val="0"/>
        <w:adjustRightInd/>
        <w:spacing w:beforeAutospacing="0" w:afterAutospacing="0" w:line="420" w:lineRule="exact"/>
        <w:ind w:left="480"/>
        <w:jc w:val="left"/>
        <w:textAlignment w:val="baseline"/>
        <w:rPr>
          <w:rFonts w:hint="eastAsia" w:ascii="仿宋" w:hAnsi="仿宋" w:eastAsia="仿宋" w:cs="仿宋_GB2312"/>
          <w:kern w:val="0"/>
          <w:sz w:val="30"/>
          <w:szCs w:val="30"/>
          <w:lang w:bidi="ar"/>
        </w:rPr>
      </w:pPr>
      <w:r>
        <w:rPr>
          <w:rFonts w:hint="eastAsia" w:ascii="仿宋" w:hAnsi="仿宋" w:eastAsia="仿宋" w:cs="仿宋_GB2312"/>
          <w:kern w:val="0"/>
          <w:sz w:val="30"/>
          <w:szCs w:val="30"/>
          <w:lang w:bidi="ar"/>
        </w:rPr>
        <w:t>地  址：</w:t>
      </w:r>
    </w:p>
    <w:p>
      <w:pPr>
        <w:pStyle w:val="2"/>
        <w:rPr>
          <w:rFonts w:hint="eastAsia" w:ascii="仿宋" w:hAnsi="仿宋" w:eastAsia="仿宋" w:cs="仿宋_GB2312"/>
          <w:kern w:val="0"/>
          <w:sz w:val="30"/>
          <w:szCs w:val="30"/>
          <w:lang w:bidi="ar"/>
        </w:rPr>
      </w:pPr>
    </w:p>
    <w:p>
      <w:pPr>
        <w:keepNext w:val="0"/>
        <w:keepLines w:val="0"/>
        <w:pageBreakBefore w:val="0"/>
        <w:kinsoku/>
        <w:overflowPunct/>
        <w:topLinePunct w:val="0"/>
        <w:bidi w:val="0"/>
        <w:adjustRightInd/>
        <w:spacing w:beforeAutospacing="0" w:afterAutospacing="0" w:line="420" w:lineRule="exact"/>
        <w:jc w:val="right"/>
        <w:textAlignment w:val="baseline"/>
        <w:rPr>
          <w:rFonts w:hint="eastAsia" w:ascii="仿宋" w:hAnsi="仿宋" w:eastAsia="仿宋" w:cs="宋体"/>
          <w:sz w:val="30"/>
          <w:szCs w:val="30"/>
        </w:rPr>
      </w:pPr>
      <w:r>
        <w:rPr>
          <w:rFonts w:eastAsia="仿宋" w:cs="Calibri"/>
          <w:kern w:val="0"/>
          <w:sz w:val="30"/>
          <w:szCs w:val="30"/>
          <w:lang w:bidi="ar"/>
        </w:rPr>
        <w:t>  </w:t>
      </w:r>
      <w:r>
        <w:rPr>
          <w:rFonts w:ascii="仿宋" w:hAnsi="仿宋" w:eastAsia="仿宋" w:cs="仿宋_GB2312"/>
          <w:kern w:val="0"/>
          <w:sz w:val="30"/>
          <w:szCs w:val="30"/>
          <w:lang w:bidi="ar"/>
        </w:rPr>
        <w:t>公司名称：（盖章）</w:t>
      </w:r>
    </w:p>
    <w:p>
      <w:pPr>
        <w:keepNext w:val="0"/>
        <w:keepLines w:val="0"/>
        <w:pageBreakBefore w:val="0"/>
        <w:kinsoku/>
        <w:overflowPunct/>
        <w:topLinePunct w:val="0"/>
        <w:bidi w:val="0"/>
        <w:adjustRightInd/>
        <w:spacing w:beforeAutospacing="0" w:afterAutospacing="0" w:line="420" w:lineRule="exact"/>
        <w:jc w:val="center"/>
        <w:rPr>
          <w:rFonts w:eastAsia="仿宋" w:cs="Calibri"/>
          <w:kern w:val="0"/>
          <w:sz w:val="30"/>
          <w:szCs w:val="30"/>
          <w:lang w:bidi="ar"/>
        </w:rPr>
      </w:pPr>
      <w:r>
        <w:rPr>
          <w:rFonts w:eastAsia="仿宋" w:cs="Calibri"/>
          <w:kern w:val="0"/>
          <w:sz w:val="30"/>
          <w:szCs w:val="30"/>
          <w:lang w:bidi="ar"/>
        </w:rPr>
        <w:t>                  </w:t>
      </w:r>
      <w:r>
        <w:rPr>
          <w:rFonts w:hint="eastAsia" w:ascii="仿宋" w:hAnsi="仿宋" w:eastAsia="仿宋" w:cs="’sans-serif’"/>
          <w:kern w:val="0"/>
          <w:sz w:val="30"/>
          <w:szCs w:val="30"/>
          <w:lang w:bidi="ar"/>
        </w:rPr>
        <w:t xml:space="preserve">     </w:t>
      </w:r>
      <w:r>
        <w:rPr>
          <w:rFonts w:eastAsia="仿宋" w:cs="Calibri"/>
          <w:kern w:val="0"/>
          <w:sz w:val="30"/>
          <w:szCs w:val="30"/>
          <w:lang w:bidi="ar"/>
        </w:rPr>
        <w:t>                                    </w:t>
      </w:r>
      <w:r>
        <w:rPr>
          <w:rFonts w:hint="eastAsia" w:ascii="仿宋" w:hAnsi="仿宋" w:eastAsia="仿宋" w:cs="’sans-serif’"/>
          <w:kern w:val="0"/>
          <w:sz w:val="30"/>
          <w:szCs w:val="30"/>
          <w:lang w:bidi="ar"/>
        </w:rPr>
        <w:t xml:space="preserve">   </w:t>
      </w:r>
      <w:r>
        <w:rPr>
          <w:rFonts w:eastAsia="仿宋" w:cs="Calibri"/>
          <w:kern w:val="0"/>
          <w:sz w:val="30"/>
          <w:szCs w:val="30"/>
          <w:lang w:bidi="ar"/>
        </w:rPr>
        <w:t> </w:t>
      </w:r>
    </w:p>
    <w:p>
      <w:pPr>
        <w:keepNext w:val="0"/>
        <w:keepLines w:val="0"/>
        <w:pageBreakBefore w:val="0"/>
        <w:kinsoku/>
        <w:overflowPunct/>
        <w:topLinePunct w:val="0"/>
        <w:bidi w:val="0"/>
        <w:adjustRightInd/>
        <w:spacing w:beforeAutospacing="0" w:afterAutospacing="0" w:line="420" w:lineRule="exact"/>
        <w:jc w:val="center"/>
        <w:rPr>
          <w:rFonts w:ascii="仿宋" w:hAnsi="仿宋" w:eastAsia="仿宋" w:cs="仿宋"/>
          <w:sz w:val="28"/>
          <w:szCs w:val="28"/>
        </w:rPr>
      </w:pPr>
      <w:r>
        <w:rPr>
          <w:rFonts w:hint="eastAsia" w:eastAsia="仿宋" w:cs="Calibri"/>
          <w:kern w:val="0"/>
          <w:sz w:val="30"/>
          <w:szCs w:val="30"/>
          <w:lang w:val="en-US" w:eastAsia="zh-CN" w:bidi="ar"/>
        </w:rPr>
        <w:t xml:space="preserve">                                      </w:t>
      </w:r>
      <w:r>
        <w:rPr>
          <w:rFonts w:ascii="仿宋" w:hAnsi="仿宋" w:eastAsia="仿宋" w:cs="仿宋_GB2312"/>
          <w:kern w:val="0"/>
          <w:sz w:val="30"/>
          <w:szCs w:val="30"/>
          <w:lang w:bidi="ar"/>
        </w:rPr>
        <w:t>年</w:t>
      </w:r>
      <w:r>
        <w:rPr>
          <w:rFonts w:hint="eastAsia" w:ascii="仿宋" w:hAnsi="仿宋" w:eastAsia="仿宋" w:cs="仿宋_GB2312"/>
          <w:kern w:val="0"/>
          <w:sz w:val="30"/>
          <w:szCs w:val="30"/>
          <w:lang w:bidi="ar"/>
        </w:rPr>
        <w:t xml:space="preserve">  </w:t>
      </w:r>
      <w:r>
        <w:rPr>
          <w:rFonts w:eastAsia="仿宋" w:cs="Calibri"/>
          <w:kern w:val="0"/>
          <w:sz w:val="30"/>
          <w:szCs w:val="30"/>
          <w:lang w:bidi="ar"/>
        </w:rPr>
        <w:t>  </w:t>
      </w:r>
      <w:r>
        <w:rPr>
          <w:rFonts w:ascii="仿宋" w:hAnsi="仿宋" w:eastAsia="仿宋" w:cs="仿宋_GB2312"/>
          <w:kern w:val="0"/>
          <w:sz w:val="30"/>
          <w:szCs w:val="30"/>
          <w:lang w:bidi="ar"/>
        </w:rPr>
        <w:t>月</w:t>
      </w:r>
      <w:r>
        <w:rPr>
          <w:rFonts w:eastAsia="仿宋" w:cs="Calibri"/>
          <w:kern w:val="0"/>
          <w:sz w:val="30"/>
          <w:szCs w:val="30"/>
          <w:lang w:bidi="ar"/>
        </w:rPr>
        <w:t> </w:t>
      </w:r>
      <w:r>
        <w:rPr>
          <w:rFonts w:hint="eastAsia" w:ascii="仿宋" w:hAnsi="仿宋" w:eastAsia="仿宋" w:cs="’sans-serif’"/>
          <w:kern w:val="0"/>
          <w:sz w:val="30"/>
          <w:szCs w:val="30"/>
          <w:lang w:bidi="ar"/>
        </w:rPr>
        <w:t xml:space="preserve"> </w:t>
      </w:r>
      <w:r>
        <w:rPr>
          <w:rFonts w:eastAsia="仿宋" w:cs="Calibri"/>
          <w:kern w:val="0"/>
          <w:sz w:val="30"/>
          <w:szCs w:val="30"/>
          <w:lang w:bidi="ar"/>
        </w:rPr>
        <w:t>  </w:t>
      </w:r>
      <w:r>
        <w:rPr>
          <w:rFonts w:ascii="仿宋" w:hAnsi="仿宋" w:eastAsia="仿宋" w:cs="仿宋_GB2312"/>
          <w:kern w:val="0"/>
          <w:sz w:val="30"/>
          <w:szCs w:val="30"/>
          <w:lang w:bidi="ar"/>
        </w:rPr>
        <w:t>日</w:t>
      </w:r>
    </w:p>
    <w:p>
      <w:pPr>
        <w:spacing w:beforeAutospacing="0" w:afterAutospacing="0" w:line="580" w:lineRule="exact"/>
        <w:ind w:firstLine="0" w:firstLineChars="0"/>
        <w:jc w:val="center"/>
        <w:rPr>
          <w:rFonts w:hint="eastAsia"/>
          <w:b/>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pPr>
    </w:p>
    <w:p>
      <w:pPr>
        <w:pStyle w:val="3"/>
        <w:spacing w:beforeAutospacing="0" w:afterAutospacing="0" w:line="580" w:lineRule="exact"/>
        <w:ind w:firstLine="0" w:firstLineChars="0"/>
        <w:jc w:val="center"/>
        <w:rPr>
          <w:b/>
          <w:sz w:val="36"/>
          <w:szCs w:val="36"/>
        </w:rPr>
      </w:pPr>
      <w:r>
        <w:rPr>
          <w:rFonts w:hint="eastAsia"/>
          <w:b/>
          <w:sz w:val="36"/>
          <w:szCs w:val="36"/>
        </w:rPr>
        <w:t>二、法定代表授权书</w:t>
      </w:r>
    </w:p>
    <w:p>
      <w:pPr>
        <w:spacing w:beforeAutospacing="0" w:afterAutospacing="0" w:line="580" w:lineRule="exact"/>
        <w:rPr>
          <w:rFonts w:eastAsia="仿宋_GB2312"/>
          <w:sz w:val="32"/>
        </w:rPr>
      </w:pPr>
    </w:p>
    <w:p>
      <w:pPr>
        <w:pStyle w:val="5"/>
        <w:spacing w:beforeAutospacing="0" w:afterAutospacing="0" w:line="580" w:lineRule="exact"/>
        <w:ind w:left="0" w:leftChars="0"/>
        <w:rPr>
          <w:rFonts w:ascii="仿宋_GB2312" w:eastAsia="仿宋_GB2312"/>
          <w:sz w:val="32"/>
        </w:rPr>
      </w:pPr>
      <w:r>
        <w:rPr>
          <w:rFonts w:hint="eastAsia" w:ascii="仿宋_GB2312" w:hAnsi="宋体" w:eastAsia="仿宋_GB2312"/>
          <w:sz w:val="32"/>
          <w:szCs w:val="32"/>
          <w:u w:val="single"/>
        </w:rPr>
        <w:t>福建陆海物业管理有限公司</w:t>
      </w:r>
      <w:r>
        <w:rPr>
          <w:rFonts w:hint="eastAsia" w:ascii="仿宋_GB2312" w:eastAsia="仿宋_GB2312"/>
          <w:sz w:val="32"/>
        </w:rPr>
        <w:t>：</w:t>
      </w:r>
    </w:p>
    <w:p>
      <w:pPr>
        <w:spacing w:beforeAutospacing="0" w:afterAutospacing="0" w:line="580" w:lineRule="exact"/>
        <w:ind w:firstLine="640" w:firstLineChars="200"/>
        <w:rPr>
          <w:rFonts w:eastAsia="仿宋_GB2312"/>
          <w:sz w:val="32"/>
        </w:rPr>
      </w:pPr>
      <w:r>
        <w:rPr>
          <w:rFonts w:hint="eastAsia" w:eastAsia="仿宋_GB2312"/>
          <w:sz w:val="32"/>
          <w:u w:val="single"/>
        </w:rPr>
        <w:t xml:space="preserve">              </w:t>
      </w:r>
      <w:r>
        <w:rPr>
          <w:rFonts w:hint="eastAsia" w:eastAsia="仿宋_GB2312"/>
          <w:sz w:val="32"/>
        </w:rPr>
        <w:t>（投标人企业名称）是中华人民共和国合法企业，法定地址</w:t>
      </w:r>
      <w:r>
        <w:rPr>
          <w:rFonts w:hint="eastAsia" w:eastAsia="仿宋_GB2312"/>
          <w:sz w:val="32"/>
          <w:u w:val="single"/>
        </w:rPr>
        <w:t xml:space="preserve">                            </w:t>
      </w:r>
      <w:r>
        <w:rPr>
          <w:rFonts w:hint="eastAsia" w:eastAsia="仿宋_GB2312"/>
          <w:sz w:val="32"/>
        </w:rPr>
        <w:t>。</w:t>
      </w:r>
    </w:p>
    <w:p>
      <w:pPr>
        <w:spacing w:beforeAutospacing="0" w:afterAutospacing="0" w:line="580" w:lineRule="exact"/>
        <w:ind w:firstLine="640" w:firstLineChars="200"/>
      </w:pPr>
      <w:r>
        <w:rPr>
          <w:rFonts w:hint="eastAsia" w:ascii="仿宋_GB2312" w:hAnsi="宋体" w:eastAsia="仿宋_GB2312"/>
          <w:sz w:val="32"/>
          <w:szCs w:val="20"/>
        </w:rPr>
        <w:t>兹授权</w:t>
      </w:r>
      <w:r>
        <w:rPr>
          <w:rFonts w:hint="eastAsia" w:ascii="仿宋_GB2312" w:hAnsi="宋体" w:eastAsia="仿宋_GB2312"/>
          <w:sz w:val="32"/>
          <w:szCs w:val="20"/>
          <w:u w:val="single"/>
        </w:rPr>
        <w:t xml:space="preserve">        </w:t>
      </w:r>
      <w:r>
        <w:rPr>
          <w:rFonts w:hint="eastAsia" w:ascii="仿宋_GB2312" w:hAnsi="宋体" w:eastAsia="仿宋_GB2312"/>
          <w:sz w:val="32"/>
          <w:szCs w:val="20"/>
        </w:rPr>
        <w:t>（姓名）</w:t>
      </w:r>
      <w:r>
        <w:rPr>
          <w:rFonts w:hint="eastAsia" w:ascii="仿宋_GB2312" w:hAnsi="宋体" w:eastAsia="仿宋_GB2312"/>
          <w:sz w:val="32"/>
          <w:szCs w:val="20"/>
          <w:u w:val="single"/>
        </w:rPr>
        <w:t xml:space="preserve">      </w:t>
      </w:r>
      <w:r>
        <w:rPr>
          <w:rFonts w:hint="eastAsia" w:ascii="仿宋_GB2312" w:hAnsi="宋体" w:eastAsia="仿宋_GB2312"/>
          <w:sz w:val="32"/>
          <w:szCs w:val="20"/>
        </w:rPr>
        <w:t>（联系方式）为我单位合法代表，全权代表我单位办理对</w:t>
      </w:r>
      <w:r>
        <w:rPr>
          <w:rFonts w:hint="eastAsia" w:ascii="仿宋_GB2312" w:hAnsi="宋体" w:eastAsia="仿宋_GB2312"/>
          <w:sz w:val="32"/>
          <w:szCs w:val="20"/>
          <w:u w:val="single"/>
          <w:lang w:val="en-US" w:eastAsia="zh-CN"/>
        </w:rPr>
        <w:t>福建省交通综合大楼“四害”消杀与防治项目</w:t>
      </w:r>
      <w:r>
        <w:rPr>
          <w:rFonts w:hint="eastAsia" w:ascii="仿宋_GB2312" w:hAnsi="宋体" w:eastAsia="仿宋_GB2312"/>
          <w:sz w:val="32"/>
          <w:szCs w:val="20"/>
        </w:rPr>
        <w:t>的询价、签约等具体工作，并签署全部有关的文件、协议及合同。</w:t>
      </w:r>
    </w:p>
    <w:p>
      <w:pPr>
        <w:pStyle w:val="10"/>
        <w:spacing w:beforeAutospacing="0" w:afterAutospacing="0" w:line="580" w:lineRule="exact"/>
      </w:pPr>
      <w:r>
        <w:rPr>
          <w:rFonts w:hint="eastAsia"/>
        </w:rPr>
        <w:t>委托代理人在本次采购活动中所签订的一切文件和处理的与本次投标有关的一切事项，本法定代表人予以确认，其文件效力不因今后授权的撤消而失效。委托代理人无再转委托权。</w:t>
      </w:r>
    </w:p>
    <w:p>
      <w:pPr>
        <w:pStyle w:val="10"/>
        <w:spacing w:beforeAutospacing="0" w:afterAutospacing="0" w:line="580" w:lineRule="exact"/>
      </w:pPr>
      <w:r>
        <w:rPr>
          <w:rFonts w:hint="eastAsia"/>
        </w:rPr>
        <w:t>本授权委托书在采购活动结束后自动终止。</w:t>
      </w:r>
    </w:p>
    <w:p>
      <w:pPr>
        <w:pStyle w:val="3"/>
        <w:spacing w:beforeAutospacing="0" w:afterAutospacing="0" w:line="580" w:lineRule="exact"/>
        <w:ind w:left="1747" w:firstLine="960" w:firstLineChars="300"/>
        <w:rPr>
          <w:rFonts w:ascii="仿宋_GB2312" w:hAnsi="宋体" w:eastAsia="仿宋_GB2312"/>
          <w:sz w:val="32"/>
        </w:rPr>
      </w:pPr>
    </w:p>
    <w:p>
      <w:pPr>
        <w:pStyle w:val="3"/>
        <w:spacing w:beforeAutospacing="0" w:afterAutospacing="0" w:line="580" w:lineRule="exact"/>
        <w:ind w:left="1747" w:firstLine="960" w:firstLineChars="300"/>
        <w:rPr>
          <w:rFonts w:ascii="仿宋_GB2312" w:hAnsi="宋体" w:eastAsia="仿宋_GB2312"/>
          <w:sz w:val="32"/>
        </w:rPr>
      </w:pPr>
      <w:r>
        <w:rPr>
          <w:rFonts w:hint="eastAsia" w:ascii="仿宋_GB2312" w:hAnsi="宋体" w:eastAsia="仿宋_GB2312"/>
          <w:sz w:val="32"/>
        </w:rPr>
        <w:t>法定代表人签名：</w:t>
      </w:r>
    </w:p>
    <w:p>
      <w:pPr>
        <w:pStyle w:val="3"/>
        <w:spacing w:beforeAutospacing="0" w:afterAutospacing="0" w:line="580" w:lineRule="exact"/>
        <w:ind w:left="1747" w:firstLine="960" w:firstLineChars="300"/>
        <w:rPr>
          <w:rFonts w:ascii="仿宋_GB2312" w:hAnsi="宋体" w:eastAsia="仿宋_GB2312"/>
          <w:sz w:val="32"/>
        </w:rPr>
      </w:pPr>
      <w:r>
        <w:rPr>
          <w:rFonts w:hint="eastAsia" w:ascii="仿宋_GB2312" w:hAnsi="宋体" w:eastAsia="仿宋_GB2312"/>
          <w:sz w:val="32"/>
        </w:rPr>
        <w:t>法定代表人身份证号码：</w:t>
      </w:r>
    </w:p>
    <w:p>
      <w:pPr>
        <w:pStyle w:val="3"/>
        <w:spacing w:beforeAutospacing="0" w:afterAutospacing="0" w:line="580" w:lineRule="exact"/>
        <w:ind w:left="1747" w:firstLine="960" w:firstLineChars="300"/>
        <w:rPr>
          <w:rFonts w:ascii="仿宋_GB2312" w:hAnsi="宋体" w:eastAsia="仿宋_GB2312"/>
          <w:sz w:val="32"/>
        </w:rPr>
      </w:pPr>
      <w:r>
        <w:rPr>
          <w:rFonts w:hint="eastAsia" w:ascii="仿宋_GB2312" w:hAnsi="宋体" w:eastAsia="仿宋_GB2312"/>
          <w:sz w:val="32"/>
        </w:rPr>
        <w:t>被授权人签名：</w:t>
      </w:r>
    </w:p>
    <w:p>
      <w:pPr>
        <w:pStyle w:val="3"/>
        <w:spacing w:beforeAutospacing="0" w:afterAutospacing="0" w:line="580" w:lineRule="exact"/>
        <w:ind w:left="1747" w:firstLine="960" w:firstLineChars="300"/>
        <w:rPr>
          <w:rFonts w:ascii="仿宋_GB2312" w:hAnsi="宋体" w:eastAsia="仿宋_GB2312"/>
          <w:sz w:val="32"/>
        </w:rPr>
      </w:pPr>
      <w:r>
        <w:rPr>
          <w:rFonts w:hint="eastAsia" w:ascii="仿宋_GB2312" w:hAnsi="宋体" w:eastAsia="仿宋_GB2312"/>
          <w:sz w:val="32"/>
        </w:rPr>
        <w:t>被授权人身份证号码：</w:t>
      </w:r>
    </w:p>
    <w:p>
      <w:pPr>
        <w:pStyle w:val="3"/>
        <w:spacing w:beforeAutospacing="0" w:afterAutospacing="0" w:line="580" w:lineRule="exact"/>
        <w:ind w:left="1747" w:firstLine="960" w:firstLineChars="300"/>
        <w:rPr>
          <w:rFonts w:hint="eastAsia" w:ascii="仿宋_GB2312" w:hAnsi="宋体" w:eastAsia="仿宋_GB2312"/>
          <w:sz w:val="32"/>
        </w:rPr>
      </w:pPr>
      <w:r>
        <w:rPr>
          <w:rFonts w:hint="eastAsia" w:ascii="仿宋_GB2312" w:hAnsi="宋体" w:eastAsia="仿宋_GB2312"/>
          <w:sz w:val="32"/>
        </w:rPr>
        <w:t xml:space="preserve">   </w:t>
      </w:r>
    </w:p>
    <w:p>
      <w:pPr>
        <w:pStyle w:val="3"/>
        <w:spacing w:beforeAutospacing="0" w:afterAutospacing="0" w:line="580" w:lineRule="exact"/>
        <w:ind w:left="1747" w:firstLine="1920" w:firstLineChars="600"/>
        <w:rPr>
          <w:rFonts w:ascii="仿宋_GB2312" w:hAnsi="宋体" w:eastAsia="仿宋_GB2312"/>
          <w:sz w:val="32"/>
        </w:rPr>
      </w:pPr>
      <w:r>
        <w:rPr>
          <w:rFonts w:hint="eastAsia" w:ascii="仿宋_GB2312" w:hAnsi="宋体" w:eastAsia="仿宋_GB2312"/>
          <w:sz w:val="32"/>
        </w:rPr>
        <w:t>询价供应商（公章）：</w:t>
      </w:r>
    </w:p>
    <w:p>
      <w:pPr>
        <w:pStyle w:val="2"/>
        <w:ind w:left="0" w:leftChars="0" w:firstLine="4480" w:firstLineChars="1400"/>
        <w:rPr>
          <w:rFonts w:hint="eastAsia" w:ascii="仿宋_GB2312" w:hAnsi="宋体" w:eastAsia="仿宋_GB2312"/>
          <w:sz w:val="32"/>
        </w:rPr>
      </w:pPr>
      <w:r>
        <w:rPr>
          <w:rFonts w:hint="eastAsia" w:ascii="仿宋_GB2312" w:hAnsi="宋体" w:eastAsia="仿宋_GB2312"/>
          <w:sz w:val="32"/>
        </w:rPr>
        <w:t>年   月   日</w:t>
      </w:r>
    </w:p>
    <w:p>
      <w:pPr>
        <w:pStyle w:val="2"/>
      </w:pPr>
    </w:p>
    <w:p>
      <w:pPr>
        <w:pStyle w:val="2"/>
      </w:pPr>
    </w:p>
    <w:p>
      <w:pPr>
        <w:pStyle w:val="2"/>
      </w:pPr>
    </w:p>
    <w:p>
      <w:pPr>
        <w:pStyle w:val="5"/>
        <w:spacing w:beforeAutospacing="0" w:afterAutospacing="0" w:line="580" w:lineRule="exact"/>
        <w:ind w:left="0" w:leftChars="0"/>
        <w:jc w:val="center"/>
        <w:rPr>
          <w:b/>
          <w:sz w:val="36"/>
          <w:szCs w:val="36"/>
        </w:rPr>
      </w:pPr>
      <w:r>
        <w:rPr>
          <w:rFonts w:hint="eastAsia"/>
          <w:b/>
          <w:sz w:val="36"/>
          <w:szCs w:val="36"/>
        </w:rPr>
        <w:t>三</w:t>
      </w:r>
      <w:r>
        <w:rPr>
          <w:b/>
          <w:sz w:val="36"/>
          <w:szCs w:val="36"/>
        </w:rPr>
        <w:t>、</w:t>
      </w:r>
      <w:r>
        <w:rPr>
          <w:rFonts w:hint="eastAsia"/>
          <w:b/>
          <w:sz w:val="36"/>
          <w:szCs w:val="36"/>
        </w:rPr>
        <w:t>供应商承诺函</w:t>
      </w:r>
    </w:p>
    <w:p>
      <w:pPr>
        <w:pStyle w:val="5"/>
        <w:spacing w:beforeAutospacing="0" w:afterAutospacing="0" w:line="580" w:lineRule="exact"/>
        <w:ind w:left="0" w:leftChars="0"/>
        <w:rPr>
          <w:rFonts w:ascii="仿宋_GB2312" w:eastAsia="仿宋_GB2312"/>
          <w:sz w:val="32"/>
          <w:szCs w:val="32"/>
        </w:rPr>
      </w:pPr>
      <w:r>
        <w:rPr>
          <w:rFonts w:hint="eastAsia" w:ascii="仿宋_GB2312" w:hAnsi="宋体" w:eastAsia="仿宋_GB2312"/>
          <w:sz w:val="32"/>
          <w:szCs w:val="32"/>
          <w:u w:val="single"/>
        </w:rPr>
        <w:t>福建陆海物业管理有限公司</w:t>
      </w:r>
      <w:r>
        <w:rPr>
          <w:rFonts w:hint="eastAsia" w:ascii="仿宋_GB2312" w:eastAsia="仿宋_GB2312"/>
          <w:sz w:val="32"/>
          <w:szCs w:val="32"/>
        </w:rPr>
        <w:t>：</w:t>
      </w:r>
    </w:p>
    <w:p>
      <w:pPr>
        <w:pStyle w:val="6"/>
        <w:widowControl/>
        <w:pBdr>
          <w:top w:val="none" w:color="auto" w:sz="0" w:space="0"/>
          <w:left w:val="none" w:color="auto" w:sz="0" w:space="0"/>
          <w:bottom w:val="none" w:color="auto" w:sz="0" w:space="0"/>
          <w:right w:val="none" w:color="auto" w:sz="0" w:space="0"/>
        </w:pBdr>
        <w:adjustRightInd w:val="0"/>
        <w:snapToGrid w:val="0"/>
        <w:spacing w:beforeAutospacing="0" w:afterAutospacing="0" w:line="360" w:lineRule="auto"/>
        <w:ind w:firstLine="640" w:firstLineChars="200"/>
        <w:jc w:val="lef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我方</w:t>
      </w:r>
      <w:r>
        <w:rPr>
          <w:rFonts w:hint="eastAsia" w:ascii="仿宋_GB2312" w:eastAsia="仿宋_GB2312"/>
          <w:sz w:val="32"/>
          <w:szCs w:val="32"/>
          <w:lang w:val="en-US" w:eastAsia="zh-CN"/>
        </w:rPr>
        <w:t>按照</w:t>
      </w:r>
      <w:r>
        <w:rPr>
          <w:rFonts w:hint="eastAsia" w:ascii="仿宋_GB2312" w:eastAsia="仿宋_GB2312"/>
          <w:sz w:val="32"/>
          <w:szCs w:val="32"/>
        </w:rPr>
        <w:t>贵方</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b w:val="0"/>
          <w:bCs w:val="0"/>
          <w:i w:val="0"/>
          <w:caps w:val="0"/>
          <w:color w:val="auto"/>
          <w:spacing w:val="0"/>
          <w:kern w:val="2"/>
          <w:sz w:val="32"/>
          <w:szCs w:val="32"/>
          <w:shd w:val="clear" w:color="auto" w:fill="FFFFFF"/>
          <w:lang w:val="en-US" w:eastAsia="zh-CN"/>
        </w:rPr>
        <w:t>福建陆海物业管理有限公司关于</w:t>
      </w:r>
      <w:r>
        <w:rPr>
          <w:rFonts w:hint="eastAsia" w:ascii="仿宋_GB2312" w:hAnsi="Times New Roman" w:eastAsia="仿宋_GB2312" w:cs="Times New Roman"/>
          <w:b w:val="0"/>
          <w:bCs w:val="0"/>
          <w:i w:val="0"/>
          <w:caps w:val="0"/>
          <w:color w:val="auto"/>
          <w:spacing w:val="0"/>
          <w:sz w:val="32"/>
          <w:szCs w:val="32"/>
          <w:shd w:val="clear" w:color="auto" w:fill="FFFFFF"/>
          <w:lang w:val="en-US" w:eastAsia="zh-CN"/>
        </w:rPr>
        <w:t>福建省交通综合大楼“四害”消杀与防治项目询价的公告</w:t>
      </w:r>
      <w:r>
        <w:rPr>
          <w:rFonts w:hint="eastAsia" w:ascii="仿宋_GB2312" w:eastAsia="仿宋_GB2312"/>
          <w:sz w:val="32"/>
          <w:szCs w:val="32"/>
        </w:rPr>
        <w:t>》，决定自愿参加该项目的采购活动，并同意和承诺自觉遵守各项要求：</w:t>
      </w:r>
    </w:p>
    <w:p>
      <w:pPr>
        <w:pStyle w:val="10"/>
        <w:spacing w:beforeAutospacing="0" w:afterAutospacing="0" w:line="580" w:lineRule="exact"/>
        <w:rPr>
          <w:szCs w:val="32"/>
        </w:rPr>
      </w:pPr>
      <w:r>
        <w:rPr>
          <w:rFonts w:hint="eastAsia"/>
          <w:szCs w:val="32"/>
        </w:rPr>
        <w:t>1、我方根据采购文件中采购项目的要求进行了测算，对采购项目的报价含完成该项目工作的所有费用。</w:t>
      </w:r>
    </w:p>
    <w:p>
      <w:pPr>
        <w:pStyle w:val="10"/>
        <w:spacing w:beforeAutospacing="0" w:afterAutospacing="0" w:line="580" w:lineRule="exact"/>
        <w:rPr>
          <w:szCs w:val="32"/>
        </w:rPr>
      </w:pPr>
      <w:r>
        <w:rPr>
          <w:rFonts w:hint="eastAsia"/>
          <w:szCs w:val="32"/>
        </w:rPr>
        <w:t>2、我方完全同意采购文件中的评标办法和评标标准；愿意自行承担我方在参与本次采购活动过程中所发生的一切费用。</w:t>
      </w:r>
    </w:p>
    <w:p>
      <w:pPr>
        <w:pStyle w:val="10"/>
        <w:spacing w:beforeAutospacing="0" w:afterAutospacing="0" w:line="580" w:lineRule="exact"/>
        <w:rPr>
          <w:szCs w:val="32"/>
        </w:rPr>
      </w:pPr>
      <w:r>
        <w:rPr>
          <w:rFonts w:hint="eastAsia"/>
          <w:szCs w:val="32"/>
        </w:rPr>
        <w:t>3、我方完全同意并愿意自觉遵守采购文件中的各项规定。</w:t>
      </w:r>
    </w:p>
    <w:p>
      <w:pPr>
        <w:pStyle w:val="10"/>
        <w:spacing w:beforeAutospacing="0" w:afterAutospacing="0" w:line="580" w:lineRule="exact"/>
        <w:rPr>
          <w:szCs w:val="32"/>
        </w:rPr>
      </w:pPr>
      <w:r>
        <w:rPr>
          <w:rFonts w:hint="eastAsia"/>
          <w:szCs w:val="32"/>
        </w:rPr>
        <w:t>4、如果我方成交，我方承诺严格执行双方签订的合同，并保证在合同约定的时间完成全部服务内容。如果我单位出现不能正常履行合同条款，我方愿意承担由此给采购单位造成的一切损失。</w:t>
      </w:r>
    </w:p>
    <w:p>
      <w:pPr>
        <w:pStyle w:val="3"/>
        <w:spacing w:beforeAutospacing="0" w:afterAutospacing="0" w:line="580" w:lineRule="exact"/>
        <w:ind w:left="1747" w:firstLine="480" w:firstLineChars="150"/>
        <w:rPr>
          <w:rFonts w:hint="eastAsia" w:ascii="仿宋_GB2312" w:hAnsi="宋体" w:eastAsia="仿宋_GB2312"/>
          <w:sz w:val="32"/>
          <w:szCs w:val="32"/>
        </w:rPr>
      </w:pPr>
    </w:p>
    <w:p>
      <w:pPr>
        <w:pStyle w:val="3"/>
        <w:spacing w:beforeAutospacing="0" w:afterAutospacing="0" w:line="580" w:lineRule="exact"/>
        <w:ind w:left="1747" w:firstLine="480" w:firstLineChars="150"/>
        <w:rPr>
          <w:rFonts w:ascii="仿宋_GB2312" w:hAnsi="宋体" w:eastAsia="仿宋_GB2312"/>
          <w:sz w:val="32"/>
          <w:szCs w:val="32"/>
        </w:rPr>
      </w:pPr>
      <w:r>
        <w:rPr>
          <w:rFonts w:hint="eastAsia" w:ascii="仿宋_GB2312" w:hAnsi="宋体" w:eastAsia="仿宋_GB2312"/>
          <w:sz w:val="32"/>
          <w:szCs w:val="32"/>
        </w:rPr>
        <w:t xml:space="preserve">法定代表人（代理人）姓名：                 </w:t>
      </w:r>
    </w:p>
    <w:p>
      <w:pPr>
        <w:pStyle w:val="3"/>
        <w:spacing w:beforeAutospacing="0" w:afterAutospacing="0" w:line="580" w:lineRule="exact"/>
        <w:ind w:left="1747" w:firstLine="480" w:firstLineChars="150"/>
        <w:rPr>
          <w:rFonts w:ascii="仿宋_GB2312" w:hAnsi="宋体" w:eastAsia="仿宋_GB2312"/>
          <w:sz w:val="32"/>
          <w:szCs w:val="32"/>
        </w:rPr>
      </w:pPr>
      <w:r>
        <w:rPr>
          <w:rFonts w:hint="eastAsia" w:ascii="仿宋_GB2312" w:hAnsi="宋体" w:eastAsia="仿宋_GB2312"/>
          <w:sz w:val="32"/>
          <w:szCs w:val="32"/>
        </w:rPr>
        <w:t>法定代表人（代理人）身份证号码：</w:t>
      </w:r>
    </w:p>
    <w:p>
      <w:pPr>
        <w:pStyle w:val="3"/>
        <w:spacing w:beforeAutospacing="0" w:afterAutospacing="0" w:line="580" w:lineRule="exact"/>
        <w:ind w:left="1747" w:firstLine="3200" w:firstLineChars="1000"/>
        <w:rPr>
          <w:rFonts w:ascii="仿宋_GB2312" w:hAnsi="宋体" w:eastAsia="仿宋_GB2312"/>
          <w:sz w:val="32"/>
          <w:szCs w:val="32"/>
        </w:rPr>
      </w:pPr>
      <w:r>
        <w:rPr>
          <w:rFonts w:hint="eastAsia" w:ascii="仿宋_GB2312" w:hAnsi="宋体" w:eastAsia="仿宋_GB2312"/>
          <w:sz w:val="32"/>
          <w:szCs w:val="32"/>
        </w:rPr>
        <w:t xml:space="preserve">投标单位（盖章）： </w:t>
      </w:r>
    </w:p>
    <w:p>
      <w:pPr>
        <w:pStyle w:val="2"/>
        <w:ind w:left="0" w:leftChars="0" w:firstLine="0" w:firstLineChars="0"/>
        <w:rPr>
          <w:rFonts w:hint="eastAsia" w:ascii="仿宋_GB2312" w:hAnsi="宋体" w:eastAsia="仿宋_GB2312"/>
          <w:sz w:val="32"/>
          <w:lang w:val="en-US" w:eastAsia="zh-CN"/>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年  月  日</w:t>
      </w:r>
      <w:r>
        <w:rPr>
          <w:rFonts w:hint="eastAsia" w:ascii="仿宋_GB2312" w:eastAsia="仿宋_GB2312"/>
          <w:sz w:val="32"/>
        </w:rPr>
        <w:t xml:space="preserve">    </w:t>
      </w:r>
    </w:p>
    <w:p>
      <w:pPr>
        <w:pStyle w:val="2"/>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2-22T19:23:43Z" w:initials="">
    <w:p w14:paraId="0EB15B96">
      <w:pPr>
        <w:pStyle w:val="4"/>
        <w:rPr>
          <w:rFonts w:hint="default" w:eastAsia="宋体"/>
          <w:lang w:val="en-US" w:eastAsia="zh-CN"/>
        </w:rPr>
      </w:pPr>
      <w:r>
        <w:rPr>
          <w:rFonts w:hint="eastAsia"/>
          <w:lang w:val="en-US" w:eastAsia="zh-CN"/>
        </w:rPr>
        <w:t>邀请报价吗？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B15B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0F14D"/>
    <w:multiLevelType w:val="singleLevel"/>
    <w:tmpl w:val="8040F14D"/>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YmVhMWU2N2ZjMjVlMzU3MWIyMTk2NzdjNTU4OWYifQ=="/>
  </w:docVars>
  <w:rsids>
    <w:rsidRoot w:val="00000000"/>
    <w:rsid w:val="069D5B5D"/>
    <w:rsid w:val="0C45498F"/>
    <w:rsid w:val="165938FD"/>
    <w:rsid w:val="1A61433D"/>
    <w:rsid w:val="1D8E6459"/>
    <w:rsid w:val="380626FF"/>
    <w:rsid w:val="4D384A48"/>
    <w:rsid w:val="4EC92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rPr>
      <w:rFonts w:asciiTheme="minorHAnsi" w:hAnsiTheme="minorHAnsi" w:cstheme="minorBidi"/>
      <w:sz w:val="24"/>
    </w:rPr>
  </w:style>
  <w:style w:type="paragraph" w:styleId="3">
    <w:name w:val="Normal Indent"/>
    <w:basedOn w:val="1"/>
    <w:autoRedefine/>
    <w:qFormat/>
    <w:uiPriority w:val="0"/>
    <w:pPr>
      <w:ind w:firstLine="420" w:firstLineChars="200"/>
    </w:pPr>
    <w:rPr>
      <w:szCs w:val="20"/>
    </w:rPr>
  </w:style>
  <w:style w:type="paragraph" w:styleId="4">
    <w:name w:val="annotation text"/>
    <w:basedOn w:val="1"/>
    <w:autoRedefine/>
    <w:qFormat/>
    <w:uiPriority w:val="0"/>
    <w:pPr>
      <w:jc w:val="left"/>
    </w:pPr>
  </w:style>
  <w:style w:type="paragraph" w:styleId="5">
    <w:name w:val="Body Text Indent 2"/>
    <w:basedOn w:val="1"/>
    <w:autoRedefine/>
    <w:unhideWhenUsed/>
    <w:qFormat/>
    <w:uiPriority w:val="99"/>
    <w:pPr>
      <w:spacing w:after="120" w:line="480" w:lineRule="auto"/>
      <w:ind w:left="420" w:leftChars="200"/>
    </w:p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character" w:customStyle="1" w:styleId="9">
    <w:name w:val="font61"/>
    <w:basedOn w:val="8"/>
    <w:autoRedefine/>
    <w:qFormat/>
    <w:uiPriority w:val="0"/>
    <w:rPr>
      <w:rFonts w:hint="eastAsia" w:ascii="宋体" w:hAnsi="宋体" w:eastAsia="宋体" w:cs="宋体"/>
      <w:color w:val="000000"/>
      <w:sz w:val="22"/>
      <w:szCs w:val="22"/>
      <w:u w:val="none"/>
    </w:rPr>
  </w:style>
  <w:style w:type="paragraph" w:customStyle="1" w:styleId="10">
    <w:name w:val="样式 正文（首行缩进两字） + 宋体 小四"/>
    <w:basedOn w:val="3"/>
    <w:autoRedefine/>
    <w:qFormat/>
    <w:uiPriority w:val="0"/>
    <w:pPr>
      <w:spacing w:line="100" w:lineRule="atLeast"/>
      <w:ind w:firstLine="614" w:firstLineChars="192"/>
      <w:jc w:val="left"/>
    </w:pPr>
    <w:rPr>
      <w:rFonts w:ascii="仿宋_GB2312" w:hAnsi="宋体" w:eastAsia="仿宋_GB2312"/>
      <w:sz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1424</Words>
  <Characters>1447</Characters>
  <Lines>0</Lines>
  <Paragraphs>0</Paragraphs>
  <TotalTime>5</TotalTime>
  <ScaleCrop>false</ScaleCrop>
  <LinksUpToDate>false</LinksUpToDate>
  <CharactersWithSpaces>1722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2023-03-31T02:15:00Z</dcterms:created>
  <dc:creator>Lenovo</dc:creator>
  <cp:lastModifiedBy>花轮和彦同学</cp:lastModifiedBy>
  <cp:lastPrinted>2024-03-25T09:13:00Z</cp:lastPrinted>
  <dcterms:modified xsi:type="dcterms:W3CDTF">2024-03-27T00:43:08Z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29FC285EB13840B9B239713F6E734D17_13</vt:lpwstr>
  </property>
</Properties>
</file>