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附件二</w:t>
      </w:r>
      <w:bookmarkStart w:id="0" w:name="_GoBack"/>
      <w:bookmarkEnd w:id="0"/>
    </w:p>
    <w:p>
      <w:pPr>
        <w:spacing w:line="500" w:lineRule="exact"/>
        <w:ind w:firstLine="480" w:firstLineChars="150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成都市锦江区疾病预防控制中心2024年传染病应急消杀装备采购项目</w:t>
      </w:r>
    </w:p>
    <w:p>
      <w:pPr>
        <w:spacing w:line="500" w:lineRule="exact"/>
        <w:ind w:firstLine="480" w:firstLineChars="150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报价表</w:t>
      </w:r>
    </w:p>
    <w:p>
      <w:pPr>
        <w:spacing w:line="500" w:lineRule="exact"/>
        <w:ind w:firstLine="360" w:firstLineChars="150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报价单位（盖章）：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报价日期：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年 月 日</w:t>
      </w:r>
    </w:p>
    <w:p>
      <w:pPr>
        <w:spacing w:line="500" w:lineRule="exact"/>
        <w:ind w:firstLine="360" w:firstLineChars="150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报价单位法人或授权代表(签字)：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联系电话：</w:t>
      </w:r>
    </w:p>
    <w:tbl>
      <w:tblPr>
        <w:tblStyle w:val="3"/>
        <w:tblpPr w:leftFromText="180" w:rightFromText="180" w:vertAnchor="page" w:horzAnchor="page" w:tblpX="1667" w:tblpY="4096"/>
        <w:tblOverlap w:val="never"/>
        <w:tblW w:w="13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768"/>
        <w:gridCol w:w="1775"/>
        <w:gridCol w:w="1835"/>
        <w:gridCol w:w="2186"/>
        <w:gridCol w:w="1327"/>
        <w:gridCol w:w="1327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参数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实物图片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低容量喷雾器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冷雾机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超低容量喷雾器（插电式）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超低容量喷雾器（背负式式）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szCs w:val="24"/>
              </w:rPr>
              <w:t>含税合计（小写）</w:t>
            </w:r>
          </w:p>
        </w:tc>
        <w:tc>
          <w:tcPr>
            <w:tcW w:w="9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  <w:szCs w:val="24"/>
              </w:rPr>
              <w:t>含税合计（大写）</w:t>
            </w:r>
          </w:p>
        </w:tc>
        <w:tc>
          <w:tcPr>
            <w:tcW w:w="9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YTBkNGNmMmZhM2JmNzQxMjcwNjM2MTAyYmJhMzEifQ=="/>
    <w:docVar w:name="KSO_WPS_MARK_KEY" w:val="fb525dee-0d98-4362-9bac-4e276c549af8"/>
  </w:docVars>
  <w:rsids>
    <w:rsidRoot w:val="432160AE"/>
    <w:rsid w:val="432160AE"/>
    <w:rsid w:val="6E0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2024-03-13T07:05:00Z</dcterms:created>
  <dc:creator>空空空</dc:creator>
  <cp:lastModifiedBy>空空空</cp:lastModifiedBy>
  <dcterms:modified xsi:type="dcterms:W3CDTF">2024-03-18T06:40:00Z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F3D2C03D72CB4F19871B38BD270A5264_11</vt:lpwstr>
  </property>
</Properties>
</file>