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outlineLvl w:val="0"/>
        <w:rPr>
          <w:rFonts w:ascii="黑体" w:hAnsi="黑体" w:eastAsia="黑体" w:cs="宋体"/>
          <w:kern w:val="0"/>
          <w:sz w:val="36"/>
          <w:szCs w:val="32"/>
        </w:rPr>
      </w:pPr>
      <w:bookmarkStart w:id="0" w:name="_Toc260224942"/>
      <w:r>
        <w:rPr>
          <w:rFonts w:hint="eastAsia" w:ascii="黑体" w:hAnsi="黑体" w:eastAsia="黑体" w:cs="宋体"/>
          <w:kern w:val="0"/>
          <w:sz w:val="36"/>
          <w:szCs w:val="32"/>
        </w:rPr>
        <w:t>兵器工业昆明疗养院</w:t>
      </w:r>
    </w:p>
    <w:p>
      <w:pPr>
        <w:widowControl/>
        <w:spacing w:line="580" w:lineRule="exact"/>
        <w:jc w:val="center"/>
        <w:outlineLvl w:val="0"/>
        <w:rPr>
          <w:rFonts w:ascii="黑体" w:hAnsi="黑体" w:eastAsia="黑体" w:cs="宋体"/>
          <w:kern w:val="0"/>
          <w:sz w:val="36"/>
          <w:szCs w:val="32"/>
        </w:rPr>
      </w:pPr>
      <w:r>
        <w:rPr>
          <w:rFonts w:hint="eastAsia" w:ascii="黑体" w:hAnsi="黑体" w:eastAsia="黑体" w:cs="宋体"/>
          <w:kern w:val="0"/>
          <w:sz w:val="36"/>
          <w:szCs w:val="32"/>
        </w:rPr>
        <w:t>病媒生物防治服务项目比选询价文件</w:t>
      </w:r>
    </w:p>
    <w:p>
      <w:pPr>
        <w:widowControl/>
        <w:spacing w:line="580" w:lineRule="exact"/>
        <w:jc w:val="center"/>
        <w:outlineLvl w:val="0"/>
        <w:rPr>
          <w:rFonts w:ascii="黑体" w:hAnsi="黑体" w:eastAsia="黑体" w:cs="宋体"/>
          <w:kern w:val="0"/>
          <w:sz w:val="36"/>
          <w:szCs w:val="32"/>
        </w:rPr>
      </w:pPr>
    </w:p>
    <w:p>
      <w:pPr>
        <w:widowControl/>
        <w:ind w:firstLine="627" w:firstLineChars="196"/>
        <w:jc w:val="center"/>
        <w:outlineLvl w:val="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第一部分 询价通知书</w:t>
      </w:r>
    </w:p>
    <w:bookmarkEnd w:id="0"/>
    <w:p>
      <w:pPr>
        <w:pStyle w:val="2"/>
        <w:ind w:firstLine="646" w:firstLineChars="202"/>
        <w:jc w:val="both"/>
        <w:rPr>
          <w:rFonts w:ascii="仿宋_GB2312" w:hAnsi="黑体" w:eastAsia="仿宋_GB2312" w:cs="宋体"/>
          <w:color w:val="auto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sz w:val="32"/>
          <w:szCs w:val="32"/>
        </w:rPr>
        <w:t>一、询价内容</w:t>
      </w:r>
    </w:p>
    <w:p>
      <w:pPr>
        <w:widowControl/>
        <w:spacing w:line="580" w:lineRule="exact"/>
        <w:ind w:firstLine="640" w:firstLineChars="200"/>
        <w:jc w:val="left"/>
        <w:outlineLvl w:val="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兵器工业昆明疗养院</w:t>
      </w:r>
      <w:r>
        <w:rPr>
          <w:rFonts w:hint="eastAsia"/>
          <w:sz w:val="30"/>
          <w:szCs w:val="30"/>
        </w:rPr>
        <w:t>病媒生物防治服务项目</w:t>
      </w:r>
      <w:r>
        <w:rPr>
          <w:rFonts w:hint="eastAsia" w:ascii="仿宋_GB2312" w:hAnsi="宋体" w:eastAsia="仿宋_GB2312" w:cs="宋体"/>
          <w:sz w:val="32"/>
          <w:szCs w:val="32"/>
        </w:rPr>
        <w:t>询价。</w:t>
      </w:r>
    </w:p>
    <w:p>
      <w:pPr>
        <w:pStyle w:val="2"/>
        <w:numPr>
          <w:ilvl w:val="0"/>
          <w:numId w:val="1"/>
        </w:numPr>
        <w:jc w:val="both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询价比选文件的发出和提出</w:t>
      </w:r>
    </w:p>
    <w:p>
      <w:pPr>
        <w:pStyle w:val="2"/>
        <w:ind w:firstLine="640" w:firstLineChars="200"/>
        <w:jc w:val="both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采购平台报价开始时间：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</w:rPr>
        <w:t>2023年12月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</w:rPr>
        <w:t>日09:00时。</w:t>
      </w:r>
    </w:p>
    <w:p>
      <w:pPr>
        <w:pStyle w:val="2"/>
        <w:ind w:firstLine="640" w:firstLineChars="200"/>
        <w:jc w:val="both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采购平台报价截止时间：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</w:rPr>
        <w:t>2023年12月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</w:rPr>
        <w:t>日1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</w:rPr>
        <w:t>:00时。</w:t>
      </w:r>
    </w:p>
    <w:p>
      <w:pPr>
        <w:pStyle w:val="2"/>
        <w:ind w:firstLine="640" w:firstLineChars="200"/>
        <w:jc w:val="both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报价方式：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</w:rPr>
        <w:t>阳光七采采购电子商务平台上填报。https://www.norincogroup-ebuy.com/</w:t>
      </w:r>
    </w:p>
    <w:p>
      <w:pPr>
        <w:pStyle w:val="2"/>
        <w:ind w:firstLine="640" w:firstLineChars="200"/>
        <w:jc w:val="both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4.纸质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响应文件提交开始时间：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</w:rPr>
        <w:t>2023年12月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</w:rPr>
        <w:t>日09:00时。</w:t>
      </w:r>
    </w:p>
    <w:p>
      <w:pPr>
        <w:pStyle w:val="2"/>
        <w:ind w:firstLine="640" w:firstLineChars="200"/>
        <w:jc w:val="both"/>
        <w:rPr>
          <w:rFonts w:ascii="仿宋_GB2312" w:hAnsi="宋体" w:eastAsia="仿宋_GB2312" w:cs="宋体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5.纸质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响应文件提交截止时间：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</w:rPr>
        <w:t>2023年12月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</w:rPr>
        <w:t>日1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  <w:lang w:val="en-US" w:eastAsia="zh-CN"/>
        </w:rPr>
        <w:t>0</w:t>
      </w:r>
      <w:bookmarkStart w:id="1" w:name="_GoBack"/>
      <w:bookmarkEnd w:id="1"/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</w:rPr>
        <w:t>:00时。</w:t>
      </w:r>
    </w:p>
    <w:p>
      <w:pPr>
        <w:pStyle w:val="2"/>
        <w:ind w:firstLine="640" w:firstLineChars="200"/>
        <w:jc w:val="both"/>
        <w:rPr>
          <w:rFonts w:ascii="仿宋_GB2312" w:hAnsi="宋体" w:eastAsia="仿宋_GB2312" w:cs="宋体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纸质响应文件提交至：</w:t>
      </w:r>
    </w:p>
    <w:p>
      <w:pPr>
        <w:pStyle w:val="2"/>
        <w:ind w:firstLine="800" w:firstLineChars="250"/>
        <w:jc w:val="both"/>
        <w:rPr>
          <w:rFonts w:ascii="仿宋_GB2312" w:hAnsi="宋体" w:eastAsia="仿宋_GB2312" w:cs="宋体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u w:val="single"/>
        </w:rPr>
        <w:t xml:space="preserve">地址：云南省昆明市西山区滇池路七公里怡兴路2号 </w:t>
      </w:r>
    </w:p>
    <w:p>
      <w:pPr>
        <w:pStyle w:val="2"/>
        <w:ind w:firstLine="800" w:firstLineChars="250"/>
        <w:jc w:val="both"/>
        <w:rPr>
          <w:rFonts w:ascii="仿宋_GB2312" w:hAnsi="宋体" w:eastAsia="仿宋_GB2312" w:cs="宋体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联系人：王波，联系电话：13759174136</w:t>
      </w:r>
    </w:p>
    <w:p>
      <w:pPr>
        <w:pStyle w:val="2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7.报价单位在规定期限内根据询价文件一次报出不得更改的价格。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</w:t>
      </w:r>
    </w:p>
    <w:p>
      <w:pPr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第二部分 比选询价内容</w:t>
      </w:r>
    </w:p>
    <w:p>
      <w:pPr>
        <w:autoSpaceDE w:val="0"/>
        <w:autoSpaceDN w:val="0"/>
        <w:adjustRightInd w:val="0"/>
        <w:spacing w:beforeLines="50" w:afterLines="50" w:line="36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一、询价方式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兵器工业昆明疗养院拟采用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比质比价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的方式遴选</w:t>
      </w:r>
      <w:r>
        <w:rPr>
          <w:rFonts w:hint="eastAsia" w:ascii="仿宋_GB2312" w:hAnsi="宋体" w:eastAsia="仿宋_GB2312" w:cs="宋体"/>
          <w:sz w:val="32"/>
          <w:szCs w:val="32"/>
        </w:rPr>
        <w:t>兵器工业昆明疗养院</w:t>
      </w:r>
      <w:r>
        <w:rPr>
          <w:rFonts w:hint="eastAsia"/>
          <w:sz w:val="30"/>
          <w:szCs w:val="30"/>
        </w:rPr>
        <w:t>病媒生物防治服务项目比选</w:t>
      </w:r>
      <w:r>
        <w:rPr>
          <w:rFonts w:hint="eastAsia" w:ascii="仿宋_GB2312" w:hAnsi="宋体" w:eastAsia="仿宋_GB2312" w:cs="宋体"/>
          <w:sz w:val="32"/>
          <w:szCs w:val="32"/>
        </w:rPr>
        <w:t>询价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beforeLines="50" w:afterLines="50" w:line="36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二、对报价单位的要求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1．在中华人民共和国境内注册并取得营业执照，具有独立法人资格的企业。</w:t>
      </w:r>
    </w:p>
    <w:p>
      <w:pPr>
        <w:autoSpaceDE w:val="0"/>
        <w:autoSpaceDN w:val="0"/>
        <w:adjustRightInd w:val="0"/>
        <w:ind w:firstLine="668" w:firstLineChars="20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  <w:lang w:bidi="he-IL"/>
        </w:rPr>
        <w:t>参与本次报价前三年内无重大违法记录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68" w:firstLineChars="20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3.如对询价文件内容有疑义，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自文件公布之时起十二小时内以书面形式告知我单位，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逾期视同默认原则，由此而产生的后果由各报价单位负责。</w:t>
      </w:r>
    </w:p>
    <w:p>
      <w:pPr>
        <w:autoSpaceDE w:val="0"/>
        <w:autoSpaceDN w:val="0"/>
        <w:adjustRightInd w:val="0"/>
        <w:ind w:firstLine="668" w:firstLineChars="20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三、主要服务内容</w:t>
      </w:r>
    </w:p>
    <w:p>
      <w:pPr>
        <w:autoSpaceDE w:val="0"/>
        <w:autoSpaceDN w:val="0"/>
        <w:adjustRightInd w:val="0"/>
        <w:ind w:firstLine="668" w:firstLineChars="20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兵器工业昆明疗养院</w:t>
      </w:r>
      <w:r>
        <w:rPr>
          <w:rFonts w:hint="eastAsia"/>
          <w:sz w:val="30"/>
          <w:szCs w:val="30"/>
        </w:rPr>
        <w:t>病媒生物防治服务项目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四、竞得方式及通知办法：</w:t>
      </w:r>
    </w:p>
    <w:p>
      <w:pPr>
        <w:autoSpaceDE w:val="0"/>
        <w:autoSpaceDN w:val="0"/>
        <w:adjustRightInd w:val="0"/>
        <w:ind w:firstLine="668" w:firstLineChars="20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1.竞得方式：收到参加比选报价单位的资料后，将按照同等条件下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合理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报价最低的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原则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排名第一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的单位确定为最终服务单位。</w:t>
      </w:r>
    </w:p>
    <w:p>
      <w:pPr>
        <w:autoSpaceDE w:val="0"/>
        <w:autoSpaceDN w:val="0"/>
        <w:adjustRightInd w:val="0"/>
        <w:ind w:firstLine="668" w:firstLineChars="20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2.通知方法：通过我院发出的中选通知书通知，服务商到指定地点签署合同，未中选单位不再另行通知。</w:t>
      </w:r>
    </w:p>
    <w:p>
      <w:pPr>
        <w:autoSpaceDE w:val="0"/>
        <w:autoSpaceDN w:val="0"/>
        <w:adjustRightInd w:val="0"/>
        <w:spacing w:beforeLines="50" w:afterLines="50" w:line="360" w:lineRule="exac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五、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本文件由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兵器工业昆明疗养院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负责解释。</w:t>
      </w:r>
    </w:p>
    <w:p>
      <w:pPr>
        <w:spacing w:beforeLines="50"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page"/>
      </w:r>
    </w:p>
    <w:p>
      <w:pPr>
        <w:autoSpaceDE w:val="0"/>
        <w:autoSpaceDN w:val="0"/>
        <w:adjustRightInd w:val="0"/>
        <w:spacing w:after="100" w:afterAutospacing="1" w:line="560" w:lineRule="exact"/>
        <w:ind w:firstLine="320" w:firstLineChars="1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第三部分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询价文件编制及要求</w:t>
      </w:r>
    </w:p>
    <w:p>
      <w:pPr>
        <w:pStyle w:val="12"/>
        <w:tabs>
          <w:tab w:val="left" w:pos="2273"/>
        </w:tabs>
        <w:spacing w:line="560" w:lineRule="exact"/>
        <w:ind w:left="0" w:firstLine="640" w:firstLineChars="200"/>
        <w:contextualSpacing/>
        <w:jc w:val="both"/>
        <w:rPr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一、</w:t>
      </w:r>
      <w:r>
        <w:rPr>
          <w:rFonts w:hint="eastAsia"/>
          <w:sz w:val="32"/>
          <w:szCs w:val="32"/>
        </w:rPr>
        <w:t>询价</w:t>
      </w:r>
      <w:r>
        <w:rPr>
          <w:sz w:val="32"/>
          <w:szCs w:val="32"/>
        </w:rPr>
        <w:t>响应文件组成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除必须要求原件外，其他资料复印件需加盖</w:t>
      </w:r>
      <w:r>
        <w:rPr>
          <w:rFonts w:hint="eastAsia"/>
          <w:sz w:val="32"/>
          <w:szCs w:val="32"/>
        </w:rPr>
        <w:t>单位</w:t>
      </w:r>
      <w:r>
        <w:rPr>
          <w:sz w:val="32"/>
          <w:szCs w:val="32"/>
        </w:rPr>
        <w:t>公章</w:t>
      </w:r>
      <w:r>
        <w:rPr>
          <w:rFonts w:hint="eastAsia"/>
          <w:sz w:val="32"/>
          <w:szCs w:val="32"/>
        </w:rPr>
        <w:t>）：</w:t>
      </w:r>
    </w:p>
    <w:p>
      <w:pPr>
        <w:pStyle w:val="12"/>
        <w:tabs>
          <w:tab w:val="left" w:pos="2273"/>
        </w:tabs>
        <w:spacing w:line="560" w:lineRule="exact"/>
        <w:ind w:left="0" w:firstLine="640" w:firstLineChars="200"/>
        <w:contextualSpacing/>
        <w:jc w:val="both"/>
        <w:rPr>
          <w:rFonts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 xml:space="preserve">1. </w:t>
      </w:r>
      <w:r>
        <w:rPr>
          <w:rFonts w:hint="eastAsia" w:hAnsi="仿宋_GB2312" w:cs="仿宋_GB2312"/>
          <w:sz w:val="32"/>
          <w:szCs w:val="32"/>
        </w:rPr>
        <w:t>服务方案（格式自拟）</w:t>
      </w:r>
    </w:p>
    <w:p>
      <w:pPr>
        <w:pStyle w:val="12"/>
        <w:tabs>
          <w:tab w:val="left" w:pos="2273"/>
        </w:tabs>
        <w:spacing w:line="560" w:lineRule="exact"/>
        <w:ind w:left="0" w:firstLine="640" w:firstLineChars="200"/>
        <w:contextualSpacing/>
        <w:jc w:val="both"/>
        <w:rPr>
          <w:sz w:val="32"/>
          <w:szCs w:val="32"/>
        </w:rPr>
      </w:pPr>
      <w:r>
        <w:rPr>
          <w:rFonts w:hAnsi="仿宋_GB2312" w:cs="仿宋_GB2312"/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报价函。</w:t>
      </w:r>
      <w:r>
        <w:rPr>
          <w:sz w:val="32"/>
          <w:szCs w:val="32"/>
        </w:rPr>
        <w:t>（附件1）</w:t>
      </w:r>
    </w:p>
    <w:p>
      <w:pPr>
        <w:pStyle w:val="12"/>
        <w:tabs>
          <w:tab w:val="left" w:pos="2273"/>
        </w:tabs>
        <w:spacing w:line="560" w:lineRule="exact"/>
        <w:ind w:left="0" w:firstLine="640" w:firstLineChars="20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Ansi="仿宋_GB2312" w:cs="仿宋_GB2312"/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营业执照</w:t>
      </w:r>
      <w:r>
        <w:rPr>
          <w:rFonts w:hint="eastAsia"/>
          <w:sz w:val="32"/>
          <w:szCs w:val="32"/>
        </w:rPr>
        <w:t>。</w:t>
      </w:r>
      <w:r>
        <w:rPr>
          <w:rFonts w:hint="eastAsia" w:hAnsi="仿宋_GB2312" w:cs="仿宋_GB2312"/>
          <w:color w:val="000000"/>
          <w:sz w:val="32"/>
          <w:szCs w:val="32"/>
        </w:rPr>
        <w:t>（附件</w:t>
      </w:r>
      <w:r>
        <w:rPr>
          <w:rFonts w:hAnsi="仿宋_GB2312" w:cs="仿宋_GB2312"/>
          <w:color w:val="000000"/>
          <w:sz w:val="32"/>
          <w:szCs w:val="32"/>
        </w:rPr>
        <w:t>2）</w:t>
      </w:r>
    </w:p>
    <w:p>
      <w:pPr>
        <w:pStyle w:val="12"/>
        <w:tabs>
          <w:tab w:val="left" w:pos="2273"/>
        </w:tabs>
        <w:spacing w:line="560" w:lineRule="exact"/>
        <w:ind w:left="0" w:firstLine="640" w:firstLineChars="200"/>
        <w:contextualSpacing/>
        <w:jc w:val="both"/>
        <w:rPr>
          <w:rFonts w:hAnsi="仿宋_GB2312" w:cs="仿宋_GB2312"/>
          <w:color w:val="000000"/>
          <w:sz w:val="32"/>
          <w:szCs w:val="32"/>
        </w:rPr>
      </w:pPr>
      <w:r>
        <w:rPr>
          <w:rFonts w:hAnsi="仿宋_GB2312" w:cs="仿宋_GB2312"/>
          <w:color w:val="000000"/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>
        <w:rPr>
          <w:rFonts w:hint="eastAsia" w:hAnsi="仿宋_GB2312" w:cs="仿宋_GB2312"/>
          <w:color w:val="000000"/>
          <w:sz w:val="32"/>
          <w:szCs w:val="32"/>
        </w:rPr>
        <w:t>法定代表人资格证明。（附件</w:t>
      </w:r>
      <w:r>
        <w:rPr>
          <w:rFonts w:hAnsi="仿宋_GB2312" w:cs="仿宋_GB2312"/>
          <w:color w:val="000000"/>
          <w:sz w:val="32"/>
          <w:szCs w:val="32"/>
        </w:rPr>
        <w:t>3）</w:t>
      </w:r>
    </w:p>
    <w:p>
      <w:pPr>
        <w:pStyle w:val="12"/>
        <w:tabs>
          <w:tab w:val="left" w:pos="2273"/>
        </w:tabs>
        <w:spacing w:line="560" w:lineRule="exact"/>
        <w:ind w:left="0" w:firstLine="640" w:firstLineChars="200"/>
        <w:contextualSpacing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5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法定代表人授权书。（附件</w:t>
      </w:r>
      <w:r>
        <w:rPr>
          <w:sz w:val="32"/>
          <w:szCs w:val="32"/>
        </w:rPr>
        <w:t>4）。</w:t>
      </w:r>
    </w:p>
    <w:p>
      <w:pPr>
        <w:pStyle w:val="12"/>
        <w:tabs>
          <w:tab w:val="left" w:pos="2273"/>
        </w:tabs>
        <w:spacing w:line="560" w:lineRule="exact"/>
        <w:ind w:left="0" w:firstLine="640" w:firstLineChars="200"/>
        <w:contextualSpacing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6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经营场所租赁合同或产权证明。</w:t>
      </w:r>
      <w:r>
        <w:rPr>
          <w:rFonts w:hint="eastAsia" w:hAnsi="仿宋_GB2312" w:cs="仿宋_GB2312"/>
          <w:color w:val="000000"/>
          <w:sz w:val="32"/>
          <w:szCs w:val="32"/>
        </w:rPr>
        <w:t>（附件</w:t>
      </w:r>
      <w:r>
        <w:rPr>
          <w:rFonts w:hAnsi="仿宋_GB2312" w:cs="仿宋_GB2312"/>
          <w:color w:val="000000"/>
          <w:sz w:val="32"/>
          <w:szCs w:val="32"/>
          <w:lang w:val="en-US"/>
        </w:rPr>
        <w:t>5</w:t>
      </w:r>
      <w:r>
        <w:rPr>
          <w:rFonts w:hint="eastAsia" w:hAnsi="仿宋_GB2312" w:cs="仿宋_GB2312"/>
          <w:color w:val="000000"/>
          <w:sz w:val="32"/>
          <w:szCs w:val="32"/>
        </w:rPr>
        <w:t>）</w:t>
      </w:r>
    </w:p>
    <w:p>
      <w:pPr>
        <w:pStyle w:val="12"/>
        <w:tabs>
          <w:tab w:val="left" w:pos="2273"/>
        </w:tabs>
        <w:spacing w:line="560" w:lineRule="exact"/>
        <w:ind w:left="0" w:firstLine="640" w:firstLineChars="200"/>
        <w:contextualSpacing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7</w:t>
      </w:r>
      <w:r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 xml:space="preserve"> </w:t>
      </w:r>
      <w:r>
        <w:rPr>
          <w:rFonts w:hint="eastAsia"/>
          <w:sz w:val="32"/>
          <w:szCs w:val="32"/>
        </w:rPr>
        <w:t>类似业绩。</w:t>
      </w:r>
      <w:r>
        <w:rPr>
          <w:rFonts w:hint="eastAsia" w:hAnsi="仿宋_GB2312" w:cs="仿宋_GB2312"/>
          <w:color w:val="000000"/>
          <w:sz w:val="32"/>
          <w:szCs w:val="32"/>
        </w:rPr>
        <w:t>（附件</w:t>
      </w:r>
      <w:r>
        <w:rPr>
          <w:rFonts w:hAnsi="仿宋_GB2312" w:cs="仿宋_GB2312"/>
          <w:color w:val="000000"/>
          <w:sz w:val="32"/>
          <w:szCs w:val="32"/>
          <w:lang w:val="en-US"/>
        </w:rPr>
        <w:t>6</w:t>
      </w:r>
      <w:r>
        <w:rPr>
          <w:rFonts w:hint="eastAsia" w:hAnsi="仿宋_GB2312" w:cs="仿宋_GB2312"/>
          <w:color w:val="000000"/>
          <w:sz w:val="32"/>
          <w:szCs w:val="32"/>
        </w:rPr>
        <w:t>）</w:t>
      </w:r>
    </w:p>
    <w:p>
      <w:pPr>
        <w:pStyle w:val="12"/>
        <w:tabs>
          <w:tab w:val="left" w:pos="2273"/>
        </w:tabs>
        <w:spacing w:line="560" w:lineRule="exact"/>
        <w:ind w:left="0" w:firstLine="640" w:firstLineChars="200"/>
        <w:contextualSpacing/>
        <w:jc w:val="both"/>
        <w:rPr>
          <w:sz w:val="32"/>
          <w:szCs w:val="32"/>
        </w:rPr>
      </w:pPr>
      <w:r>
        <w:rPr>
          <w:rFonts w:hAnsi="仿宋_GB2312" w:cs="仿宋_GB2312"/>
          <w:color w:val="000000"/>
          <w:sz w:val="32"/>
          <w:szCs w:val="32"/>
          <w:lang w:val="en-US"/>
        </w:rPr>
        <w:t xml:space="preserve">8. </w:t>
      </w:r>
      <w:r>
        <w:rPr>
          <w:rFonts w:hint="eastAsia"/>
          <w:sz w:val="32"/>
          <w:szCs w:val="32"/>
        </w:rPr>
        <w:t>失信被执行人查询截图。</w:t>
      </w:r>
      <w:r>
        <w:rPr>
          <w:rFonts w:hint="eastAsia" w:hAnsi="仿宋_GB2312" w:cs="仿宋_GB2312"/>
          <w:color w:val="000000"/>
          <w:sz w:val="32"/>
          <w:szCs w:val="32"/>
        </w:rPr>
        <w:t>（附件</w:t>
      </w:r>
      <w:r>
        <w:rPr>
          <w:rFonts w:hAnsi="仿宋_GB2312" w:cs="仿宋_GB2312"/>
          <w:color w:val="000000"/>
          <w:sz w:val="32"/>
          <w:szCs w:val="32"/>
          <w:lang w:val="en-US"/>
        </w:rPr>
        <w:t>7</w:t>
      </w:r>
      <w:r>
        <w:rPr>
          <w:rFonts w:hint="eastAsia" w:hAnsi="仿宋_GB2312" w:cs="仿宋_GB2312"/>
          <w:color w:val="000000"/>
          <w:sz w:val="32"/>
          <w:szCs w:val="32"/>
        </w:rPr>
        <w:t>）</w:t>
      </w:r>
    </w:p>
    <w:p>
      <w:pPr>
        <w:pStyle w:val="12"/>
        <w:tabs>
          <w:tab w:val="left" w:pos="2273"/>
        </w:tabs>
        <w:spacing w:line="560" w:lineRule="exact"/>
        <w:ind w:left="0" w:firstLine="640" w:firstLineChars="200"/>
        <w:contextualSpacing/>
        <w:jc w:val="both"/>
        <w:rPr>
          <w:rFonts w:hAnsi="仿宋_GB2312" w:cs="仿宋_GB2312"/>
          <w:color w:val="000000"/>
          <w:sz w:val="32"/>
          <w:szCs w:val="32"/>
          <w:lang w:val="en-US"/>
        </w:rPr>
      </w:pPr>
      <w:r>
        <w:rPr>
          <w:rFonts w:hAnsi="仿宋_GB2312" w:cs="仿宋_GB2312"/>
          <w:color w:val="000000"/>
          <w:sz w:val="32"/>
          <w:szCs w:val="32"/>
          <w:lang w:val="en-US"/>
        </w:rPr>
        <w:t xml:space="preserve">9. </w:t>
      </w:r>
      <w:r>
        <w:rPr>
          <w:rFonts w:hint="eastAsia" w:hAnsi="仿宋_GB2312" w:cs="仿宋_GB2312"/>
          <w:color w:val="000000"/>
          <w:sz w:val="32"/>
          <w:szCs w:val="32"/>
          <w:lang w:val="en-US"/>
        </w:rPr>
        <w:t>无重大违法记录书面证明（附件</w:t>
      </w:r>
      <w:r>
        <w:rPr>
          <w:rFonts w:hAnsi="仿宋_GB2312" w:cs="仿宋_GB2312"/>
          <w:color w:val="000000"/>
          <w:sz w:val="32"/>
          <w:szCs w:val="32"/>
          <w:lang w:val="en-US"/>
        </w:rPr>
        <w:t>8）</w:t>
      </w:r>
    </w:p>
    <w:p>
      <w:pPr>
        <w:spacing w:beforeLines="5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各报价单位在报价时将询价响应电子扫描件（带公章和签字）作为“附件”上传于阳光七采采购电子商务平台，纸质响应文件资料（正本壹份，副本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3份）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送（邮）至兵器工业昆明疗养院。</w:t>
      </w:r>
    </w:p>
    <w:p>
      <w:pPr>
        <w:spacing w:beforeLines="50"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制服务范围：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beforeLines="50"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昆明市西山区滇池旅游度假区怡兴路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2号办公楼、迎宾楼、副楼过道；管道井；多功能厅；宴会厅；会议室；厨房、餐厅；房车区；垃圾房；下水道及其他甲方要求的区域。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制对象：包括但不限于鼠、蚊、蝇、蟑螂等病媒生物。</w:t>
      </w:r>
    </w:p>
    <w:p>
      <w:pPr>
        <w:numPr>
          <w:ilvl w:val="255"/>
          <w:numId w:val="0"/>
        </w:numPr>
        <w:spacing w:line="560" w:lineRule="exact"/>
        <w:ind w:left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四、项目实施周期：壹年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五、技术标准：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1.技术标准：防制区域鼠虫害指标达到《病媒生物密度控制水平》（详见附件）C级标准和相关要求，并在合同有效期内保持符合标准的状态。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2.防制药品及服务应符合下列标准：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a. </w:t>
      </w:r>
      <w:r>
        <w:rPr>
          <w:rFonts w:hint="eastAsia" w:ascii="仿宋_GB2312" w:hAnsi="仿宋_GB2312" w:eastAsia="仿宋_GB2312" w:cs="仿宋_GB2312"/>
          <w:sz w:val="32"/>
          <w:szCs w:val="32"/>
        </w:rPr>
        <w:t>所用药品及投放方式应符合国家和地方有关法律、法规和政策的规定，且不会影响院方的安全，并征得院方的同意。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b. 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保证所用的药品具有产品安全资料（MSDS）、农药登记证、农药生产批准证书等应当具备的资质/证书。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C.禁止使用国家生态环境部规章第28号文件公布的重点管控新污染物清单（2023年版）的中所罗列的相关药品及成分。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3.使用的药品需具备安全环保性，不影响院方经营管理。如因使用药品导致的安全问题，服务方应承担违约责任，并赔偿甲方因此遭受的全部损失。</w:t>
      </w:r>
    </w:p>
    <w:p>
      <w:pPr>
        <w:numPr>
          <w:ilvl w:val="255"/>
          <w:numId w:val="0"/>
        </w:numPr>
        <w:spacing w:line="560" w:lineRule="exact"/>
        <w:ind w:left="0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4.服务方在开展防制现场工作时应提前书面通知院方，以便院方进行安排配合工作，施药现场应摆放警示牌,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由于施工造成的安全事故由服务方自己负责，并赔偿院方因此遭受的全部损失。</w:t>
      </w:r>
    </w:p>
    <w:p>
      <w:pPr>
        <w:spacing w:beforeLines="5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邮件寄送地址：</w:t>
      </w:r>
    </w:p>
    <w:p>
      <w:pPr>
        <w:spacing w:beforeLines="5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云南省昆明市滇池国家旅游度假区怡兴路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2号，兵器工业昆明疗养院。联系人：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王波，联系电话：13759174136</w:t>
      </w:r>
    </w:p>
    <w:p>
      <w:pPr>
        <w:spacing w:beforeLines="50" w:line="360" w:lineRule="auto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spacing w:beforeLines="50" w:line="360" w:lineRule="auto"/>
        <w:rPr>
          <w:rFonts w:ascii="黑体" w:hAnsi="黑体" w:eastAsia="黑体"/>
          <w:b/>
          <w:spacing w:val="-21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报价函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兵器工业昆明疗养院</w:t>
      </w:r>
      <w:r>
        <w:rPr>
          <w:rFonts w:hint="eastAsia" w:ascii="仿宋_GB2312" w:hAnsi="宋体" w:eastAsia="仿宋_GB2312" w:cs="宋体"/>
          <w:bCs/>
          <w:spacing w:val="-20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贵单位</w:t>
      </w:r>
      <w:r>
        <w:rPr>
          <w:rFonts w:hint="eastAsia" w:ascii="仿宋_GB2312" w:hAnsi="宋体" w:eastAsia="仿宋_GB2312" w:cs="宋体"/>
          <w:sz w:val="32"/>
          <w:szCs w:val="32"/>
        </w:rPr>
        <w:t>兵器工业昆明疗养院</w:t>
      </w:r>
      <w:r>
        <w:rPr>
          <w:rFonts w:hint="eastAsia"/>
          <w:sz w:val="30"/>
          <w:szCs w:val="30"/>
        </w:rPr>
        <w:t>病媒生物防治服务项目比选</w:t>
      </w:r>
      <w:r>
        <w:rPr>
          <w:rFonts w:hint="eastAsia" w:ascii="仿宋_GB2312" w:hAnsi="宋体" w:eastAsia="仿宋_GB2312" w:cs="宋体"/>
          <w:sz w:val="32"/>
          <w:szCs w:val="32"/>
        </w:rPr>
        <w:t>询价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文件（包括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补充更正，如有）收悉，我们经详细审阅和研究，现决定参加比选。</w:t>
      </w:r>
    </w:p>
    <w:p>
      <w:pPr>
        <w:autoSpaceDE w:val="0"/>
        <w:autoSpaceDN w:val="0"/>
        <w:adjustRightInd w:val="0"/>
        <w:spacing w:line="360" w:lineRule="auto"/>
        <w:ind w:firstLine="668" w:firstLineChars="209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我公司决定无保留地接受比选采购文件（包括补充更正，如有）所有条款和报价文件所有承诺，并按合同履行全部责任。</w:t>
      </w:r>
      <w:r>
        <w:rPr>
          <w:rFonts w:hint="eastAsia" w:ascii="仿宋_GB2312" w:hAnsi="宋体" w:eastAsia="仿宋_GB2312"/>
          <w:sz w:val="32"/>
          <w:szCs w:val="32"/>
        </w:rPr>
        <w:t>根据本公司的实际情况，本公司资料制作服务费报价为：人民币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元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ind w:right="368" w:rightChars="175"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我公司对报价文件所有内容的真实性负全部责任，由此产生的一切后果由本公司承担。</w:t>
      </w:r>
    </w:p>
    <w:p>
      <w:pPr>
        <w:autoSpaceDE w:val="0"/>
        <w:autoSpaceDN w:val="0"/>
        <w:adjustRightInd w:val="0"/>
        <w:ind w:right="368" w:rightChars="175" w:firstLine="5120" w:firstLineChars="16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right="368" w:rightChars="175" w:firstLine="5120" w:firstLineChars="16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right="368" w:rightChars="17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right="368" w:rightChars="175" w:firstLine="5120" w:firstLineChars="16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单位名称（盖章）：</w:t>
      </w:r>
    </w:p>
    <w:p>
      <w:pPr>
        <w:ind w:firstLine="5120" w:firstLineChars="16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日期：</w:t>
      </w: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营业执照</w:t>
      </w: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法定代表人资格证明书</w:t>
      </w: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法定代表人姓名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服务供应商全称 </w:t>
      </w:r>
      <w:r>
        <w:rPr>
          <w:rFonts w:hint="eastAsia" w:ascii="仿宋_GB2312" w:eastAsia="仿宋_GB2312"/>
          <w:sz w:val="32"/>
          <w:szCs w:val="32"/>
        </w:rPr>
        <w:t>的法定代表人。特此证明。</w:t>
      </w:r>
    </w:p>
    <w:p>
      <w:pPr>
        <w:pStyle w:val="2"/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rect id="_x0000_s1026" o:spid="_x0000_s1026" o:spt="1" style="position:absolute;left:0pt;margin-left:95.15pt;margin-top:18.6pt;height:134.15pt;width:273.05pt;z-index:-251657216;mso-width-relative:page;mso-height-relative:page;" coordsize="21600,21600" o:gfxdata="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OmlDe2AAAAAoBAAAPAAAAAAAAAAEAIAAAACIAAABkcnMvZG93&#10;bnJldi54bWxQSwECFAAUAAAACACHTuJA3dWv2AACAAAqBAAADgAAAAAAAAABACAAAAAnAQAAZHJz&#10;L2Uyb0RvYy54bWxQSwUGAAAAAAYABgBZAQAAm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t>法定代表人身份证复印件</w:t>
                  </w:r>
                  <w:r>
                    <w:rPr>
                      <w:rFonts w:hint="eastAsia"/>
                    </w:rPr>
                    <w:t>（正面）</w:t>
                  </w:r>
                </w:p>
                <w:p>
                  <w:pPr>
                    <w:jc w:val="center"/>
                  </w:pPr>
                </w:p>
                <w:p/>
              </w:txbxContent>
            </v:textbox>
          </v:rect>
        </w:pict>
      </w:r>
    </w:p>
    <w:p>
      <w:pPr>
        <w:pStyle w:val="2"/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27" o:spid="_x0000_s1027" o:spt="202" type="#_x0000_t202" style="position:absolute;left:0pt;margin-left:95.15pt;margin-top:11.95pt;height:129pt;width:273.05pt;z-index:251660288;mso-width-relative:page;mso-height-relative:page;" coordsize="21600,21600" o:gfxdata="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qLaW2QAAAAoBAAAPAAAAAAAAAAEA&#10;IAAAACIAAABkcnMvZG93bnJldi54bWxQSwECFAAUAAAACACHTuJA+8tcNw4CAAA3BAAADgAAAAAA&#10;AAABACAAAAAoAQAAZHJzL2Uyb0RvYy54bWxQSwUGAAAAAAYABgBZAQAAq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t>法定代表人身份证复印件</w:t>
                  </w:r>
                  <w:r>
                    <w:rPr>
                      <w:rFonts w:hint="eastAsia"/>
                    </w:rPr>
                    <w:t>（反面）</w:t>
                  </w:r>
                </w:p>
                <w:p/>
              </w:txbxContent>
            </v:textbox>
          </v:shape>
        </w:pict>
      </w:r>
    </w:p>
    <w:p>
      <w:pPr>
        <w:pStyle w:val="2"/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3040" w:firstLineChars="9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3040" w:firstLineChars="9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3040" w:firstLineChars="9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服务供应商全称：（盖章）</w:t>
      </w:r>
    </w:p>
    <w:p>
      <w:pPr>
        <w:pStyle w:val="2"/>
        <w:spacing w:line="6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 定 代 表 人：（签字）</w:t>
      </w:r>
    </w:p>
    <w:p>
      <w:pPr>
        <w:pStyle w:val="2"/>
        <w:spacing w:line="640" w:lineRule="exac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pStyle w:val="2"/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pStyle w:val="2"/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法定代表人授权书</w:t>
      </w:r>
    </w:p>
    <w:p>
      <w:pPr>
        <w:pStyle w:val="2"/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兵器工业昆明疗养院：</w:t>
      </w:r>
    </w:p>
    <w:p>
      <w:pPr>
        <w:pStyle w:val="2"/>
        <w:spacing w:line="640" w:lineRule="exact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服务供应商全称 </w:t>
      </w:r>
      <w:r>
        <w:rPr>
          <w:rFonts w:hint="eastAsia" w:ascii="仿宋_GB2312" w:eastAsia="仿宋_GB2312"/>
          <w:sz w:val="32"/>
          <w:szCs w:val="32"/>
        </w:rPr>
        <w:t>法定代表人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姓 名 </w:t>
      </w:r>
      <w:r>
        <w:rPr>
          <w:rFonts w:hint="eastAsia" w:ascii="仿宋_GB2312" w:eastAsia="仿宋_GB2312"/>
          <w:sz w:val="32"/>
          <w:szCs w:val="32"/>
        </w:rPr>
        <w:t>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授权代表姓名 、职务 </w:t>
      </w:r>
      <w:r>
        <w:rPr>
          <w:rFonts w:hint="eastAsia" w:ascii="仿宋_GB2312" w:eastAsia="仿宋_GB2312"/>
          <w:sz w:val="32"/>
          <w:szCs w:val="32"/>
        </w:rPr>
        <w:t>为全权代表，参加贵司组织的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兵器工业昆明疗养院</w:t>
      </w:r>
      <w:r>
        <w:rPr>
          <w:rFonts w:hint="eastAsia"/>
          <w:sz w:val="30"/>
          <w:szCs w:val="30"/>
        </w:rPr>
        <w:t>病媒生物防治服务项目比选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询价项目</w:t>
      </w:r>
      <w:r>
        <w:rPr>
          <w:rFonts w:hint="eastAsia" w:ascii="仿宋_GB2312" w:hAnsi="黑体" w:eastAsia="仿宋_GB2312" w:cs="宋体"/>
          <w:sz w:val="32"/>
          <w:szCs w:val="32"/>
        </w:rPr>
        <w:t>比选</w:t>
      </w:r>
      <w:r>
        <w:rPr>
          <w:rFonts w:hint="eastAsia" w:ascii="仿宋_GB2312" w:eastAsia="仿宋_GB2312"/>
          <w:spacing w:val="-10"/>
          <w:sz w:val="32"/>
          <w:szCs w:val="32"/>
        </w:rPr>
        <w:t>活动，全权处理询价比选活动中的一切事宜。</w:t>
      </w:r>
    </w:p>
    <w:p>
      <w:pPr>
        <w:pStyle w:val="2"/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附：授权代表姓名：</w:t>
      </w:r>
    </w:p>
    <w:p>
      <w:pPr>
        <w:pStyle w:val="2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职    务：</w:t>
      </w:r>
    </w:p>
    <w:p>
      <w:pPr>
        <w:pStyle w:val="2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联系电话：</w:t>
      </w:r>
    </w:p>
    <w:p>
      <w:pPr>
        <w:pStyle w:val="2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通讯地址：</w:t>
      </w:r>
    </w:p>
    <w:p>
      <w:pPr>
        <w:pStyle w:val="2"/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服务供应商全称：（盖章）</w:t>
      </w:r>
    </w:p>
    <w:p>
      <w:pPr>
        <w:pStyle w:val="2"/>
        <w:spacing w:line="640" w:lineRule="exac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 定 代 表 人：（签字）</w:t>
      </w:r>
    </w:p>
    <w:p>
      <w:pPr>
        <w:pStyle w:val="2"/>
        <w:spacing w:line="64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pStyle w:val="2"/>
        <w:spacing w:line="640" w:lineRule="exact"/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line="64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</w:rPr>
        <w:t>5</w:t>
      </w:r>
    </w:p>
    <w:p>
      <w:pPr>
        <w:pStyle w:val="12"/>
        <w:tabs>
          <w:tab w:val="left" w:pos="2273"/>
        </w:tabs>
        <w:spacing w:line="360" w:lineRule="auto"/>
        <w:ind w:left="0" w:firstLine="1600" w:firstLineChars="500"/>
        <w:contextualSpacing/>
        <w:jc w:val="both"/>
        <w:rPr>
          <w:sz w:val="32"/>
        </w:rPr>
      </w:pPr>
      <w:r>
        <w:rPr>
          <w:rFonts w:hint="eastAsia"/>
          <w:sz w:val="32"/>
        </w:rPr>
        <w:t>经营场所租赁合同或产权证明</w:t>
      </w: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2"/>
        <w:spacing w:line="64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附件6</w:t>
      </w: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both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  <w:r>
        <w:rPr>
          <w:rFonts w:hint="eastAsia"/>
          <w:sz w:val="32"/>
        </w:rPr>
        <w:t>业绩证明文件</w:t>
      </w: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2"/>
        <w:spacing w:line="64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</w:rPr>
        <w:t>7</w:t>
      </w: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  <w:r>
        <w:rPr>
          <w:rFonts w:hint="eastAsia"/>
          <w:sz w:val="32"/>
        </w:rPr>
        <w:t>失信被执行人查询截图</w:t>
      </w: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0"/>
        <w:contextualSpacing/>
        <w:jc w:val="both"/>
        <w:rPr>
          <w:sz w:val="32"/>
          <w:lang w:val="en-US"/>
        </w:rPr>
      </w:pPr>
      <w:r>
        <w:rPr>
          <w:rFonts w:hint="eastAsia"/>
          <w:sz w:val="32"/>
          <w:lang w:val="en-US"/>
        </w:rPr>
        <w:t>附件8</w:t>
      </w: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  <w:lang w:val="en-US"/>
        </w:rPr>
      </w:pPr>
      <w:r>
        <w:rPr>
          <w:rFonts w:hint="eastAsia"/>
          <w:sz w:val="32"/>
          <w:lang w:val="en-US"/>
        </w:rPr>
        <w:t>无重大违法记录书面证明</w:t>
      </w: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pStyle w:val="12"/>
        <w:tabs>
          <w:tab w:val="left" w:pos="2273"/>
        </w:tabs>
        <w:spacing w:line="360" w:lineRule="auto"/>
        <w:ind w:left="0" w:firstLine="640" w:firstLineChars="200"/>
        <w:contextualSpacing/>
        <w:jc w:val="center"/>
        <w:rPr>
          <w:sz w:val="32"/>
        </w:rPr>
      </w:pPr>
    </w:p>
    <w:p>
      <w:pPr>
        <w:tabs>
          <w:tab w:val="left" w:pos="2273"/>
        </w:tabs>
        <w:spacing w:line="360" w:lineRule="auto"/>
        <w:contextualSpacing/>
        <w:jc w:val="center"/>
        <w:rPr>
          <w:sz w:val="32"/>
        </w:rPr>
      </w:pPr>
    </w:p>
    <w:p>
      <w:pPr>
        <w:tabs>
          <w:tab w:val="left" w:pos="2273"/>
        </w:tabs>
        <w:spacing w:line="360" w:lineRule="auto"/>
        <w:contextualSpacing/>
        <w:jc w:val="center"/>
        <w:rPr>
          <w:sz w:val="32"/>
        </w:rPr>
      </w:pPr>
    </w:p>
    <w:p>
      <w:pPr>
        <w:tabs>
          <w:tab w:val="left" w:pos="2273"/>
        </w:tabs>
        <w:spacing w:line="360" w:lineRule="auto"/>
        <w:contextualSpacing/>
        <w:jc w:val="center"/>
        <w:rPr>
          <w:sz w:val="32"/>
        </w:rPr>
      </w:pPr>
    </w:p>
    <w:p>
      <w:pPr>
        <w:tabs>
          <w:tab w:val="left" w:pos="2273"/>
        </w:tabs>
        <w:spacing w:line="360" w:lineRule="auto"/>
        <w:contextualSpacing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8069D"/>
    <w:multiLevelType w:val="multilevel"/>
    <w:tmpl w:val="3DF8069D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1MjhlYWI0ZjFiYTQwOGU3MjlhMTgwNGEwYzhkMTUifQ=="/>
  </w:docVars>
  <w:rsids>
    <w:rsidRoot w:val="00B24FB6"/>
    <w:rsid w:val="000112CD"/>
    <w:rsid w:val="000308E0"/>
    <w:rsid w:val="00052630"/>
    <w:rsid w:val="00112C53"/>
    <w:rsid w:val="001446B1"/>
    <w:rsid w:val="001578D4"/>
    <w:rsid w:val="00166F90"/>
    <w:rsid w:val="001A7DE5"/>
    <w:rsid w:val="001F468D"/>
    <w:rsid w:val="00200211"/>
    <w:rsid w:val="00242454"/>
    <w:rsid w:val="0027501D"/>
    <w:rsid w:val="002F67AD"/>
    <w:rsid w:val="00333623"/>
    <w:rsid w:val="00474C82"/>
    <w:rsid w:val="00487F81"/>
    <w:rsid w:val="004C03BB"/>
    <w:rsid w:val="004F2AF1"/>
    <w:rsid w:val="006907BE"/>
    <w:rsid w:val="006E234B"/>
    <w:rsid w:val="007654F4"/>
    <w:rsid w:val="00770CBF"/>
    <w:rsid w:val="007D75B7"/>
    <w:rsid w:val="00803BB9"/>
    <w:rsid w:val="00A06263"/>
    <w:rsid w:val="00A21270"/>
    <w:rsid w:val="00A26963"/>
    <w:rsid w:val="00A7277B"/>
    <w:rsid w:val="00B24FB6"/>
    <w:rsid w:val="00B505CD"/>
    <w:rsid w:val="00B534DE"/>
    <w:rsid w:val="00B94115"/>
    <w:rsid w:val="00C42955"/>
    <w:rsid w:val="00C4627E"/>
    <w:rsid w:val="00CB3567"/>
    <w:rsid w:val="00CF6980"/>
    <w:rsid w:val="00DA5E23"/>
    <w:rsid w:val="00E56F94"/>
    <w:rsid w:val="00E609C6"/>
    <w:rsid w:val="00E9498E"/>
    <w:rsid w:val="02FB0609"/>
    <w:rsid w:val="060E0468"/>
    <w:rsid w:val="067F39D7"/>
    <w:rsid w:val="10E318D0"/>
    <w:rsid w:val="13302A42"/>
    <w:rsid w:val="1445657F"/>
    <w:rsid w:val="15E75625"/>
    <w:rsid w:val="161C6599"/>
    <w:rsid w:val="16776B4F"/>
    <w:rsid w:val="1A3A6CAD"/>
    <w:rsid w:val="36B964E9"/>
    <w:rsid w:val="3B5D7C41"/>
    <w:rsid w:val="3D9C1CF6"/>
    <w:rsid w:val="411F02E8"/>
    <w:rsid w:val="43950A25"/>
    <w:rsid w:val="55C5538F"/>
    <w:rsid w:val="5A7F1DC0"/>
    <w:rsid w:val="6090365B"/>
    <w:rsid w:val="675B7422"/>
    <w:rsid w:val="6BBD539F"/>
    <w:rsid w:val="735215EC"/>
    <w:rsid w:val="74260E26"/>
    <w:rsid w:val="766538DE"/>
    <w:rsid w:val="78F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color w:val="000000"/>
      <w:kern w:val="0"/>
      <w:sz w:val="48"/>
      <w:szCs w:val="48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2"/>
      <w:sz w:val="24"/>
      <w:szCs w:val="24"/>
      <w:lang w:val="en-US" w:eastAsia="zh-CN" w:bidi="ar-SA"/>
    </w:rPr>
  </w:style>
  <w:style w:type="character" w:customStyle="1" w:styleId="10">
    <w:name w:val="正文文本 Char"/>
    <w:link w:val="2"/>
    <w:qFormat/>
    <w:uiPriority w:val="0"/>
    <w:rPr>
      <w:rFonts w:ascii="黑体" w:hAnsi="Times New Roman" w:eastAsia="黑体" w:cs="Times New Roman"/>
      <w:color w:val="000000"/>
      <w:kern w:val="0"/>
      <w:sz w:val="48"/>
      <w:szCs w:val="48"/>
    </w:rPr>
  </w:style>
  <w:style w:type="character" w:customStyle="1" w:styleId="11">
    <w:name w:val="正文文本 Char1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1"/>
    <w:pPr>
      <w:autoSpaceDE w:val="0"/>
      <w:autoSpaceDN w:val="0"/>
      <w:ind w:left="1329" w:firstLine="621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3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EEF16-4B42-44F8-A6F7-81C18DFC1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375</Words>
  <Characters>2141</Characters>
  <Lines>17</Lines>
  <Paragraphs>5</Paragraphs>
  <TotalTime>23</TotalTime>
  <ScaleCrop>false</ScaleCrop>
  <LinksUpToDate>false</LinksUpToDate>
  <CharactersWithSpaces>2511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2020-08-20T02:48:00Z</dcterms:created>
  <dc:creator>pc</dc:creator>
  <cp:lastModifiedBy>Administrator</cp:lastModifiedBy>
  <cp:lastPrinted>2020-06-23T06:12:00Z</cp:lastPrinted>
  <dcterms:modified xsi:type="dcterms:W3CDTF">2023-12-13T01:42:30Z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4416E2CBB0AD43DF88DE0E333B619CCF</vt:lpwstr>
  </property>
</Properties>
</file>