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outlineLvl w:val="1"/>
        <w:rPr>
          <w:rFonts w:cs="宋体" w:asciiTheme="minorEastAsia" w:hAnsiTheme="minorEastAsia" w:eastAsiaTheme="minorEastAsia"/>
          <w:b/>
          <w:color w:val="333333"/>
          <w:kern w:val="0"/>
          <w:sz w:val="32"/>
          <w:szCs w:val="32"/>
        </w:rPr>
      </w:pPr>
      <w:r>
        <w:rPr>
          <w:rFonts w:hint="eastAsia" w:cs="宋体" w:asciiTheme="minorEastAsia" w:hAnsiTheme="minorEastAsia" w:eastAsiaTheme="minorEastAsia"/>
          <w:b/>
          <w:color w:val="333333"/>
          <w:kern w:val="0"/>
          <w:sz w:val="32"/>
          <w:szCs w:val="32"/>
        </w:rPr>
        <w:t>常高职有害生物防治服务询价采购公告</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参照《中华人民共和国政府采购法》等有关规定，常州市高级职业技术学校将通过网上询价方式对</w:t>
      </w:r>
      <w:r>
        <w:rPr>
          <w:rFonts w:hint="eastAsia" w:cs="宋体" w:asciiTheme="minorEastAsia" w:hAnsiTheme="minorEastAsia" w:eastAsiaTheme="minorEastAsia"/>
          <w:b/>
          <w:color w:val="333333"/>
          <w:kern w:val="0"/>
          <w:sz w:val="24"/>
          <w:szCs w:val="24"/>
        </w:rPr>
        <w:t>常高职有害生物防治服务询价采购</w:t>
      </w:r>
      <w:r>
        <w:rPr>
          <w:rFonts w:hint="eastAsia" w:ascii="宋体" w:hAnsi="宋体" w:cs="宋体"/>
          <w:kern w:val="0"/>
          <w:sz w:val="24"/>
          <w:szCs w:val="24"/>
        </w:rPr>
        <w:t>项目进行采购，诚邀合格供应商参加竞标，现将有关事项公告如下：</w:t>
      </w:r>
    </w:p>
    <w:p>
      <w:pPr>
        <w:widowControl/>
        <w:spacing w:line="520" w:lineRule="exact"/>
        <w:jc w:val="left"/>
        <w:rPr>
          <w:rFonts w:cs="宋体" w:asciiTheme="minorEastAsia" w:hAnsiTheme="minorEastAsia" w:eastAsiaTheme="minorEastAsia"/>
          <w:b/>
          <w:color w:val="333333"/>
          <w:kern w:val="0"/>
          <w:sz w:val="24"/>
          <w:szCs w:val="24"/>
        </w:rPr>
      </w:pPr>
      <w:r>
        <w:rPr>
          <w:rFonts w:hint="eastAsia" w:ascii="宋体" w:hAnsi="宋体" w:cs="宋体"/>
          <w:kern w:val="0"/>
          <w:sz w:val="24"/>
          <w:szCs w:val="24"/>
        </w:rPr>
        <w:t>一、项目名称：</w:t>
      </w:r>
      <w:r>
        <w:rPr>
          <w:rFonts w:hint="eastAsia" w:cs="宋体" w:asciiTheme="minorEastAsia" w:hAnsiTheme="minorEastAsia" w:eastAsiaTheme="minorEastAsia"/>
          <w:b/>
          <w:color w:val="333333"/>
          <w:kern w:val="0"/>
          <w:sz w:val="24"/>
          <w:szCs w:val="24"/>
        </w:rPr>
        <w:t>常高职有害生物防治服务询价采购</w:t>
      </w:r>
    </w:p>
    <w:p>
      <w:pPr>
        <w:widowControl/>
        <w:spacing w:line="520" w:lineRule="exact"/>
        <w:jc w:val="left"/>
        <w:rPr>
          <w:rFonts w:ascii="宋体" w:hAnsi="宋体" w:cs="宋体"/>
          <w:kern w:val="0"/>
          <w:sz w:val="24"/>
          <w:szCs w:val="24"/>
        </w:rPr>
      </w:pPr>
      <w:r>
        <w:rPr>
          <w:rFonts w:hint="eastAsia" w:ascii="宋体" w:hAnsi="宋体" w:cs="宋体"/>
          <w:kern w:val="0"/>
          <w:sz w:val="24"/>
          <w:szCs w:val="24"/>
        </w:rPr>
        <w:t>二、项目编号：</w:t>
      </w:r>
      <w:r>
        <w:rPr>
          <w:rFonts w:hint="eastAsia" w:ascii="宋体" w:hAnsi="宋体" w:cs="宋体"/>
          <w:b/>
          <w:kern w:val="0"/>
          <w:sz w:val="24"/>
          <w:szCs w:val="24"/>
        </w:rPr>
        <w:t>czgzx2023-06</w:t>
      </w:r>
    </w:p>
    <w:p>
      <w:pPr>
        <w:widowControl/>
        <w:spacing w:line="520" w:lineRule="exact"/>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三、项目预算：</w:t>
      </w:r>
      <w:r>
        <w:rPr>
          <w:rFonts w:hint="eastAsia" w:ascii="宋体" w:hAnsi="宋体" w:cs="宋体"/>
          <w:b/>
          <w:color w:val="000000" w:themeColor="text1"/>
          <w:kern w:val="0"/>
          <w:sz w:val="24"/>
          <w:szCs w:val="24"/>
          <w14:textFill>
            <w14:solidFill>
              <w14:schemeClr w14:val="tx1"/>
            </w14:solidFill>
          </w14:textFill>
        </w:rPr>
        <w:t>30000元</w:t>
      </w:r>
      <w:r>
        <w:rPr>
          <w:rFonts w:hint="eastAsia" w:ascii="宋体" w:hAnsi="宋体" w:cs="宋体"/>
          <w:b/>
          <w:color w:val="000000" w:themeColor="text1"/>
          <w:kern w:val="0"/>
          <w:sz w:val="24"/>
          <w:szCs w:val="24"/>
          <w:lang w:val="en-US" w:eastAsia="zh-CN"/>
          <w14:textFill>
            <w14:solidFill>
              <w14:schemeClr w14:val="tx1"/>
            </w14:solidFill>
          </w14:textFill>
        </w:rPr>
        <w:t>/年</w:t>
      </w:r>
    </w:p>
    <w:p>
      <w:pPr>
        <w:widowControl/>
        <w:spacing w:line="520" w:lineRule="exact"/>
        <w:jc w:val="left"/>
        <w:rPr>
          <w:rFonts w:ascii="宋体" w:hAnsi="宋体" w:cs="宋体"/>
          <w:kern w:val="0"/>
          <w:sz w:val="24"/>
          <w:szCs w:val="24"/>
        </w:rPr>
      </w:pPr>
      <w:r>
        <w:rPr>
          <w:rFonts w:hint="eastAsia" w:ascii="宋体" w:hAnsi="宋体" w:cs="宋体"/>
          <w:kern w:val="0"/>
          <w:sz w:val="24"/>
          <w:szCs w:val="24"/>
        </w:rPr>
        <w:t>四、服务要求：</w:t>
      </w:r>
      <w:r>
        <w:rPr>
          <w:rFonts w:ascii="宋体" w:hAnsi="宋体" w:cs="宋体"/>
          <w:kern w:val="0"/>
          <w:sz w:val="24"/>
          <w:szCs w:val="24"/>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宋体" w:hAnsi="宋体" w:cs="宋体"/>
          <w:kern w:val="0"/>
          <w:sz w:val="24"/>
        </w:rPr>
      </w:pPr>
      <w:r>
        <w:rPr>
          <w:rFonts w:hint="eastAsia" w:ascii="宋体" w:hAnsi="宋体" w:cs="宋体"/>
          <w:kern w:val="0"/>
          <w:sz w:val="24"/>
          <w:szCs w:val="24"/>
        </w:rPr>
        <w:t>1、服务地点：常州市武进区湖塘镇延政中大道6号；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宋体" w:hAnsi="宋体" w:cs="宋体"/>
          <w:kern w:val="0"/>
          <w:sz w:val="24"/>
        </w:rPr>
      </w:pPr>
      <w:r>
        <w:rPr>
          <w:rFonts w:hint="eastAsia" w:ascii="宋体" w:hAnsi="宋体" w:cs="宋体"/>
          <w:kern w:val="0"/>
          <w:sz w:val="24"/>
          <w:szCs w:val="24"/>
        </w:rPr>
        <w:t>2、服务者在工作期间必须遵守甲方规章制度。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宋体" w:hAnsi="宋体" w:cs="宋体"/>
          <w:kern w:val="0"/>
          <w:sz w:val="24"/>
        </w:rPr>
      </w:pPr>
      <w:r>
        <w:rPr>
          <w:rFonts w:hint="eastAsia" w:ascii="宋体" w:hAnsi="宋体" w:cs="宋体"/>
          <w:kern w:val="0"/>
          <w:sz w:val="24"/>
          <w:szCs w:val="24"/>
        </w:rPr>
        <w:t>3、服务频次：食堂</w:t>
      </w:r>
      <w:r>
        <w:rPr>
          <w:rFonts w:hint="eastAsia" w:ascii="宋体" w:hAnsi="宋体" w:cs="宋体"/>
          <w:kern w:val="0"/>
          <w:sz w:val="24"/>
          <w:szCs w:val="24"/>
          <w:lang w:val="en-US" w:eastAsia="zh-CN"/>
        </w:rPr>
        <w:t>(五家，约12800平方米)</w:t>
      </w:r>
      <w:r>
        <w:rPr>
          <w:rFonts w:hint="eastAsia" w:ascii="宋体" w:hAnsi="宋体" w:cs="宋体"/>
          <w:kern w:val="0"/>
          <w:sz w:val="24"/>
          <w:szCs w:val="24"/>
        </w:rPr>
        <w:t>每月消杀2次，其他场所（</w:t>
      </w:r>
      <w:r>
        <w:rPr>
          <w:rFonts w:hint="eastAsia" w:ascii="宋体" w:hAnsi="宋体" w:cs="宋体"/>
          <w:kern w:val="0"/>
          <w:sz w:val="24"/>
          <w:szCs w:val="24"/>
          <w:lang w:eastAsia="zh-CN"/>
        </w:rPr>
        <w:t>主要是建筑四周</w:t>
      </w:r>
      <w:r>
        <w:rPr>
          <w:rFonts w:hint="eastAsia" w:ascii="宋体" w:hAnsi="宋体" w:cs="宋体"/>
          <w:kern w:val="0"/>
          <w:sz w:val="24"/>
          <w:szCs w:val="24"/>
        </w:rPr>
        <w:t>绿化带</w:t>
      </w:r>
      <w:r>
        <w:rPr>
          <w:rFonts w:hint="eastAsia" w:ascii="宋体" w:hAnsi="宋体" w:cs="宋体"/>
          <w:kern w:val="0"/>
          <w:sz w:val="24"/>
          <w:szCs w:val="24"/>
          <w:lang w:eastAsia="zh-CN"/>
        </w:rPr>
        <w:t>、卫生间</w:t>
      </w:r>
      <w:r>
        <w:rPr>
          <w:rFonts w:hint="eastAsia" w:ascii="宋体" w:hAnsi="宋体" w:cs="宋体"/>
          <w:kern w:val="0"/>
          <w:sz w:val="24"/>
          <w:szCs w:val="24"/>
        </w:rPr>
        <w:t>）每学期消杀</w:t>
      </w:r>
      <w:r>
        <w:rPr>
          <w:rFonts w:hint="eastAsia" w:ascii="宋体" w:hAnsi="宋体" w:cs="宋体"/>
          <w:kern w:val="0"/>
          <w:sz w:val="24"/>
          <w:szCs w:val="24"/>
          <w:lang w:val="en-US" w:eastAsia="zh-CN"/>
        </w:rPr>
        <w:t>1</w:t>
      </w:r>
      <w:r>
        <w:rPr>
          <w:rFonts w:hint="eastAsia" w:ascii="宋体" w:hAnsi="宋体" w:cs="宋体"/>
          <w:kern w:val="0"/>
          <w:sz w:val="24"/>
          <w:szCs w:val="24"/>
        </w:rPr>
        <w:t>次，如有特殊需求电话通知后即时消杀</w:t>
      </w:r>
      <w:r>
        <w:rPr>
          <w:rFonts w:hint="eastAsia" w:ascii="宋体" w:hAnsi="宋体" w:cs="宋体"/>
          <w:kern w:val="0"/>
          <w:sz w:val="24"/>
          <w:szCs w:val="24"/>
          <w:lang w:eastAsia="zh-CN"/>
        </w:rPr>
        <w:t>，灭鼠设置约</w:t>
      </w:r>
      <w:r>
        <w:rPr>
          <w:rFonts w:hint="eastAsia" w:ascii="宋体" w:hAnsi="宋体" w:cs="宋体"/>
          <w:kern w:val="0"/>
          <w:sz w:val="24"/>
          <w:szCs w:val="24"/>
          <w:lang w:val="en-US" w:eastAsia="zh-CN"/>
        </w:rPr>
        <w:t>120点（主要设置在行政楼、图书馆、食堂、宿舍区等建筑四周），每月巡查1次，及时投放饵料</w:t>
      </w:r>
      <w:r>
        <w:rPr>
          <w:rFonts w:hint="eastAsia" w:ascii="宋体" w:hAnsi="宋体" w:cs="宋体"/>
          <w:kern w:val="0"/>
          <w:sz w:val="24"/>
          <w:szCs w:val="24"/>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hint="eastAsia" w:ascii="宋体" w:hAnsi="宋体" w:cs="宋体"/>
          <w:kern w:val="0"/>
          <w:sz w:val="24"/>
          <w:szCs w:val="24"/>
        </w:rPr>
      </w:pPr>
      <w:r>
        <w:rPr>
          <w:rFonts w:hint="eastAsia" w:ascii="宋体" w:hAnsi="宋体" w:cs="宋体"/>
          <w:kern w:val="0"/>
          <w:sz w:val="24"/>
          <w:szCs w:val="24"/>
        </w:rPr>
        <w:t>4、对食堂等的每次消杀前需提前两天通知，便于做好各项准备工作，每次消杀前有责任和义务提醒食堂对食物做好遮盖或妥善存放，避免消杀药物误入食物中。</w:t>
      </w:r>
    </w:p>
    <w:p>
      <w:pPr>
        <w:widowControl/>
        <w:spacing w:line="520" w:lineRule="exact"/>
        <w:jc w:val="left"/>
        <w:rPr>
          <w:rFonts w:ascii="宋体" w:hAnsi="宋体" w:cs="宋体"/>
          <w:b/>
          <w:color w:val="auto"/>
          <w:kern w:val="0"/>
          <w:sz w:val="24"/>
          <w:szCs w:val="24"/>
        </w:rPr>
      </w:pPr>
      <w:r>
        <w:rPr>
          <w:rFonts w:hint="eastAsia" w:ascii="宋体" w:hAnsi="宋体" w:cs="宋体"/>
          <w:b/>
          <w:color w:val="auto"/>
          <w:kern w:val="0"/>
          <w:sz w:val="24"/>
          <w:szCs w:val="24"/>
        </w:rPr>
        <w:t>5、服务人员配置</w:t>
      </w:r>
      <w:r>
        <w:rPr>
          <w:rFonts w:hint="eastAsia" w:ascii="宋体" w:hAnsi="宋体" w:cs="宋体"/>
          <w:b/>
          <w:color w:val="auto"/>
          <w:kern w:val="0"/>
          <w:sz w:val="24"/>
          <w:szCs w:val="24"/>
          <w:lang w:val="en-US" w:eastAsia="zh-CN"/>
        </w:rPr>
        <w:t>2人</w:t>
      </w:r>
      <w:r>
        <w:rPr>
          <w:rFonts w:hint="eastAsia" w:ascii="宋体" w:hAnsi="宋体" w:cs="宋体"/>
          <w:b/>
          <w:color w:val="auto"/>
          <w:kern w:val="0"/>
          <w:sz w:val="24"/>
          <w:szCs w:val="24"/>
        </w:rPr>
        <w:t>：要求配备专业控虫消杀人员，必须</w:t>
      </w:r>
      <w:r>
        <w:rPr>
          <w:rFonts w:hint="eastAsia" w:asciiTheme="minorEastAsia" w:hAnsiTheme="minorEastAsia" w:eastAsiaTheme="minorEastAsia"/>
          <w:b/>
          <w:color w:val="auto"/>
          <w:sz w:val="24"/>
          <w:szCs w:val="24"/>
        </w:rPr>
        <w:t>持有国家人力资源和社会保障部或江苏省有害生物防制协会颁发的中级技能（四级）及以上职业资格证</w:t>
      </w:r>
      <w:r>
        <w:rPr>
          <w:rFonts w:asciiTheme="minorEastAsia" w:hAnsiTheme="minorEastAsia" w:eastAsiaTheme="minorEastAsia"/>
          <w:b/>
          <w:color w:val="auto"/>
          <w:sz w:val="24"/>
          <w:szCs w:val="24"/>
        </w:rPr>
        <w:t>书</w:t>
      </w:r>
      <w:r>
        <w:rPr>
          <w:rFonts w:hint="eastAsia" w:ascii="宋体" w:hAnsi="宋体" w:cs="宋体"/>
          <w:b/>
          <w:color w:val="auto"/>
          <w:kern w:val="0"/>
          <w:sz w:val="24"/>
          <w:szCs w:val="24"/>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宋体" w:hAnsi="宋体" w:cs="宋体"/>
          <w:kern w:val="0"/>
          <w:sz w:val="24"/>
        </w:rPr>
      </w:pPr>
      <w:r>
        <w:rPr>
          <w:rFonts w:hint="eastAsia" w:ascii="宋体" w:hAnsi="宋体" w:cs="宋体"/>
          <w:kern w:val="0"/>
          <w:sz w:val="24"/>
          <w:szCs w:val="24"/>
        </w:rPr>
        <w:t>6、所使用的消杀剂为国家爱卫会推荐和允许使用的药剂，对人畜、食品无害，不污染环境，因控虫药品引起的安全事故由中标方负全责。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宋体" w:hAnsi="宋体" w:cs="宋体"/>
          <w:kern w:val="0"/>
          <w:sz w:val="24"/>
        </w:rPr>
      </w:pPr>
      <w:r>
        <w:rPr>
          <w:rFonts w:hint="eastAsia" w:ascii="宋体" w:hAnsi="宋体" w:cs="宋体"/>
          <w:kern w:val="0"/>
          <w:sz w:val="24"/>
          <w:szCs w:val="24"/>
        </w:rPr>
        <w:t>7、服务区域内无蟑螂、老鼠，达到“爱卫会”除四害标准要求。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hint="eastAsia" w:ascii="宋体" w:hAnsi="宋体" w:cs="宋体"/>
          <w:kern w:val="0"/>
          <w:sz w:val="24"/>
          <w:szCs w:val="24"/>
        </w:rPr>
      </w:pPr>
      <w:r>
        <w:rPr>
          <w:rFonts w:hint="eastAsia" w:ascii="宋体" w:hAnsi="宋体" w:cs="宋体"/>
          <w:kern w:val="0"/>
          <w:sz w:val="24"/>
          <w:szCs w:val="24"/>
        </w:rPr>
        <w:t>8、员工在服务期间服务规范，</w:t>
      </w:r>
      <w:r>
        <w:rPr>
          <w:rFonts w:hint="eastAsia" w:ascii="宋体" w:hAnsi="宋体" w:cs="宋体"/>
          <w:kern w:val="0"/>
          <w:sz w:val="24"/>
          <w:szCs w:val="24"/>
          <w:lang w:eastAsia="zh-CN"/>
        </w:rPr>
        <w:t>人身安全由中标方负全责</w:t>
      </w:r>
      <w:r>
        <w:rPr>
          <w:rFonts w:hint="eastAsia" w:ascii="宋体" w:hAnsi="宋体" w:cs="宋体"/>
          <w:kern w:val="0"/>
          <w:sz w:val="24"/>
          <w:szCs w:val="24"/>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9、每年形成年度报告。</w:t>
      </w:r>
    </w:p>
    <w:p>
      <w:pPr>
        <w:widowControl/>
        <w:spacing w:line="520" w:lineRule="exact"/>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五、服务期限：本服务一年到期后甲方对乙方服务进行考核，考核合格后续签下一年合同，服务期最长三年。</w:t>
      </w:r>
    </w:p>
    <w:p>
      <w:pPr>
        <w:widowControl/>
        <w:spacing w:line="520" w:lineRule="exact"/>
        <w:jc w:val="left"/>
        <w:rPr>
          <w:rFonts w:ascii="宋体" w:hAnsi="宋体" w:cs="宋体"/>
          <w:kern w:val="0"/>
          <w:sz w:val="24"/>
          <w:szCs w:val="24"/>
        </w:rPr>
      </w:pPr>
      <w:r>
        <w:rPr>
          <w:rFonts w:hint="eastAsia" w:ascii="宋体" w:hAnsi="宋体" w:cs="宋体"/>
          <w:kern w:val="0"/>
          <w:sz w:val="24"/>
          <w:szCs w:val="24"/>
        </w:rPr>
        <w:t>六、竞标人资格：竞标人参加本次采购活动除应当符合《中华人民共和国政府采购法》第二十二条前四款规定外，还必须具备以下条件：</w:t>
      </w:r>
    </w:p>
    <w:p>
      <w:pPr>
        <w:widowControl/>
        <w:spacing w:line="520" w:lineRule="exact"/>
        <w:jc w:val="left"/>
        <w:rPr>
          <w:rFonts w:ascii="宋体" w:hAnsi="宋体" w:cs="宋体"/>
          <w:kern w:val="0"/>
          <w:sz w:val="24"/>
          <w:szCs w:val="24"/>
        </w:rPr>
      </w:pPr>
      <w:r>
        <w:rPr>
          <w:rFonts w:hint="eastAsia" w:ascii="宋体" w:hAnsi="宋体" w:cs="宋体"/>
          <w:kern w:val="0"/>
          <w:sz w:val="24"/>
          <w:szCs w:val="24"/>
        </w:rPr>
        <w:t>1、经国家工商行政管理机关注册的法人企业，具有独立签订合同的权利和良好履行合同的能力，企业财务状况良好；</w:t>
      </w:r>
    </w:p>
    <w:p>
      <w:pPr>
        <w:widowControl/>
        <w:spacing w:line="520" w:lineRule="exact"/>
        <w:jc w:val="left"/>
        <w:rPr>
          <w:rFonts w:hint="eastAsia" w:cs="宋体" w:asciiTheme="minorEastAsia" w:hAnsiTheme="minorEastAsia" w:eastAsiaTheme="minorEastAsia"/>
          <w:b/>
          <w:color w:val="auto"/>
          <w:kern w:val="0"/>
          <w:sz w:val="24"/>
          <w:szCs w:val="24"/>
          <w:lang w:eastAsia="zh-CN"/>
        </w:rPr>
      </w:pPr>
      <w:r>
        <w:rPr>
          <w:rFonts w:hint="eastAsia" w:asciiTheme="minorEastAsia" w:hAnsiTheme="minorEastAsia" w:eastAsiaTheme="minorEastAsia"/>
          <w:b/>
          <w:color w:val="auto"/>
          <w:sz w:val="24"/>
          <w:szCs w:val="24"/>
        </w:rPr>
        <w:t>2、投标单位必须具有江苏省有害生物防制协会评定的</w:t>
      </w:r>
      <w:r>
        <w:rPr>
          <w:rFonts w:asciiTheme="minorEastAsia" w:hAnsiTheme="minorEastAsia" w:eastAsiaTheme="minorEastAsia"/>
          <w:b/>
          <w:color w:val="auto"/>
          <w:sz w:val="24"/>
          <w:szCs w:val="24"/>
        </w:rPr>
        <w:t>能力</w:t>
      </w:r>
      <w:r>
        <w:rPr>
          <w:rFonts w:hint="eastAsia" w:asciiTheme="minorEastAsia" w:hAnsiTheme="minorEastAsia" w:eastAsiaTheme="minorEastAsia"/>
          <w:b/>
          <w:color w:val="auto"/>
          <w:sz w:val="24"/>
          <w:szCs w:val="24"/>
        </w:rPr>
        <w:t>乙级单位及以上</w:t>
      </w:r>
      <w:r>
        <w:rPr>
          <w:rFonts w:asciiTheme="minorEastAsia" w:hAnsiTheme="minorEastAsia" w:eastAsiaTheme="minorEastAsia"/>
          <w:b/>
          <w:color w:val="auto"/>
          <w:sz w:val="24"/>
          <w:szCs w:val="24"/>
        </w:rPr>
        <w:t>等级证书</w:t>
      </w:r>
      <w:r>
        <w:rPr>
          <w:rFonts w:hint="eastAsia" w:asciiTheme="minorEastAsia" w:hAnsiTheme="minorEastAsia" w:eastAsiaTheme="minorEastAsia"/>
          <w:b/>
          <w:color w:val="auto"/>
          <w:sz w:val="24"/>
          <w:szCs w:val="24"/>
          <w:lang w:eastAsia="zh-CN"/>
        </w:rPr>
        <w:t>。</w:t>
      </w:r>
    </w:p>
    <w:p>
      <w:pPr>
        <w:widowControl/>
        <w:spacing w:line="520" w:lineRule="exact"/>
        <w:rPr>
          <w:rFonts w:hint="eastAsia" w:asciiTheme="minorEastAsia" w:hAnsiTheme="minorEastAsia" w:eastAsiaTheme="minorEastAsia"/>
          <w:color w:val="auto"/>
          <w:sz w:val="24"/>
          <w:szCs w:val="24"/>
          <w:lang w:eastAsia="zh-CN"/>
        </w:rPr>
      </w:pPr>
      <w:r>
        <w:rPr>
          <w:rFonts w:hint="eastAsia" w:cs="宋体" w:asciiTheme="minorEastAsia" w:hAnsiTheme="minorEastAsia" w:eastAsiaTheme="minorEastAsia"/>
          <w:b/>
          <w:color w:val="auto"/>
          <w:kern w:val="0"/>
          <w:sz w:val="24"/>
          <w:szCs w:val="24"/>
        </w:rPr>
        <w:t>3、投标单位为本项目的服务人员必须</w:t>
      </w:r>
      <w:r>
        <w:rPr>
          <w:rFonts w:hint="eastAsia" w:asciiTheme="minorEastAsia" w:hAnsiTheme="minorEastAsia" w:eastAsiaTheme="minorEastAsia"/>
          <w:b/>
          <w:color w:val="auto"/>
          <w:sz w:val="24"/>
          <w:szCs w:val="24"/>
        </w:rPr>
        <w:t>持有国家人力资源和社会保障部或江苏省有害生物防制协会颁发的中级技能（四级）及以上职业资格证</w:t>
      </w:r>
      <w:r>
        <w:rPr>
          <w:rFonts w:asciiTheme="minorEastAsia" w:hAnsiTheme="minorEastAsia" w:eastAsiaTheme="minorEastAsia"/>
          <w:b/>
          <w:color w:val="auto"/>
          <w:sz w:val="24"/>
          <w:szCs w:val="24"/>
        </w:rPr>
        <w:t>书</w:t>
      </w:r>
      <w:r>
        <w:rPr>
          <w:rFonts w:hint="eastAsia" w:asciiTheme="minorEastAsia" w:hAnsiTheme="minorEastAsia" w:eastAsiaTheme="minorEastAsia"/>
          <w:b/>
          <w:color w:val="auto"/>
          <w:sz w:val="24"/>
          <w:szCs w:val="24"/>
          <w:lang w:eastAsia="zh-CN"/>
        </w:rPr>
        <w:t>。</w:t>
      </w:r>
    </w:p>
    <w:p>
      <w:pPr>
        <w:widowControl/>
        <w:spacing w:line="520" w:lineRule="exact"/>
        <w:jc w:val="left"/>
        <w:rPr>
          <w:rFonts w:ascii="宋体" w:hAnsi="宋体" w:cs="宋体"/>
          <w:kern w:val="0"/>
          <w:sz w:val="24"/>
          <w:szCs w:val="24"/>
        </w:rPr>
      </w:pPr>
      <w:r>
        <w:rPr>
          <w:rFonts w:hint="eastAsia" w:ascii="宋体" w:hAnsi="宋体" w:cs="宋体"/>
          <w:kern w:val="0"/>
          <w:sz w:val="24"/>
          <w:szCs w:val="24"/>
        </w:rPr>
        <w:t>七、投标注意事项：</w:t>
      </w:r>
    </w:p>
    <w:p>
      <w:pPr>
        <w:widowControl/>
        <w:spacing w:line="520" w:lineRule="exact"/>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1、采购文件的获取：2023年8月1</w:t>
      </w:r>
      <w:r>
        <w:rPr>
          <w:rFonts w:hint="eastAsia" w:ascii="宋体" w:hAnsi="宋体" w:cs="宋体"/>
          <w:b/>
          <w:color w:val="000000" w:themeColor="text1"/>
          <w:kern w:val="0"/>
          <w:sz w:val="24"/>
          <w:szCs w:val="24"/>
          <w:lang w:val="en-US" w:eastAsia="zh-CN"/>
          <w14:textFill>
            <w14:solidFill>
              <w14:schemeClr w14:val="tx1"/>
            </w14:solidFill>
          </w14:textFill>
        </w:rPr>
        <w:t>6</w:t>
      </w:r>
      <w:r>
        <w:rPr>
          <w:rFonts w:hint="eastAsia" w:ascii="宋体" w:hAnsi="宋体" w:cs="宋体"/>
          <w:b/>
          <w:color w:val="000000" w:themeColor="text1"/>
          <w:kern w:val="0"/>
          <w:sz w:val="24"/>
          <w:szCs w:val="24"/>
          <w14:textFill>
            <w14:solidFill>
              <w14:schemeClr w14:val="tx1"/>
            </w14:solidFill>
          </w14:textFill>
        </w:rPr>
        <w:t>日起自行从学校网站上下载。</w:t>
      </w:r>
    </w:p>
    <w:p>
      <w:pPr>
        <w:widowControl/>
        <w:spacing w:line="520" w:lineRule="exact"/>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2、投标文件份数：胶装正本一份。</w:t>
      </w:r>
    </w:p>
    <w:p>
      <w:pPr>
        <w:widowControl/>
        <w:spacing w:line="520" w:lineRule="exact"/>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3、投标文件接收时间：2023年8月</w:t>
      </w:r>
      <w:r>
        <w:rPr>
          <w:rFonts w:hint="eastAsia" w:ascii="宋体" w:hAnsi="宋体" w:cs="宋体"/>
          <w:b/>
          <w:color w:val="000000" w:themeColor="text1"/>
          <w:kern w:val="0"/>
          <w:sz w:val="24"/>
          <w:szCs w:val="24"/>
          <w:lang w:val="en-US" w:eastAsia="zh-CN"/>
          <w14:textFill>
            <w14:solidFill>
              <w14:schemeClr w14:val="tx1"/>
            </w14:solidFill>
          </w14:textFill>
        </w:rPr>
        <w:t>21</w:t>
      </w:r>
      <w:r>
        <w:rPr>
          <w:rFonts w:hint="eastAsia" w:ascii="宋体" w:hAnsi="宋体" w:cs="宋体"/>
          <w:b/>
          <w:color w:val="000000" w:themeColor="text1"/>
          <w:kern w:val="0"/>
          <w:sz w:val="24"/>
          <w:szCs w:val="24"/>
          <w14:textFill>
            <w14:solidFill>
              <w14:schemeClr w14:val="tx1"/>
            </w14:solidFill>
          </w14:textFill>
        </w:rPr>
        <w:t>日10:00前，此时间后送达的投标文件恕不接受。</w:t>
      </w:r>
    </w:p>
    <w:p>
      <w:pPr>
        <w:widowControl/>
        <w:spacing w:line="520" w:lineRule="exact"/>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4、投标文件送达方式：将投标文件装文件袋密封后自行送到学校或邮寄（顺丰）。邮寄延误送达或遗失由投标单位自行承担后果。</w:t>
      </w:r>
    </w:p>
    <w:p>
      <w:pPr>
        <w:widowControl/>
        <w:spacing w:line="520" w:lineRule="exact"/>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5、送达或邮寄地址：常州市武进区延政中大道6号常州市高级职业技术学校武进教育大厦403室，邵振伟老师 0519-89855098。</w:t>
      </w:r>
    </w:p>
    <w:p>
      <w:pPr>
        <w:widowControl/>
        <w:spacing w:line="520" w:lineRule="exact"/>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6、接收时间截止后，询价小组开始进行资格审查并评审投标文件。</w:t>
      </w:r>
    </w:p>
    <w:p>
      <w:pPr>
        <w:widowControl/>
        <w:spacing w:line="520" w:lineRule="exact"/>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7、开标时间：2023年8月</w:t>
      </w:r>
      <w:r>
        <w:rPr>
          <w:rFonts w:hint="eastAsia" w:ascii="宋体" w:hAnsi="宋体" w:cs="宋体"/>
          <w:b/>
          <w:color w:val="000000" w:themeColor="text1"/>
          <w:kern w:val="0"/>
          <w:sz w:val="24"/>
          <w:szCs w:val="24"/>
          <w:lang w:val="en-US" w:eastAsia="zh-CN"/>
          <w14:textFill>
            <w14:solidFill>
              <w14:schemeClr w14:val="tx1"/>
            </w14:solidFill>
          </w14:textFill>
        </w:rPr>
        <w:t>21</w:t>
      </w:r>
      <w:r>
        <w:rPr>
          <w:rFonts w:hint="eastAsia" w:ascii="宋体" w:hAnsi="宋体" w:cs="宋体"/>
          <w:b/>
          <w:color w:val="000000" w:themeColor="text1"/>
          <w:kern w:val="0"/>
          <w:sz w:val="24"/>
          <w:szCs w:val="24"/>
          <w14:textFill>
            <w14:solidFill>
              <w14:schemeClr w14:val="tx1"/>
            </w14:solidFill>
          </w14:textFill>
        </w:rPr>
        <w:t>日10:00</w:t>
      </w:r>
    </w:p>
    <w:p>
      <w:pPr>
        <w:widowControl/>
        <w:spacing w:line="520" w:lineRule="exact"/>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8、开标地点：武进教育大厦406室</w:t>
      </w:r>
    </w:p>
    <w:p>
      <w:pPr>
        <w:widowControl/>
        <w:spacing w:line="520" w:lineRule="exact"/>
        <w:jc w:val="left"/>
        <w:rPr>
          <w:rFonts w:ascii="宋体" w:hAnsi="宋体" w:cs="宋体"/>
          <w:b/>
          <w:color w:val="auto"/>
          <w:kern w:val="0"/>
          <w:sz w:val="24"/>
          <w:szCs w:val="24"/>
        </w:rPr>
      </w:pPr>
      <w:r>
        <w:rPr>
          <w:rFonts w:hint="eastAsia" w:ascii="宋体" w:hAnsi="宋体" w:cs="宋体"/>
          <w:b/>
          <w:color w:val="auto"/>
          <w:kern w:val="0"/>
          <w:sz w:val="24"/>
          <w:szCs w:val="24"/>
        </w:rPr>
        <w:t>9、开标办法：在资格审查通过后最低价中标。</w:t>
      </w:r>
    </w:p>
    <w:p>
      <w:pPr>
        <w:widowControl/>
        <w:spacing w:line="520" w:lineRule="exact"/>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八、其他有关事项：有关本次采购活动方面的问题，可来人、来函或电话联系。</w:t>
      </w:r>
    </w:p>
    <w:p>
      <w:pPr>
        <w:widowControl/>
        <w:spacing w:line="520" w:lineRule="exact"/>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联系人：邵振伟老师   电话：18912336988</w:t>
      </w:r>
    </w:p>
    <w:p>
      <w:pPr>
        <w:widowControl/>
        <w:spacing w:line="52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w:t>
      </w:r>
    </w:p>
    <w:p>
      <w:pPr>
        <w:widowControl/>
        <w:spacing w:line="520" w:lineRule="exact"/>
        <w:ind w:firstLine="4337" w:firstLineChars="1800"/>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常州市高级职业技术学校</w:t>
      </w:r>
    </w:p>
    <w:p>
      <w:pPr>
        <w:widowControl/>
        <w:spacing w:line="520" w:lineRule="exact"/>
        <w:ind w:firstLine="482" w:firstLineChars="200"/>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 xml:space="preserve">                                   2023年</w:t>
      </w:r>
      <w:r>
        <w:rPr>
          <w:rFonts w:hint="eastAsia" w:ascii="宋体" w:hAnsi="宋体" w:cs="宋体"/>
          <w:b/>
          <w:color w:val="000000" w:themeColor="text1"/>
          <w:kern w:val="0"/>
          <w:sz w:val="24"/>
          <w:szCs w:val="24"/>
          <w:lang w:val="en-US" w:eastAsia="zh-CN"/>
          <w14:textFill>
            <w14:solidFill>
              <w14:schemeClr w14:val="tx1"/>
            </w14:solidFill>
          </w14:textFill>
        </w:rPr>
        <w:t>8</w:t>
      </w:r>
      <w:r>
        <w:rPr>
          <w:rFonts w:hint="eastAsia" w:ascii="宋体" w:hAnsi="宋体" w:cs="宋体"/>
          <w:b/>
          <w:color w:val="000000" w:themeColor="text1"/>
          <w:kern w:val="0"/>
          <w:sz w:val="24"/>
          <w:szCs w:val="24"/>
          <w14:textFill>
            <w14:solidFill>
              <w14:schemeClr w14:val="tx1"/>
            </w14:solidFill>
          </w14:textFill>
        </w:rPr>
        <w:t>月</w:t>
      </w:r>
      <w:r>
        <w:rPr>
          <w:rFonts w:hint="eastAsia" w:ascii="宋体" w:hAnsi="宋体" w:cs="宋体"/>
          <w:b/>
          <w:color w:val="000000" w:themeColor="text1"/>
          <w:kern w:val="0"/>
          <w:sz w:val="24"/>
          <w:szCs w:val="24"/>
          <w:lang w:val="en-US" w:eastAsia="zh-CN"/>
          <w14:textFill>
            <w14:solidFill>
              <w14:schemeClr w14:val="tx1"/>
            </w14:solidFill>
          </w14:textFill>
        </w:rPr>
        <w:t>16</w:t>
      </w:r>
      <w:r>
        <w:rPr>
          <w:rFonts w:hint="eastAsia" w:ascii="宋体" w:hAnsi="宋体" w:cs="宋体"/>
          <w:b/>
          <w:color w:val="000000" w:themeColor="text1"/>
          <w:kern w:val="0"/>
          <w:sz w:val="24"/>
          <w:szCs w:val="24"/>
          <w14:textFill>
            <w14:solidFill>
              <w14:schemeClr w14:val="tx1"/>
            </w14:solidFill>
          </w14:textFill>
        </w:rPr>
        <w:t>日</w:t>
      </w:r>
    </w:p>
    <w:p>
      <w:pPr>
        <w:widowControl/>
        <w:spacing w:line="440" w:lineRule="exact"/>
        <w:jc w:val="center"/>
        <w:rPr>
          <w:rFonts w:ascii="宋体" w:hAnsi="宋体"/>
          <w:b/>
          <w:color w:val="000000" w:themeColor="text1"/>
          <w:sz w:val="32"/>
          <w:szCs w:val="32"/>
          <w14:textFill>
            <w14:solidFill>
              <w14:schemeClr w14:val="tx1"/>
            </w14:solidFill>
          </w14:textFill>
        </w:rPr>
      </w:pPr>
    </w:p>
    <w:p>
      <w:pPr>
        <w:widowControl/>
        <w:spacing w:line="440" w:lineRule="exact"/>
        <w:jc w:val="center"/>
        <w:rPr>
          <w:rFonts w:ascii="宋体" w:hAnsi="宋体"/>
          <w:b/>
          <w:color w:val="000000" w:themeColor="text1"/>
          <w:sz w:val="32"/>
          <w:szCs w:val="32"/>
          <w14:textFill>
            <w14:solidFill>
              <w14:schemeClr w14:val="tx1"/>
            </w14:solidFill>
          </w14:textFill>
        </w:rPr>
      </w:pPr>
    </w:p>
    <w:p>
      <w:pPr>
        <w:widowControl/>
        <w:spacing w:line="440" w:lineRule="exact"/>
        <w:jc w:val="center"/>
        <w:rPr>
          <w:rFonts w:ascii="宋体" w:hAnsi="宋体"/>
          <w:b/>
          <w:color w:val="000000" w:themeColor="text1"/>
          <w:sz w:val="32"/>
          <w:szCs w:val="32"/>
          <w14:textFill>
            <w14:solidFill>
              <w14:schemeClr w14:val="tx1"/>
            </w14:solidFill>
          </w14:textFill>
        </w:rPr>
      </w:pPr>
    </w:p>
    <w:p>
      <w:pPr>
        <w:widowControl/>
        <w:spacing w:line="440" w:lineRule="exact"/>
        <w:jc w:val="center"/>
        <w:rPr>
          <w:rFonts w:ascii="宋体" w:hAnsi="宋体"/>
          <w:b/>
          <w:color w:val="000000" w:themeColor="text1"/>
          <w:sz w:val="32"/>
          <w:szCs w:val="32"/>
          <w14:textFill>
            <w14:solidFill>
              <w14:schemeClr w14:val="tx1"/>
            </w14:solidFill>
          </w14:textFill>
        </w:rPr>
      </w:pPr>
    </w:p>
    <w:p>
      <w:pPr>
        <w:widowControl/>
        <w:spacing w:line="440" w:lineRule="exact"/>
        <w:jc w:val="center"/>
        <w:rPr>
          <w:rFonts w:ascii="宋体" w:hAnsi="宋体"/>
          <w:b/>
          <w:color w:val="000000" w:themeColor="text1"/>
          <w:sz w:val="32"/>
          <w:szCs w:val="32"/>
          <w14:textFill>
            <w14:solidFill>
              <w14:schemeClr w14:val="tx1"/>
            </w14:solidFill>
          </w14:textFill>
        </w:rPr>
      </w:pPr>
    </w:p>
    <w:p>
      <w:pPr>
        <w:widowControl/>
        <w:spacing w:line="440" w:lineRule="exact"/>
        <w:jc w:val="center"/>
        <w:rPr>
          <w:rFonts w:ascii="宋体" w:hAnsi="宋体"/>
          <w:b/>
          <w:color w:val="000000" w:themeColor="text1"/>
          <w:sz w:val="32"/>
          <w:szCs w:val="32"/>
          <w14:textFill>
            <w14:solidFill>
              <w14:schemeClr w14:val="tx1"/>
            </w14:solidFill>
          </w14:textFill>
        </w:rPr>
      </w:pPr>
    </w:p>
    <w:p>
      <w:pPr>
        <w:widowControl/>
        <w:spacing w:line="44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投标响应文件的内容及要求</w:t>
      </w:r>
    </w:p>
    <w:p>
      <w:pPr>
        <w:spacing w:line="348" w:lineRule="auto"/>
        <w:rPr>
          <w:rFonts w:asciiTheme="minorEastAsia" w:hAnsiTheme="minorEastAsia" w:eastAsiaTheme="minorEastAsia" w:cstheme="minorEastAsia"/>
          <w:b/>
          <w:color w:val="000000" w:themeColor="text1"/>
          <w:sz w:val="24"/>
          <w:szCs w:val="24"/>
          <w14:textFill>
            <w14:solidFill>
              <w14:schemeClr w14:val="tx1"/>
            </w14:solidFill>
          </w14:textFill>
        </w:rPr>
      </w:pPr>
    </w:p>
    <w:p>
      <w:pPr>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1.资格证明材料，复印件须加盖公章，必要时询价小组有权要求提供原件或公证件进行核对</w:t>
      </w:r>
    </w:p>
    <w:p>
      <w:pPr>
        <w:spacing w:line="4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★1.1营业执照副本</w:t>
      </w:r>
    </w:p>
    <w:p>
      <w:pPr>
        <w:spacing w:line="4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★1.2法定代表人资格证明书（附1）</w:t>
      </w:r>
    </w:p>
    <w:p>
      <w:pPr>
        <w:spacing w:line="4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★1.3授权委托书（附2）（如果有授权委托情况的，必须提供）</w:t>
      </w:r>
    </w:p>
    <w:p>
      <w:pPr>
        <w:spacing w:line="4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★1.4代理人身份证复印件（如果有授权委托情况的，必须提供）</w:t>
      </w:r>
    </w:p>
    <w:p>
      <w:pPr>
        <w:spacing w:line="4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★1.5响应函（附3）</w:t>
      </w:r>
    </w:p>
    <w:p>
      <w:pPr>
        <w:spacing w:line="4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★1.6承诺函（附4）</w:t>
      </w:r>
    </w:p>
    <w:p>
      <w:pPr>
        <w:spacing w:line="4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★1.7报价一览表（附5）</w:t>
      </w:r>
    </w:p>
    <w:p>
      <w:pPr>
        <w:spacing w:line="4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1.8他评审相关材料</w:t>
      </w:r>
    </w:p>
    <w:p>
      <w:pPr>
        <w:widowControl/>
        <w:spacing w:line="460" w:lineRule="exact"/>
        <w:ind w:firstLine="234" w:firstLineChars="97"/>
        <w:jc w:val="left"/>
        <w:rPr>
          <w:rFonts w:cs="宋体" w:asciiTheme="minorEastAsia" w:hAnsiTheme="minorEastAsia" w:eastAsiaTheme="minorEastAsia"/>
          <w:b/>
          <w:color w:val="auto"/>
          <w:kern w:val="0"/>
          <w:sz w:val="24"/>
          <w:szCs w:val="24"/>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b/>
          <w:color w:val="auto"/>
          <w:sz w:val="24"/>
          <w:szCs w:val="24"/>
        </w:rPr>
        <w:t>1.8.1具有江苏省有害生物防制协会评定的</w:t>
      </w:r>
      <w:r>
        <w:rPr>
          <w:rFonts w:asciiTheme="minorEastAsia" w:hAnsiTheme="minorEastAsia" w:eastAsiaTheme="minorEastAsia"/>
          <w:b/>
          <w:color w:val="auto"/>
          <w:sz w:val="24"/>
          <w:szCs w:val="24"/>
        </w:rPr>
        <w:t>能力</w:t>
      </w:r>
      <w:r>
        <w:rPr>
          <w:rFonts w:hint="eastAsia" w:asciiTheme="minorEastAsia" w:hAnsiTheme="minorEastAsia" w:eastAsiaTheme="minorEastAsia"/>
          <w:b/>
          <w:color w:val="auto"/>
          <w:sz w:val="24"/>
          <w:szCs w:val="24"/>
        </w:rPr>
        <w:t>乙级单位及以上</w:t>
      </w:r>
      <w:r>
        <w:rPr>
          <w:rFonts w:asciiTheme="minorEastAsia" w:hAnsiTheme="minorEastAsia" w:eastAsiaTheme="minorEastAsia"/>
          <w:b/>
          <w:color w:val="auto"/>
          <w:sz w:val="24"/>
          <w:szCs w:val="24"/>
        </w:rPr>
        <w:t>等级证书</w:t>
      </w:r>
    </w:p>
    <w:p>
      <w:pPr>
        <w:widowControl/>
        <w:spacing w:line="460" w:lineRule="exact"/>
        <w:ind w:firstLine="236" w:firstLineChars="98"/>
        <w:rPr>
          <w:rFonts w:asciiTheme="minorEastAsia" w:hAnsiTheme="minorEastAsia" w:eastAsiaTheme="minorEastAsia"/>
          <w:b/>
          <w:color w:val="auto"/>
          <w:sz w:val="24"/>
          <w:szCs w:val="24"/>
        </w:rPr>
      </w:pPr>
      <w:r>
        <w:rPr>
          <w:rFonts w:hint="eastAsia" w:asciiTheme="minorEastAsia" w:hAnsiTheme="minorEastAsia" w:eastAsiaTheme="minorEastAsia" w:cstheme="minorEastAsia"/>
          <w:b/>
          <w:bCs/>
          <w:color w:val="auto"/>
          <w:sz w:val="24"/>
          <w:szCs w:val="24"/>
        </w:rPr>
        <w:t>★</w:t>
      </w:r>
      <w:r>
        <w:rPr>
          <w:rFonts w:hint="eastAsia" w:cs="宋体" w:asciiTheme="minorEastAsia" w:hAnsiTheme="minorEastAsia" w:eastAsiaTheme="minorEastAsia"/>
          <w:b/>
          <w:color w:val="auto"/>
          <w:kern w:val="0"/>
          <w:sz w:val="24"/>
          <w:szCs w:val="24"/>
        </w:rPr>
        <w:t>1.8.2为本项目的服务人员必须</w:t>
      </w:r>
      <w:r>
        <w:rPr>
          <w:rFonts w:hint="eastAsia" w:asciiTheme="minorEastAsia" w:hAnsiTheme="minorEastAsia" w:eastAsiaTheme="minorEastAsia"/>
          <w:b/>
          <w:color w:val="auto"/>
          <w:sz w:val="24"/>
          <w:szCs w:val="24"/>
        </w:rPr>
        <w:t>持有国家人力资源和社会保障部或江苏省有害生物防制协会颁发的中级技能（四级）及以上职业资格证</w:t>
      </w:r>
      <w:r>
        <w:rPr>
          <w:rFonts w:asciiTheme="minorEastAsia" w:hAnsiTheme="minorEastAsia" w:eastAsiaTheme="minorEastAsia"/>
          <w:b/>
          <w:color w:val="auto"/>
          <w:sz w:val="24"/>
          <w:szCs w:val="24"/>
        </w:rPr>
        <w:t>书</w:t>
      </w:r>
      <w:r>
        <w:rPr>
          <w:rFonts w:hint="eastAsia" w:asciiTheme="minorEastAsia" w:hAnsiTheme="minorEastAsia" w:eastAsiaTheme="minorEastAsia"/>
          <w:b/>
          <w:color w:val="auto"/>
          <w:sz w:val="24"/>
          <w:szCs w:val="24"/>
        </w:rPr>
        <w:t>：</w:t>
      </w:r>
    </w:p>
    <w:p>
      <w:pPr>
        <w:spacing w:line="460" w:lineRule="exact"/>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  </w:t>
      </w:r>
      <w:r>
        <w:rPr>
          <w:rFonts w:hint="eastAsia" w:asciiTheme="minorEastAsia" w:hAnsiTheme="minorEastAsia" w:eastAsiaTheme="minorEastAsia" w:cstheme="minorEastAsia"/>
          <w:b/>
          <w:bCs/>
          <w:color w:val="auto"/>
          <w:sz w:val="24"/>
          <w:szCs w:val="24"/>
        </w:rPr>
        <w:t>★1.8.3服务人员的2023年1-7月社保保证明</w:t>
      </w:r>
      <w:bookmarkStart w:id="0" w:name="_GoBack"/>
      <w:bookmarkEnd w:id="0"/>
    </w:p>
    <w:p>
      <w:pPr>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w:t>
      </w:r>
      <w:r>
        <w:rPr>
          <w:rFonts w:hint="eastAsia" w:cs="宋体" w:asciiTheme="minorEastAsia" w:hAnsiTheme="minorEastAsia" w:eastAsiaTheme="minorEastAsia"/>
          <w:b/>
          <w:kern w:val="0"/>
          <w:sz w:val="24"/>
          <w:szCs w:val="24"/>
        </w:rPr>
        <w:t xml:space="preserve"> 投标文件份数：胶印正本一份。</w:t>
      </w:r>
    </w:p>
    <w:p>
      <w:pPr>
        <w:spacing w:line="460" w:lineRule="exact"/>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说明：</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上述带“★”条款询价供应商必须在询价响应文件中提供，否则将作为无效响应处理。</w:t>
      </w:r>
    </w:p>
    <w:p>
      <w:pPr>
        <w:pStyle w:val="3"/>
        <w:overflowPunct w:val="0"/>
        <w:spacing w:line="360" w:lineRule="auto"/>
        <w:ind w:firstLine="0"/>
        <w:outlineLvl w:val="1"/>
        <w:rPr>
          <w:rFonts w:hAnsi="宋体"/>
          <w:b/>
          <w:color w:val="000000" w:themeColor="text1"/>
          <w:sz w:val="28"/>
          <w:szCs w:val="28"/>
          <w14:textFill>
            <w14:solidFill>
              <w14:schemeClr w14:val="tx1"/>
            </w14:solidFill>
          </w14:textFill>
        </w:rPr>
      </w:pPr>
      <w:r>
        <w:rPr>
          <w:rFonts w:hAnsi="宋体"/>
          <w:b/>
          <w:color w:val="000000" w:themeColor="text1"/>
          <w:sz w:val="28"/>
          <w:szCs w:val="28"/>
          <w14:textFill>
            <w14:solidFill>
              <w14:schemeClr w14:val="tx1"/>
            </w14:solidFill>
          </w14:textFill>
        </w:rPr>
        <w:br w:type="page"/>
      </w:r>
    </w:p>
    <w:p>
      <w:pPr>
        <w:pStyle w:val="3"/>
        <w:overflowPunct w:val="0"/>
        <w:spacing w:line="360" w:lineRule="auto"/>
        <w:ind w:firstLine="0"/>
        <w:outlineLvl w:val="1"/>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附1：法定代表人资格证明书</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法定代表人资格证明书</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w:t>
      </w:r>
      <w:r>
        <w:rPr>
          <w:rFonts w:ascii="宋体" w:hAnsi="宋体"/>
          <w:color w:val="000000" w:themeColor="text1"/>
          <w:szCs w:val="21"/>
          <w14:textFill>
            <w14:solidFill>
              <w14:schemeClr w14:val="tx1"/>
            </w14:solidFill>
          </w14:textFill>
        </w:rPr>
        <w:t>:</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ascii="宋体" w:hAnsi="宋体"/>
          <w:color w:val="000000" w:themeColor="text1"/>
          <w:szCs w:val="21"/>
          <w14:textFill>
            <w14:solidFill>
              <w14:schemeClr w14:val="tx1"/>
            </w14:solidFill>
          </w14:textFill>
        </w:rPr>
        <w:t>:</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r>
        <w:rPr>
          <w:rFonts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性别</w:t>
      </w:r>
      <w:r>
        <w:rPr>
          <w:rFonts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年龄</w:t>
      </w:r>
      <w:r>
        <w:rPr>
          <w:rFonts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职务</w:t>
      </w:r>
      <w:r>
        <w:rPr>
          <w:rFonts w:ascii="宋体" w:hAnsi="宋体"/>
          <w:color w:val="000000" w:themeColor="text1"/>
          <w:szCs w:val="21"/>
          <w14:textFill>
            <w14:solidFill>
              <w14:schemeClr w14:val="tx1"/>
            </w14:solidFill>
          </w14:textFill>
        </w:rPr>
        <w:t>:</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的法定代表人。为实施</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w:t>
      </w:r>
      <w:r>
        <w:rPr>
          <w:rFonts w:hint="eastAsia" w:ascii="宋体" w:hAnsi="宋体"/>
          <w:color w:val="000000" w:themeColor="text1"/>
          <w:szCs w:val="21"/>
          <w14:textFill>
            <w14:solidFill>
              <w14:schemeClr w14:val="tx1"/>
            </w14:solidFill>
          </w14:textFill>
        </w:rPr>
        <w:t>的工作，签署上述项目的询价响应文件、进行合同谈判、签署合同和处理与之有关的一切事务。</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特此证明。</w:t>
      </w: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 xml:space="preserve">  供  应  商：（公章）</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法定代表人签字或盖章：</w:t>
      </w:r>
    </w:p>
    <w:p>
      <w:pPr>
        <w:spacing w:line="360" w:lineRule="auto"/>
        <w:ind w:firstLine="3570" w:firstLineChars="17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tabs>
          <w:tab w:val="left" w:pos="6045"/>
        </w:tabs>
        <w:snapToGrid w:val="0"/>
        <w:spacing w:line="360" w:lineRule="auto"/>
        <w:ind w:left="210" w:hanging="210" w:hangingChars="100"/>
        <w:rPr>
          <w:rFonts w:ascii="宋体" w:hAnsi="宋体"/>
          <w:color w:val="000000" w:themeColor="text1"/>
          <w:szCs w:val="21"/>
          <w14:textFill>
            <w14:solidFill>
              <w14:schemeClr w14:val="tx1"/>
            </w14:solidFill>
          </w14:textFill>
        </w:rPr>
      </w:pPr>
    </w:p>
    <w:p>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p>
      <w:pPr>
        <w:snapToGrid w:val="0"/>
        <w:spacing w:line="360" w:lineRule="auto"/>
        <w:rPr>
          <w:rFonts w:ascii="宋体" w:hAnsi="宋体"/>
          <w:color w:val="000000" w:themeColor="text1"/>
          <w:szCs w:val="21"/>
          <w14:textFill>
            <w14:solidFill>
              <w14:schemeClr w14:val="tx1"/>
            </w14:solidFill>
          </w14:textFill>
        </w:rPr>
      </w:pPr>
    </w:p>
    <w:p>
      <w:pPr>
        <w:snapToGrid w:val="0"/>
        <w:spacing w:line="360" w:lineRule="auto"/>
        <w:rPr>
          <w:rFonts w:ascii="宋体" w:hAnsi="宋体"/>
          <w:b/>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（双面复印件）粘贴处</w:t>
      </w:r>
    </w:p>
    <w:p>
      <w:pPr>
        <w:snapToGrid w:val="0"/>
        <w:spacing w:line="360" w:lineRule="auto"/>
        <w:rPr>
          <w:rFonts w:ascii="宋体" w:hAnsi="宋体"/>
          <w:b/>
          <w:color w:val="000000" w:themeColor="text1"/>
          <w:sz w:val="24"/>
          <w:szCs w:val="28"/>
          <w14:textFill>
            <w14:solidFill>
              <w14:schemeClr w14:val="tx1"/>
            </w14:solidFill>
          </w14:textFill>
        </w:rPr>
      </w:pPr>
    </w:p>
    <w:p>
      <w:pPr>
        <w:snapToGrid w:val="0"/>
        <w:spacing w:line="360" w:lineRule="auto"/>
        <w:rPr>
          <w:rFonts w:ascii="宋体" w:hAnsi="宋体"/>
          <w:b/>
          <w:color w:val="000000" w:themeColor="text1"/>
          <w:sz w:val="24"/>
          <w:szCs w:val="28"/>
          <w14:textFill>
            <w14:solidFill>
              <w14:schemeClr w14:val="tx1"/>
            </w14:solidFill>
          </w14:textFill>
        </w:rPr>
      </w:pPr>
    </w:p>
    <w:p>
      <w:pPr>
        <w:rPr>
          <w:color w:val="000000" w:themeColor="text1"/>
          <w14:textFill>
            <w14:solidFill>
              <w14:schemeClr w14:val="tx1"/>
            </w14:solidFill>
          </w14:textFill>
        </w:rPr>
      </w:pPr>
    </w:p>
    <w:p>
      <w:pPr>
        <w:pStyle w:val="3"/>
        <w:overflowPunct w:val="0"/>
        <w:spacing w:line="360" w:lineRule="auto"/>
        <w:ind w:firstLine="0"/>
        <w:outlineLvl w:val="1"/>
        <w:rPr>
          <w:rFonts w:hAnsi="宋体"/>
          <w:b/>
          <w:color w:val="000000" w:themeColor="text1"/>
          <w14:textFill>
            <w14:solidFill>
              <w14:schemeClr w14:val="tx1"/>
            </w14:solidFill>
          </w14:textFill>
        </w:rPr>
      </w:pPr>
    </w:p>
    <w:p>
      <w:pPr>
        <w:pStyle w:val="3"/>
        <w:overflowPunct w:val="0"/>
        <w:spacing w:line="360" w:lineRule="auto"/>
        <w:ind w:firstLine="0"/>
        <w:outlineLvl w:val="1"/>
        <w:rPr>
          <w:rFonts w:hAnsi="宋体"/>
          <w:b/>
          <w:color w:val="000000" w:themeColor="text1"/>
          <w14:textFill>
            <w14:solidFill>
              <w14:schemeClr w14:val="tx1"/>
            </w14:solidFill>
          </w14:textFill>
        </w:rPr>
      </w:pPr>
    </w:p>
    <w:p>
      <w:pPr>
        <w:pStyle w:val="3"/>
        <w:overflowPunct w:val="0"/>
        <w:spacing w:line="360" w:lineRule="auto"/>
        <w:ind w:firstLine="0"/>
        <w:outlineLvl w:val="1"/>
        <w:rPr>
          <w:rFonts w:hAnsi="宋体"/>
          <w:b/>
          <w:color w:val="000000" w:themeColor="text1"/>
          <w14:textFill>
            <w14:solidFill>
              <w14:schemeClr w14:val="tx1"/>
            </w14:solidFill>
          </w14:textFill>
        </w:rPr>
      </w:pPr>
    </w:p>
    <w:p>
      <w:pPr>
        <w:pStyle w:val="3"/>
        <w:overflowPunct w:val="0"/>
        <w:spacing w:line="360" w:lineRule="auto"/>
        <w:ind w:firstLine="0"/>
        <w:outlineLvl w:val="1"/>
        <w:rPr>
          <w:rFonts w:hAnsi="宋体"/>
          <w:b/>
          <w:color w:val="000000" w:themeColor="text1"/>
          <w14:textFill>
            <w14:solidFill>
              <w14:schemeClr w14:val="tx1"/>
            </w14:solidFill>
          </w14:textFill>
        </w:rPr>
      </w:pPr>
    </w:p>
    <w:p>
      <w:pPr>
        <w:rPr>
          <w:rFonts w:hAnsi="宋体"/>
          <w:b/>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overflowPunct w:val="0"/>
        <w:spacing w:line="360" w:lineRule="auto"/>
        <w:ind w:firstLine="0"/>
        <w:outlineLvl w:val="1"/>
        <w:rPr>
          <w:rFonts w:hAnsi="宋体"/>
          <w:b/>
          <w:color w:val="000000" w:themeColor="text1"/>
          <w14:textFill>
            <w14:solidFill>
              <w14:schemeClr w14:val="tx1"/>
            </w14:solidFill>
          </w14:textFill>
        </w:rPr>
      </w:pPr>
    </w:p>
    <w:p>
      <w:pPr>
        <w:pStyle w:val="3"/>
        <w:overflowPunct w:val="0"/>
        <w:spacing w:line="360" w:lineRule="auto"/>
        <w:ind w:firstLine="0"/>
        <w:outlineLvl w:val="1"/>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附2：授权委托书</w:t>
      </w:r>
    </w:p>
    <w:p>
      <w:pPr>
        <w:pStyle w:val="3"/>
        <w:overflowPunct w:val="0"/>
        <w:spacing w:line="500" w:lineRule="exact"/>
        <w:ind w:firstLine="0"/>
        <w:rPr>
          <w:rFonts w:hAnsi="宋体"/>
          <w:color w:val="000000" w:themeColor="text1"/>
          <w14:textFill>
            <w14:solidFill>
              <w14:schemeClr w14:val="tx1"/>
            </w14:solidFill>
          </w14:textFill>
        </w:rPr>
      </w:pPr>
    </w:p>
    <w:p>
      <w:pPr>
        <w:pStyle w:val="3"/>
        <w:overflowPunct w:val="0"/>
        <w:spacing w:line="500" w:lineRule="exact"/>
        <w:jc w:val="center"/>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授 权 委 托 书</w:t>
      </w:r>
    </w:p>
    <w:p>
      <w:pPr>
        <w:pStyle w:val="3"/>
        <w:overflowPunct w:val="0"/>
        <w:spacing w:line="500" w:lineRule="exact"/>
        <w:rPr>
          <w:rFonts w:hAnsi="宋体"/>
          <w:color w:val="000000" w:themeColor="text1"/>
          <w:sz w:val="21"/>
          <w:szCs w:val="21"/>
          <w14:textFill>
            <w14:solidFill>
              <w14:schemeClr w14:val="tx1"/>
            </w14:solidFill>
          </w14:textFill>
        </w:rPr>
      </w:pP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本授权委托书声明：  </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现我单位</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（询价供应商名称）授权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（姓名）为我单位代理人，以我单位的名义参加</w:t>
      </w:r>
      <w:r>
        <w:rPr>
          <w:rFonts w:hint="eastAsia"/>
          <w:b/>
          <w:color w:val="000000" w:themeColor="text1"/>
          <w:szCs w:val="21"/>
          <w14:textFill>
            <w14:solidFill>
              <w14:schemeClr w14:val="tx1"/>
            </w14:solidFill>
          </w14:textFill>
        </w:rPr>
        <w:t>常州市高级职业技术学校</w:t>
      </w:r>
      <w:r>
        <w:rPr>
          <w:rFonts w:hint="eastAsia"/>
          <w:color w:val="000000" w:themeColor="text1"/>
          <w:szCs w:val="21"/>
          <w14:textFill>
            <w14:solidFill>
              <w14:schemeClr w14:val="tx1"/>
            </w14:solidFill>
          </w14:textFill>
        </w:rPr>
        <w:t>组织实施的编号为</w:t>
      </w:r>
      <w:r>
        <w:rPr>
          <w:rFonts w:hint="eastAsia"/>
          <w:b/>
          <w:color w:val="000000" w:themeColor="text1"/>
          <w:szCs w:val="21"/>
          <w:u w:val="single"/>
          <w14:textFill>
            <w14:solidFill>
              <w14:schemeClr w14:val="tx1"/>
            </w14:solidFill>
          </w14:textFill>
        </w:rPr>
        <w:t>czgzx2023-06</w:t>
      </w:r>
      <w:r>
        <w:rPr>
          <w:rFonts w:hint="eastAsia"/>
          <w:color w:val="000000" w:themeColor="text1"/>
          <w:szCs w:val="21"/>
          <w14:textFill>
            <w14:solidFill>
              <w14:schemeClr w14:val="tx1"/>
            </w14:solidFill>
          </w14:textFill>
        </w:rPr>
        <w:t>号的询价采购活动。代理人在整个竞争性询价过程中所签署的一切文件和处理与这有关的一切事务，我单位均予以承认。代理人无转委托权。</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代理人的代理期限为自本授权委托书签署之日起至合同履行完毕止。</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代理人在授权委托书有效期内签署的所有文件不因授权委托的撤销而失效，本授权委托书的有效期与代理人的代理期限一致。</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特此委托。</w:t>
      </w:r>
    </w:p>
    <w:p>
      <w:pPr>
        <w:pStyle w:val="3"/>
        <w:overflowPunct w:val="0"/>
        <w:spacing w:line="500" w:lineRule="exact"/>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    </w:t>
      </w:r>
    </w:p>
    <w:p>
      <w:pPr>
        <w:pStyle w:val="3"/>
        <w:overflowPunct w:val="0"/>
        <w:spacing w:line="500" w:lineRule="exact"/>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询价供应商（盖章）：</w:t>
      </w:r>
    </w:p>
    <w:p>
      <w:pPr>
        <w:pStyle w:val="3"/>
        <w:overflowPunct w:val="0"/>
        <w:spacing w:line="500" w:lineRule="exact"/>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法定代表人（签字或盖章）：</w:t>
      </w:r>
    </w:p>
    <w:p>
      <w:pPr>
        <w:pStyle w:val="3"/>
        <w:overflowPunct w:val="0"/>
        <w:spacing w:line="500" w:lineRule="exact"/>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身份证号码：</w:t>
      </w:r>
    </w:p>
    <w:p>
      <w:pPr>
        <w:pStyle w:val="3"/>
        <w:overflowPunct w:val="0"/>
        <w:spacing w:line="500" w:lineRule="exact"/>
        <w:jc w:val="both"/>
        <w:rPr>
          <w:rFonts w:hAnsi="宋体"/>
          <w:color w:val="000000" w:themeColor="text1"/>
          <w:sz w:val="21"/>
          <w:szCs w:val="21"/>
          <w14:textFill>
            <w14:solidFill>
              <w14:schemeClr w14:val="tx1"/>
            </w14:solidFill>
          </w14:textFill>
        </w:rPr>
      </w:pPr>
    </w:p>
    <w:p>
      <w:pPr>
        <w:pStyle w:val="3"/>
        <w:overflowPunct w:val="0"/>
        <w:spacing w:line="500" w:lineRule="exact"/>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代理人（签字或盖章）：</w:t>
      </w:r>
    </w:p>
    <w:p>
      <w:pPr>
        <w:pStyle w:val="3"/>
        <w:overflowPunct w:val="0"/>
        <w:spacing w:line="500" w:lineRule="exact"/>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通讯地址：                   </w:t>
      </w:r>
    </w:p>
    <w:p>
      <w:pPr>
        <w:pStyle w:val="3"/>
        <w:overflowPunct w:val="0"/>
        <w:spacing w:line="500" w:lineRule="exact"/>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通讯电话：</w:t>
      </w:r>
    </w:p>
    <w:p>
      <w:pPr>
        <w:pStyle w:val="3"/>
        <w:overflowPunct w:val="0"/>
        <w:spacing w:line="500" w:lineRule="exact"/>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邮箱：</w:t>
      </w:r>
    </w:p>
    <w:p>
      <w:pPr>
        <w:pStyle w:val="3"/>
        <w:overflowPunct w:val="0"/>
        <w:spacing w:line="500" w:lineRule="exact"/>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身份证号码：</w:t>
      </w:r>
    </w:p>
    <w:p>
      <w:pPr>
        <w:pStyle w:val="3"/>
        <w:overflowPunct w:val="0"/>
        <w:spacing w:line="500" w:lineRule="exact"/>
        <w:jc w:val="right"/>
        <w:rPr>
          <w:rFonts w:hAnsi="宋体"/>
          <w:color w:val="000000" w:themeColor="text1"/>
          <w:sz w:val="21"/>
          <w:szCs w:val="21"/>
          <w14:textFill>
            <w14:solidFill>
              <w14:schemeClr w14:val="tx1"/>
            </w14:solidFill>
          </w14:textFill>
        </w:rPr>
      </w:pPr>
    </w:p>
    <w:p>
      <w:pPr>
        <w:pStyle w:val="3"/>
        <w:overflowPunct w:val="0"/>
        <w:spacing w:line="500" w:lineRule="exact"/>
        <w:jc w:val="right"/>
        <w:rPr>
          <w:rFonts w:hAnsi="宋体"/>
          <w:color w:val="000000" w:themeColor="text1"/>
          <w:sz w:val="21"/>
          <w:szCs w:val="21"/>
          <w14:textFill>
            <w14:solidFill>
              <w14:schemeClr w14:val="tx1"/>
            </w14:solidFill>
          </w14:textFill>
        </w:rPr>
      </w:pPr>
    </w:p>
    <w:p>
      <w:pPr>
        <w:pStyle w:val="3"/>
        <w:overflowPunct w:val="0"/>
        <w:spacing w:line="500" w:lineRule="exact"/>
        <w:jc w:val="center"/>
        <w:rPr>
          <w:rFonts w:hAnsi="宋体"/>
          <w:color w:val="000000" w:themeColor="text1"/>
          <w:sz w:val="21"/>
          <w:szCs w:val="21"/>
          <w14:textFill>
            <w14:solidFill>
              <w14:schemeClr w14:val="tx1"/>
            </w14:solidFill>
          </w14:textFill>
        </w:rPr>
        <w:sectPr>
          <w:pgSz w:w="11906" w:h="16838"/>
          <w:pgMar w:top="1361" w:right="1797" w:bottom="1361" w:left="1797" w:header="851" w:footer="992" w:gutter="0"/>
          <w:cols w:space="720" w:num="1"/>
          <w:docGrid w:type="lines" w:linePitch="312" w:charSpace="0"/>
        </w:sectPr>
      </w:pPr>
      <w:r>
        <w:rPr>
          <w:rFonts w:hint="eastAsia" w:hAnsi="宋体"/>
          <w:color w:val="000000" w:themeColor="text1"/>
          <w:sz w:val="21"/>
          <w:szCs w:val="21"/>
          <w14:textFill>
            <w14:solidFill>
              <w14:schemeClr w14:val="tx1"/>
            </w14:solidFill>
          </w14:textFill>
        </w:rPr>
        <w:t xml:space="preserve">                                         年    月     日</w:t>
      </w:r>
    </w:p>
    <w:p>
      <w:pPr>
        <w:pStyle w:val="12"/>
        <w:spacing w:line="380" w:lineRule="exact"/>
        <w:outlineLvl w:val="1"/>
        <w:rPr>
          <w:rFonts w:hAnsi="宋体" w:eastAsia="宋体"/>
          <w:b/>
          <w:color w:val="000000" w:themeColor="text1"/>
          <w:sz w:val="24"/>
          <w14:textFill>
            <w14:solidFill>
              <w14:schemeClr w14:val="tx1"/>
            </w14:solidFill>
          </w14:textFill>
        </w:rPr>
      </w:pPr>
      <w:r>
        <w:rPr>
          <w:rFonts w:hint="eastAsia" w:hAnsi="宋体" w:eastAsia="宋体"/>
          <w:b/>
          <w:color w:val="000000" w:themeColor="text1"/>
          <w:sz w:val="24"/>
          <w14:textFill>
            <w14:solidFill>
              <w14:schemeClr w14:val="tx1"/>
            </w14:solidFill>
          </w14:textFill>
        </w:rPr>
        <w:t>附3：响应函</w:t>
      </w:r>
    </w:p>
    <w:p>
      <w:pPr>
        <w:pStyle w:val="12"/>
        <w:spacing w:line="360" w:lineRule="exact"/>
        <w:jc w:val="center"/>
        <w:rPr>
          <w:rFonts w:hAnsi="宋体" w:eastAsia="宋体"/>
          <w:b/>
          <w:color w:val="000000" w:themeColor="text1"/>
          <w:sz w:val="32"/>
          <w14:textFill>
            <w14:solidFill>
              <w14:schemeClr w14:val="tx1"/>
            </w14:solidFill>
          </w14:textFill>
        </w:rPr>
      </w:pPr>
      <w:r>
        <w:rPr>
          <w:rFonts w:hint="eastAsia" w:hAnsi="宋体" w:eastAsia="宋体"/>
          <w:b/>
          <w:color w:val="000000" w:themeColor="text1"/>
          <w:sz w:val="32"/>
          <w14:textFill>
            <w14:solidFill>
              <w14:schemeClr w14:val="tx1"/>
            </w14:solidFill>
          </w14:textFill>
        </w:rPr>
        <w:t xml:space="preserve"> 响 应 函</w:t>
      </w:r>
    </w:p>
    <w:p>
      <w:pPr>
        <w:pStyle w:val="12"/>
        <w:spacing w:line="500" w:lineRule="exact"/>
        <w:rPr>
          <w:rFonts w:hAnsi="宋体" w:eastAsia="宋体"/>
          <w:color w:val="000000" w:themeColor="text1"/>
          <w:sz w:val="21"/>
          <w:szCs w:val="21"/>
          <w14:textFill>
            <w14:solidFill>
              <w14:schemeClr w14:val="tx1"/>
            </w14:solidFill>
          </w14:textFill>
        </w:rPr>
      </w:pPr>
      <w:r>
        <w:rPr>
          <w:rFonts w:hint="eastAsia" w:hAnsi="宋体" w:eastAsia="宋体"/>
          <w:color w:val="000000" w:themeColor="text1"/>
          <w:sz w:val="21"/>
          <w:szCs w:val="21"/>
          <w:u w:val="single"/>
          <w14:textFill>
            <w14:solidFill>
              <w14:schemeClr w14:val="tx1"/>
            </w14:solidFill>
          </w14:textFill>
        </w:rPr>
        <w:t xml:space="preserve">  常州市高级职业技术学校</w:t>
      </w:r>
      <w:r>
        <w:rPr>
          <w:rFonts w:hint="eastAsia" w:hAnsi="宋体" w:eastAsia="宋体"/>
          <w:color w:val="000000" w:themeColor="text1"/>
          <w:sz w:val="21"/>
          <w:szCs w:val="21"/>
          <w14:textFill>
            <w14:solidFill>
              <w14:schemeClr w14:val="tx1"/>
            </w14:solidFill>
          </w14:textFill>
        </w:rPr>
        <w:t>：</w:t>
      </w:r>
    </w:p>
    <w:p>
      <w:pPr>
        <w:pStyle w:val="12"/>
        <w:spacing w:line="500" w:lineRule="exact"/>
        <w:rPr>
          <w:rFonts w:hAnsi="宋体" w:eastAsia="宋体"/>
          <w:color w:val="000000" w:themeColor="text1"/>
          <w:sz w:val="21"/>
          <w:szCs w:val="21"/>
          <w14:textFill>
            <w14:solidFill>
              <w14:schemeClr w14:val="tx1"/>
            </w14:solidFill>
          </w14:textFill>
        </w:rPr>
      </w:pPr>
      <w:r>
        <w:rPr>
          <w:rFonts w:hAnsi="宋体" w:eastAsia="宋体"/>
          <w:color w:val="000000" w:themeColor="text1"/>
          <w:sz w:val="21"/>
          <w:szCs w:val="21"/>
          <w14:textFill>
            <w14:solidFill>
              <w14:schemeClr w14:val="tx1"/>
            </w14:solidFill>
          </w14:textFill>
        </w:rPr>
        <w:t xml:space="preserve">    </w:t>
      </w:r>
      <w:r>
        <w:rPr>
          <w:rFonts w:hint="eastAsia" w:hAnsi="宋体" w:eastAsia="宋体"/>
          <w:color w:val="000000" w:themeColor="text1"/>
          <w:sz w:val="21"/>
          <w:szCs w:val="21"/>
          <w14:textFill>
            <w14:solidFill>
              <w14:schemeClr w14:val="tx1"/>
            </w14:solidFill>
          </w14:textFill>
        </w:rPr>
        <w:t>我们收到贵学校</w:t>
      </w:r>
      <w:r>
        <w:rPr>
          <w:rFonts w:hint="eastAsia" w:hAnsi="宋体" w:eastAsia="宋体"/>
          <w:color w:val="000000" w:themeColor="text1"/>
          <w:sz w:val="21"/>
          <w:szCs w:val="21"/>
          <w:u w:val="single"/>
          <w14:textFill>
            <w14:solidFill>
              <w14:schemeClr w14:val="tx1"/>
            </w14:solidFill>
          </w14:textFill>
        </w:rPr>
        <w:t xml:space="preserve"> </w:t>
      </w:r>
      <w:r>
        <w:rPr>
          <w:rFonts w:hint="eastAsia"/>
          <w:b/>
          <w:color w:val="000000" w:themeColor="text1"/>
          <w:szCs w:val="21"/>
          <w:u w:val="single"/>
          <w14:textFill>
            <w14:solidFill>
              <w14:schemeClr w14:val="tx1"/>
            </w14:solidFill>
          </w14:textFill>
        </w:rPr>
        <w:t>czgzx2023-06</w:t>
      </w:r>
      <w:r>
        <w:rPr>
          <w:rFonts w:hint="eastAsia" w:hAnsi="宋体" w:eastAsia="宋体"/>
          <w:color w:val="000000" w:themeColor="text1"/>
          <w:sz w:val="21"/>
          <w:szCs w:val="21"/>
          <w14:textFill>
            <w14:solidFill>
              <w14:schemeClr w14:val="tx1"/>
            </w14:solidFill>
          </w14:textFill>
        </w:rPr>
        <w:t>号询价文件，经仔细阅读和研究，我们决定参加本项目的询价活动。</w:t>
      </w:r>
    </w:p>
    <w:p>
      <w:pPr>
        <w:pStyle w:val="12"/>
        <w:spacing w:line="500" w:lineRule="exact"/>
        <w:ind w:firstLine="420" w:firstLineChars="200"/>
        <w:rPr>
          <w:rFonts w:hAnsi="宋体" w:eastAsia="宋体"/>
          <w:color w:val="000000" w:themeColor="text1"/>
          <w:sz w:val="21"/>
          <w:szCs w:val="21"/>
          <w14:textFill>
            <w14:solidFill>
              <w14:schemeClr w14:val="tx1"/>
            </w14:solidFill>
          </w14:textFill>
        </w:rPr>
      </w:pPr>
      <w:r>
        <w:rPr>
          <w:rFonts w:hAnsi="宋体" w:eastAsia="宋体"/>
          <w:color w:val="000000" w:themeColor="text1"/>
          <w:sz w:val="21"/>
          <w:szCs w:val="21"/>
          <w14:textFill>
            <w14:solidFill>
              <w14:schemeClr w14:val="tx1"/>
            </w14:solidFill>
          </w14:textFill>
        </w:rPr>
        <w:t>1</w:t>
      </w:r>
      <w:r>
        <w:rPr>
          <w:rFonts w:hint="eastAsia" w:hAnsi="宋体" w:eastAsia="宋体"/>
          <w:color w:val="000000" w:themeColor="text1"/>
          <w:sz w:val="21"/>
          <w:szCs w:val="21"/>
          <w14:textFill>
            <w14:solidFill>
              <w14:schemeClr w14:val="tx1"/>
            </w14:solidFill>
          </w14:textFill>
        </w:rPr>
        <w:t>.我们愿意按照询价文件的一切要求，提供完成该项目的全部内容，我们的报价包括本项目的一切费用。</w:t>
      </w:r>
    </w:p>
    <w:p>
      <w:pPr>
        <w:pStyle w:val="12"/>
        <w:spacing w:line="500" w:lineRule="exact"/>
        <w:ind w:firstLine="420" w:firstLineChars="200"/>
        <w:rPr>
          <w:rFonts w:hAnsi="宋体" w:eastAsia="宋体"/>
          <w:color w:val="000000" w:themeColor="text1"/>
          <w:sz w:val="21"/>
          <w:szCs w:val="21"/>
          <w14:textFill>
            <w14:solidFill>
              <w14:schemeClr w14:val="tx1"/>
            </w14:solidFill>
          </w14:textFill>
        </w:rPr>
      </w:pPr>
      <w:r>
        <w:rPr>
          <w:rFonts w:hAnsi="宋体" w:eastAsia="宋体"/>
          <w:color w:val="000000" w:themeColor="text1"/>
          <w:sz w:val="21"/>
          <w:szCs w:val="21"/>
          <w14:textFill>
            <w14:solidFill>
              <w14:schemeClr w14:val="tx1"/>
            </w14:solidFill>
          </w14:textFill>
        </w:rPr>
        <w:t>2</w:t>
      </w:r>
      <w:r>
        <w:rPr>
          <w:rFonts w:hint="eastAsia" w:hAnsi="宋体" w:eastAsia="宋体"/>
          <w:color w:val="000000" w:themeColor="text1"/>
          <w:sz w:val="21"/>
          <w:szCs w:val="21"/>
          <w14:textFill>
            <w14:solidFill>
              <w14:schemeClr w14:val="tx1"/>
            </w14:solidFill>
          </w14:textFill>
        </w:rPr>
        <w:t>.如果我们的询价响应文件被接受，我们将严格履行询价文件中规定的每一项要求，按期、按质、按量履行合同的义务。</w:t>
      </w:r>
    </w:p>
    <w:p>
      <w:pPr>
        <w:pStyle w:val="12"/>
        <w:spacing w:line="500" w:lineRule="exact"/>
        <w:ind w:firstLine="420" w:firstLineChars="200"/>
        <w:rPr>
          <w:rFonts w:hAnsi="宋体" w:eastAsia="宋体"/>
          <w:color w:val="000000" w:themeColor="text1"/>
          <w:sz w:val="21"/>
          <w:szCs w:val="21"/>
          <w14:textFill>
            <w14:solidFill>
              <w14:schemeClr w14:val="tx1"/>
            </w14:solidFill>
          </w14:textFill>
        </w:rPr>
      </w:pPr>
      <w:r>
        <w:rPr>
          <w:rFonts w:hAnsi="宋体" w:eastAsia="宋体"/>
          <w:color w:val="000000" w:themeColor="text1"/>
          <w:sz w:val="21"/>
          <w:szCs w:val="21"/>
          <w14:textFill>
            <w14:solidFill>
              <w14:schemeClr w14:val="tx1"/>
            </w14:solidFill>
          </w14:textFill>
        </w:rPr>
        <w:t>3</w:t>
      </w:r>
      <w:r>
        <w:rPr>
          <w:rFonts w:hint="eastAsia" w:hAnsi="宋体" w:eastAsia="宋体"/>
          <w:color w:val="000000" w:themeColor="text1"/>
          <w:sz w:val="21"/>
          <w:szCs w:val="21"/>
          <w14:textFill>
            <w14:solidFill>
              <w14:schemeClr w14:val="tx1"/>
            </w14:solidFill>
          </w14:textFill>
        </w:rPr>
        <w:t>.我们已</w:t>
      </w:r>
      <w:r>
        <w:rPr>
          <w:rFonts w:hAnsi="宋体" w:eastAsia="宋体"/>
          <w:color w:val="000000" w:themeColor="text1"/>
          <w:sz w:val="21"/>
          <w:szCs w:val="21"/>
          <w14:textFill>
            <w14:solidFill>
              <w14:schemeClr w14:val="tx1"/>
            </w14:solidFill>
          </w14:textFill>
        </w:rPr>
        <w:t>详细审查全部</w:t>
      </w:r>
      <w:r>
        <w:rPr>
          <w:rFonts w:hint="eastAsia" w:hAnsi="宋体" w:eastAsia="宋体"/>
          <w:color w:val="000000" w:themeColor="text1"/>
          <w:sz w:val="21"/>
          <w:szCs w:val="21"/>
          <w14:textFill>
            <w14:solidFill>
              <w14:schemeClr w14:val="tx1"/>
            </w14:solidFill>
          </w14:textFill>
        </w:rPr>
        <w:t>询价文件</w:t>
      </w:r>
      <w:r>
        <w:rPr>
          <w:rFonts w:hAnsi="宋体" w:eastAsia="宋体"/>
          <w:color w:val="000000" w:themeColor="text1"/>
          <w:sz w:val="21"/>
          <w:szCs w:val="21"/>
          <w14:textFill>
            <w14:solidFill>
              <w14:schemeClr w14:val="tx1"/>
            </w14:solidFill>
          </w14:textFill>
        </w:rPr>
        <w:t>，包括</w:t>
      </w:r>
      <w:r>
        <w:rPr>
          <w:rFonts w:hint="eastAsia" w:hAnsi="宋体" w:eastAsia="宋体"/>
          <w:color w:val="000000" w:themeColor="text1"/>
          <w:sz w:val="21"/>
          <w:szCs w:val="21"/>
          <w14:textFill>
            <w14:solidFill>
              <w14:schemeClr w14:val="tx1"/>
            </w14:solidFill>
          </w14:textFill>
        </w:rPr>
        <w:t>补充文件</w:t>
      </w:r>
      <w:r>
        <w:rPr>
          <w:rFonts w:hAnsi="宋体" w:eastAsia="宋体"/>
          <w:color w:val="000000" w:themeColor="text1"/>
          <w:sz w:val="21"/>
          <w:szCs w:val="21"/>
          <w14:textFill>
            <w14:solidFill>
              <w14:schemeClr w14:val="tx1"/>
            </w14:solidFill>
          </w14:textFill>
        </w:rPr>
        <w:t>(如果有的话)。我们完全理解并同意</w:t>
      </w:r>
      <w:r>
        <w:rPr>
          <w:rFonts w:hint="eastAsia" w:hAnsi="宋体" w:eastAsia="宋体"/>
          <w:color w:val="000000" w:themeColor="text1"/>
          <w:sz w:val="21"/>
          <w:szCs w:val="21"/>
          <w14:textFill>
            <w14:solidFill>
              <w14:schemeClr w14:val="tx1"/>
            </w14:solidFill>
          </w14:textFill>
        </w:rPr>
        <w:t>询价文件的所有规定，并</w:t>
      </w:r>
      <w:r>
        <w:rPr>
          <w:rFonts w:hAnsi="宋体" w:eastAsia="宋体"/>
          <w:color w:val="000000" w:themeColor="text1"/>
          <w:sz w:val="21"/>
          <w:szCs w:val="21"/>
          <w14:textFill>
            <w14:solidFill>
              <w14:schemeClr w14:val="tx1"/>
            </w14:solidFill>
          </w14:textFill>
        </w:rPr>
        <w:t>放弃对这方面有不明及误解的权力。</w:t>
      </w:r>
    </w:p>
    <w:p>
      <w:pPr>
        <w:pStyle w:val="12"/>
        <w:spacing w:line="500" w:lineRule="exact"/>
        <w:rPr>
          <w:rFonts w:hAnsi="宋体" w:eastAsia="宋体"/>
          <w:color w:val="000000" w:themeColor="text1"/>
          <w:sz w:val="21"/>
          <w:szCs w:val="21"/>
          <w14:textFill>
            <w14:solidFill>
              <w14:schemeClr w14:val="tx1"/>
            </w14:solidFill>
          </w14:textFill>
        </w:rPr>
      </w:pPr>
      <w:r>
        <w:rPr>
          <w:rFonts w:hAnsi="宋体" w:eastAsia="宋体"/>
          <w:color w:val="000000" w:themeColor="text1"/>
          <w:sz w:val="21"/>
          <w:szCs w:val="21"/>
          <w14:textFill>
            <w14:solidFill>
              <w14:schemeClr w14:val="tx1"/>
            </w14:solidFill>
          </w14:textFill>
        </w:rPr>
        <w:t xml:space="preserve">    </w:t>
      </w:r>
      <w:r>
        <w:rPr>
          <w:rFonts w:hint="eastAsia" w:hAnsi="宋体" w:eastAsia="宋体"/>
          <w:color w:val="000000" w:themeColor="text1"/>
          <w:sz w:val="21"/>
          <w:szCs w:val="21"/>
          <w14:textFill>
            <w14:solidFill>
              <w14:schemeClr w14:val="tx1"/>
            </w14:solidFill>
          </w14:textFill>
        </w:rPr>
        <w:t>4.我们愿意提供采购采购单位在询价文件中要求的所有资料。</w:t>
      </w:r>
    </w:p>
    <w:p>
      <w:pPr>
        <w:pStyle w:val="12"/>
        <w:spacing w:line="500" w:lineRule="exact"/>
        <w:rPr>
          <w:rFonts w:hAnsi="宋体" w:eastAsia="宋体"/>
          <w:color w:val="000000" w:themeColor="text1"/>
          <w:sz w:val="21"/>
          <w:szCs w:val="21"/>
          <w14:textFill>
            <w14:solidFill>
              <w14:schemeClr w14:val="tx1"/>
            </w14:solidFill>
          </w14:textFill>
        </w:rPr>
      </w:pPr>
      <w:r>
        <w:rPr>
          <w:rFonts w:hAnsi="宋体" w:eastAsia="宋体"/>
          <w:color w:val="000000" w:themeColor="text1"/>
          <w:sz w:val="21"/>
          <w:szCs w:val="21"/>
          <w14:textFill>
            <w14:solidFill>
              <w14:schemeClr w14:val="tx1"/>
            </w14:solidFill>
          </w14:textFill>
        </w:rPr>
        <w:t xml:space="preserve">    </w:t>
      </w:r>
      <w:r>
        <w:rPr>
          <w:rFonts w:hint="eastAsia" w:hAnsi="宋体" w:eastAsia="宋体"/>
          <w:color w:val="000000" w:themeColor="text1"/>
          <w:sz w:val="21"/>
          <w:szCs w:val="21"/>
          <w14:textFill>
            <w14:solidFill>
              <w14:schemeClr w14:val="tx1"/>
            </w14:solidFill>
          </w14:textFill>
        </w:rPr>
        <w:t>5.我们认为你们有权决定成交供应商，还认为你们有权接受或拒绝所有的询价供应商。</w:t>
      </w:r>
    </w:p>
    <w:p>
      <w:pPr>
        <w:pStyle w:val="12"/>
        <w:spacing w:line="500" w:lineRule="exact"/>
        <w:rPr>
          <w:rFonts w:hAnsi="宋体" w:eastAsia="宋体"/>
          <w:color w:val="000000" w:themeColor="text1"/>
          <w:sz w:val="21"/>
          <w:szCs w:val="21"/>
          <w14:textFill>
            <w14:solidFill>
              <w14:schemeClr w14:val="tx1"/>
            </w14:solidFill>
          </w14:textFill>
        </w:rPr>
      </w:pPr>
    </w:p>
    <w:p>
      <w:pPr>
        <w:pStyle w:val="12"/>
        <w:spacing w:line="500" w:lineRule="exact"/>
        <w:rPr>
          <w:rFonts w:hAnsi="宋体" w:eastAsia="宋体"/>
          <w:color w:val="000000" w:themeColor="text1"/>
          <w:sz w:val="21"/>
          <w:szCs w:val="21"/>
          <w14:textFill>
            <w14:solidFill>
              <w14:schemeClr w14:val="tx1"/>
            </w14:solidFill>
          </w14:textFill>
        </w:rPr>
      </w:pPr>
    </w:p>
    <w:p>
      <w:pPr>
        <w:pStyle w:val="12"/>
        <w:spacing w:line="360" w:lineRule="exact"/>
        <w:rPr>
          <w:rFonts w:hAnsi="宋体" w:eastAsia="宋体"/>
          <w:color w:val="000000" w:themeColor="text1"/>
          <w:sz w:val="21"/>
          <w:szCs w:val="21"/>
          <w14:textFill>
            <w14:solidFill>
              <w14:schemeClr w14:val="tx1"/>
            </w14:solidFill>
          </w14:textFill>
        </w:rPr>
      </w:pPr>
    </w:p>
    <w:p>
      <w:pPr>
        <w:pStyle w:val="12"/>
        <w:spacing w:line="500" w:lineRule="exact"/>
        <w:rPr>
          <w:rFonts w:hAnsi="宋体" w:eastAsia="宋体"/>
          <w:color w:val="000000" w:themeColor="text1"/>
          <w:sz w:val="21"/>
          <w:szCs w:val="21"/>
          <w14:textFill>
            <w14:solidFill>
              <w14:schemeClr w14:val="tx1"/>
            </w14:solidFill>
          </w14:textFill>
        </w:rPr>
      </w:pPr>
      <w:r>
        <w:rPr>
          <w:rFonts w:hAnsi="宋体" w:eastAsia="宋体"/>
          <w:color w:val="000000" w:themeColor="text1"/>
          <w:sz w:val="21"/>
          <w:szCs w:val="21"/>
          <w14:textFill>
            <w14:solidFill>
              <w14:schemeClr w14:val="tx1"/>
            </w14:solidFill>
          </w14:textFill>
        </w:rPr>
        <w:t xml:space="preserve">    </w:t>
      </w:r>
      <w:r>
        <w:rPr>
          <w:rFonts w:hint="eastAsia" w:hAnsi="宋体" w:eastAsia="宋体"/>
          <w:color w:val="000000" w:themeColor="text1"/>
          <w:sz w:val="21"/>
          <w:szCs w:val="21"/>
          <w14:textFill>
            <w14:solidFill>
              <w14:schemeClr w14:val="tx1"/>
            </w14:solidFill>
          </w14:textFill>
        </w:rPr>
        <w:t>所有有关询价文件的函电，请按下列地址联系：</w:t>
      </w:r>
    </w:p>
    <w:p>
      <w:pPr>
        <w:pStyle w:val="12"/>
        <w:spacing w:line="500" w:lineRule="exact"/>
        <w:rPr>
          <w:rFonts w:hAnsi="宋体" w:eastAsia="宋体"/>
          <w:color w:val="000000" w:themeColor="text1"/>
          <w:sz w:val="21"/>
          <w:szCs w:val="21"/>
          <w14:textFill>
            <w14:solidFill>
              <w14:schemeClr w14:val="tx1"/>
            </w14:solidFill>
          </w14:textFill>
        </w:rPr>
      </w:pPr>
    </w:p>
    <w:p>
      <w:pPr>
        <w:pStyle w:val="12"/>
        <w:spacing w:line="500" w:lineRule="exact"/>
        <w:rPr>
          <w:rFonts w:hAnsi="宋体" w:eastAsia="宋体"/>
          <w:color w:val="000000" w:themeColor="text1"/>
          <w:sz w:val="21"/>
          <w:szCs w:val="21"/>
          <w14:textFill>
            <w14:solidFill>
              <w14:schemeClr w14:val="tx1"/>
            </w14:solidFill>
          </w14:textFill>
        </w:rPr>
      </w:pPr>
      <w:r>
        <w:rPr>
          <w:rFonts w:hint="eastAsia" w:hAnsi="宋体" w:eastAsia="宋体"/>
          <w:color w:val="000000" w:themeColor="text1"/>
          <w:sz w:val="21"/>
          <w:szCs w:val="21"/>
          <w14:textFill>
            <w14:solidFill>
              <w14:schemeClr w14:val="tx1"/>
            </w14:solidFill>
          </w14:textFill>
        </w:rPr>
        <w:t>询价供应商：</w:t>
      </w:r>
    </w:p>
    <w:p>
      <w:pPr>
        <w:pStyle w:val="12"/>
        <w:spacing w:line="500" w:lineRule="exact"/>
        <w:rPr>
          <w:rFonts w:hAnsi="宋体" w:eastAsia="宋体"/>
          <w:color w:val="000000" w:themeColor="text1"/>
          <w:sz w:val="21"/>
          <w:szCs w:val="21"/>
          <w14:textFill>
            <w14:solidFill>
              <w14:schemeClr w14:val="tx1"/>
            </w14:solidFill>
          </w14:textFill>
        </w:rPr>
      </w:pPr>
      <w:r>
        <w:rPr>
          <w:rFonts w:hint="eastAsia" w:hAnsi="宋体" w:eastAsia="宋体"/>
          <w:color w:val="000000" w:themeColor="text1"/>
          <w:sz w:val="21"/>
          <w:szCs w:val="21"/>
          <w14:textFill>
            <w14:solidFill>
              <w14:schemeClr w14:val="tx1"/>
            </w14:solidFill>
          </w14:textFill>
        </w:rPr>
        <w:t>联系人：</w:t>
      </w:r>
    </w:p>
    <w:p>
      <w:pPr>
        <w:pStyle w:val="12"/>
        <w:spacing w:line="500" w:lineRule="exact"/>
        <w:rPr>
          <w:rFonts w:hAnsi="宋体" w:eastAsia="宋体"/>
          <w:color w:val="000000" w:themeColor="text1"/>
          <w:sz w:val="21"/>
          <w:szCs w:val="21"/>
          <w14:textFill>
            <w14:solidFill>
              <w14:schemeClr w14:val="tx1"/>
            </w14:solidFill>
          </w14:textFill>
        </w:rPr>
      </w:pPr>
      <w:r>
        <w:rPr>
          <w:rFonts w:hint="eastAsia" w:hAnsi="宋体" w:eastAsia="宋体"/>
          <w:color w:val="000000" w:themeColor="text1"/>
          <w:sz w:val="21"/>
          <w:szCs w:val="21"/>
          <w14:textFill>
            <w14:solidFill>
              <w14:schemeClr w14:val="tx1"/>
            </w14:solidFill>
          </w14:textFill>
        </w:rPr>
        <w:t>地  址：                                    邮政编码：</w:t>
      </w:r>
    </w:p>
    <w:p>
      <w:pPr>
        <w:pStyle w:val="12"/>
        <w:spacing w:line="500" w:lineRule="exact"/>
        <w:rPr>
          <w:rFonts w:hAnsi="宋体" w:eastAsia="宋体"/>
          <w:color w:val="000000" w:themeColor="text1"/>
          <w:sz w:val="21"/>
          <w:szCs w:val="21"/>
          <w14:textFill>
            <w14:solidFill>
              <w14:schemeClr w14:val="tx1"/>
            </w14:solidFill>
          </w14:textFill>
        </w:rPr>
      </w:pPr>
      <w:r>
        <w:rPr>
          <w:rFonts w:hint="eastAsia" w:hAnsi="宋体" w:eastAsia="宋体"/>
          <w:color w:val="000000" w:themeColor="text1"/>
          <w:sz w:val="21"/>
          <w:szCs w:val="21"/>
          <w14:textFill>
            <w14:solidFill>
              <w14:schemeClr w14:val="tx1"/>
            </w14:solidFill>
          </w14:textFill>
        </w:rPr>
        <w:t>联系电话：                                  传真：</w:t>
      </w:r>
    </w:p>
    <w:p>
      <w:pPr>
        <w:pStyle w:val="12"/>
        <w:spacing w:line="500" w:lineRule="exact"/>
        <w:ind w:firstLine="3360" w:firstLineChars="1600"/>
        <w:rPr>
          <w:rFonts w:hAnsi="宋体" w:eastAsia="宋体"/>
          <w:color w:val="000000" w:themeColor="text1"/>
          <w:sz w:val="21"/>
          <w:szCs w:val="21"/>
          <w14:textFill>
            <w14:solidFill>
              <w14:schemeClr w14:val="tx1"/>
            </w14:solidFill>
          </w14:textFill>
        </w:rPr>
      </w:pPr>
    </w:p>
    <w:p>
      <w:pPr>
        <w:pStyle w:val="12"/>
        <w:spacing w:line="500" w:lineRule="exact"/>
        <w:ind w:firstLine="3360" w:firstLineChars="1600"/>
        <w:rPr>
          <w:rFonts w:hAnsi="宋体" w:eastAsia="宋体"/>
          <w:color w:val="000000" w:themeColor="text1"/>
          <w:sz w:val="21"/>
          <w:szCs w:val="21"/>
          <w14:textFill>
            <w14:solidFill>
              <w14:schemeClr w14:val="tx1"/>
            </w14:solidFill>
          </w14:textFill>
        </w:rPr>
      </w:pPr>
      <w:r>
        <w:rPr>
          <w:rFonts w:hint="eastAsia" w:hAnsi="宋体" w:eastAsia="宋体"/>
          <w:color w:val="000000" w:themeColor="text1"/>
          <w:sz w:val="21"/>
          <w:szCs w:val="21"/>
          <w14:textFill>
            <w14:solidFill>
              <w14:schemeClr w14:val="tx1"/>
            </w14:solidFill>
          </w14:textFill>
        </w:rPr>
        <w:t>询价供应商（盖章）：</w:t>
      </w:r>
    </w:p>
    <w:p>
      <w:pPr>
        <w:pStyle w:val="12"/>
        <w:spacing w:line="500" w:lineRule="exact"/>
        <w:ind w:firstLine="3360" w:firstLineChars="1600"/>
        <w:rPr>
          <w:rFonts w:hAnsi="宋体" w:eastAsia="宋体"/>
          <w:color w:val="000000" w:themeColor="text1"/>
          <w:sz w:val="21"/>
          <w:szCs w:val="21"/>
          <w14:textFill>
            <w14:solidFill>
              <w14:schemeClr w14:val="tx1"/>
            </w14:solidFill>
          </w14:textFill>
        </w:rPr>
      </w:pPr>
      <w:r>
        <w:rPr>
          <w:rFonts w:hint="eastAsia" w:hAnsi="宋体" w:eastAsia="宋体"/>
          <w:color w:val="000000" w:themeColor="text1"/>
          <w:sz w:val="21"/>
          <w:szCs w:val="21"/>
          <w14:textFill>
            <w14:solidFill>
              <w14:schemeClr w14:val="tx1"/>
            </w14:solidFill>
          </w14:textFill>
        </w:rPr>
        <w:t>法定代表人或代理人（签字或盖章）：</w:t>
      </w:r>
    </w:p>
    <w:p>
      <w:pPr>
        <w:pStyle w:val="3"/>
        <w:overflowPunct w:val="0"/>
        <w:spacing w:line="500" w:lineRule="exact"/>
        <w:ind w:firstLine="3360" w:firstLineChars="1600"/>
        <w:outlineLvl w:val="1"/>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日期：      年</w:t>
      </w:r>
      <w:r>
        <w:rPr>
          <w:rFonts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月</w:t>
      </w:r>
      <w:r>
        <w:rPr>
          <w:rFonts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日</w:t>
      </w:r>
    </w:p>
    <w:p>
      <w:pPr>
        <w:spacing w:line="500" w:lineRule="exact"/>
        <w:rPr>
          <w:rFonts w:hAnsi="宋体"/>
          <w:color w:val="000000" w:themeColor="text1"/>
          <w:szCs w:val="21"/>
          <w14:textFill>
            <w14:solidFill>
              <w14:schemeClr w14:val="tx1"/>
            </w14:solidFill>
          </w14:textFill>
        </w:rPr>
      </w:pPr>
    </w:p>
    <w:p>
      <w:pPr>
        <w:pStyle w:val="3"/>
        <w:overflowPunct w:val="0"/>
        <w:spacing w:line="500" w:lineRule="exact"/>
        <w:ind w:firstLine="0"/>
        <w:outlineLvl w:val="1"/>
        <w:rPr>
          <w:rFonts w:hAnsi="宋体"/>
          <w:color w:val="000000" w:themeColor="text1"/>
          <w14:textFill>
            <w14:solidFill>
              <w14:schemeClr w14:val="tx1"/>
            </w14:solidFill>
          </w14:textFill>
        </w:rPr>
      </w:pPr>
    </w:p>
    <w:p/>
    <w:p>
      <w:pPr>
        <w:pStyle w:val="3"/>
        <w:overflowPunct w:val="0"/>
        <w:spacing w:line="500" w:lineRule="exact"/>
        <w:ind w:firstLine="0"/>
        <w:outlineLvl w:val="1"/>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附4：承诺函</w:t>
      </w:r>
    </w:p>
    <w:p>
      <w:pPr>
        <w:pStyle w:val="3"/>
        <w:overflowPunct w:val="0"/>
        <w:spacing w:line="500" w:lineRule="exact"/>
        <w:ind w:firstLine="0"/>
        <w:rPr>
          <w:rFonts w:hAnsi="宋体"/>
          <w:b/>
          <w:color w:val="000000" w:themeColor="text1"/>
          <w14:textFill>
            <w14:solidFill>
              <w14:schemeClr w14:val="tx1"/>
            </w14:solidFill>
          </w14:textFill>
        </w:rPr>
      </w:pPr>
    </w:p>
    <w:p>
      <w:pPr>
        <w:pStyle w:val="3"/>
        <w:overflowPunct w:val="0"/>
        <w:spacing w:line="500" w:lineRule="exact"/>
        <w:jc w:val="center"/>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承 诺 函</w:t>
      </w:r>
    </w:p>
    <w:p>
      <w:pPr>
        <w:pStyle w:val="3"/>
        <w:overflowPunct w:val="0"/>
        <w:spacing w:line="500" w:lineRule="exact"/>
        <w:jc w:val="center"/>
        <w:rPr>
          <w:rFonts w:hAnsi="宋体"/>
          <w:color w:val="000000" w:themeColor="text1"/>
          <w:sz w:val="21"/>
          <w:szCs w:val="21"/>
          <w14:textFill>
            <w14:solidFill>
              <w14:schemeClr w14:val="tx1"/>
            </w14:solidFill>
          </w14:textFill>
        </w:rPr>
      </w:pPr>
    </w:p>
    <w:p>
      <w:pPr>
        <w:pStyle w:val="3"/>
        <w:overflowPunct w:val="0"/>
        <w:spacing w:line="500" w:lineRule="exact"/>
        <w:ind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常州市高级职业技术学校 </w:t>
      </w:r>
      <w:r>
        <w:rPr>
          <w:rFonts w:hint="eastAsia" w:hAnsi="宋体"/>
          <w:color w:val="000000" w:themeColor="text1"/>
          <w:sz w:val="21"/>
          <w:szCs w:val="21"/>
          <w14:textFill>
            <w14:solidFill>
              <w14:schemeClr w14:val="tx1"/>
            </w14:solidFill>
          </w14:textFill>
        </w:rPr>
        <w:t>：</w:t>
      </w:r>
    </w:p>
    <w:p>
      <w:pPr>
        <w:pStyle w:val="3"/>
        <w:overflowPunct w:val="0"/>
        <w:spacing w:line="360" w:lineRule="auto"/>
        <w:ind w:firstLine="66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本公司愿意参加贵学校组织实施的编号为</w:t>
      </w:r>
      <w:r>
        <w:rPr>
          <w:rFonts w:hint="eastAsia" w:hAnsi="宋体"/>
          <w:b/>
          <w:color w:val="000000" w:themeColor="text1"/>
          <w:sz w:val="21"/>
          <w:szCs w:val="21"/>
          <w:u w:val="single"/>
          <w14:textFill>
            <w14:solidFill>
              <w14:schemeClr w14:val="tx1"/>
            </w14:solidFill>
          </w14:textFill>
        </w:rPr>
        <w:t xml:space="preserve"> </w:t>
      </w:r>
      <w:r>
        <w:rPr>
          <w:rFonts w:hint="eastAsia"/>
          <w:b/>
          <w:color w:val="000000" w:themeColor="text1"/>
          <w:szCs w:val="21"/>
          <w:u w:val="single"/>
          <w14:textFill>
            <w14:solidFill>
              <w14:schemeClr w14:val="tx1"/>
            </w14:solidFill>
          </w14:textFill>
        </w:rPr>
        <w:t>czgzx2023-06</w:t>
      </w:r>
      <w:r>
        <w:rPr>
          <w:rFonts w:hint="eastAsia" w:hAnsi="宋体"/>
          <w:b/>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号的询价采购活动。本公司承诺：</w:t>
      </w:r>
    </w:p>
    <w:p>
      <w:pPr>
        <w:pStyle w:val="3"/>
        <w:overflowPunct w:val="0"/>
        <w:spacing w:line="360" w:lineRule="auto"/>
        <w:ind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1.本公司依法缴纳税收和社会保障资金；</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2.本公司参加采购活动前三年内，在经营活动中无重大违法记录，无不良行为记录，无其他法律、行政法规规定的禁止参与招投标活动的行为；</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.本公司提交的竞争性询价响应文件中所有关于供应商资格的文件、证明和陈述均是真实的、准确的。</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若与真实情况不符，本公司愿意承担由此而产生的一切后果。</w:t>
      </w:r>
    </w:p>
    <w:p>
      <w:pPr>
        <w:pStyle w:val="3"/>
        <w:overflowPunct w:val="0"/>
        <w:spacing w:line="500" w:lineRule="exact"/>
        <w:rPr>
          <w:rFonts w:hAnsi="宋体"/>
          <w:color w:val="000000" w:themeColor="text1"/>
          <w:sz w:val="21"/>
          <w:szCs w:val="21"/>
          <w14:textFill>
            <w14:solidFill>
              <w14:schemeClr w14:val="tx1"/>
            </w14:solidFill>
          </w14:textFill>
        </w:rPr>
      </w:pPr>
    </w:p>
    <w:p>
      <w:pPr>
        <w:pStyle w:val="3"/>
        <w:overflowPunct w:val="0"/>
        <w:spacing w:line="50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w:t>
      </w:r>
    </w:p>
    <w:p>
      <w:pPr>
        <w:pStyle w:val="3"/>
        <w:overflowPunct w:val="0"/>
        <w:spacing w:line="500" w:lineRule="exact"/>
        <w:ind w:left="1700" w:firstLine="425"/>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      询价供应商（盖章）：</w:t>
      </w:r>
    </w:p>
    <w:p>
      <w:pPr>
        <w:pStyle w:val="3"/>
        <w:overflowPunct w:val="0"/>
        <w:spacing w:line="50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                      法定代表人或代理人（签字或盖章）：</w:t>
      </w:r>
    </w:p>
    <w:p>
      <w:pPr>
        <w:pStyle w:val="3"/>
        <w:overflowPunct w:val="0"/>
        <w:spacing w:line="500" w:lineRule="exact"/>
        <w:ind w:firstLine="2730" w:firstLineChars="1300"/>
        <w:rPr>
          <w:rFonts w:ascii="黑体" w:hAnsi="黑体" w:eastAsia="黑体" w:cs="宋体"/>
          <w:kern w:val="0"/>
          <w:sz w:val="36"/>
          <w:szCs w:val="36"/>
        </w:rPr>
      </w:pPr>
      <w:r>
        <w:rPr>
          <w:rFonts w:hint="eastAsia" w:hAnsi="宋体"/>
          <w:color w:val="000000" w:themeColor="text1"/>
          <w:sz w:val="21"/>
          <w:szCs w:val="21"/>
          <w14:textFill>
            <w14:solidFill>
              <w14:schemeClr w14:val="tx1"/>
            </w14:solidFill>
          </w14:textFill>
        </w:rPr>
        <w:t xml:space="preserve">日期：  年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月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日</w:t>
      </w:r>
    </w:p>
    <w:p>
      <w:pPr>
        <w:widowControl/>
        <w:jc w:val="left"/>
        <w:rPr>
          <w:rFonts w:ascii="黑体" w:hAnsi="黑体" w:eastAsia="黑体" w:cs="宋体"/>
          <w:kern w:val="0"/>
          <w:sz w:val="36"/>
          <w:szCs w:val="36"/>
        </w:rPr>
      </w:pPr>
    </w:p>
    <w:p>
      <w:pPr>
        <w:widowControl/>
        <w:jc w:val="left"/>
        <w:rPr>
          <w:rFonts w:ascii="黑体" w:hAnsi="黑体" w:eastAsia="黑体" w:cs="宋体"/>
          <w:kern w:val="0"/>
          <w:sz w:val="36"/>
          <w:szCs w:val="36"/>
        </w:rPr>
      </w:pPr>
    </w:p>
    <w:p>
      <w:pPr>
        <w:widowControl/>
        <w:jc w:val="left"/>
        <w:rPr>
          <w:rFonts w:ascii="黑体" w:hAnsi="黑体" w:eastAsia="黑体" w:cs="宋体"/>
          <w:kern w:val="0"/>
          <w:sz w:val="36"/>
          <w:szCs w:val="36"/>
        </w:rPr>
      </w:pPr>
    </w:p>
    <w:p>
      <w:pPr>
        <w:widowControl/>
        <w:jc w:val="left"/>
        <w:rPr>
          <w:rFonts w:ascii="黑体" w:hAnsi="黑体" w:eastAsia="黑体" w:cs="宋体"/>
          <w:kern w:val="0"/>
          <w:sz w:val="36"/>
          <w:szCs w:val="36"/>
        </w:rPr>
      </w:pPr>
    </w:p>
    <w:p>
      <w:pPr>
        <w:widowControl/>
        <w:jc w:val="left"/>
        <w:rPr>
          <w:rFonts w:ascii="黑体" w:hAnsi="黑体" w:eastAsia="黑体" w:cs="宋体"/>
          <w:kern w:val="0"/>
          <w:sz w:val="36"/>
          <w:szCs w:val="36"/>
        </w:rPr>
      </w:pPr>
    </w:p>
    <w:p>
      <w:pPr>
        <w:widowControl/>
        <w:jc w:val="left"/>
        <w:rPr>
          <w:rFonts w:ascii="黑体" w:hAnsi="黑体" w:eastAsia="黑体" w:cs="宋体"/>
          <w:kern w:val="0"/>
          <w:sz w:val="36"/>
          <w:szCs w:val="36"/>
        </w:rPr>
      </w:pPr>
    </w:p>
    <w:p>
      <w:pPr>
        <w:widowControl/>
        <w:jc w:val="left"/>
        <w:rPr>
          <w:rFonts w:ascii="黑体" w:hAnsi="黑体" w:eastAsia="黑体" w:cs="宋体"/>
          <w:kern w:val="0"/>
          <w:sz w:val="36"/>
          <w:szCs w:val="36"/>
        </w:rPr>
      </w:pPr>
    </w:p>
    <w:p>
      <w:pPr>
        <w:widowControl/>
        <w:jc w:val="left"/>
        <w:rPr>
          <w:rFonts w:ascii="黑体" w:hAnsi="黑体" w:eastAsia="黑体" w:cs="宋体"/>
          <w:kern w:val="0"/>
          <w:sz w:val="36"/>
          <w:szCs w:val="36"/>
        </w:rPr>
      </w:pPr>
    </w:p>
    <w:p>
      <w:pPr>
        <w:widowControl/>
        <w:jc w:val="left"/>
        <w:rPr>
          <w:rFonts w:ascii="黑体" w:hAnsi="黑体" w:eastAsia="黑体" w:cs="宋体"/>
          <w:b/>
          <w:kern w:val="0"/>
          <w:sz w:val="32"/>
          <w:szCs w:val="32"/>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附5：</w:t>
      </w:r>
    </w:p>
    <w:p>
      <w:pPr>
        <w:spacing w:before="312" w:beforeLines="100"/>
        <w:jc w:val="center"/>
        <w:rPr>
          <w:rFonts w:ascii="宋体" w:hAnsi="宋体"/>
          <w:b/>
          <w:sz w:val="32"/>
          <w:szCs w:val="32"/>
        </w:rPr>
      </w:pPr>
      <w:r>
        <w:rPr>
          <w:rFonts w:hint="eastAsia" w:cs="宋体" w:asciiTheme="minorEastAsia" w:hAnsiTheme="minorEastAsia" w:eastAsiaTheme="minorEastAsia"/>
          <w:b/>
          <w:color w:val="333333"/>
          <w:kern w:val="0"/>
          <w:sz w:val="32"/>
          <w:szCs w:val="32"/>
        </w:rPr>
        <w:t>常高职有害生物防治服务询价采购</w:t>
      </w:r>
      <w:r>
        <w:rPr>
          <w:rFonts w:hint="eastAsia" w:ascii="宋体" w:hAnsi="宋体"/>
          <w:b/>
          <w:sz w:val="32"/>
          <w:szCs w:val="32"/>
        </w:rPr>
        <w:t>报价单</w:t>
      </w:r>
    </w:p>
    <w:p>
      <w:pPr>
        <w:pStyle w:val="3"/>
        <w:overflowPunct w:val="0"/>
        <w:ind w:firstLine="0"/>
        <w:rPr>
          <w:rFonts w:hAnsi="宋体"/>
          <w:sz w:val="28"/>
          <w:szCs w:val="28"/>
        </w:rPr>
      </w:pPr>
    </w:p>
    <w:p>
      <w:pPr>
        <w:pStyle w:val="3"/>
        <w:overflowPunct w:val="0"/>
        <w:ind w:firstLine="0"/>
        <w:rPr>
          <w:rFonts w:hAnsi="宋体"/>
          <w:sz w:val="28"/>
          <w:szCs w:val="28"/>
        </w:rPr>
      </w:pPr>
      <w:r>
        <w:rPr>
          <w:rFonts w:hint="eastAsia" w:hAnsi="宋体"/>
          <w:sz w:val="28"/>
          <w:szCs w:val="28"/>
        </w:rPr>
        <w:t>供应商（盖章）：</w:t>
      </w:r>
      <w:r>
        <w:rPr>
          <w:rFonts w:hAnsi="宋体"/>
          <w:sz w:val="28"/>
          <w:szCs w:val="28"/>
        </w:rPr>
        <w:t xml:space="preserve"> </w:t>
      </w:r>
    </w:p>
    <w:p>
      <w:pPr>
        <w:spacing w:before="312" w:beforeLines="100"/>
      </w:pPr>
      <w:r>
        <w:rPr>
          <w:rFonts w:hint="eastAsia" w:cs="宋体" w:asciiTheme="minorEastAsia" w:hAnsiTheme="minorEastAsia" w:eastAsiaTheme="minorEastAsia"/>
          <w:b/>
          <w:color w:val="333333"/>
          <w:kern w:val="0"/>
          <w:sz w:val="32"/>
          <w:szCs w:val="32"/>
        </w:rPr>
        <w:t>一、常高职有害生物防治服务资格审查表</w:t>
      </w:r>
    </w:p>
    <w:tbl>
      <w:tblPr>
        <w:tblStyle w:val="9"/>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269"/>
        <w:gridCol w:w="2409"/>
        <w:gridCol w:w="1465"/>
        <w:gridCol w:w="1465"/>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8" w:type="dxa"/>
            <w:vAlign w:val="center"/>
          </w:tcPr>
          <w:p>
            <w:pPr>
              <w:pStyle w:val="3"/>
              <w:overflowPunct w:val="0"/>
              <w:ind w:firstLine="0"/>
              <w:jc w:val="center"/>
              <w:rPr>
                <w:rFonts w:hAnsi="宋体"/>
                <w:szCs w:val="24"/>
              </w:rPr>
            </w:pPr>
            <w:r>
              <w:rPr>
                <w:rFonts w:hint="eastAsia" w:hAnsi="宋体"/>
                <w:szCs w:val="24"/>
              </w:rPr>
              <w:t>序号</w:t>
            </w:r>
          </w:p>
        </w:tc>
        <w:tc>
          <w:tcPr>
            <w:tcW w:w="2269" w:type="dxa"/>
            <w:vAlign w:val="center"/>
          </w:tcPr>
          <w:p>
            <w:pPr>
              <w:pStyle w:val="3"/>
              <w:overflowPunct w:val="0"/>
              <w:ind w:firstLine="0"/>
              <w:jc w:val="center"/>
              <w:rPr>
                <w:rFonts w:hAnsi="宋体"/>
                <w:szCs w:val="24"/>
              </w:rPr>
            </w:pPr>
            <w:r>
              <w:rPr>
                <w:rFonts w:hint="eastAsia" w:hAnsi="宋体"/>
                <w:szCs w:val="24"/>
              </w:rPr>
              <w:t>内容</w:t>
            </w:r>
          </w:p>
        </w:tc>
        <w:tc>
          <w:tcPr>
            <w:tcW w:w="2409" w:type="dxa"/>
            <w:vAlign w:val="center"/>
          </w:tcPr>
          <w:p>
            <w:pPr>
              <w:pStyle w:val="3"/>
              <w:overflowPunct w:val="0"/>
              <w:ind w:firstLine="0"/>
              <w:jc w:val="center"/>
              <w:rPr>
                <w:rFonts w:hAnsi="宋体"/>
                <w:szCs w:val="24"/>
              </w:rPr>
            </w:pPr>
            <w:r>
              <w:rPr>
                <w:rFonts w:hint="eastAsia" w:hAnsi="宋体"/>
                <w:szCs w:val="24"/>
              </w:rPr>
              <w:t>名称</w:t>
            </w:r>
          </w:p>
        </w:tc>
        <w:tc>
          <w:tcPr>
            <w:tcW w:w="1465" w:type="dxa"/>
            <w:vAlign w:val="center"/>
          </w:tcPr>
          <w:p>
            <w:pPr>
              <w:pStyle w:val="3"/>
              <w:overflowPunct w:val="0"/>
              <w:ind w:firstLine="0"/>
              <w:jc w:val="center"/>
              <w:rPr>
                <w:rFonts w:hAnsi="宋体"/>
                <w:szCs w:val="24"/>
              </w:rPr>
            </w:pPr>
            <w:r>
              <w:rPr>
                <w:rFonts w:hint="eastAsia" w:hAnsi="宋体"/>
                <w:szCs w:val="24"/>
              </w:rPr>
              <w:t>是否合格</w:t>
            </w:r>
          </w:p>
        </w:tc>
        <w:tc>
          <w:tcPr>
            <w:tcW w:w="1465" w:type="dxa"/>
            <w:vAlign w:val="center"/>
          </w:tcPr>
          <w:p>
            <w:pPr>
              <w:pStyle w:val="3"/>
              <w:overflowPunct w:val="0"/>
              <w:ind w:firstLine="0"/>
              <w:jc w:val="center"/>
              <w:rPr>
                <w:rFonts w:hAnsi="宋体"/>
                <w:szCs w:val="24"/>
              </w:rPr>
            </w:pPr>
            <w:r>
              <w:rPr>
                <w:rFonts w:hint="eastAsia" w:hAnsi="宋体"/>
                <w:szCs w:val="24"/>
              </w:rPr>
              <w:t>是否通过</w:t>
            </w:r>
          </w:p>
        </w:tc>
        <w:tc>
          <w:tcPr>
            <w:tcW w:w="1465" w:type="dxa"/>
            <w:vAlign w:val="center"/>
          </w:tcPr>
          <w:p>
            <w:pPr>
              <w:pStyle w:val="3"/>
              <w:overflowPunct w:val="0"/>
              <w:ind w:firstLine="0"/>
              <w:jc w:val="center"/>
              <w:rPr>
                <w:rFonts w:hAnsi="宋体"/>
                <w:szCs w:val="24"/>
              </w:rPr>
            </w:pPr>
            <w:r>
              <w:rPr>
                <w:rFonts w:hint="eastAsia" w:hAnsi="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8" w:type="dxa"/>
            <w:vAlign w:val="center"/>
          </w:tcPr>
          <w:p>
            <w:pPr>
              <w:pStyle w:val="3"/>
              <w:overflowPunct w:val="0"/>
              <w:ind w:firstLine="0"/>
              <w:jc w:val="center"/>
              <w:rPr>
                <w:rFonts w:hAnsi="宋体"/>
                <w:szCs w:val="24"/>
              </w:rPr>
            </w:pPr>
            <w:r>
              <w:rPr>
                <w:rFonts w:hint="eastAsia" w:hAnsi="宋体"/>
                <w:szCs w:val="24"/>
              </w:rPr>
              <w:t>1</w:t>
            </w:r>
          </w:p>
        </w:tc>
        <w:tc>
          <w:tcPr>
            <w:tcW w:w="2269" w:type="dxa"/>
            <w:vAlign w:val="center"/>
          </w:tcPr>
          <w:p>
            <w:pPr>
              <w:pStyle w:val="3"/>
              <w:overflowPunct w:val="0"/>
              <w:ind w:firstLine="0"/>
              <w:rPr>
                <w:rFonts w:hAnsi="宋体"/>
                <w:szCs w:val="24"/>
              </w:rPr>
            </w:pPr>
            <w:r>
              <w:rPr>
                <w:rFonts w:hint="eastAsia" w:hAnsi="宋体"/>
                <w:szCs w:val="24"/>
              </w:rPr>
              <w:t>营业执照</w:t>
            </w:r>
          </w:p>
        </w:tc>
        <w:tc>
          <w:tcPr>
            <w:tcW w:w="2409" w:type="dxa"/>
            <w:vAlign w:val="center"/>
          </w:tcPr>
          <w:p>
            <w:pPr>
              <w:pStyle w:val="3"/>
              <w:overflowPunct w:val="0"/>
              <w:ind w:firstLine="0"/>
              <w:rPr>
                <w:rFonts w:hAnsi="宋体"/>
                <w:szCs w:val="24"/>
              </w:rPr>
            </w:pPr>
          </w:p>
        </w:tc>
        <w:tc>
          <w:tcPr>
            <w:tcW w:w="1465" w:type="dxa"/>
            <w:vAlign w:val="center"/>
          </w:tcPr>
          <w:p>
            <w:pPr>
              <w:pStyle w:val="3"/>
              <w:overflowPunct w:val="0"/>
              <w:ind w:firstLine="0"/>
              <w:jc w:val="center"/>
              <w:rPr>
                <w:rFonts w:hAnsi="宋体"/>
                <w:szCs w:val="24"/>
              </w:rPr>
            </w:pPr>
          </w:p>
        </w:tc>
        <w:tc>
          <w:tcPr>
            <w:tcW w:w="1465" w:type="dxa"/>
            <w:vAlign w:val="center"/>
          </w:tcPr>
          <w:p>
            <w:pPr>
              <w:pStyle w:val="3"/>
              <w:overflowPunct w:val="0"/>
              <w:ind w:firstLine="0"/>
              <w:jc w:val="center"/>
              <w:rPr>
                <w:rFonts w:hAnsi="宋体"/>
                <w:szCs w:val="24"/>
              </w:rPr>
            </w:pPr>
          </w:p>
        </w:tc>
        <w:tc>
          <w:tcPr>
            <w:tcW w:w="1465" w:type="dxa"/>
            <w:vAlign w:val="center"/>
          </w:tcPr>
          <w:p>
            <w:pPr>
              <w:pStyle w:val="3"/>
              <w:overflowPunct w:val="0"/>
              <w:ind w:firstLine="0"/>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8" w:type="dxa"/>
            <w:vAlign w:val="center"/>
          </w:tcPr>
          <w:p>
            <w:pPr>
              <w:pStyle w:val="3"/>
              <w:overflowPunct w:val="0"/>
              <w:ind w:firstLine="0"/>
              <w:jc w:val="center"/>
              <w:rPr>
                <w:rFonts w:hAnsi="宋体"/>
                <w:szCs w:val="24"/>
              </w:rPr>
            </w:pPr>
            <w:r>
              <w:rPr>
                <w:rFonts w:hint="eastAsia" w:hAnsi="宋体"/>
                <w:szCs w:val="24"/>
              </w:rPr>
              <w:t>2</w:t>
            </w:r>
          </w:p>
        </w:tc>
        <w:tc>
          <w:tcPr>
            <w:tcW w:w="2269" w:type="dxa"/>
            <w:vAlign w:val="center"/>
          </w:tcPr>
          <w:p>
            <w:pPr>
              <w:pStyle w:val="3"/>
              <w:overflowPunct w:val="0"/>
              <w:ind w:firstLine="0"/>
              <w:rPr>
                <w:rFonts w:hAnsi="宋体"/>
                <w:szCs w:val="24"/>
              </w:rPr>
            </w:pPr>
            <w:r>
              <w:rPr>
                <w:rFonts w:hint="eastAsia" w:hAnsi="宋体"/>
                <w:szCs w:val="24"/>
              </w:rPr>
              <w:t>单位资格证书</w:t>
            </w:r>
          </w:p>
        </w:tc>
        <w:tc>
          <w:tcPr>
            <w:tcW w:w="2409" w:type="dxa"/>
            <w:vAlign w:val="center"/>
          </w:tcPr>
          <w:p>
            <w:pPr>
              <w:pStyle w:val="3"/>
              <w:overflowPunct w:val="0"/>
              <w:ind w:firstLine="0"/>
              <w:rPr>
                <w:rFonts w:hAnsi="宋体"/>
                <w:szCs w:val="24"/>
              </w:rPr>
            </w:pPr>
          </w:p>
        </w:tc>
        <w:tc>
          <w:tcPr>
            <w:tcW w:w="1465" w:type="dxa"/>
            <w:vAlign w:val="center"/>
          </w:tcPr>
          <w:p>
            <w:pPr>
              <w:pStyle w:val="3"/>
              <w:overflowPunct w:val="0"/>
              <w:ind w:firstLine="0"/>
              <w:jc w:val="center"/>
              <w:rPr>
                <w:rFonts w:hAnsi="宋体"/>
                <w:szCs w:val="24"/>
              </w:rPr>
            </w:pPr>
          </w:p>
        </w:tc>
        <w:tc>
          <w:tcPr>
            <w:tcW w:w="1465" w:type="dxa"/>
            <w:vAlign w:val="center"/>
          </w:tcPr>
          <w:p>
            <w:pPr>
              <w:pStyle w:val="3"/>
              <w:overflowPunct w:val="0"/>
              <w:ind w:firstLine="0"/>
              <w:jc w:val="center"/>
              <w:rPr>
                <w:rFonts w:hAnsi="宋体"/>
                <w:szCs w:val="24"/>
              </w:rPr>
            </w:pPr>
          </w:p>
        </w:tc>
        <w:tc>
          <w:tcPr>
            <w:tcW w:w="1465" w:type="dxa"/>
            <w:vAlign w:val="center"/>
          </w:tcPr>
          <w:p>
            <w:pPr>
              <w:pStyle w:val="3"/>
              <w:overflowPunct w:val="0"/>
              <w:ind w:firstLine="0"/>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8" w:type="dxa"/>
            <w:vAlign w:val="center"/>
          </w:tcPr>
          <w:p>
            <w:pPr>
              <w:pStyle w:val="3"/>
              <w:overflowPunct w:val="0"/>
              <w:ind w:firstLine="0"/>
              <w:jc w:val="center"/>
              <w:rPr>
                <w:rFonts w:hAnsi="宋体"/>
                <w:szCs w:val="24"/>
              </w:rPr>
            </w:pPr>
            <w:r>
              <w:rPr>
                <w:rFonts w:hint="eastAsia" w:hAnsi="宋体"/>
                <w:szCs w:val="24"/>
              </w:rPr>
              <w:t>3</w:t>
            </w:r>
          </w:p>
        </w:tc>
        <w:tc>
          <w:tcPr>
            <w:tcW w:w="2269" w:type="dxa"/>
            <w:vAlign w:val="center"/>
          </w:tcPr>
          <w:p>
            <w:pPr>
              <w:pStyle w:val="3"/>
              <w:overflowPunct w:val="0"/>
              <w:ind w:firstLine="0"/>
              <w:rPr>
                <w:rFonts w:hAnsi="宋体"/>
                <w:szCs w:val="24"/>
              </w:rPr>
            </w:pPr>
            <w:r>
              <w:rPr>
                <w:rFonts w:hint="eastAsia" w:hAnsi="宋体"/>
                <w:szCs w:val="24"/>
              </w:rPr>
              <w:t>服务人员资格证书</w:t>
            </w:r>
          </w:p>
        </w:tc>
        <w:tc>
          <w:tcPr>
            <w:tcW w:w="2409" w:type="dxa"/>
            <w:vAlign w:val="center"/>
          </w:tcPr>
          <w:p>
            <w:pPr>
              <w:pStyle w:val="3"/>
              <w:overflowPunct w:val="0"/>
              <w:ind w:firstLine="0"/>
              <w:rPr>
                <w:rFonts w:hAnsi="宋体"/>
                <w:szCs w:val="24"/>
              </w:rPr>
            </w:pPr>
          </w:p>
        </w:tc>
        <w:tc>
          <w:tcPr>
            <w:tcW w:w="1465" w:type="dxa"/>
            <w:vAlign w:val="center"/>
          </w:tcPr>
          <w:p>
            <w:pPr>
              <w:pStyle w:val="3"/>
              <w:overflowPunct w:val="0"/>
              <w:ind w:firstLine="0"/>
              <w:jc w:val="center"/>
              <w:rPr>
                <w:rFonts w:hAnsi="宋体"/>
                <w:szCs w:val="24"/>
              </w:rPr>
            </w:pPr>
          </w:p>
        </w:tc>
        <w:tc>
          <w:tcPr>
            <w:tcW w:w="1465" w:type="dxa"/>
            <w:vAlign w:val="center"/>
          </w:tcPr>
          <w:p>
            <w:pPr>
              <w:pStyle w:val="3"/>
              <w:overflowPunct w:val="0"/>
              <w:ind w:firstLine="0"/>
              <w:jc w:val="center"/>
              <w:rPr>
                <w:rFonts w:hAnsi="宋体"/>
                <w:szCs w:val="24"/>
              </w:rPr>
            </w:pPr>
          </w:p>
        </w:tc>
        <w:tc>
          <w:tcPr>
            <w:tcW w:w="1465" w:type="dxa"/>
            <w:vAlign w:val="center"/>
          </w:tcPr>
          <w:p>
            <w:pPr>
              <w:pStyle w:val="3"/>
              <w:overflowPunct w:val="0"/>
              <w:ind w:firstLine="0"/>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8" w:type="dxa"/>
            <w:vAlign w:val="center"/>
          </w:tcPr>
          <w:p>
            <w:pPr>
              <w:pStyle w:val="3"/>
              <w:overflowPunct w:val="0"/>
              <w:ind w:firstLine="0"/>
              <w:jc w:val="center"/>
              <w:rPr>
                <w:rFonts w:hAnsi="宋体"/>
                <w:szCs w:val="24"/>
              </w:rPr>
            </w:pPr>
            <w:r>
              <w:rPr>
                <w:rFonts w:hint="eastAsia" w:hAnsi="宋体"/>
                <w:szCs w:val="24"/>
              </w:rPr>
              <w:t>4</w:t>
            </w:r>
          </w:p>
        </w:tc>
        <w:tc>
          <w:tcPr>
            <w:tcW w:w="2269" w:type="dxa"/>
            <w:vAlign w:val="center"/>
          </w:tcPr>
          <w:p>
            <w:pPr>
              <w:pStyle w:val="3"/>
              <w:overflowPunct w:val="0"/>
              <w:ind w:firstLine="0"/>
              <w:rPr>
                <w:rFonts w:hAnsi="宋体"/>
                <w:szCs w:val="24"/>
              </w:rPr>
            </w:pPr>
            <w:r>
              <w:rPr>
                <w:rFonts w:hint="eastAsia" w:hAnsi="宋体"/>
                <w:szCs w:val="24"/>
              </w:rPr>
              <w:t>服务人员社保证明</w:t>
            </w:r>
          </w:p>
        </w:tc>
        <w:tc>
          <w:tcPr>
            <w:tcW w:w="2409" w:type="dxa"/>
            <w:vAlign w:val="center"/>
          </w:tcPr>
          <w:p>
            <w:pPr>
              <w:pStyle w:val="3"/>
              <w:overflowPunct w:val="0"/>
              <w:ind w:firstLine="0"/>
              <w:jc w:val="center"/>
              <w:rPr>
                <w:rFonts w:hAnsi="宋体"/>
                <w:szCs w:val="24"/>
              </w:rPr>
            </w:pPr>
          </w:p>
        </w:tc>
        <w:tc>
          <w:tcPr>
            <w:tcW w:w="1465" w:type="dxa"/>
            <w:vAlign w:val="center"/>
          </w:tcPr>
          <w:p>
            <w:pPr>
              <w:pStyle w:val="3"/>
              <w:overflowPunct w:val="0"/>
              <w:ind w:firstLine="0"/>
              <w:jc w:val="center"/>
              <w:rPr>
                <w:rFonts w:hAnsi="宋体"/>
                <w:szCs w:val="24"/>
              </w:rPr>
            </w:pPr>
          </w:p>
        </w:tc>
        <w:tc>
          <w:tcPr>
            <w:tcW w:w="1465" w:type="dxa"/>
            <w:vAlign w:val="center"/>
          </w:tcPr>
          <w:p>
            <w:pPr>
              <w:pStyle w:val="3"/>
              <w:overflowPunct w:val="0"/>
              <w:ind w:firstLine="0"/>
              <w:jc w:val="center"/>
              <w:rPr>
                <w:rFonts w:hAnsi="宋体"/>
                <w:szCs w:val="24"/>
              </w:rPr>
            </w:pPr>
          </w:p>
        </w:tc>
        <w:tc>
          <w:tcPr>
            <w:tcW w:w="1465" w:type="dxa"/>
            <w:vAlign w:val="center"/>
          </w:tcPr>
          <w:p>
            <w:pPr>
              <w:pStyle w:val="3"/>
              <w:overflowPunct w:val="0"/>
              <w:ind w:firstLine="0"/>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977" w:type="dxa"/>
            <w:gridSpan w:val="2"/>
            <w:vAlign w:val="center"/>
          </w:tcPr>
          <w:p>
            <w:pPr>
              <w:pStyle w:val="3"/>
              <w:overflowPunct w:val="0"/>
              <w:ind w:firstLine="0"/>
              <w:jc w:val="center"/>
              <w:rPr>
                <w:rFonts w:hAnsi="宋体"/>
                <w:szCs w:val="24"/>
              </w:rPr>
            </w:pPr>
            <w:r>
              <w:rPr>
                <w:rFonts w:hint="eastAsia" w:hAnsi="宋体"/>
                <w:szCs w:val="24"/>
              </w:rPr>
              <w:t>是否通过</w:t>
            </w:r>
          </w:p>
        </w:tc>
        <w:tc>
          <w:tcPr>
            <w:tcW w:w="2409" w:type="dxa"/>
            <w:vAlign w:val="center"/>
          </w:tcPr>
          <w:p>
            <w:pPr>
              <w:pStyle w:val="3"/>
              <w:overflowPunct w:val="0"/>
              <w:ind w:firstLine="0"/>
              <w:jc w:val="center"/>
              <w:rPr>
                <w:rFonts w:hAnsi="宋体"/>
                <w:szCs w:val="24"/>
              </w:rPr>
            </w:pPr>
          </w:p>
        </w:tc>
        <w:tc>
          <w:tcPr>
            <w:tcW w:w="4395" w:type="dxa"/>
            <w:gridSpan w:val="3"/>
          </w:tcPr>
          <w:p>
            <w:pPr>
              <w:pStyle w:val="3"/>
              <w:overflowPunct w:val="0"/>
              <w:spacing w:before="312" w:beforeLines="100"/>
              <w:ind w:firstLine="0"/>
              <w:jc w:val="both"/>
              <w:rPr>
                <w:rFonts w:hAnsi="宋体"/>
                <w:szCs w:val="24"/>
              </w:rPr>
            </w:pPr>
            <w:r>
              <w:rPr>
                <w:rFonts w:hint="eastAsia" w:hAnsi="宋体"/>
                <w:szCs w:val="24"/>
              </w:rPr>
              <w:t>评委签名：</w:t>
            </w:r>
          </w:p>
        </w:tc>
      </w:tr>
    </w:tbl>
    <w:p>
      <w:pPr>
        <w:pStyle w:val="3"/>
        <w:overflowPunct w:val="0"/>
        <w:ind w:firstLine="0"/>
        <w:rPr>
          <w:rFonts w:cs="宋体" w:asciiTheme="minorEastAsia" w:hAnsiTheme="minorEastAsia" w:eastAsiaTheme="minorEastAsia"/>
          <w:b/>
          <w:color w:val="333333"/>
          <w:kern w:val="0"/>
          <w:sz w:val="32"/>
          <w:szCs w:val="32"/>
        </w:rPr>
      </w:pPr>
      <w:r>
        <w:rPr>
          <w:rFonts w:hint="eastAsia" w:hAnsi="宋体"/>
          <w:b/>
          <w:sz w:val="28"/>
          <w:szCs w:val="28"/>
        </w:rPr>
        <w:t>二、</w:t>
      </w:r>
      <w:r>
        <w:rPr>
          <w:rFonts w:hint="eastAsia" w:cs="宋体" w:asciiTheme="minorEastAsia" w:hAnsiTheme="minorEastAsia" w:eastAsiaTheme="minorEastAsia"/>
          <w:b/>
          <w:color w:val="333333"/>
          <w:kern w:val="0"/>
          <w:sz w:val="32"/>
          <w:szCs w:val="32"/>
        </w:rPr>
        <w:t>常高职有害生物防治服务询价报价</w:t>
      </w:r>
    </w:p>
    <w:p>
      <w:pPr>
        <w:pStyle w:val="3"/>
        <w:overflowPunct w:val="0"/>
        <w:spacing w:before="312" w:beforeLines="100" w:after="312" w:afterLines="100"/>
        <w:ind w:firstLine="0"/>
        <w:rPr>
          <w:rFonts w:cs="宋体" w:asciiTheme="minorEastAsia" w:hAnsiTheme="minorEastAsia" w:eastAsiaTheme="minorEastAsia"/>
          <w:b/>
          <w:color w:val="333333"/>
          <w:kern w:val="0"/>
          <w:sz w:val="32"/>
          <w:szCs w:val="32"/>
        </w:rPr>
      </w:pPr>
      <w:r>
        <w:rPr>
          <w:rFonts w:hint="eastAsia" w:cs="宋体" w:asciiTheme="minorEastAsia" w:hAnsiTheme="minorEastAsia" w:eastAsiaTheme="minorEastAsia"/>
          <w:b/>
          <w:color w:val="333333"/>
          <w:kern w:val="0"/>
          <w:szCs w:val="24"/>
        </w:rPr>
        <w:t>本服务项目一年服务费报价：大写</w:t>
      </w:r>
      <w:r>
        <w:rPr>
          <w:rFonts w:hint="eastAsia" w:hAnsi="宋体"/>
          <w:szCs w:val="24"/>
          <w:u w:val="single"/>
        </w:rPr>
        <w:t xml:space="preserve">  *万*仟*佰--- （00000.00）  </w:t>
      </w:r>
    </w:p>
    <w:p>
      <w:pPr>
        <w:spacing w:line="760" w:lineRule="exact"/>
        <w:rPr>
          <w:rFonts w:ascii="宋体" w:hAnsi="宋体"/>
          <w:sz w:val="30"/>
          <w:szCs w:val="30"/>
        </w:rPr>
      </w:pPr>
    </w:p>
    <w:p>
      <w:pPr>
        <w:spacing w:line="760" w:lineRule="exact"/>
        <w:rPr>
          <w:rFonts w:ascii="宋体" w:hAnsi="宋体"/>
          <w:sz w:val="30"/>
          <w:szCs w:val="30"/>
        </w:rPr>
      </w:pPr>
      <w:r>
        <w:rPr>
          <w:rFonts w:hint="eastAsia" w:ascii="宋体" w:hAnsi="宋体"/>
          <w:sz w:val="30"/>
          <w:szCs w:val="30"/>
        </w:rPr>
        <w:t>法定代表人或代理人（签字）：</w:t>
      </w:r>
    </w:p>
    <w:p>
      <w:pPr>
        <w:pStyle w:val="4"/>
        <w:spacing w:after="0" w:line="760" w:lineRule="exact"/>
        <w:ind w:left="0" w:leftChars="0" w:right="1470"/>
        <w:jc w:val="left"/>
        <w:rPr>
          <w:sz w:val="30"/>
          <w:szCs w:val="30"/>
        </w:rPr>
      </w:pPr>
      <w:r>
        <w:rPr>
          <w:rFonts w:hint="eastAsia"/>
          <w:sz w:val="30"/>
          <w:szCs w:val="30"/>
        </w:rPr>
        <w:t>日   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OWE1OWNiNWEyNjhkMTAwOTAxYmM0ZmU5OGEyZmQifQ=="/>
  </w:docVars>
  <w:rsids>
    <w:rsidRoot w:val="00143411"/>
    <w:rsid w:val="00143411"/>
    <w:rsid w:val="001D5B61"/>
    <w:rsid w:val="00341368"/>
    <w:rsid w:val="003B7C8D"/>
    <w:rsid w:val="004904F8"/>
    <w:rsid w:val="005B4B79"/>
    <w:rsid w:val="006E3B37"/>
    <w:rsid w:val="00A701C8"/>
    <w:rsid w:val="00B141A7"/>
    <w:rsid w:val="00CD505C"/>
    <w:rsid w:val="00DA4A87"/>
    <w:rsid w:val="0B980BE5"/>
    <w:rsid w:val="193B73D1"/>
    <w:rsid w:val="1ADC6D40"/>
    <w:rsid w:val="1CDF48C5"/>
    <w:rsid w:val="20D14525"/>
    <w:rsid w:val="21DA38AD"/>
    <w:rsid w:val="282B4E63"/>
    <w:rsid w:val="2A6922B9"/>
    <w:rsid w:val="2FA95AE3"/>
    <w:rsid w:val="3DBA4867"/>
    <w:rsid w:val="40854D9E"/>
    <w:rsid w:val="44223516"/>
    <w:rsid w:val="476160E2"/>
    <w:rsid w:val="4929464F"/>
    <w:rsid w:val="52B15DE1"/>
    <w:rsid w:val="6C103A67"/>
    <w:rsid w:val="6D7A3958"/>
    <w:rsid w:val="79393D9F"/>
    <w:rsid w:val="7DBD122E"/>
    <w:rsid w:val="7FE7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1"/>
    <w:qFormat/>
    <w:uiPriority w:val="0"/>
    <w:pPr>
      <w:keepNext/>
      <w:keepLines/>
      <w:autoSpaceDE w:val="0"/>
      <w:autoSpaceDN w:val="0"/>
      <w:adjustRightInd w:val="0"/>
      <w:spacing w:before="360" w:after="120"/>
      <w:jc w:val="left"/>
      <w:outlineLvl w:val="2"/>
    </w:pPr>
    <w:rPr>
      <w:rFonts w:ascii="宋体" w:hAnsi="Times New Roman"/>
      <w:b/>
      <w:kern w:val="0"/>
      <w:sz w:val="24"/>
      <w:szCs w:val="20"/>
      <w:u w:val="singl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hAnsiTheme="minorHAnsi" w:cstheme="minorBidi"/>
      <w:sz w:val="24"/>
    </w:rPr>
  </w:style>
  <w:style w:type="paragraph" w:styleId="4">
    <w:name w:val="Block Text"/>
    <w:basedOn w:val="1"/>
    <w:unhideWhenUsed/>
    <w:qFormat/>
    <w:uiPriority w:val="99"/>
    <w:pPr>
      <w:spacing w:after="120"/>
      <w:ind w:left="1440" w:leftChars="700" w:right="1440" w:rightChars="700"/>
    </w:pPr>
    <w:rPr>
      <w:rFonts w:ascii="Times New Roman" w:hAnsi="Times New Roman"/>
      <w:szCs w:val="20"/>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semiHidden/>
    <w:unhideWhenUsed/>
    <w:qFormat/>
    <w:uiPriority w:val="39"/>
    <w:pPr>
      <w:ind w:left="1260" w:leftChars="600"/>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3 Char"/>
    <w:basedOn w:val="10"/>
    <w:link w:val="2"/>
    <w:qFormat/>
    <w:uiPriority w:val="0"/>
    <w:rPr>
      <w:rFonts w:ascii="宋体" w:hAnsi="Times New Roman" w:eastAsia="宋体" w:cs="Times New Roman"/>
      <w:b/>
      <w:kern w:val="0"/>
      <w:sz w:val="24"/>
      <w:szCs w:val="20"/>
      <w:u w:val="single"/>
    </w:rPr>
  </w:style>
  <w:style w:type="paragraph" w:customStyle="1" w:styleId="12">
    <w:name w:val="纯文本1"/>
    <w:basedOn w:val="1"/>
    <w:next w:val="7"/>
    <w:qFormat/>
    <w:uiPriority w:val="0"/>
    <w:pPr>
      <w:adjustRightInd w:val="0"/>
      <w:textAlignment w:val="baseline"/>
    </w:pPr>
    <w:rPr>
      <w:rFonts w:ascii="宋体" w:hAnsi="Courier New" w:eastAsia="楷体_GB2312"/>
      <w:sz w:val="26"/>
      <w:szCs w:val="20"/>
    </w:rPr>
  </w:style>
  <w:style w:type="character" w:customStyle="1" w:styleId="13">
    <w:name w:val="页眉 Char"/>
    <w:basedOn w:val="10"/>
    <w:link w:val="6"/>
    <w:qFormat/>
    <w:uiPriority w:val="99"/>
    <w:rPr>
      <w:rFonts w:ascii="Calibri" w:hAnsi="Calibri" w:eastAsia="宋体" w:cs="Times New Roman"/>
      <w:sz w:val="18"/>
      <w:szCs w:val="18"/>
    </w:rPr>
  </w:style>
  <w:style w:type="character" w:customStyle="1" w:styleId="14">
    <w:name w:val="页脚 Char"/>
    <w:basedOn w:val="10"/>
    <w:link w:val="5"/>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2733</Words>
  <Characters>2889</Characters>
  <Lines>24</Lines>
  <Paragraphs>6</Paragraphs>
  <TotalTime>128</TotalTime>
  <ScaleCrop>false</ScaleCrop>
  <LinksUpToDate>false</LinksUpToDate>
  <CharactersWithSpaces>3368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2023-08-11T04:34:00Z</dcterms:created>
  <dc:creator>常州市高级职业技术学校</dc:creator>
  <cp:lastModifiedBy>杨学伟</cp:lastModifiedBy>
  <dcterms:modified xsi:type="dcterms:W3CDTF">2023-08-16T05:24:46Z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04EF4CA850644EB9AB62CF539D3DEE50_12</vt:lpwstr>
  </property>
</Properties>
</file>