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Theme="minorEastAsia"/>
          <w:sz w:val="36"/>
          <w:szCs w:val="36"/>
          <w:lang w:val="en-US" w:eastAsia="zh-CN"/>
        </w:rPr>
      </w:pPr>
      <w:r>
        <w:rPr>
          <w:rFonts w:hint="eastAsia"/>
          <w:sz w:val="36"/>
          <w:szCs w:val="36"/>
          <w:lang w:val="en-US" w:eastAsia="zh-CN"/>
        </w:rPr>
        <w:t>报价具体要求</w:t>
      </w:r>
    </w:p>
    <w:p>
      <w:pPr>
        <w:rPr>
          <w:rFonts w:hint="eastAsia"/>
        </w:rPr>
      </w:pPr>
    </w:p>
    <w:p>
      <w:pPr>
        <w:numPr>
          <w:ilvl w:val="0"/>
          <w:numId w:val="1"/>
        </w:numPr>
        <w:rPr>
          <w:rFonts w:hint="eastAsia"/>
          <w:sz w:val="30"/>
          <w:szCs w:val="30"/>
        </w:rPr>
      </w:pPr>
      <w:r>
        <w:rPr>
          <w:rFonts w:hint="eastAsia"/>
          <w:sz w:val="30"/>
          <w:szCs w:val="30"/>
        </w:rPr>
        <w:t>报价含税价、人工费、各类药品消杀等费用，开具增值税普通发票；</w:t>
      </w:r>
    </w:p>
    <w:p>
      <w:pPr>
        <w:numPr>
          <w:ilvl w:val="0"/>
          <w:numId w:val="0"/>
        </w:numPr>
        <w:rPr>
          <w:rFonts w:hint="eastAsia"/>
          <w:sz w:val="30"/>
          <w:szCs w:val="30"/>
        </w:rPr>
      </w:pPr>
      <w:r>
        <w:rPr>
          <w:rFonts w:hint="eastAsia"/>
          <w:sz w:val="30"/>
          <w:szCs w:val="30"/>
          <w:lang w:val="en-US" w:eastAsia="zh-CN"/>
        </w:rPr>
        <w:t>2</w:t>
      </w:r>
      <w:r>
        <w:rPr>
          <w:rFonts w:hint="eastAsia"/>
          <w:sz w:val="30"/>
          <w:szCs w:val="30"/>
        </w:rPr>
        <w:t>、供应商需实地勘察根据实际情况拟定工作方案通过后方可参与竞价，并由我单位开具勘察证明方可竞价否则视为无效竞价</w:t>
      </w:r>
      <w:bookmarkStart w:id="0" w:name="_GoBack"/>
      <w:bookmarkEnd w:id="0"/>
      <w:r>
        <w:rPr>
          <w:rFonts w:hint="eastAsia"/>
          <w:sz w:val="30"/>
          <w:szCs w:val="30"/>
        </w:rPr>
        <w:t>。</w:t>
      </w:r>
    </w:p>
    <w:p>
      <w:pPr>
        <w:numPr>
          <w:ilvl w:val="0"/>
          <w:numId w:val="0"/>
        </w:numPr>
        <w:rPr>
          <w:rFonts w:hint="eastAsia"/>
          <w:sz w:val="30"/>
          <w:szCs w:val="30"/>
          <w:lang w:val="en-US" w:eastAsia="zh-CN"/>
        </w:rPr>
      </w:pPr>
      <w:r>
        <w:rPr>
          <w:rFonts w:hint="eastAsia"/>
          <w:sz w:val="30"/>
          <w:szCs w:val="30"/>
          <w:lang w:val="en-US" w:eastAsia="zh-CN"/>
        </w:rPr>
        <w:t>3、为防止恶意报价，请报价单位现场踏勘时上报最近一年的财务报表以及单位工作人员的社保。</w:t>
      </w:r>
    </w:p>
    <w:p>
      <w:pPr>
        <w:numPr>
          <w:ilvl w:val="0"/>
          <w:numId w:val="0"/>
        </w:numPr>
        <w:rPr>
          <w:rFonts w:hint="eastAsia"/>
          <w:sz w:val="30"/>
          <w:szCs w:val="30"/>
        </w:rPr>
      </w:pPr>
      <w:r>
        <w:rPr>
          <w:rFonts w:hint="eastAsia"/>
          <w:sz w:val="30"/>
          <w:szCs w:val="30"/>
          <w:lang w:val="en-US" w:eastAsia="zh-CN"/>
        </w:rPr>
        <w:t>4、因工作特殊性所需要的物品及服务，需要在甲方提出要求的1小时内到达指定位置送到或开展服务。</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9382D8"/>
    <w:multiLevelType w:val="singleLevel"/>
    <w:tmpl w:val="9F9382D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xMWFlODg3ODA0NGQ5YTdhMTFkYTFmZWMwOTIyNmQifQ=="/>
  </w:docVars>
  <w:rsids>
    <w:rsidRoot w:val="00000000"/>
    <w:rsid w:val="00D24FF0"/>
    <w:rsid w:val="01AE15BA"/>
    <w:rsid w:val="02B524D4"/>
    <w:rsid w:val="065B7836"/>
    <w:rsid w:val="0AE0655C"/>
    <w:rsid w:val="1111121D"/>
    <w:rsid w:val="138A52B7"/>
    <w:rsid w:val="1EFD7285"/>
    <w:rsid w:val="21D01112"/>
    <w:rsid w:val="28497097"/>
    <w:rsid w:val="30980BBB"/>
    <w:rsid w:val="3C45766F"/>
    <w:rsid w:val="3E7E5B4E"/>
    <w:rsid w:val="41F06AA9"/>
    <w:rsid w:val="45576E3F"/>
    <w:rsid w:val="4C681932"/>
    <w:rsid w:val="501F0559"/>
    <w:rsid w:val="52021EE1"/>
    <w:rsid w:val="5A221372"/>
    <w:rsid w:val="5CA07206"/>
    <w:rsid w:val="6BF012D0"/>
    <w:rsid w:val="79A612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198</Words>
  <Characters>198</Characters>
  <Lines>0</Lines>
  <Paragraphs>0</Paragraphs>
  <TotalTime>4</TotalTime>
  <ScaleCrop>false</ScaleCrop>
  <LinksUpToDate>false</LinksUpToDate>
  <CharactersWithSpaces>198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2023-07-26T07:26:00Z</dcterms:created>
  <dc:creator>Administrator</dc:creator>
  <cp:lastModifiedBy>念弟。</cp:lastModifiedBy>
  <dcterms:modified xsi:type="dcterms:W3CDTF">2023-07-26T07:53:29Z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2DEBA76DC70A49EEBEDE985CA51B6630_12</vt:lpwstr>
  </property>
</Properties>
</file>