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09" w:rsidRPr="00A11909" w:rsidRDefault="00C96FED" w:rsidP="00C96FED">
      <w:pPr>
        <w:widowControl/>
        <w:shd w:val="clear" w:color="auto" w:fill="FFFFFF"/>
        <w:spacing w:before="405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报名表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项目名称：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项目编号：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采购人：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采购方式：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公告内容：</w:t>
      </w:r>
    </w:p>
    <w:p w:rsid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 一、参选公司须具备的条件： </w:t>
      </w:r>
    </w:p>
    <w:p w:rsidR="003948D5" w:rsidRP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1.具有独立承担民事责任的能力；</w:t>
      </w:r>
    </w:p>
    <w:p w:rsidR="003948D5" w:rsidRP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2.具有良好的商业信誉和健全的财务会计制度；</w:t>
      </w:r>
    </w:p>
    <w:p w:rsidR="003948D5" w:rsidRP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3.具有履行合同所必须的设备和专业技术能力；</w:t>
      </w:r>
    </w:p>
    <w:p w:rsidR="003948D5" w:rsidRP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4.具有依法缴纳税收和社会保障资金的良好记录；</w:t>
      </w:r>
    </w:p>
    <w:p w:rsidR="003948D5" w:rsidRP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5.参加本次采购活动前三年内，在经营活动中没有重大违法记录；（公司成立不足三年的从成立之日起算）</w:t>
      </w:r>
    </w:p>
    <w:p w:rsidR="003948D5" w:rsidRP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6.法律、行政法规规定的其他条件；</w:t>
      </w:r>
    </w:p>
    <w:p w:rsid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3948D5">
        <w:rPr>
          <w:rFonts w:ascii="微软雅黑" w:eastAsia="微软雅黑" w:hAnsi="微软雅黑" w:cs="宋体" w:hint="eastAsia"/>
          <w:color w:val="666666"/>
          <w:kern w:val="0"/>
          <w:szCs w:val="21"/>
        </w:rPr>
        <w:t>7、供应商单位及其现任法定代表人、主要负责人在参加本次采购活动前三年内不得具有行贿犯罪记录；（公司成立不足三年的从成立之日起算）</w:t>
      </w:r>
    </w:p>
    <w:p w:rsidR="003948D5" w:rsidRDefault="003948D5" w:rsidP="003948D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>8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.其他必须具备的资质。</w:t>
      </w:r>
    </w:p>
    <w:p w:rsid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二、参选公司报名时须提供的材料 </w:t>
      </w:r>
    </w:p>
    <w:p w:rsid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1.</w:t>
      </w:r>
      <w:r w:rsidR="00C96FED" w:rsidRPr="00C96FED">
        <w:rPr>
          <w:rFonts w:hint="eastAsia"/>
        </w:rPr>
        <w:t xml:space="preserve"> </w:t>
      </w:r>
      <w:r w:rsidR="00C96FED" w:rsidRPr="00C96FED">
        <w:rPr>
          <w:rFonts w:ascii="微软雅黑" w:eastAsia="微软雅黑" w:hAnsi="微软雅黑" w:cs="宋体" w:hint="eastAsia"/>
          <w:color w:val="666666"/>
          <w:kern w:val="0"/>
          <w:szCs w:val="21"/>
        </w:rPr>
        <w:t>公司营业执照、税务登记证、组织机构代码证（复印件）或三证合一的公司营业执照（复印件）。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 </w:t>
      </w:r>
    </w:p>
    <w:p w:rsid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2.</w:t>
      </w:r>
      <w:r w:rsidR="00C96FED" w:rsidRPr="00C96FED">
        <w:rPr>
          <w:rFonts w:hint="eastAsia"/>
        </w:rPr>
        <w:t xml:space="preserve"> </w:t>
      </w:r>
      <w:r w:rsidR="00C96FED" w:rsidRPr="00C96FED">
        <w:rPr>
          <w:rFonts w:ascii="微软雅黑" w:eastAsia="微软雅黑" w:hAnsi="微软雅黑" w:cs="宋体" w:hint="eastAsia"/>
          <w:color w:val="666666"/>
          <w:kern w:val="0"/>
          <w:szCs w:val="21"/>
        </w:rPr>
        <w:t>非法定代表人需提供法定代表人授权委托书原件，法定代表人及被授权人的身份证复印件（双面）。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3.相关</w:t>
      </w:r>
      <w:r w:rsidR="00C96FED">
        <w:rPr>
          <w:rFonts w:ascii="微软雅黑" w:eastAsia="微软雅黑" w:hAnsi="微软雅黑" w:cs="宋体" w:hint="eastAsia"/>
          <w:color w:val="666666"/>
          <w:kern w:val="0"/>
          <w:szCs w:val="21"/>
        </w:rPr>
        <w:t>资质。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以上所有资质参选公司须提供加盖鲜章的扫描件。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备注：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联系人：</w:t>
      </w:r>
      <w:r w:rsidRPr="00A11909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固定电话：</w:t>
      </w:r>
    </w:p>
    <w:p w:rsidR="00A11909" w:rsidRPr="00A11909" w:rsidRDefault="00A11909" w:rsidP="00A119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A11909">
        <w:rPr>
          <w:rFonts w:ascii="微软雅黑" w:eastAsia="微软雅黑" w:hAnsi="微软雅黑" w:cs="宋体" w:hint="eastAsia"/>
          <w:color w:val="666666"/>
          <w:kern w:val="0"/>
        </w:rPr>
        <w:t>电子邮箱：</w:t>
      </w:r>
    </w:p>
    <w:p w:rsidR="00AE04AD" w:rsidRDefault="00AE04AD"/>
    <w:sectPr w:rsidR="00AE04AD" w:rsidSect="00AE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C6" w:rsidRDefault="00EE5DC6" w:rsidP="00C96FED">
      <w:r>
        <w:separator/>
      </w:r>
    </w:p>
  </w:endnote>
  <w:endnote w:type="continuationSeparator" w:id="0">
    <w:p w:rsidR="00EE5DC6" w:rsidRDefault="00EE5DC6" w:rsidP="00C9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C6" w:rsidRDefault="00EE5DC6" w:rsidP="00C96FED">
      <w:r>
        <w:separator/>
      </w:r>
    </w:p>
  </w:footnote>
  <w:footnote w:type="continuationSeparator" w:id="0">
    <w:p w:rsidR="00EE5DC6" w:rsidRDefault="00EE5DC6" w:rsidP="00C96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909"/>
    <w:rsid w:val="003948D5"/>
    <w:rsid w:val="00894C62"/>
    <w:rsid w:val="00A11909"/>
    <w:rsid w:val="00AE04AD"/>
    <w:rsid w:val="00B94D28"/>
    <w:rsid w:val="00C96FED"/>
    <w:rsid w:val="00EE5DC6"/>
    <w:rsid w:val="00F8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A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119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1190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">
    <w:name w:val="title"/>
    <w:basedOn w:val="a0"/>
    <w:rsid w:val="00A11909"/>
  </w:style>
  <w:style w:type="paragraph" w:styleId="a4">
    <w:name w:val="header"/>
    <w:basedOn w:val="a"/>
    <w:link w:val="Char"/>
    <w:uiPriority w:val="99"/>
    <w:semiHidden/>
    <w:unhideWhenUsed/>
    <w:rsid w:val="00C9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6F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6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2023-04-04T06:52:00Z</dcterms:created>
  <dcterms:modified xsi:type="dcterms:W3CDTF">2023-04-06T02:31:00Z</dcterms:modified>
</cp:coreProperties>
</file>