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封面：（参考格式）</w:t>
      </w:r>
    </w:p>
    <w:p>
      <w:pPr>
        <w:jc w:val="both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湖北尧治河化工股份有限公司项目</w:t>
      </w:r>
    </w:p>
    <w:p>
      <w:pPr>
        <w:spacing w:line="560" w:lineRule="exact"/>
        <w:jc w:val="center"/>
        <w:rPr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四害消杀</w:t>
      </w:r>
      <w:r>
        <w:rPr>
          <w:rFonts w:hint="eastAsia" w:ascii="仿宋" w:hAnsi="仿宋" w:eastAsia="仿宋" w:cs="仿宋"/>
          <w:kern w:val="0"/>
          <w:sz w:val="44"/>
          <w:szCs w:val="44"/>
          <w:lang w:eastAsia="zh-CN"/>
        </w:rPr>
        <w:t>外包</w:t>
      </w: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单位</w:t>
      </w:r>
      <w:r>
        <w:rPr>
          <w:rFonts w:hint="eastAsia" w:ascii="仿宋" w:hAnsi="仿宋" w:eastAsia="仿宋" w:cs="仿宋"/>
          <w:kern w:val="0"/>
          <w:sz w:val="44"/>
          <w:szCs w:val="44"/>
          <w:lang w:eastAsia="zh-CN"/>
        </w:rPr>
        <w:t>询价比选</w:t>
      </w:r>
    </w:p>
    <w:p>
      <w:pPr>
        <w:ind w:firstLine="880"/>
        <w:jc w:val="center"/>
        <w:rPr>
          <w:rFonts w:ascii="仿宋" w:hAnsi="仿宋" w:eastAsia="仿宋" w:cs="仿宋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eastAsia="zh-CN"/>
        </w:rPr>
        <w:t>响 应 文 件</w:t>
      </w:r>
    </w:p>
    <w:p>
      <w:pPr>
        <w:ind w:firstLine="880"/>
        <w:jc w:val="center"/>
        <w:rPr>
          <w:rFonts w:ascii="仿宋" w:hAnsi="仿宋" w:eastAsia="仿宋" w:cs="仿宋"/>
          <w:sz w:val="44"/>
          <w:szCs w:val="44"/>
          <w:lang w:eastAsia="zh-CN"/>
        </w:rPr>
      </w:pPr>
    </w:p>
    <w:p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>
      <w:pPr>
        <w:pStyle w:val="2"/>
        <w:rPr>
          <w:rFonts w:ascii="仿宋" w:hAnsi="仿宋" w:eastAsia="仿宋" w:cs="仿宋"/>
          <w:szCs w:val="32"/>
          <w:lang w:eastAsia="zh-CN"/>
        </w:rPr>
      </w:pPr>
    </w:p>
    <w:p>
      <w:pPr>
        <w:rPr>
          <w:rFonts w:ascii="仿宋" w:hAnsi="仿宋" w:eastAsia="仿宋" w:cs="仿宋"/>
          <w:szCs w:val="32"/>
          <w:lang w:eastAsia="zh-CN"/>
        </w:rPr>
      </w:pPr>
    </w:p>
    <w:p>
      <w:pPr>
        <w:pStyle w:val="2"/>
        <w:rPr>
          <w:rFonts w:ascii="仿宋" w:hAnsi="仿宋" w:eastAsia="仿宋" w:cs="仿宋"/>
          <w:szCs w:val="32"/>
          <w:lang w:eastAsia="zh-CN"/>
        </w:rPr>
      </w:pPr>
    </w:p>
    <w:p>
      <w:pPr>
        <w:rPr>
          <w:rFonts w:ascii="仿宋" w:hAnsi="仿宋" w:eastAsia="仿宋" w:cs="仿宋"/>
          <w:szCs w:val="32"/>
          <w:lang w:eastAsia="zh-CN"/>
        </w:rPr>
      </w:pPr>
    </w:p>
    <w:p>
      <w:pPr>
        <w:pStyle w:val="2"/>
        <w:rPr>
          <w:rFonts w:ascii="仿宋" w:hAnsi="仿宋" w:eastAsia="仿宋" w:cs="仿宋"/>
          <w:szCs w:val="32"/>
          <w:lang w:eastAsia="zh-CN"/>
        </w:rPr>
      </w:pPr>
    </w:p>
    <w:p>
      <w:pPr>
        <w:rPr>
          <w:rFonts w:ascii="仿宋" w:hAnsi="仿宋" w:eastAsia="仿宋" w:cs="仿宋"/>
          <w:szCs w:val="32"/>
          <w:lang w:eastAsia="zh-CN"/>
        </w:rPr>
      </w:pPr>
    </w:p>
    <w:p>
      <w:pPr>
        <w:spacing w:line="240" w:lineRule="auto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spacing w:line="240" w:lineRule="auto"/>
        <w:ind w:firstLine="1280" w:firstLineChars="4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供应商名称（盖单位公章）：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</w:t>
      </w:r>
    </w:p>
    <w:p>
      <w:pPr>
        <w:spacing w:line="240" w:lineRule="auto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 xml:space="preserve">日 期：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 xml:space="preserve"> 年   月   日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outlineLvl w:val="0"/>
        <w:rPr>
          <w:rFonts w:hint="eastAsia" w:eastAsia="黑体"/>
          <w:sz w:val="32"/>
          <w:szCs w:val="22"/>
        </w:rPr>
      </w:pPr>
      <w:r>
        <w:rPr>
          <w:rFonts w:hint="eastAsia" w:eastAsia="黑体"/>
          <w:sz w:val="32"/>
          <w:szCs w:val="22"/>
        </w:rPr>
        <w:t>目    录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1"/>
          <w:highlight w:val="none"/>
        </w:rPr>
      </w:pPr>
      <w:bookmarkStart w:id="0" w:name="_Hlk33274442"/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1"/>
          <w:highlight w:val="none"/>
        </w:rPr>
        <w:t>根据</w:t>
      </w: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询价比选</w:t>
      </w:r>
      <w:r>
        <w:rPr>
          <w:rFonts w:hint="eastAsia" w:ascii="仿宋" w:hAnsi="仿宋" w:eastAsia="仿宋" w:cs="仿宋"/>
          <w:bCs/>
          <w:sz w:val="28"/>
          <w:szCs w:val="21"/>
          <w:highlight w:val="none"/>
        </w:rPr>
        <w:t>件提供的格式编写目录，目录须标注页码，目录便于评委在评审时有效查找响应文件的响应情况，请各</w:t>
      </w:r>
      <w:r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1"/>
          <w:highlight w:val="none"/>
        </w:rPr>
        <w:t>认真编写填报。</w:t>
      </w:r>
      <w:bookmarkEnd w:id="0"/>
      <w:r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  <w:t>一、资格证明文件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1.企业资质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 xml:space="preserve">  2.企业业绩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 xml:space="preserve">  3.财务状况 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4.信誉要求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 xml:space="preserve">  5.联合体声明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  <w:t>二、报价表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  <w:t>三、</w:t>
      </w: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商务部分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1.企业业绩</w:t>
      </w:r>
    </w:p>
    <w:p>
      <w:pP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 xml:space="preserve">      2.项目管理团队</w:t>
      </w:r>
    </w:p>
    <w:p>
      <w:pPr>
        <w:pStyle w:val="2"/>
        <w:ind w:left="0" w:leftChars="0" w:firstLine="840" w:firstLineChars="300"/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3.响应文件编制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Cs/>
          <w:sz w:val="28"/>
          <w:szCs w:val="21"/>
          <w:highlight w:val="none"/>
          <w:lang w:eastAsia="zh-CN"/>
        </w:rPr>
        <w:t>技术部分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1.人员及物资装备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2.服务机构、岗位职责及服务标准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3.应急措施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4.处罚措施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5.特色服</w:t>
      </w:r>
      <w:bookmarkStart w:id="4" w:name="_GoBack"/>
      <w:bookmarkEnd w:id="4"/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务条款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6.管理制度</w:t>
      </w:r>
    </w:p>
    <w:p>
      <w:pPr>
        <w:pStyle w:val="22"/>
        <w:ind w:left="0" w:leftChars="0" w:firstLine="0" w:firstLineChars="0"/>
        <w:rPr>
          <w:rFonts w:hint="eastAsia"/>
        </w:rPr>
      </w:pPr>
      <w:bookmarkStart w:id="1" w:name="_Toc22822108"/>
      <w:bookmarkStart w:id="2" w:name="_Toc10531317"/>
      <w:bookmarkStart w:id="3" w:name="_Toc10057600"/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资格证明文件</w:t>
      </w:r>
    </w:p>
    <w:p>
      <w:pPr>
        <w:pStyle w:val="2"/>
        <w:ind w:firstLine="440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（按</w:t>
      </w:r>
      <w:r>
        <w:rPr>
          <w:rFonts w:hint="eastAsia" w:ascii="仿宋" w:hAnsi="仿宋" w:eastAsia="仿宋" w:cs="仿宋"/>
          <w:sz w:val="22"/>
          <w:lang w:val="en-US" w:eastAsia="zh-CN"/>
        </w:rPr>
        <w:t>询价比选文件</w:t>
      </w:r>
      <w:r>
        <w:rPr>
          <w:rFonts w:hint="eastAsia" w:ascii="仿宋" w:hAnsi="仿宋" w:eastAsia="仿宋" w:cs="仿宋"/>
          <w:sz w:val="22"/>
          <w:lang w:eastAsia="zh-CN"/>
        </w:rPr>
        <w:t>的资格性审查要求及公告</w:t>
      </w:r>
      <w:r>
        <w:rPr>
          <w:rFonts w:hint="eastAsia" w:ascii="仿宋" w:hAnsi="仿宋" w:eastAsia="仿宋" w:cs="仿宋"/>
          <w:sz w:val="22"/>
          <w:lang w:val="en-US" w:eastAsia="zh-CN"/>
        </w:rPr>
        <w:t>要求，</w:t>
      </w:r>
      <w:r>
        <w:rPr>
          <w:rFonts w:hint="eastAsia" w:ascii="仿宋" w:hAnsi="仿宋" w:eastAsia="仿宋" w:cs="仿宋"/>
          <w:sz w:val="22"/>
          <w:lang w:eastAsia="zh-CN"/>
        </w:rPr>
        <w:t>需要提供的其他证明文件）</w:t>
      </w: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p>
      <w:pPr>
        <w:pStyle w:val="22"/>
        <w:ind w:left="0" w:leftChars="0" w:firstLine="0" w:firstLineChars="0"/>
        <w:rPr>
          <w:rFonts w:hint="eastAsia"/>
        </w:rPr>
      </w:pPr>
    </w:p>
    <w:bookmarkEnd w:id="1"/>
    <w:bookmarkEnd w:id="2"/>
    <w:bookmarkEnd w:id="3"/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  <w:r>
        <w:rPr>
          <w:rFonts w:hint="eastAsia" w:ascii="仿宋" w:hAnsi="仿宋" w:eastAsia="仿宋" w:cs="仿宋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单位性质：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经营期限：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性别：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年龄：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（供应商名称）的法定代表人。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特此证明。</w:t>
      </w:r>
    </w:p>
    <w:p>
      <w:pPr>
        <w:spacing w:line="360" w:lineRule="auto"/>
        <w:ind w:firstLine="1280" w:firstLineChars="400"/>
        <w:rPr>
          <w:rFonts w:ascii="仿宋" w:hAnsi="仿宋" w:eastAsia="仿宋" w:cs="仿宋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>
      <w:pPr>
        <w:pStyle w:val="2"/>
        <w:ind w:firstLine="640"/>
        <w:rPr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>
      <w:pPr>
        <w:spacing w:line="460" w:lineRule="exact"/>
        <w:ind w:firstLine="3240" w:firstLineChars="1350"/>
        <w:jc w:val="right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（盖单位公章）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4"/>
          <w:szCs w:val="24"/>
          <w:lang w:eastAsia="zh-CN"/>
        </w:rPr>
        <w:sectPr>
          <w:pgSz w:w="11906" w:h="16838"/>
          <w:pgMar w:top="2098" w:right="1587" w:bottom="2098" w:left="1587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授权委托书</w:t>
      </w:r>
    </w:p>
    <w:p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湖北</w:t>
      </w:r>
      <w:r>
        <w:rPr>
          <w:rFonts w:hint="eastAsia" w:ascii="仿宋" w:hAnsi="仿宋" w:eastAsia="仿宋" w:cs="仿宋"/>
          <w:sz w:val="24"/>
          <w:lang w:val="en-US" w:eastAsia="zh-CN"/>
        </w:rPr>
        <w:t>襄投物业管理</w:t>
      </w:r>
      <w:r>
        <w:rPr>
          <w:rFonts w:hint="eastAsia" w:ascii="仿宋" w:hAnsi="仿宋" w:eastAsia="仿宋" w:cs="仿宋"/>
          <w:sz w:val="24"/>
          <w:lang w:eastAsia="zh-CN"/>
        </w:rPr>
        <w:t>有限公司：</w:t>
      </w:r>
    </w:p>
    <w:p>
      <w:pPr>
        <w:spacing w:line="560" w:lineRule="exact"/>
        <w:jc w:val="center"/>
        <w:rPr>
          <w:rFonts w:hint="default" w:ascii="仿宋" w:hAnsi="仿宋" w:eastAsia="仿宋" w:cs="仿宋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2"/>
          <w:lang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2"/>
          <w:lang w:eastAsia="zh-CN"/>
        </w:rPr>
        <w:t>（姓名）系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2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2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2"/>
          <w:lang w:eastAsia="zh-CN"/>
        </w:rPr>
        <w:t>（姓</w:t>
      </w:r>
      <w:r>
        <w:rPr>
          <w:rFonts w:hint="eastAsia" w:ascii="仿宋" w:hAnsi="仿宋" w:eastAsia="仿宋" w:cs="仿宋"/>
          <w:sz w:val="24"/>
          <w:lang w:eastAsia="zh-CN"/>
        </w:rPr>
        <w:t>名）为我方代理人。代理人根据授权，代表本公司参与贵公司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湖北尧治河化工股份有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限公司项目四害消杀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外包</w:t>
      </w:r>
      <w:r>
        <w:rPr>
          <w:rFonts w:hint="eastAsia" w:ascii="仿宋" w:hAnsi="仿宋" w:eastAsia="仿宋" w:cs="仿宋"/>
          <w:sz w:val="24"/>
          <w:lang w:eastAsia="zh-CN"/>
        </w:rPr>
        <w:t>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4NgdHZAAAACQEAAA8AAAAAAAAAAQAg&#10;AAAAIgAAAGRycy9kb3ducmV2LnhtbFBLAQIUABQAAAAIAIdO4kBWDHVP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4"/>
          <w:lang w:eastAsia="zh-CN"/>
        </w:rPr>
      </w:pPr>
    </w:p>
    <w:p>
      <w:pPr>
        <w:ind w:firstLine="480"/>
        <w:rPr>
          <w:rFonts w:ascii="仿宋" w:hAnsi="仿宋" w:eastAsia="仿宋" w:cs="仿宋"/>
          <w:sz w:val="24"/>
          <w:lang w:eastAsia="zh-CN"/>
        </w:rPr>
      </w:pPr>
    </w:p>
    <w:p>
      <w:pPr>
        <w:ind w:firstLine="480"/>
        <w:rPr>
          <w:rFonts w:ascii="仿宋" w:hAnsi="仿宋" w:eastAsia="仿宋" w:cs="仿宋"/>
          <w:sz w:val="24"/>
          <w:lang w:eastAsia="zh-CN"/>
        </w:rPr>
      </w:pPr>
    </w:p>
    <w:p>
      <w:pPr>
        <w:ind w:firstLine="480"/>
        <w:rPr>
          <w:rFonts w:ascii="仿宋" w:hAnsi="仿宋" w:eastAsia="仿宋" w:cs="仿宋"/>
          <w:sz w:val="24"/>
          <w:lang w:eastAsia="zh-CN"/>
        </w:rPr>
      </w:pPr>
    </w:p>
    <w:p>
      <w:pPr>
        <w:ind w:firstLine="480"/>
        <w:rPr>
          <w:rFonts w:ascii="仿宋" w:hAnsi="仿宋" w:eastAsia="仿宋" w:cs="仿宋"/>
          <w:sz w:val="24"/>
          <w:lang w:eastAsia="zh-CN"/>
        </w:rPr>
      </w:pPr>
    </w:p>
    <w:p>
      <w:pPr>
        <w:ind w:firstLine="480"/>
        <w:rPr>
          <w:rFonts w:ascii="仿宋" w:hAnsi="仿宋" w:eastAsia="仿宋" w:cs="仿宋"/>
          <w:sz w:val="24"/>
          <w:lang w:eastAsia="zh-CN"/>
        </w:rPr>
      </w:pPr>
    </w:p>
    <w:p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供应商：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lang w:eastAsia="zh-CN"/>
        </w:rPr>
        <w:t>（盖单位公章）</w:t>
      </w:r>
    </w:p>
    <w:p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法定代表人：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供应商：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lang w:eastAsia="zh-CN"/>
        </w:rPr>
        <w:t>（盖单位公章）</w:t>
      </w:r>
    </w:p>
    <w:p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法定代表人：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身份证件号码：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       </w:t>
      </w:r>
    </w:p>
    <w:p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委托代理人：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（签字或盖章）       </w:t>
      </w:r>
    </w:p>
    <w:p>
      <w:pPr>
        <w:spacing w:line="460" w:lineRule="exact"/>
        <w:ind w:firstLine="3240" w:firstLineChars="1350"/>
        <w:rPr>
          <w:rFonts w:ascii="仿宋" w:hAnsi="仿宋" w:eastAsia="仿宋" w:cs="仿宋"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身份证件号码：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 w:firstLine="5400" w:firstLineChars="2250"/>
        <w:rPr>
          <w:rFonts w:ascii="仿宋" w:hAnsi="仿宋" w:eastAsia="仿宋" w:cs="仿宋"/>
          <w:sz w:val="24"/>
          <w:u w:val="single"/>
          <w:lang w:eastAsia="zh-CN"/>
        </w:rPr>
      </w:pPr>
    </w:p>
    <w:p>
      <w:pPr>
        <w:spacing w:line="460" w:lineRule="exact"/>
        <w:ind w:right="720" w:firstLine="5400" w:firstLineChars="22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lang w:eastAsia="zh-CN"/>
        </w:rPr>
        <w:t>日</w:t>
      </w:r>
    </w:p>
    <w:p>
      <w:pPr>
        <w:spacing w:line="240" w:lineRule="auto"/>
        <w:jc w:val="both"/>
        <w:outlineLvl w:val="2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br w:type="page"/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、报价一览表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eastAsia="zh-CN"/>
        </w:rPr>
      </w:pPr>
    </w:p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项目名称：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lang w:eastAsia="zh-CN"/>
        </w:rPr>
        <w:t xml:space="preserve">      </w:t>
      </w:r>
    </w:p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eastAsia="zh-CN"/>
        </w:rPr>
      </w:pPr>
    </w:p>
    <w:tbl>
      <w:tblPr>
        <w:tblStyle w:val="14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供应商名称</w:t>
            </w:r>
          </w:p>
        </w:tc>
        <w:tc>
          <w:tcPr>
            <w:tcW w:w="7282" w:type="dxa"/>
            <w:vAlign w:val="center"/>
          </w:tcPr>
          <w:p>
            <w:pPr>
              <w:spacing w:line="460" w:lineRule="exact"/>
              <w:ind w:firstLine="48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报价</w:t>
            </w:r>
          </w:p>
        </w:tc>
        <w:tc>
          <w:tcPr>
            <w:tcW w:w="7282" w:type="dxa"/>
            <w:vAlign w:val="center"/>
          </w:tcPr>
          <w:p>
            <w:pPr>
              <w:spacing w:line="460" w:lineRule="exact"/>
              <w:ind w:firstLine="48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服务期</w:t>
            </w:r>
          </w:p>
        </w:tc>
        <w:tc>
          <w:tcPr>
            <w:tcW w:w="7282" w:type="dxa"/>
            <w:vAlign w:val="center"/>
          </w:tcPr>
          <w:p>
            <w:pPr>
              <w:spacing w:line="460" w:lineRule="exact"/>
              <w:ind w:firstLine="48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质量目标</w:t>
            </w:r>
          </w:p>
        </w:tc>
        <w:tc>
          <w:tcPr>
            <w:tcW w:w="7282" w:type="dxa"/>
            <w:vAlign w:val="center"/>
          </w:tcPr>
          <w:p>
            <w:pPr>
              <w:spacing w:line="460" w:lineRule="exact"/>
              <w:ind w:firstLine="48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备注</w:t>
            </w:r>
          </w:p>
        </w:tc>
        <w:tc>
          <w:tcPr>
            <w:tcW w:w="7282" w:type="dxa"/>
            <w:vAlign w:val="center"/>
          </w:tcPr>
          <w:p>
            <w:pPr>
              <w:spacing w:line="460" w:lineRule="exact"/>
              <w:ind w:firstLine="48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</w:tbl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eastAsia="zh-CN"/>
        </w:rPr>
      </w:pPr>
    </w:p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说明：</w:t>
      </w:r>
    </w:p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（1）</w:t>
      </w:r>
      <w:r>
        <w:rPr>
          <w:rFonts w:hint="eastAsia" w:ascii="仿宋" w:hAnsi="仿宋" w:eastAsia="仿宋" w:cs="仿宋"/>
          <w:sz w:val="24"/>
          <w:lang w:val="en-US" w:eastAsia="zh-CN"/>
        </w:rPr>
        <w:t>人民币</w:t>
      </w:r>
      <w:r>
        <w:rPr>
          <w:rFonts w:hint="eastAsia" w:ascii="仿宋" w:hAnsi="仿宋" w:eastAsia="仿宋" w:cs="仿宋"/>
          <w:sz w:val="24"/>
          <w:lang w:eastAsia="zh-CN"/>
        </w:rPr>
        <w:t>报价，单位</w:t>
      </w:r>
      <w:r>
        <w:rPr>
          <w:rFonts w:hint="eastAsia" w:ascii="仿宋" w:hAnsi="仿宋" w:eastAsia="仿宋" w:cs="仿宋"/>
          <w:sz w:val="24"/>
          <w:lang w:val="en-US" w:eastAsia="zh-CN"/>
        </w:rPr>
        <w:t>元</w:t>
      </w:r>
      <w:r>
        <w:rPr>
          <w:rFonts w:hint="eastAsia" w:ascii="仿宋" w:hAnsi="仿宋" w:eastAsia="仿宋" w:cs="仿宋"/>
          <w:sz w:val="24"/>
          <w:lang w:eastAsia="zh-CN"/>
        </w:rPr>
        <w:t>，精确到小数点后二位。</w:t>
      </w:r>
    </w:p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（2）</w:t>
      </w:r>
      <w:r>
        <w:rPr>
          <w:rFonts w:hint="eastAsia" w:ascii="仿宋" w:hAnsi="仿宋" w:eastAsia="仿宋" w:cs="仿宋"/>
          <w:sz w:val="24"/>
          <w:lang w:val="en-US" w:eastAsia="zh-CN"/>
        </w:rPr>
        <w:t>报价包含：人工、设备、管理、办公、交通、物耗、利润、保险、税费、风险及有关的其它费用等。</w:t>
      </w:r>
    </w:p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eastAsia="zh-CN"/>
        </w:rPr>
      </w:pPr>
    </w:p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 xml:space="preserve">供应商法定代表人或其委托代理人（签字或盖章）：             </w:t>
      </w:r>
    </w:p>
    <w:p>
      <w:pPr>
        <w:spacing w:line="460" w:lineRule="exact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 xml:space="preserve">供应商名称（盖单位章）：             </w:t>
      </w:r>
    </w:p>
    <w:p>
      <w:pPr>
        <w:spacing w:line="460" w:lineRule="exact"/>
        <w:ind w:firstLine="480"/>
        <w:rPr>
          <w:rFonts w:ascii="仿宋" w:hAnsi="仿宋" w:eastAsia="仿宋" w:cs="仿宋"/>
          <w:b/>
          <w:bCs/>
          <w:sz w:val="32"/>
          <w:szCs w:val="32"/>
          <w:highlight w:val="none"/>
        </w:rPr>
        <w:sectPr>
          <w:pgSz w:w="11906" w:h="16838"/>
          <w:pgMar w:top="1701" w:right="1474" w:bottom="1701" w:left="1474" w:header="851" w:footer="1134" w:gutter="0"/>
          <w:cols w:space="720" w:num="1"/>
        </w:sectPr>
      </w:pPr>
      <w:r>
        <w:rPr>
          <w:rFonts w:hint="eastAsia" w:ascii="仿宋" w:hAnsi="仿宋" w:eastAsia="仿宋" w:cs="仿宋"/>
          <w:sz w:val="24"/>
          <w:lang w:eastAsia="zh-CN"/>
        </w:rPr>
        <w:t xml:space="preserve">时             间：      年     月    </w:t>
      </w: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default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黑体" w:cstheme="minorBidi"/>
          <w:kern w:val="2"/>
          <w:sz w:val="32"/>
          <w:szCs w:val="24"/>
          <w:lang w:val="en-US" w:eastAsia="zh-CN" w:bidi="ar-SA"/>
        </w:rPr>
        <w:t>三、商务部分</w:t>
      </w: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eastAsia="黑体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p>
      <w:pPr>
        <w:pStyle w:val="22"/>
        <w:ind w:left="0" w:leftChars="0" w:firstLine="0" w:firstLineChars="0"/>
        <w:jc w:val="center"/>
        <w:rPr>
          <w:rFonts w:hint="default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（格式内容按公告要求自拟）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类似业绩一览表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79"/>
        <w:gridCol w:w="1290"/>
        <w:gridCol w:w="1695"/>
        <w:gridCol w:w="1290"/>
        <w:gridCol w:w="1965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合同签订时间</w:t>
            </w: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招标人单位</w:t>
            </w:r>
          </w:p>
        </w:tc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项目概况</w:t>
            </w: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项目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经理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招标人单位联系人及电话</w:t>
            </w: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6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9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95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4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79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95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4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6" w:type="dxa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179" w:type="dxa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95" w:type="dxa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4" w:type="dxa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说明：</w:t>
      </w:r>
    </w:p>
    <w:p>
      <w:pPr>
        <w:spacing w:line="240" w:lineRule="auto"/>
        <w:ind w:firstLine="560"/>
        <w:jc w:val="left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1.响应供应商应将类似项目业绩情况填入本表中；</w:t>
      </w:r>
    </w:p>
    <w:p>
      <w:pPr>
        <w:spacing w:line="240" w:lineRule="auto"/>
        <w:ind w:firstLine="560"/>
        <w:jc w:val="left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2.项目概况包括：项目名称、合同金额；</w:t>
      </w:r>
    </w:p>
    <w:p>
      <w:pPr>
        <w:spacing w:line="240" w:lineRule="auto"/>
        <w:ind w:firstLine="560"/>
        <w:jc w:val="left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3.必须按要求附相关合同复印件等证明材料；</w:t>
      </w:r>
    </w:p>
    <w:p>
      <w:pPr>
        <w:spacing w:line="240" w:lineRule="auto"/>
        <w:ind w:firstLine="560"/>
        <w:jc w:val="left"/>
        <w:rPr>
          <w:rFonts w:hint="default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4.提供签订合同年度服务满意评价表。</w:t>
      </w:r>
    </w:p>
    <w:p>
      <w:pPr>
        <w:spacing w:line="240" w:lineRule="auto"/>
        <w:ind w:firstLine="560"/>
        <w:jc w:val="left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</w:p>
    <w:p>
      <w:pPr>
        <w:spacing w:line="240" w:lineRule="auto"/>
        <w:ind w:firstLine="560"/>
        <w:jc w:val="left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</w:p>
    <w:p>
      <w:pPr>
        <w:spacing w:line="240" w:lineRule="auto"/>
        <w:ind w:firstLine="560"/>
        <w:jc w:val="left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时 间：_____年_____月__</w:t>
      </w:r>
    </w:p>
    <w:p>
      <w:pPr>
        <w:pStyle w:val="22"/>
        <w:ind w:left="0" w:leftChars="0" w:firstLine="0" w:firstLineChars="0"/>
        <w:jc w:val="center"/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拟配备消杀物资明细表</w:t>
      </w:r>
    </w:p>
    <w:p>
      <w:pPr>
        <w:pStyle w:val="22"/>
        <w:ind w:left="0" w:leftChars="0" w:firstLine="0" w:firstLineChars="0"/>
        <w:jc w:val="center"/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14"/>
        <w:tblW w:w="11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99"/>
        <w:gridCol w:w="3196"/>
        <w:gridCol w:w="1170"/>
        <w:gridCol w:w="945"/>
        <w:gridCol w:w="156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总数量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克数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标靶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消杀方式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药品类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设备类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工具类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服装类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其他类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1"/>
                <w:highlight w:val="none"/>
                <w:lang w:val="en-US" w:eastAsia="zh-CN" w:bidi="ar-SA"/>
              </w:rPr>
              <w:t>…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2"/>
        <w:ind w:firstLine="42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注：投标人拟投入本项目的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消杀物资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均应列入本表，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专业负责人由投标人根据招标文件的要求及实际需要设立</w:t>
      </w:r>
    </w:p>
    <w:p>
      <w:pPr>
        <w:pStyle w:val="3"/>
        <w:spacing w:line="520" w:lineRule="exac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spacing w:line="360" w:lineRule="auto"/>
        <w:ind w:left="2560" w:leftChars="8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投标人（盖单位章）：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</w:t>
      </w:r>
    </w:p>
    <w:p>
      <w:pPr>
        <w:spacing w:line="360" w:lineRule="auto"/>
        <w:ind w:left="2560" w:leftChars="8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spacing w:line="360" w:lineRule="auto"/>
        <w:ind w:left="2560" w:leftChars="800"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法定代表人或其授权的代理人（签字或盖章）：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0" w:firstLineChars="13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0" w:firstLineChars="1300"/>
        <w:textAlignment w:val="auto"/>
        <w:outlineLvl w:val="9"/>
        <w:rPr>
          <w:rFonts w:hint="eastAsia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黑体" w:cstheme="minorBidi"/>
          <w:kern w:val="2"/>
          <w:sz w:val="32"/>
          <w:szCs w:val="24"/>
          <w:lang w:val="en-US" w:eastAsia="zh-CN" w:bidi="ar-SA"/>
        </w:rPr>
        <w:br w:type="page"/>
      </w: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eastAsia="黑体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黑体" w:cstheme="minorBidi"/>
          <w:kern w:val="2"/>
          <w:sz w:val="32"/>
          <w:szCs w:val="24"/>
          <w:lang w:val="en-US" w:eastAsia="zh-CN" w:bidi="ar-SA"/>
        </w:rPr>
        <w:t>四、</w:t>
      </w:r>
      <w:r>
        <w:rPr>
          <w:rFonts w:hint="eastAsia" w:eastAsia="黑体" w:asciiTheme="minorHAnsi" w:hAnsiTheme="minorHAnsi" w:cstheme="minorBidi"/>
          <w:kern w:val="2"/>
          <w:sz w:val="32"/>
          <w:szCs w:val="24"/>
          <w:lang w:val="en-US" w:eastAsia="zh-CN" w:bidi="ar-SA"/>
        </w:rPr>
        <w:t>技术部分</w:t>
      </w:r>
    </w:p>
    <w:p>
      <w:pPr>
        <w:pStyle w:val="18"/>
        <w:spacing w:before="36" w:beforeLines="15" w:after="36" w:afterLines="15" w:line="360" w:lineRule="auto"/>
        <w:ind w:firstLine="560" w:firstLineChars="200"/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格式、内容自拟。供应商</w:t>
      </w:r>
      <w:r>
        <w:rPr>
          <w:rFonts w:hint="eastAsia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应</w:t>
      </w: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按</w:t>
      </w:r>
      <w:r>
        <w:rPr>
          <w:rFonts w:hint="eastAsia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询价</w:t>
      </w:r>
      <w:r>
        <w:rPr>
          <w:rFonts w:hint="eastAsia" w:ascii="仿宋" w:hAnsi="仿宋" w:eastAsia="仿宋" w:cs="仿宋"/>
          <w:bCs/>
          <w:kern w:val="2"/>
          <w:sz w:val="28"/>
          <w:szCs w:val="21"/>
          <w:highlight w:val="none"/>
          <w:lang w:val="en-US" w:eastAsia="zh-CN" w:bidi="ar-SA"/>
        </w:rPr>
        <w:t>文件要求作出详细描述，内容应包括但不限于：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1.人员及物资装备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2.服务机构、岗位职责及服务标准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3.应急措施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4.处罚措施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5.特色服务条款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highlight w:val="none"/>
          <w:lang w:val="en-US" w:eastAsia="zh-CN"/>
        </w:rPr>
        <w:t>6.管理制度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2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其他资料</w:t>
      </w: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（谈判供应商认为其他需提供的资料）</w:t>
      </w: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headerReference r:id="rId5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790B0"/>
    <w:multiLevelType w:val="singleLevel"/>
    <w:tmpl w:val="AEA790B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9B1603"/>
    <w:multiLevelType w:val="multilevel"/>
    <w:tmpl w:val="209B1603"/>
    <w:lvl w:ilvl="0" w:tentative="0">
      <w:start w:val="1"/>
      <w:numFmt w:val="chineseCountingThousand"/>
      <w:pStyle w:val="23"/>
      <w:suff w:val="space"/>
      <w:lvlText w:val="第%1章"/>
      <w:lvlJc w:val="left"/>
      <w:pPr>
        <w:ind w:left="0" w:firstLine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MjcwODNkMjIzN2JiZWMyNGMzYmQxMzUwOWM1NDcifQ=="/>
    <w:docVar w:name="KSO_WPS_MARK_KEY" w:val="59090814-1e4b-407b-bda1-6d89003a7f71"/>
  </w:docVars>
  <w:rsids>
    <w:rsidRoot w:val="41A95C14"/>
    <w:rsid w:val="001A4315"/>
    <w:rsid w:val="002778ED"/>
    <w:rsid w:val="002F05EE"/>
    <w:rsid w:val="00444177"/>
    <w:rsid w:val="0046644C"/>
    <w:rsid w:val="004763D1"/>
    <w:rsid w:val="0055735A"/>
    <w:rsid w:val="007039B0"/>
    <w:rsid w:val="00710CD8"/>
    <w:rsid w:val="00766321"/>
    <w:rsid w:val="00816EE5"/>
    <w:rsid w:val="00850B58"/>
    <w:rsid w:val="00894126"/>
    <w:rsid w:val="009818FC"/>
    <w:rsid w:val="009A612F"/>
    <w:rsid w:val="00B776FD"/>
    <w:rsid w:val="00BD6E2D"/>
    <w:rsid w:val="00D14886"/>
    <w:rsid w:val="00E01923"/>
    <w:rsid w:val="01767DE7"/>
    <w:rsid w:val="0233386D"/>
    <w:rsid w:val="029147E4"/>
    <w:rsid w:val="02975F32"/>
    <w:rsid w:val="02B97CE0"/>
    <w:rsid w:val="037D7167"/>
    <w:rsid w:val="049E63F5"/>
    <w:rsid w:val="04A01E56"/>
    <w:rsid w:val="04E444FD"/>
    <w:rsid w:val="0607573C"/>
    <w:rsid w:val="06FA58B5"/>
    <w:rsid w:val="077361DD"/>
    <w:rsid w:val="089B03BE"/>
    <w:rsid w:val="090B6CD3"/>
    <w:rsid w:val="0956770C"/>
    <w:rsid w:val="09DE0562"/>
    <w:rsid w:val="0A2E7AF3"/>
    <w:rsid w:val="0B412239"/>
    <w:rsid w:val="0BB94D5A"/>
    <w:rsid w:val="0CBC5860"/>
    <w:rsid w:val="0E607A05"/>
    <w:rsid w:val="0F7B4AA5"/>
    <w:rsid w:val="0FA120E2"/>
    <w:rsid w:val="10806817"/>
    <w:rsid w:val="112371A2"/>
    <w:rsid w:val="11691C4E"/>
    <w:rsid w:val="116E701B"/>
    <w:rsid w:val="144B0EEA"/>
    <w:rsid w:val="14E530ED"/>
    <w:rsid w:val="15986BBC"/>
    <w:rsid w:val="16F079EB"/>
    <w:rsid w:val="176F2600"/>
    <w:rsid w:val="19171B4E"/>
    <w:rsid w:val="192D178E"/>
    <w:rsid w:val="199342FC"/>
    <w:rsid w:val="19A35324"/>
    <w:rsid w:val="1C6E7677"/>
    <w:rsid w:val="1C980A44"/>
    <w:rsid w:val="1D0F7F38"/>
    <w:rsid w:val="1DBF4603"/>
    <w:rsid w:val="1E0B6167"/>
    <w:rsid w:val="1E1E7DDE"/>
    <w:rsid w:val="206776EC"/>
    <w:rsid w:val="20F02269"/>
    <w:rsid w:val="223E777F"/>
    <w:rsid w:val="22600DFE"/>
    <w:rsid w:val="229D29BF"/>
    <w:rsid w:val="22C407E5"/>
    <w:rsid w:val="243473BB"/>
    <w:rsid w:val="25341526"/>
    <w:rsid w:val="25F4061F"/>
    <w:rsid w:val="26FD09EE"/>
    <w:rsid w:val="275C130B"/>
    <w:rsid w:val="27B23302"/>
    <w:rsid w:val="27F95910"/>
    <w:rsid w:val="28C02A94"/>
    <w:rsid w:val="297E27FA"/>
    <w:rsid w:val="29D86CB4"/>
    <w:rsid w:val="2A726D79"/>
    <w:rsid w:val="2A866380"/>
    <w:rsid w:val="2AC630E3"/>
    <w:rsid w:val="2AE8703B"/>
    <w:rsid w:val="2B110340"/>
    <w:rsid w:val="2BB30548"/>
    <w:rsid w:val="2BE4652F"/>
    <w:rsid w:val="2C02453E"/>
    <w:rsid w:val="2D750387"/>
    <w:rsid w:val="2DF41285"/>
    <w:rsid w:val="2F3C7955"/>
    <w:rsid w:val="2FD923D7"/>
    <w:rsid w:val="30313232"/>
    <w:rsid w:val="30D836AE"/>
    <w:rsid w:val="31493ABC"/>
    <w:rsid w:val="31501496"/>
    <w:rsid w:val="31F664E1"/>
    <w:rsid w:val="3256570A"/>
    <w:rsid w:val="33AC1D71"/>
    <w:rsid w:val="34050C5E"/>
    <w:rsid w:val="346E0DBF"/>
    <w:rsid w:val="34784F8C"/>
    <w:rsid w:val="34F62B60"/>
    <w:rsid w:val="34F6706B"/>
    <w:rsid w:val="3530689D"/>
    <w:rsid w:val="360B1E2F"/>
    <w:rsid w:val="37163E07"/>
    <w:rsid w:val="375B2943"/>
    <w:rsid w:val="38CA4549"/>
    <w:rsid w:val="39AE48B3"/>
    <w:rsid w:val="39AF66F4"/>
    <w:rsid w:val="3A0A407A"/>
    <w:rsid w:val="3B2F74E3"/>
    <w:rsid w:val="3B8E5B19"/>
    <w:rsid w:val="3C6329C5"/>
    <w:rsid w:val="3CAD3C40"/>
    <w:rsid w:val="3CE70AA0"/>
    <w:rsid w:val="3DA345FF"/>
    <w:rsid w:val="3E1E14C6"/>
    <w:rsid w:val="3EA811F8"/>
    <w:rsid w:val="3EB22BAA"/>
    <w:rsid w:val="41536E1F"/>
    <w:rsid w:val="41A95C14"/>
    <w:rsid w:val="41B1501A"/>
    <w:rsid w:val="423C2704"/>
    <w:rsid w:val="428A1E95"/>
    <w:rsid w:val="42980EEF"/>
    <w:rsid w:val="433B1E0B"/>
    <w:rsid w:val="43480109"/>
    <w:rsid w:val="441628B7"/>
    <w:rsid w:val="44C25FDA"/>
    <w:rsid w:val="45375D31"/>
    <w:rsid w:val="457274C4"/>
    <w:rsid w:val="45F25190"/>
    <w:rsid w:val="46001285"/>
    <w:rsid w:val="47346810"/>
    <w:rsid w:val="47484FAA"/>
    <w:rsid w:val="47F00E85"/>
    <w:rsid w:val="48AF649B"/>
    <w:rsid w:val="48D72771"/>
    <w:rsid w:val="492E435B"/>
    <w:rsid w:val="4977185E"/>
    <w:rsid w:val="497C0C22"/>
    <w:rsid w:val="49B760FE"/>
    <w:rsid w:val="4A7E5978"/>
    <w:rsid w:val="4ACA339A"/>
    <w:rsid w:val="4B794A37"/>
    <w:rsid w:val="4BD25472"/>
    <w:rsid w:val="4C0A5D05"/>
    <w:rsid w:val="4C9A13AC"/>
    <w:rsid w:val="4DD90B54"/>
    <w:rsid w:val="4DED6593"/>
    <w:rsid w:val="4EA36D07"/>
    <w:rsid w:val="4F4953A8"/>
    <w:rsid w:val="4FB92684"/>
    <w:rsid w:val="4FD87A55"/>
    <w:rsid w:val="50610B72"/>
    <w:rsid w:val="50C63C4B"/>
    <w:rsid w:val="50D6370F"/>
    <w:rsid w:val="50EF617E"/>
    <w:rsid w:val="51431A6E"/>
    <w:rsid w:val="53982AFD"/>
    <w:rsid w:val="53C33821"/>
    <w:rsid w:val="53ED0FA0"/>
    <w:rsid w:val="53FA209C"/>
    <w:rsid w:val="54FB75D3"/>
    <w:rsid w:val="559F4616"/>
    <w:rsid w:val="57AA3DEF"/>
    <w:rsid w:val="57E53B79"/>
    <w:rsid w:val="58583932"/>
    <w:rsid w:val="58607961"/>
    <w:rsid w:val="588B0E82"/>
    <w:rsid w:val="597933D0"/>
    <w:rsid w:val="59AD12C2"/>
    <w:rsid w:val="5A8E508B"/>
    <w:rsid w:val="5A9F1A07"/>
    <w:rsid w:val="5AC07D81"/>
    <w:rsid w:val="5B4D68C3"/>
    <w:rsid w:val="5B6B4116"/>
    <w:rsid w:val="5C582B91"/>
    <w:rsid w:val="5D105BD1"/>
    <w:rsid w:val="5EE66E12"/>
    <w:rsid w:val="5F1612D7"/>
    <w:rsid w:val="5F1F2324"/>
    <w:rsid w:val="5F70485E"/>
    <w:rsid w:val="5F97010C"/>
    <w:rsid w:val="60C87833"/>
    <w:rsid w:val="60DB08CE"/>
    <w:rsid w:val="61A56516"/>
    <w:rsid w:val="61F17621"/>
    <w:rsid w:val="62604767"/>
    <w:rsid w:val="63073C66"/>
    <w:rsid w:val="637608D3"/>
    <w:rsid w:val="63C61B58"/>
    <w:rsid w:val="64270646"/>
    <w:rsid w:val="65055B18"/>
    <w:rsid w:val="669464CC"/>
    <w:rsid w:val="66B141AA"/>
    <w:rsid w:val="66B5531C"/>
    <w:rsid w:val="66BA1FEA"/>
    <w:rsid w:val="67064EB8"/>
    <w:rsid w:val="67176617"/>
    <w:rsid w:val="671C2220"/>
    <w:rsid w:val="674A0337"/>
    <w:rsid w:val="67B72481"/>
    <w:rsid w:val="67EC1211"/>
    <w:rsid w:val="686F7E78"/>
    <w:rsid w:val="690A6D4B"/>
    <w:rsid w:val="69232A11"/>
    <w:rsid w:val="69911A31"/>
    <w:rsid w:val="69B875FD"/>
    <w:rsid w:val="6A1C4030"/>
    <w:rsid w:val="6A4955AB"/>
    <w:rsid w:val="6AF46DBD"/>
    <w:rsid w:val="6B816513"/>
    <w:rsid w:val="6BA9449C"/>
    <w:rsid w:val="6BDB75D3"/>
    <w:rsid w:val="6C292A34"/>
    <w:rsid w:val="7161664C"/>
    <w:rsid w:val="71675AD3"/>
    <w:rsid w:val="717237AE"/>
    <w:rsid w:val="71B47211"/>
    <w:rsid w:val="71EF03DA"/>
    <w:rsid w:val="72B8759B"/>
    <w:rsid w:val="72DC25AE"/>
    <w:rsid w:val="73117D7E"/>
    <w:rsid w:val="7348039C"/>
    <w:rsid w:val="741E2752"/>
    <w:rsid w:val="743E1B02"/>
    <w:rsid w:val="755C4311"/>
    <w:rsid w:val="75C15A8B"/>
    <w:rsid w:val="76051E1C"/>
    <w:rsid w:val="76227B5F"/>
    <w:rsid w:val="780563F5"/>
    <w:rsid w:val="78C83EC4"/>
    <w:rsid w:val="79BC36F7"/>
    <w:rsid w:val="79E93803"/>
    <w:rsid w:val="7A636808"/>
    <w:rsid w:val="7A6F1EB9"/>
    <w:rsid w:val="7B0C5A6C"/>
    <w:rsid w:val="7B6766DD"/>
    <w:rsid w:val="7B9E4778"/>
    <w:rsid w:val="7C39499B"/>
    <w:rsid w:val="7DB83C18"/>
    <w:rsid w:val="7E391383"/>
    <w:rsid w:val="7E413C0D"/>
    <w:rsid w:val="7E6D6BB2"/>
    <w:rsid w:val="7EDB5E10"/>
    <w:rsid w:val="7EE54599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sz w:val="32"/>
      <w:szCs w:val="22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小标宋"/>
      <w:kern w:val="44"/>
      <w:sz w:val="44"/>
    </w:rPr>
  </w:style>
  <w:style w:type="paragraph" w:styleId="6">
    <w:name w:val="heading 2"/>
    <w:basedOn w:val="1"/>
    <w:next w:val="1"/>
    <w:qFormat/>
    <w:uiPriority w:val="1"/>
    <w:pPr>
      <w:jc w:val="center"/>
      <w:outlineLvl w:val="1"/>
    </w:pPr>
    <w:rPr>
      <w:rFonts w:ascii="宋体" w:hAnsi="宋体" w:eastAsia="宋体"/>
      <w:b/>
      <w:bCs/>
      <w:sz w:val="44"/>
      <w:szCs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880" w:firstLineChars="200"/>
    </w:pPr>
    <w:rPr>
      <w:rFonts w:ascii="Times New Roman" w:hAnsi="Times New Roman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ody Text"/>
    <w:basedOn w:val="1"/>
    <w:qFormat/>
    <w:uiPriority w:val="1"/>
    <w:rPr>
      <w:rFonts w:ascii="宋体" w:hAnsi="宋体" w:eastAsia="宋体"/>
      <w:sz w:val="24"/>
      <w:szCs w:val="24"/>
      <w:u w:val="single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spacing w:line="440" w:lineRule="exact"/>
      <w:jc w:val="center"/>
    </w:pPr>
    <w:rPr>
      <w:szCs w:val="24"/>
    </w:rPr>
  </w:style>
  <w:style w:type="paragraph" w:styleId="13">
    <w:name w:val="Normal (Web)"/>
    <w:basedOn w:val="1"/>
    <w:qFormat/>
    <w:uiPriority w:val="0"/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_正文段落"/>
    <w:basedOn w:val="1"/>
    <w:qFormat/>
    <w:uiPriority w:val="0"/>
    <w:rPr>
      <w:rFonts w:ascii="仿宋" w:hAnsi="仿宋" w:cs="Times New Roman"/>
      <w:szCs w:val="24"/>
    </w:rPr>
  </w:style>
  <w:style w:type="paragraph" w:customStyle="1" w:styleId="19">
    <w:name w:val="Table Paragraph"/>
    <w:basedOn w:val="1"/>
    <w:next w:val="12"/>
    <w:qFormat/>
    <w:uiPriority w:val="1"/>
  </w:style>
  <w:style w:type="character" w:customStyle="1" w:styleId="20">
    <w:name w:val="页眉 Char"/>
    <w:basedOn w:val="16"/>
    <w:link w:val="11"/>
    <w:qFormat/>
    <w:uiPriority w:val="0"/>
    <w:rPr>
      <w:rFonts w:eastAsia="仿宋_GB2312"/>
      <w:sz w:val="18"/>
      <w:szCs w:val="18"/>
      <w:lang w:eastAsia="en-US"/>
    </w:rPr>
  </w:style>
  <w:style w:type="paragraph" w:customStyle="1" w:styleId="21">
    <w:name w:val="2、主标题"/>
    <w:basedOn w:val="22"/>
    <w:next w:val="22"/>
    <w:qFormat/>
    <w:uiPriority w:val="0"/>
    <w:pPr>
      <w:spacing w:before="300" w:beforeLines="300" w:after="200" w:afterLines="200" w:line="720" w:lineRule="exact"/>
      <w:ind w:firstLine="0" w:firstLineChars="0"/>
      <w:jc w:val="center"/>
    </w:pPr>
    <w:rPr>
      <w:rFonts w:eastAsia="方正小标宋简体"/>
      <w:sz w:val="44"/>
    </w:rPr>
  </w:style>
  <w:style w:type="paragraph" w:customStyle="1" w:styleId="22">
    <w:name w:val="1、正文"/>
    <w:basedOn w:val="1"/>
    <w:qFormat/>
    <w:uiPriority w:val="0"/>
    <w:pPr>
      <w:spacing w:line="400" w:lineRule="exact"/>
      <w:ind w:firstLine="200" w:firstLineChars="200"/>
    </w:pPr>
    <w:rPr>
      <w:rFonts w:cs="Times New Roman"/>
      <w:szCs w:val="21"/>
    </w:rPr>
  </w:style>
  <w:style w:type="paragraph" w:customStyle="1" w:styleId="23">
    <w:name w:val="一级标题"/>
    <w:basedOn w:val="1"/>
    <w:qFormat/>
    <w:uiPriority w:val="0"/>
    <w:pPr>
      <w:numPr>
        <w:ilvl w:val="0"/>
        <w:numId w:val="1"/>
      </w:numPr>
      <w:spacing w:before="360" w:after="320"/>
      <w:ind w:firstLine="420"/>
      <w:jc w:val="center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1208</Words>
  <Characters>1286</Characters>
  <Lines>35</Lines>
  <Paragraphs>9</Paragraphs>
  <TotalTime>1</TotalTime>
  <ScaleCrop>false</ScaleCrop>
  <LinksUpToDate>false</LinksUpToDate>
  <CharactersWithSpaces>1908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2021-09-07T02:02:00Z</dcterms:created>
  <dc:creator>NTKO</dc:creator>
  <cp:lastModifiedBy>Empty city</cp:lastModifiedBy>
  <dcterms:modified xsi:type="dcterms:W3CDTF">2023-05-12T07:12:43Z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BBF2AAFB15B34CA98C70C2FCD281064C</vt:lpwstr>
  </property>
</Properties>
</file>