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BDD1" w14:textId="139A09EB" w:rsidR="00565CB0" w:rsidRPr="00565CB0" w:rsidRDefault="005E1DCB" w:rsidP="00565CB0">
      <w:pPr>
        <w:jc w:val="center"/>
        <w:rPr>
          <w:rFonts w:ascii="黑体" w:eastAsia="黑体" w:hAnsi="黑体"/>
          <w:b/>
          <w:bCs/>
          <w:sz w:val="48"/>
          <w:szCs w:val="48"/>
          <w:highlight w:val="lightGray"/>
        </w:rPr>
      </w:pPr>
      <w:r>
        <w:rPr>
          <w:rFonts w:ascii="黑体" w:eastAsia="黑体" w:hAnsi="黑体" w:hint="eastAsia"/>
          <w:sz w:val="48"/>
          <w:szCs w:val="48"/>
        </w:rPr>
        <w:t>灭鼠害、蚊蝇</w:t>
      </w:r>
      <w:r w:rsidR="00565CB0" w:rsidRPr="00565CB0">
        <w:rPr>
          <w:rFonts w:ascii="黑体" w:eastAsia="黑体" w:hAnsi="黑体" w:hint="eastAsia"/>
          <w:sz w:val="48"/>
          <w:szCs w:val="48"/>
        </w:rPr>
        <w:t>采购项目</w:t>
      </w:r>
      <w:r w:rsidR="00745159">
        <w:rPr>
          <w:rFonts w:ascii="黑体" w:eastAsia="黑体" w:hAnsi="黑体" w:hint="eastAsia"/>
          <w:sz w:val="48"/>
          <w:szCs w:val="48"/>
        </w:rPr>
        <w:t>参数</w:t>
      </w:r>
      <w:r w:rsidR="00565CB0" w:rsidRPr="00565CB0">
        <w:rPr>
          <w:rFonts w:ascii="黑体" w:eastAsia="黑体" w:hAnsi="黑体" w:hint="eastAsia"/>
          <w:sz w:val="48"/>
          <w:szCs w:val="48"/>
        </w:rPr>
        <w:t>要求（ZDYFYCGCHQ2023-0</w:t>
      </w:r>
      <w:r>
        <w:rPr>
          <w:rFonts w:ascii="黑体" w:eastAsia="黑体" w:hAnsi="黑体"/>
          <w:sz w:val="48"/>
          <w:szCs w:val="48"/>
        </w:rPr>
        <w:t>24</w:t>
      </w:r>
      <w:r w:rsidR="00565CB0" w:rsidRPr="00565CB0">
        <w:rPr>
          <w:rFonts w:ascii="黑体" w:eastAsia="黑体" w:hAnsi="黑体" w:hint="eastAsia"/>
          <w:sz w:val="48"/>
          <w:szCs w:val="48"/>
        </w:rPr>
        <w:t>）</w:t>
      </w:r>
    </w:p>
    <w:p w14:paraId="69BD4087" w14:textId="10A5A709" w:rsidR="00565CB0" w:rsidRPr="00565CB0" w:rsidRDefault="00565CB0" w:rsidP="00565CB0">
      <w:pPr>
        <w:rPr>
          <w:rFonts w:ascii="宋体" w:eastAsia="宋体" w:hAnsi="宋体"/>
          <w:b/>
          <w:bCs/>
          <w:sz w:val="32"/>
          <w:szCs w:val="32"/>
        </w:rPr>
      </w:pPr>
      <w:r w:rsidRPr="00565CB0">
        <w:rPr>
          <w:rFonts w:ascii="宋体" w:eastAsia="宋体" w:hAnsi="宋体" w:hint="eastAsia"/>
          <w:b/>
          <w:bCs/>
          <w:sz w:val="32"/>
          <w:szCs w:val="32"/>
          <w:highlight w:val="lightGray"/>
        </w:rPr>
        <w:t>一、</w:t>
      </w:r>
      <w:r w:rsidRPr="00565CB0">
        <w:rPr>
          <w:rFonts w:ascii="宋体" w:eastAsia="宋体" w:hAnsi="宋体" w:hint="eastAsia"/>
          <w:b/>
          <w:bCs/>
          <w:sz w:val="32"/>
          <w:szCs w:val="32"/>
        </w:rPr>
        <w:t>产品要求</w:t>
      </w:r>
    </w:p>
    <w:p w14:paraId="0E09A7B0" w14:textId="1C13AE51" w:rsidR="005E1DCB" w:rsidRPr="005E1DCB" w:rsidRDefault="005E1DCB" w:rsidP="005E1DCB">
      <w:pPr>
        <w:rPr>
          <w:rFonts w:ascii="宋体" w:eastAsia="宋体" w:hAnsi="宋体" w:hint="eastAsia"/>
          <w:sz w:val="32"/>
          <w:szCs w:val="32"/>
        </w:rPr>
      </w:pPr>
      <w:r w:rsidRPr="005E1DCB">
        <w:rPr>
          <w:rFonts w:ascii="宋体" w:eastAsia="宋体" w:hAnsi="宋体" w:hint="eastAsia"/>
          <w:sz w:val="32"/>
          <w:szCs w:val="32"/>
        </w:rPr>
        <w:t>1.防制区域：一院四区。</w:t>
      </w:r>
    </w:p>
    <w:p w14:paraId="2372CAA1" w14:textId="013FEA17" w:rsidR="005E1DCB" w:rsidRPr="005E1DCB" w:rsidRDefault="005E1DCB" w:rsidP="005E1DCB">
      <w:pPr>
        <w:rPr>
          <w:rFonts w:ascii="宋体" w:eastAsia="宋体" w:hAnsi="宋体" w:hint="eastAsia"/>
          <w:sz w:val="32"/>
          <w:szCs w:val="32"/>
        </w:rPr>
      </w:pPr>
      <w:r w:rsidRPr="005E1DCB">
        <w:rPr>
          <w:rFonts w:ascii="宋体" w:eastAsia="宋体" w:hAnsi="宋体" w:hint="eastAsia"/>
          <w:sz w:val="32"/>
          <w:szCs w:val="32"/>
        </w:rPr>
        <w:t>2.防制方法：鼠</w:t>
      </w:r>
      <w:r w:rsidR="00BD3FA6">
        <w:rPr>
          <w:rFonts w:ascii="宋体" w:eastAsia="宋体" w:hAnsi="宋体" w:hint="eastAsia"/>
          <w:sz w:val="32"/>
          <w:szCs w:val="32"/>
        </w:rPr>
        <w:t>，</w:t>
      </w:r>
      <w:r w:rsidRPr="005E1DCB">
        <w:rPr>
          <w:rFonts w:ascii="宋体" w:eastAsia="宋体" w:hAnsi="宋体" w:hint="eastAsia"/>
          <w:sz w:val="32"/>
          <w:szCs w:val="32"/>
        </w:rPr>
        <w:t>栖息地检查、鼠</w:t>
      </w:r>
      <w:proofErr w:type="gramStart"/>
      <w:r w:rsidRPr="005E1DCB">
        <w:rPr>
          <w:rFonts w:ascii="宋体" w:eastAsia="宋体" w:hAnsi="宋体" w:hint="eastAsia"/>
          <w:sz w:val="32"/>
          <w:szCs w:val="32"/>
        </w:rPr>
        <w:t>饵</w:t>
      </w:r>
      <w:proofErr w:type="gramEnd"/>
      <w:r w:rsidRPr="005E1DCB">
        <w:rPr>
          <w:rFonts w:ascii="宋体" w:eastAsia="宋体" w:hAnsi="宋体" w:hint="eastAsia"/>
          <w:sz w:val="32"/>
          <w:szCs w:val="32"/>
        </w:rPr>
        <w:t>投放</w:t>
      </w:r>
      <w:r w:rsidR="00BD3FA6">
        <w:rPr>
          <w:rFonts w:ascii="宋体" w:eastAsia="宋体" w:hAnsi="宋体" w:hint="eastAsia"/>
          <w:sz w:val="32"/>
          <w:szCs w:val="32"/>
        </w:rPr>
        <w:t>；</w:t>
      </w:r>
      <w:r w:rsidRPr="005E1DCB">
        <w:rPr>
          <w:rFonts w:ascii="宋体" w:eastAsia="宋体" w:hAnsi="宋体" w:hint="eastAsia"/>
          <w:sz w:val="32"/>
          <w:szCs w:val="32"/>
        </w:rPr>
        <w:t>蚊蝇</w:t>
      </w:r>
      <w:r w:rsidR="00BD3FA6">
        <w:rPr>
          <w:rFonts w:ascii="宋体" w:eastAsia="宋体" w:hAnsi="宋体" w:hint="eastAsia"/>
          <w:sz w:val="32"/>
          <w:szCs w:val="32"/>
        </w:rPr>
        <w:t>，</w:t>
      </w:r>
      <w:r w:rsidRPr="005E1DCB">
        <w:rPr>
          <w:rFonts w:ascii="宋体" w:eastAsia="宋体" w:hAnsi="宋体" w:hint="eastAsia"/>
          <w:sz w:val="32"/>
          <w:szCs w:val="32"/>
        </w:rPr>
        <w:t>滞留喷洒、孳生地处理。</w:t>
      </w:r>
    </w:p>
    <w:p w14:paraId="05D4451A" w14:textId="16480A41" w:rsidR="005E1DCB" w:rsidRPr="005E1DCB" w:rsidRDefault="005E1DCB" w:rsidP="005E1DCB">
      <w:pPr>
        <w:rPr>
          <w:rFonts w:ascii="宋体" w:eastAsia="宋体" w:hAnsi="宋体" w:hint="eastAsia"/>
          <w:sz w:val="32"/>
          <w:szCs w:val="32"/>
        </w:rPr>
      </w:pPr>
      <w:r w:rsidRPr="005E1DCB">
        <w:rPr>
          <w:rFonts w:ascii="宋体" w:eastAsia="宋体" w:hAnsi="宋体" w:hint="eastAsia"/>
          <w:sz w:val="32"/>
          <w:szCs w:val="32"/>
        </w:rPr>
        <w:t>3.防制周期：每月定期防制鼠害1次</w:t>
      </w:r>
      <w:r w:rsidR="00BD3FA6">
        <w:rPr>
          <w:rFonts w:ascii="宋体" w:eastAsia="宋体" w:hAnsi="宋体" w:hint="eastAsia"/>
          <w:sz w:val="32"/>
          <w:szCs w:val="32"/>
        </w:rPr>
        <w:t>。</w:t>
      </w:r>
      <w:r w:rsidRPr="005E1DCB">
        <w:rPr>
          <w:rFonts w:ascii="宋体" w:eastAsia="宋体" w:hAnsi="宋体" w:hint="eastAsia"/>
          <w:sz w:val="32"/>
          <w:szCs w:val="32"/>
        </w:rPr>
        <w:t>蚊蝇高峰期5-10月份每月定期4次，低峰期其它月份每月不少于1次。</w:t>
      </w:r>
    </w:p>
    <w:p w14:paraId="3B6BBC47" w14:textId="672C3930" w:rsidR="005E1DCB" w:rsidRPr="005E1DCB" w:rsidRDefault="005E1DCB" w:rsidP="005E1DCB">
      <w:pPr>
        <w:rPr>
          <w:rFonts w:ascii="宋体" w:eastAsia="宋体" w:hAnsi="宋体" w:hint="eastAsia"/>
          <w:sz w:val="32"/>
          <w:szCs w:val="32"/>
        </w:rPr>
      </w:pPr>
      <w:r w:rsidRPr="005E1DCB">
        <w:rPr>
          <w:rFonts w:ascii="宋体" w:eastAsia="宋体" w:hAnsi="宋体" w:hint="eastAsia"/>
          <w:sz w:val="32"/>
          <w:szCs w:val="32"/>
        </w:rPr>
        <w:t>4.验收标准：全国爱卫发1997年5号文标准。</w:t>
      </w:r>
    </w:p>
    <w:p w14:paraId="66478A62" w14:textId="269AE0B9" w:rsidR="005E1DCB" w:rsidRPr="005E1DCB" w:rsidRDefault="005E1DCB" w:rsidP="005E1DCB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5</w:t>
      </w:r>
      <w:r w:rsidRPr="005E1DCB">
        <w:rPr>
          <w:rFonts w:ascii="宋体" w:eastAsia="宋体" w:hAnsi="宋体" w:hint="eastAsia"/>
          <w:sz w:val="32"/>
          <w:szCs w:val="32"/>
        </w:rPr>
        <w:t>.药品要求：有害生物防</w:t>
      </w:r>
      <w:proofErr w:type="gramStart"/>
      <w:r w:rsidRPr="005E1DCB">
        <w:rPr>
          <w:rFonts w:ascii="宋体" w:eastAsia="宋体" w:hAnsi="宋体" w:hint="eastAsia"/>
          <w:sz w:val="32"/>
          <w:szCs w:val="32"/>
        </w:rPr>
        <w:t>制使用</w:t>
      </w:r>
      <w:proofErr w:type="gramEnd"/>
      <w:r w:rsidRPr="005E1DCB">
        <w:rPr>
          <w:rFonts w:ascii="宋体" w:eastAsia="宋体" w:hAnsi="宋体" w:hint="eastAsia"/>
          <w:sz w:val="32"/>
          <w:szCs w:val="32"/>
        </w:rPr>
        <w:t>的药物必须具有“三证”（</w:t>
      </w:r>
      <w:proofErr w:type="gramStart"/>
      <w:r w:rsidRPr="005E1DCB">
        <w:rPr>
          <w:rFonts w:ascii="宋体" w:eastAsia="宋体" w:hAnsi="宋体" w:hint="eastAsia"/>
          <w:sz w:val="32"/>
          <w:szCs w:val="32"/>
        </w:rPr>
        <w:t>国家发改委</w:t>
      </w:r>
      <w:proofErr w:type="gramEnd"/>
      <w:r w:rsidRPr="005E1DCB">
        <w:rPr>
          <w:rFonts w:ascii="宋体" w:eastAsia="宋体" w:hAnsi="宋体" w:hint="eastAsia"/>
          <w:sz w:val="32"/>
          <w:szCs w:val="32"/>
        </w:rPr>
        <w:t>的农药生产批准证、农业部的农药登记证或临时登记证明、省技术监督局的产品技术标准证）的产品，严禁使用急性和擅自配制的灭鼠药及违禁的卫生杀虫剂，如敌敌畏。</w:t>
      </w:r>
    </w:p>
    <w:p w14:paraId="2B09552D" w14:textId="1EABDD78" w:rsidR="00595738" w:rsidRPr="00565CB0" w:rsidRDefault="005E1DCB" w:rsidP="005E1DCB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6</w:t>
      </w:r>
      <w:r w:rsidRPr="005E1DCB">
        <w:rPr>
          <w:rFonts w:ascii="宋体" w:eastAsia="宋体" w:hAnsi="宋体" w:hint="eastAsia"/>
          <w:sz w:val="32"/>
          <w:szCs w:val="32"/>
        </w:rPr>
        <w:t>.灭鼠、蚊蝇所用的药品如对人体产生伤害，所付责任由承包方承担，与医院无关。</w:t>
      </w:r>
    </w:p>
    <w:sectPr w:rsidR="00595738" w:rsidRPr="00565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93D86"/>
    <w:multiLevelType w:val="singleLevel"/>
    <w:tmpl w:val="6DE93D8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2821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0MGZhNWU4ZGJkNmJmY2ZhYzhlN2JlNjVhMTE0MmIifQ=="/>
  </w:docVars>
  <w:rsids>
    <w:rsidRoot w:val="7B8E3FDB"/>
    <w:rsid w:val="00243DFD"/>
    <w:rsid w:val="005543FF"/>
    <w:rsid w:val="00565CB0"/>
    <w:rsid w:val="00595738"/>
    <w:rsid w:val="005E1DCB"/>
    <w:rsid w:val="00651717"/>
    <w:rsid w:val="00745159"/>
    <w:rsid w:val="00763C97"/>
    <w:rsid w:val="007C1E39"/>
    <w:rsid w:val="00BD3FA6"/>
    <w:rsid w:val="00C14A36"/>
    <w:rsid w:val="0370736C"/>
    <w:rsid w:val="0DAA346F"/>
    <w:rsid w:val="126153B0"/>
    <w:rsid w:val="43012604"/>
    <w:rsid w:val="59E46208"/>
    <w:rsid w:val="6AC548C5"/>
    <w:rsid w:val="7B8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B582F"/>
  <w15:docId w15:val="{03CCDF02-2634-47B6-82B9-F34DAF33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7C1E39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267</Characters>
  <Application>Microsoft Office Word</Application>
  <DocSecurity>0</DocSecurity>
  <Lines>2</Lines>
  <Paragraphs>1</Paragraphs>
  <ScaleCrop>false</ScaleCrop>
  <Company>HP Inc.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晓博 赵</cp:lastModifiedBy>
  <cp:revision>12</cp:revision>
  <dcterms:created xsi:type="dcterms:W3CDTF">2023-01-14T07:20:00Z</dcterms:created>
  <dcterms:modified xsi:type="dcterms:W3CDTF">2023-04-27T03:51:00Z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EC1F1A72CDF443EEAEFA87067FB5D5E0</vt:lpwstr>
  </property>
</Properties>
</file>