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88" w:rsidRPr="0075632D" w:rsidRDefault="00F717C5">
      <w:pPr>
        <w:jc w:val="center"/>
        <w:rPr>
          <w:rFonts w:ascii="黑体" w:eastAsia="黑体" w:hAnsi="黑体" w:cs="方正小标宋简体"/>
          <w:sz w:val="44"/>
          <w:szCs w:val="44"/>
        </w:rPr>
      </w:pPr>
      <w:r>
        <w:rPr>
          <w:rFonts w:ascii="黑体" w:eastAsia="黑体" w:hAnsi="黑体" w:cs="方正小标宋简体" w:hint="eastAsia"/>
          <w:sz w:val="44"/>
          <w:szCs w:val="44"/>
        </w:rPr>
        <w:t>有害生物防治</w:t>
      </w:r>
      <w:r w:rsidR="009D6A59" w:rsidRPr="0075632D">
        <w:rPr>
          <w:rFonts w:ascii="黑体" w:eastAsia="黑体" w:hAnsi="黑体" w:cs="方正小标宋简体" w:hint="eastAsia"/>
          <w:sz w:val="44"/>
          <w:szCs w:val="44"/>
        </w:rPr>
        <w:t>项目采购公告</w:t>
      </w:r>
    </w:p>
    <w:p w:rsidR="00667E88" w:rsidRPr="0075632D" w:rsidRDefault="00667E88">
      <w:pPr>
        <w:jc w:val="center"/>
        <w:rPr>
          <w:rFonts w:ascii="黑体" w:eastAsia="黑体" w:hAnsi="黑体" w:cs="方正小标宋简体"/>
          <w:sz w:val="28"/>
          <w:szCs w:val="36"/>
        </w:rPr>
      </w:pPr>
    </w:p>
    <w:p w:rsidR="00667E88" w:rsidRDefault="00667E88">
      <w:pPr>
        <w:jc w:val="center"/>
        <w:rPr>
          <w:rFonts w:ascii="方正小标宋简体" w:eastAsia="方正小标宋简体" w:hAnsi="方正小标宋简体" w:cs="方正小标宋简体"/>
          <w:sz w:val="28"/>
          <w:szCs w:val="36"/>
        </w:rPr>
      </w:pPr>
    </w:p>
    <w:p w:rsidR="00667E88" w:rsidRPr="0075632D" w:rsidRDefault="009D6A59">
      <w:pPr>
        <w:spacing w:line="360" w:lineRule="auto"/>
        <w:ind w:firstLineChars="200" w:firstLine="643"/>
        <w:rPr>
          <w:rFonts w:ascii="仿宋_GB2312" w:eastAsia="仿宋_GB2312" w:hAnsi="黑体" w:cs="黑体"/>
          <w:b/>
          <w:bCs/>
          <w:sz w:val="32"/>
          <w:szCs w:val="32"/>
        </w:rPr>
      </w:pPr>
      <w:r w:rsidRPr="0075632D">
        <w:rPr>
          <w:rFonts w:ascii="仿宋_GB2312" w:eastAsia="仿宋_GB2312" w:hAnsi="黑体" w:cs="黑体" w:hint="eastAsia"/>
          <w:b/>
          <w:bCs/>
          <w:sz w:val="32"/>
          <w:szCs w:val="32"/>
        </w:rPr>
        <w:t>一、采购条件</w:t>
      </w:r>
    </w:p>
    <w:p w:rsidR="00667E88" w:rsidRPr="0075632D" w:rsidRDefault="009D6A59">
      <w:pPr>
        <w:spacing w:line="360" w:lineRule="auto"/>
        <w:ind w:firstLine="560"/>
        <w:rPr>
          <w:rFonts w:ascii="仿宋_GB2312" w:eastAsia="仿宋_GB2312"/>
          <w:sz w:val="32"/>
          <w:szCs w:val="32"/>
        </w:rPr>
      </w:pPr>
      <w:r w:rsidRPr="0075632D">
        <w:rPr>
          <w:rFonts w:ascii="仿宋_GB2312" w:eastAsia="仿宋_GB2312" w:hint="eastAsia"/>
          <w:sz w:val="32"/>
          <w:szCs w:val="32"/>
        </w:rPr>
        <w:t>本项目为</w:t>
      </w:r>
      <w:r w:rsidR="00105C86" w:rsidRPr="00105C86">
        <w:rPr>
          <w:rFonts w:ascii="仿宋_GB2312" w:eastAsia="仿宋_GB2312" w:hint="eastAsia"/>
          <w:sz w:val="32"/>
          <w:szCs w:val="32"/>
        </w:rPr>
        <w:t>有害生物防治服务项目</w:t>
      </w:r>
      <w:r w:rsidRPr="0075632D">
        <w:rPr>
          <w:rFonts w:ascii="仿宋_GB2312" w:eastAsia="仿宋_GB2312" w:hint="eastAsia"/>
          <w:sz w:val="32"/>
          <w:szCs w:val="32"/>
        </w:rPr>
        <w:t>，采购人为</w:t>
      </w:r>
      <w:r w:rsidR="00C86445" w:rsidRPr="00C86445">
        <w:rPr>
          <w:rFonts w:ascii="仿宋_GB2312" w:eastAsia="仿宋_GB2312" w:hint="eastAsia"/>
          <w:sz w:val="32"/>
          <w:szCs w:val="32"/>
        </w:rPr>
        <w:t>中粮粮油工业（巢湖）有限公司</w:t>
      </w:r>
      <w:r w:rsidRPr="00C86445">
        <w:rPr>
          <w:rFonts w:ascii="仿宋_GB2312" w:eastAsia="仿宋_GB2312" w:hint="eastAsia"/>
          <w:sz w:val="32"/>
          <w:szCs w:val="32"/>
        </w:rPr>
        <w:t>；</w:t>
      </w:r>
      <w:r w:rsidRPr="0075632D">
        <w:rPr>
          <w:rFonts w:ascii="仿宋_GB2312" w:eastAsia="仿宋_GB2312" w:hint="eastAsia"/>
          <w:sz w:val="32"/>
          <w:szCs w:val="32"/>
        </w:rPr>
        <w:t>现对该项目以</w:t>
      </w:r>
      <w:r w:rsidR="00C86445">
        <w:rPr>
          <w:rFonts w:ascii="仿宋_GB2312" w:eastAsia="仿宋_GB2312" w:hint="eastAsia"/>
          <w:sz w:val="32"/>
          <w:szCs w:val="32"/>
        </w:rPr>
        <w:t>竞价</w:t>
      </w:r>
      <w:r w:rsidRPr="0075632D">
        <w:rPr>
          <w:rFonts w:ascii="仿宋_GB2312" w:eastAsia="仿宋_GB2312" w:hint="eastAsia"/>
          <w:sz w:val="32"/>
          <w:szCs w:val="32"/>
        </w:rPr>
        <w:t>采购方式进行采购。</w:t>
      </w:r>
    </w:p>
    <w:p w:rsidR="00667E88" w:rsidRPr="0075632D" w:rsidRDefault="009D6A59">
      <w:pPr>
        <w:spacing w:line="360" w:lineRule="auto"/>
        <w:ind w:firstLineChars="200" w:firstLine="640"/>
        <w:rPr>
          <w:rFonts w:ascii="仿宋_GB2312" w:eastAsia="仿宋_GB2312" w:hAnsi="黑体" w:cs="黑体"/>
          <w:sz w:val="32"/>
          <w:szCs w:val="32"/>
        </w:rPr>
      </w:pPr>
      <w:r w:rsidRPr="0075632D">
        <w:rPr>
          <w:rFonts w:ascii="仿宋_GB2312" w:eastAsia="仿宋_GB2312" w:hAnsi="黑体" w:cs="黑体" w:hint="eastAsia"/>
          <w:sz w:val="32"/>
          <w:szCs w:val="32"/>
        </w:rPr>
        <w:t>二、采购概况：</w:t>
      </w:r>
      <w:r w:rsidR="00896868" w:rsidRPr="0075632D">
        <w:rPr>
          <w:rFonts w:ascii="仿宋_GB2312" w:eastAsia="仿宋_GB2312" w:hAnsi="黑体" w:cs="黑体"/>
          <w:sz w:val="32"/>
          <w:szCs w:val="32"/>
        </w:rPr>
        <w:t xml:space="preserve"> </w:t>
      </w:r>
    </w:p>
    <w:p w:rsidR="00667E88" w:rsidRPr="0075632D" w:rsidRDefault="009D6A59">
      <w:pPr>
        <w:spacing w:line="360" w:lineRule="auto"/>
        <w:ind w:firstLineChars="200" w:firstLine="640"/>
        <w:rPr>
          <w:rFonts w:ascii="仿宋_GB2312" w:eastAsia="仿宋_GB2312"/>
          <w:sz w:val="32"/>
          <w:szCs w:val="32"/>
        </w:rPr>
      </w:pPr>
      <w:r w:rsidRPr="0075632D">
        <w:rPr>
          <w:rFonts w:ascii="仿宋_GB2312" w:eastAsia="仿宋_GB2312" w:hint="eastAsia"/>
          <w:sz w:val="32"/>
          <w:szCs w:val="32"/>
        </w:rPr>
        <w:t>项目名称：</w:t>
      </w:r>
      <w:r w:rsidR="00105C86" w:rsidRPr="00105C86">
        <w:rPr>
          <w:rFonts w:ascii="仿宋_GB2312" w:eastAsia="仿宋_GB2312" w:hint="eastAsia"/>
          <w:sz w:val="32"/>
          <w:szCs w:val="32"/>
        </w:rPr>
        <w:t>有害生物防治服务项目</w:t>
      </w:r>
    </w:p>
    <w:p w:rsidR="00667E88" w:rsidRPr="0075632D" w:rsidRDefault="009D6A59">
      <w:pPr>
        <w:spacing w:line="360" w:lineRule="auto"/>
        <w:ind w:firstLineChars="200" w:firstLine="640"/>
        <w:rPr>
          <w:rFonts w:ascii="仿宋_GB2312" w:eastAsia="仿宋_GB2312"/>
          <w:sz w:val="32"/>
          <w:szCs w:val="32"/>
        </w:rPr>
      </w:pPr>
      <w:r w:rsidRPr="0075632D">
        <w:rPr>
          <w:rFonts w:ascii="仿宋_GB2312" w:eastAsia="仿宋_GB2312" w:hint="eastAsia"/>
          <w:sz w:val="32"/>
          <w:szCs w:val="32"/>
        </w:rPr>
        <w:t>项目编号：</w:t>
      </w:r>
      <w:r w:rsidR="00C86445" w:rsidRPr="00A02DF7">
        <w:rPr>
          <w:rFonts w:ascii="仿宋_GB2312" w:eastAsia="仿宋_GB2312" w:hAnsi="宋体" w:cs="宋体"/>
          <w:sz w:val="32"/>
          <w:szCs w:val="32"/>
        </w:rPr>
        <w:t>ZLCHPK2023-0</w:t>
      </w:r>
      <w:r w:rsidR="00105C86">
        <w:rPr>
          <w:rFonts w:ascii="仿宋_GB2312" w:eastAsia="仿宋_GB2312" w:hAnsi="宋体" w:cs="宋体"/>
          <w:sz w:val="32"/>
          <w:szCs w:val="32"/>
        </w:rPr>
        <w:t>2</w:t>
      </w:r>
    </w:p>
    <w:p w:rsidR="00667E88" w:rsidRPr="0075632D" w:rsidRDefault="00C86445">
      <w:pPr>
        <w:spacing w:line="360" w:lineRule="auto"/>
        <w:ind w:firstLineChars="200" w:firstLine="640"/>
        <w:rPr>
          <w:rFonts w:ascii="仿宋_GB2312" w:eastAsia="仿宋_GB2312"/>
          <w:sz w:val="32"/>
          <w:szCs w:val="32"/>
        </w:rPr>
      </w:pPr>
      <w:r w:rsidRPr="00C86445">
        <w:rPr>
          <w:rFonts w:ascii="仿宋_GB2312" w:eastAsia="仿宋_GB2312" w:hint="eastAsia"/>
          <w:sz w:val="32"/>
          <w:szCs w:val="32"/>
        </w:rPr>
        <w:t>采购实施地点</w:t>
      </w:r>
      <w:r w:rsidR="009D6A59" w:rsidRPr="0075632D">
        <w:rPr>
          <w:rFonts w:ascii="仿宋_GB2312" w:eastAsia="仿宋_GB2312" w:hint="eastAsia"/>
          <w:sz w:val="32"/>
          <w:szCs w:val="32"/>
        </w:rPr>
        <w:t>：</w:t>
      </w:r>
      <w:r w:rsidRPr="00A02DF7">
        <w:rPr>
          <w:rFonts w:ascii="仿宋_GB2312" w:eastAsia="仿宋_GB2312" w:hAnsi="宋体" w:cs="宋体" w:hint="eastAsia"/>
          <w:sz w:val="32"/>
          <w:szCs w:val="32"/>
        </w:rPr>
        <w:t>中粮粮油工业（巢湖）有限公司</w:t>
      </w:r>
    </w:p>
    <w:p w:rsidR="00667E88" w:rsidRPr="0075632D" w:rsidRDefault="00C86445">
      <w:pPr>
        <w:spacing w:line="360" w:lineRule="auto"/>
        <w:ind w:firstLineChars="200" w:firstLine="640"/>
        <w:rPr>
          <w:rFonts w:ascii="仿宋_GB2312" w:eastAsia="仿宋_GB2312"/>
          <w:sz w:val="32"/>
          <w:szCs w:val="32"/>
        </w:rPr>
      </w:pPr>
      <w:r w:rsidRPr="00C86445">
        <w:rPr>
          <w:rFonts w:ascii="仿宋_GB2312" w:eastAsia="仿宋_GB2312" w:hint="eastAsia"/>
          <w:sz w:val="32"/>
          <w:szCs w:val="32"/>
        </w:rPr>
        <w:t>履约期限：</w:t>
      </w:r>
      <w:r w:rsidR="00105C86" w:rsidRPr="00105C86">
        <w:rPr>
          <w:rFonts w:ascii="仿宋_GB2312" w:eastAsia="仿宋_GB2312" w:hint="eastAsia"/>
          <w:sz w:val="32"/>
          <w:szCs w:val="32"/>
        </w:rPr>
        <w:t>自合同签订之日起2年服务期限</w:t>
      </w:r>
    </w:p>
    <w:p w:rsidR="00667E88" w:rsidRPr="0075632D" w:rsidRDefault="009D6A59">
      <w:pPr>
        <w:spacing w:line="360" w:lineRule="auto"/>
        <w:ind w:firstLineChars="200" w:firstLine="640"/>
        <w:rPr>
          <w:rFonts w:ascii="仿宋_GB2312" w:eastAsia="仿宋_GB2312" w:hAnsi="黑体" w:cs="黑体"/>
          <w:sz w:val="32"/>
          <w:szCs w:val="32"/>
        </w:rPr>
      </w:pPr>
      <w:r w:rsidRPr="0075632D">
        <w:rPr>
          <w:rFonts w:ascii="仿宋_GB2312" w:eastAsia="仿宋_GB2312" w:hAnsi="黑体" w:cs="黑体" w:hint="eastAsia"/>
          <w:sz w:val="32"/>
          <w:szCs w:val="32"/>
        </w:rPr>
        <w:t>三、报价人资格要求：</w:t>
      </w:r>
      <w:r w:rsidR="00C030A8">
        <w:rPr>
          <w:rFonts w:ascii="仿宋_GB2312" w:eastAsia="仿宋_GB2312" w:hAnsi="黑体" w:cs="黑体" w:hint="eastAsia"/>
          <w:sz w:val="32"/>
          <w:szCs w:val="32"/>
        </w:rPr>
        <w:t>（具体</w:t>
      </w:r>
      <w:r w:rsidR="00201656">
        <w:rPr>
          <w:rFonts w:ascii="仿宋_GB2312" w:eastAsia="仿宋_GB2312" w:hAnsi="黑体" w:cs="黑体" w:hint="eastAsia"/>
          <w:sz w:val="32"/>
          <w:szCs w:val="32"/>
        </w:rPr>
        <w:t>可参考采购文件</w:t>
      </w:r>
      <w:r w:rsidR="00C030A8">
        <w:rPr>
          <w:rFonts w:ascii="仿宋_GB2312" w:eastAsia="仿宋_GB2312" w:hAnsi="黑体" w:cs="黑体" w:hint="eastAsia"/>
          <w:sz w:val="32"/>
          <w:szCs w:val="32"/>
        </w:rPr>
        <w:t>）</w:t>
      </w:r>
    </w:p>
    <w:p w:rsidR="00105C86" w:rsidRPr="00105C86" w:rsidRDefault="00105C86" w:rsidP="00105C86">
      <w:pPr>
        <w:spacing w:line="360" w:lineRule="auto"/>
        <w:ind w:firstLine="560"/>
        <w:rPr>
          <w:rFonts w:ascii="仿宋_GB2312" w:eastAsia="仿宋_GB2312"/>
          <w:sz w:val="32"/>
          <w:szCs w:val="32"/>
        </w:rPr>
      </w:pPr>
      <w:r w:rsidRPr="00105C86">
        <w:rPr>
          <w:rFonts w:ascii="仿宋_GB2312" w:eastAsia="仿宋_GB2312" w:hint="eastAsia"/>
          <w:sz w:val="32"/>
          <w:szCs w:val="32"/>
        </w:rPr>
        <w:t>1)必须是中华人民共和国境内合法注册的独立法人机构；</w:t>
      </w:r>
    </w:p>
    <w:p w:rsidR="00105C86" w:rsidRPr="00105C86" w:rsidRDefault="00105C86" w:rsidP="00105C86">
      <w:pPr>
        <w:spacing w:line="360" w:lineRule="auto"/>
        <w:ind w:firstLine="560"/>
        <w:rPr>
          <w:rFonts w:ascii="仿宋_GB2312" w:eastAsia="仿宋_GB2312"/>
          <w:sz w:val="32"/>
          <w:szCs w:val="32"/>
        </w:rPr>
      </w:pPr>
      <w:r w:rsidRPr="00105C86">
        <w:rPr>
          <w:rFonts w:ascii="仿宋_GB2312" w:eastAsia="仿宋_GB2312" w:hint="eastAsia"/>
          <w:sz w:val="32"/>
          <w:szCs w:val="32"/>
        </w:rPr>
        <w:t>2)具备有效的营业执照、税务登记证、组织机构代码或三证合一的营业执照；</w:t>
      </w:r>
    </w:p>
    <w:p w:rsidR="00105C86" w:rsidRPr="00105C86" w:rsidRDefault="00105C86" w:rsidP="00105C86">
      <w:pPr>
        <w:spacing w:line="360" w:lineRule="auto"/>
        <w:ind w:firstLine="560"/>
        <w:rPr>
          <w:rFonts w:ascii="仿宋_GB2312" w:eastAsia="仿宋_GB2312"/>
          <w:sz w:val="32"/>
          <w:szCs w:val="32"/>
        </w:rPr>
      </w:pPr>
      <w:r w:rsidRPr="00105C86">
        <w:rPr>
          <w:rFonts w:ascii="仿宋_GB2312" w:eastAsia="仿宋_GB2312" w:hint="eastAsia"/>
          <w:sz w:val="32"/>
          <w:szCs w:val="32"/>
        </w:rPr>
        <w:t>3)法定代表人身份证明书及身份证复印件或法定代表人授权委托书及委托代理人身份证复印件；</w:t>
      </w:r>
    </w:p>
    <w:p w:rsidR="00105C86" w:rsidRPr="00105C86" w:rsidRDefault="00105C86" w:rsidP="00105C86">
      <w:pPr>
        <w:spacing w:line="360" w:lineRule="auto"/>
        <w:ind w:firstLine="560"/>
        <w:rPr>
          <w:rFonts w:ascii="仿宋_GB2312" w:eastAsia="仿宋_GB2312"/>
          <w:sz w:val="32"/>
          <w:szCs w:val="32"/>
        </w:rPr>
      </w:pPr>
      <w:r w:rsidRPr="00105C86">
        <w:rPr>
          <w:rFonts w:ascii="仿宋_GB2312" w:eastAsia="仿宋_GB2312" w:hint="eastAsia"/>
          <w:sz w:val="32"/>
          <w:szCs w:val="32"/>
        </w:rPr>
        <w:t xml:space="preserve">4)有害生物防制服务机构资质证书甲级（或A级）      </w:t>
      </w:r>
    </w:p>
    <w:p w:rsidR="00C86445" w:rsidRDefault="00105C86" w:rsidP="00105C86">
      <w:pPr>
        <w:spacing w:line="360" w:lineRule="auto"/>
        <w:ind w:firstLine="560"/>
        <w:rPr>
          <w:rFonts w:ascii="仿宋_GB2312" w:eastAsia="仿宋_GB2312"/>
          <w:sz w:val="32"/>
          <w:szCs w:val="32"/>
        </w:rPr>
      </w:pPr>
      <w:r w:rsidRPr="00105C86">
        <w:rPr>
          <w:rFonts w:ascii="仿宋_GB2312" w:eastAsia="仿宋_GB2312" w:hint="eastAsia"/>
          <w:sz w:val="32"/>
          <w:szCs w:val="32"/>
        </w:rPr>
        <w:t xml:space="preserve">5)人员：提供不少于 2 名有害生物防治员《职业资格证书》、健康证。                                        </w:t>
      </w:r>
    </w:p>
    <w:p w:rsidR="00105C86" w:rsidRPr="00476D15" w:rsidRDefault="00105C86" w:rsidP="00105C86">
      <w:pPr>
        <w:spacing w:line="360" w:lineRule="auto"/>
        <w:ind w:firstLine="560"/>
        <w:rPr>
          <w:rFonts w:ascii="仿宋_GB2312" w:eastAsia="仿宋_GB2312"/>
          <w:sz w:val="32"/>
          <w:szCs w:val="32"/>
        </w:rPr>
      </w:pPr>
      <w:r w:rsidRPr="00105C86">
        <w:rPr>
          <w:rFonts w:ascii="仿宋_GB2312" w:eastAsia="仿宋_GB2312" w:hint="eastAsia"/>
          <w:sz w:val="32"/>
          <w:szCs w:val="32"/>
        </w:rPr>
        <w:t>6)采购人认为有必要的其他资料和文件。</w:t>
      </w:r>
    </w:p>
    <w:p w:rsidR="00667E88" w:rsidRDefault="009D6A59">
      <w:pPr>
        <w:spacing w:line="360" w:lineRule="auto"/>
        <w:ind w:firstLine="560"/>
        <w:rPr>
          <w:rFonts w:ascii="仿宋_GB2312" w:eastAsia="仿宋_GB2312" w:hAnsi="宋体" w:cs="宋体"/>
          <w:sz w:val="32"/>
          <w:szCs w:val="32"/>
        </w:rPr>
      </w:pPr>
      <w:r w:rsidRPr="0075632D">
        <w:rPr>
          <w:rFonts w:ascii="仿宋_GB2312" w:eastAsia="仿宋_GB2312" w:hint="eastAsia"/>
          <w:sz w:val="32"/>
          <w:szCs w:val="32"/>
        </w:rPr>
        <w:t>有兴趣的潜在报价人请于</w:t>
      </w:r>
      <w:r w:rsidR="00C86445" w:rsidRPr="00C86445">
        <w:rPr>
          <w:rFonts w:ascii="仿宋_GB2312" w:eastAsia="仿宋_GB2312" w:hint="eastAsia"/>
          <w:sz w:val="32"/>
          <w:szCs w:val="32"/>
        </w:rPr>
        <w:t>2</w:t>
      </w:r>
      <w:r w:rsidR="001F58D3">
        <w:rPr>
          <w:rFonts w:ascii="仿宋_GB2312" w:eastAsia="仿宋_GB2312" w:hAnsi="宋体" w:cs="宋体"/>
          <w:sz w:val="32"/>
          <w:szCs w:val="32"/>
        </w:rPr>
        <w:t>023</w:t>
      </w:r>
      <w:r w:rsidR="001F58D3">
        <w:rPr>
          <w:rFonts w:ascii="仿宋_GB2312" w:eastAsia="仿宋_GB2312" w:hAnsi="宋体" w:cs="宋体" w:hint="eastAsia"/>
          <w:sz w:val="32"/>
          <w:szCs w:val="32"/>
        </w:rPr>
        <w:t>年</w:t>
      </w:r>
      <w:r w:rsidR="001F58D3">
        <w:rPr>
          <w:rFonts w:ascii="仿宋_GB2312" w:eastAsia="仿宋_GB2312" w:hAnsi="宋体" w:cs="宋体"/>
          <w:sz w:val="32"/>
          <w:szCs w:val="32"/>
        </w:rPr>
        <w:t>4</w:t>
      </w:r>
      <w:r w:rsidR="001F58D3">
        <w:rPr>
          <w:rFonts w:ascii="仿宋_GB2312" w:eastAsia="仿宋_GB2312" w:hAnsi="宋体" w:cs="宋体" w:hint="eastAsia"/>
          <w:sz w:val="32"/>
          <w:szCs w:val="32"/>
        </w:rPr>
        <w:t>月</w:t>
      </w:r>
      <w:r w:rsidR="00D93166">
        <w:rPr>
          <w:rFonts w:ascii="仿宋_GB2312" w:eastAsia="仿宋_GB2312" w:hAnsi="宋体" w:cs="宋体"/>
          <w:sz w:val="32"/>
          <w:szCs w:val="32"/>
        </w:rPr>
        <w:t>24</w:t>
      </w:r>
      <w:r w:rsidR="001F58D3">
        <w:rPr>
          <w:rFonts w:ascii="仿宋_GB2312" w:eastAsia="仿宋_GB2312" w:hAnsi="宋体" w:cs="宋体" w:hint="eastAsia"/>
          <w:sz w:val="32"/>
          <w:szCs w:val="32"/>
        </w:rPr>
        <w:t>日</w:t>
      </w:r>
      <w:r w:rsidR="00D93166">
        <w:rPr>
          <w:rFonts w:ascii="仿宋_GB2312" w:eastAsia="仿宋_GB2312" w:hAnsi="宋体" w:cs="宋体"/>
          <w:sz w:val="32"/>
          <w:szCs w:val="32"/>
        </w:rPr>
        <w:t>00</w:t>
      </w:r>
      <w:r w:rsidR="001F58D3">
        <w:rPr>
          <w:rFonts w:ascii="仿宋_GB2312" w:eastAsia="仿宋_GB2312" w:hAnsi="宋体" w:cs="宋体" w:hint="eastAsia"/>
          <w:sz w:val="32"/>
          <w:szCs w:val="32"/>
        </w:rPr>
        <w:t>时</w:t>
      </w:r>
      <w:r w:rsidR="00105C86">
        <w:rPr>
          <w:rFonts w:ascii="仿宋_GB2312" w:eastAsia="仿宋_GB2312" w:hAnsi="宋体" w:cs="宋体"/>
          <w:sz w:val="32"/>
          <w:szCs w:val="32"/>
        </w:rPr>
        <w:t>0</w:t>
      </w:r>
      <w:r w:rsidR="00195089">
        <w:rPr>
          <w:rFonts w:ascii="仿宋_GB2312" w:eastAsia="仿宋_GB2312" w:hAnsi="宋体" w:cs="宋体"/>
          <w:sz w:val="32"/>
          <w:szCs w:val="32"/>
        </w:rPr>
        <w:t>0</w:t>
      </w:r>
      <w:r w:rsidR="001F58D3">
        <w:rPr>
          <w:rFonts w:ascii="仿宋_GB2312" w:eastAsia="仿宋_GB2312" w:hAnsi="宋体" w:cs="宋体" w:hint="eastAsia"/>
          <w:sz w:val="32"/>
          <w:szCs w:val="32"/>
        </w:rPr>
        <w:t>分</w:t>
      </w:r>
      <w:r w:rsidR="001F58D3">
        <w:rPr>
          <w:rFonts w:ascii="仿宋_GB2312" w:eastAsia="仿宋_GB2312" w:hAnsi="宋体" w:cs="宋体" w:hint="eastAsia"/>
          <w:sz w:val="32"/>
          <w:szCs w:val="32"/>
        </w:rPr>
        <w:lastRenderedPageBreak/>
        <w:t>至</w:t>
      </w:r>
      <w:r w:rsidR="0047027E">
        <w:rPr>
          <w:rFonts w:ascii="仿宋_GB2312" w:eastAsia="仿宋_GB2312" w:hAnsi="宋体" w:cs="宋体"/>
          <w:sz w:val="32"/>
          <w:szCs w:val="32"/>
        </w:rPr>
        <w:t>2023</w:t>
      </w:r>
      <w:r w:rsidR="001F58D3">
        <w:rPr>
          <w:rFonts w:ascii="仿宋_GB2312" w:eastAsia="仿宋_GB2312" w:hAnsi="宋体" w:cs="宋体" w:hint="eastAsia"/>
          <w:sz w:val="32"/>
          <w:szCs w:val="32"/>
        </w:rPr>
        <w:t>年</w:t>
      </w:r>
      <w:r w:rsidR="001F58D3">
        <w:rPr>
          <w:rFonts w:ascii="仿宋_GB2312" w:eastAsia="仿宋_GB2312" w:hAnsi="宋体" w:cs="宋体"/>
          <w:sz w:val="32"/>
          <w:szCs w:val="32"/>
        </w:rPr>
        <w:t>4</w:t>
      </w:r>
      <w:r w:rsidR="001F58D3">
        <w:rPr>
          <w:rFonts w:ascii="仿宋_GB2312" w:eastAsia="仿宋_GB2312" w:hAnsi="宋体" w:cs="宋体" w:hint="eastAsia"/>
          <w:sz w:val="32"/>
          <w:szCs w:val="32"/>
        </w:rPr>
        <w:t>月</w:t>
      </w:r>
      <w:r w:rsidR="00D93166">
        <w:rPr>
          <w:rFonts w:ascii="仿宋_GB2312" w:eastAsia="仿宋_GB2312" w:hAnsi="宋体" w:cs="宋体"/>
          <w:sz w:val="32"/>
          <w:szCs w:val="32"/>
        </w:rPr>
        <w:t>26</w:t>
      </w:r>
      <w:r w:rsidR="001F58D3">
        <w:rPr>
          <w:rFonts w:ascii="仿宋_GB2312" w:eastAsia="仿宋_GB2312" w:hAnsi="宋体" w:cs="宋体" w:hint="eastAsia"/>
          <w:sz w:val="32"/>
          <w:szCs w:val="32"/>
        </w:rPr>
        <w:t>日</w:t>
      </w:r>
      <w:r w:rsidR="00D93166">
        <w:rPr>
          <w:rFonts w:ascii="仿宋_GB2312" w:eastAsia="仿宋_GB2312" w:hAnsi="宋体" w:cs="宋体"/>
          <w:sz w:val="32"/>
          <w:szCs w:val="32"/>
        </w:rPr>
        <w:t>09</w:t>
      </w:r>
      <w:r w:rsidR="001F58D3">
        <w:rPr>
          <w:rFonts w:ascii="仿宋_GB2312" w:eastAsia="仿宋_GB2312" w:hAnsi="宋体" w:cs="宋体" w:hint="eastAsia"/>
          <w:sz w:val="32"/>
          <w:szCs w:val="32"/>
        </w:rPr>
        <w:t>时</w:t>
      </w:r>
      <w:r w:rsidR="00105C86">
        <w:rPr>
          <w:rFonts w:ascii="仿宋_GB2312" w:eastAsia="仿宋_GB2312" w:hAnsi="宋体" w:cs="宋体"/>
          <w:sz w:val="32"/>
          <w:szCs w:val="32"/>
        </w:rPr>
        <w:t>0</w:t>
      </w:r>
      <w:r w:rsidR="001F58D3">
        <w:rPr>
          <w:rFonts w:ascii="仿宋_GB2312" w:eastAsia="仿宋_GB2312" w:hAnsi="宋体" w:cs="宋体"/>
          <w:sz w:val="32"/>
          <w:szCs w:val="32"/>
        </w:rPr>
        <w:t>0</w:t>
      </w:r>
      <w:r w:rsidR="001F58D3">
        <w:rPr>
          <w:rFonts w:ascii="仿宋_GB2312" w:eastAsia="仿宋_GB2312" w:hAnsi="宋体" w:cs="宋体" w:hint="eastAsia"/>
          <w:sz w:val="32"/>
          <w:szCs w:val="32"/>
        </w:rPr>
        <w:t>分</w:t>
      </w:r>
      <w:r w:rsidRPr="0075632D">
        <w:rPr>
          <w:rFonts w:ascii="仿宋_GB2312" w:eastAsia="仿宋_GB2312" w:hint="eastAsia"/>
          <w:sz w:val="32"/>
          <w:szCs w:val="32"/>
        </w:rPr>
        <w:t>注册、登录</w:t>
      </w:r>
      <w:r w:rsidR="00C030A8" w:rsidRPr="0075632D">
        <w:rPr>
          <w:rFonts w:ascii="仿宋_GB2312" w:eastAsia="仿宋_GB2312" w:hint="eastAsia"/>
          <w:sz w:val="32"/>
          <w:szCs w:val="32"/>
        </w:rPr>
        <w:t>（https://eps.cofco.com/#/index）</w:t>
      </w:r>
      <w:r w:rsidRPr="0075632D">
        <w:rPr>
          <w:rFonts w:ascii="仿宋_GB2312" w:eastAsia="仿宋_GB2312" w:hint="eastAsia"/>
          <w:sz w:val="32"/>
          <w:szCs w:val="32"/>
        </w:rPr>
        <w:t>中粮油脂电子采购平台报名、下载采购文件；于</w:t>
      </w:r>
      <w:r w:rsidR="00C86445" w:rsidRPr="00C86445">
        <w:rPr>
          <w:rFonts w:ascii="仿宋_GB2312" w:eastAsia="仿宋_GB2312" w:hAnsi="宋体" w:cs="宋体" w:hint="eastAsia"/>
          <w:sz w:val="32"/>
          <w:szCs w:val="32"/>
        </w:rPr>
        <w:t>2023年</w:t>
      </w:r>
      <w:r w:rsidR="001F58D3">
        <w:rPr>
          <w:rFonts w:ascii="仿宋_GB2312" w:eastAsia="仿宋_GB2312" w:hAnsi="宋体" w:cs="宋体"/>
          <w:sz w:val="32"/>
          <w:szCs w:val="32"/>
        </w:rPr>
        <w:t>4</w:t>
      </w:r>
      <w:r w:rsidR="00C86445" w:rsidRPr="00C86445">
        <w:rPr>
          <w:rFonts w:ascii="仿宋_GB2312" w:eastAsia="仿宋_GB2312" w:hAnsi="宋体" w:cs="宋体" w:hint="eastAsia"/>
          <w:sz w:val="32"/>
          <w:szCs w:val="32"/>
        </w:rPr>
        <w:t>月</w:t>
      </w:r>
      <w:r w:rsidR="00D93166">
        <w:rPr>
          <w:rFonts w:ascii="仿宋_GB2312" w:eastAsia="仿宋_GB2312" w:hAnsi="宋体" w:cs="宋体"/>
          <w:sz w:val="32"/>
          <w:szCs w:val="32"/>
        </w:rPr>
        <w:t>26</w:t>
      </w:r>
      <w:r w:rsidR="00C86445" w:rsidRPr="00C86445">
        <w:rPr>
          <w:rFonts w:ascii="仿宋_GB2312" w:eastAsia="仿宋_GB2312" w:hAnsi="宋体" w:cs="宋体" w:hint="eastAsia"/>
          <w:sz w:val="32"/>
          <w:szCs w:val="32"/>
        </w:rPr>
        <w:t>日</w:t>
      </w:r>
      <w:r w:rsidR="00D93166">
        <w:rPr>
          <w:rFonts w:ascii="仿宋_GB2312" w:eastAsia="仿宋_GB2312" w:hAnsi="宋体" w:cs="宋体"/>
          <w:sz w:val="32"/>
          <w:szCs w:val="32"/>
        </w:rPr>
        <w:t>09</w:t>
      </w:r>
      <w:r w:rsidR="00C86445" w:rsidRPr="00C86445">
        <w:rPr>
          <w:rFonts w:ascii="仿宋_GB2312" w:eastAsia="仿宋_GB2312" w:hAnsi="宋体" w:cs="宋体" w:hint="eastAsia"/>
          <w:sz w:val="32"/>
          <w:szCs w:val="32"/>
        </w:rPr>
        <w:t>时</w:t>
      </w:r>
      <w:r w:rsidR="00105C86">
        <w:rPr>
          <w:rFonts w:ascii="仿宋_GB2312" w:eastAsia="仿宋_GB2312" w:hAnsi="宋体" w:cs="宋体" w:hint="eastAsia"/>
          <w:sz w:val="32"/>
          <w:szCs w:val="32"/>
        </w:rPr>
        <w:t>0</w:t>
      </w:r>
      <w:r w:rsidR="00C86445" w:rsidRPr="00C86445">
        <w:rPr>
          <w:rFonts w:ascii="仿宋_GB2312" w:eastAsia="仿宋_GB2312" w:hAnsi="宋体" w:cs="宋体" w:hint="eastAsia"/>
          <w:sz w:val="32"/>
          <w:szCs w:val="32"/>
        </w:rPr>
        <w:t>0分</w:t>
      </w:r>
      <w:r w:rsidRPr="0075632D">
        <w:rPr>
          <w:rFonts w:ascii="仿宋_GB2312" w:eastAsia="仿宋_GB2312" w:hAnsi="宋体" w:cs="宋体" w:hint="eastAsia"/>
          <w:sz w:val="32"/>
          <w:szCs w:val="32"/>
        </w:rPr>
        <w:t>前完成报价。</w:t>
      </w:r>
    </w:p>
    <w:p w:rsidR="005373A9" w:rsidRDefault="005373A9" w:rsidP="0075632D">
      <w:pPr>
        <w:spacing w:line="360" w:lineRule="auto"/>
        <w:ind w:firstLine="560"/>
        <w:rPr>
          <w:rFonts w:ascii="仿宋_GB2312" w:eastAsia="仿宋_GB2312" w:hAnsi="宋体" w:cs="宋体"/>
          <w:sz w:val="32"/>
          <w:szCs w:val="32"/>
        </w:rPr>
      </w:pPr>
    </w:p>
    <w:p w:rsidR="0075632D" w:rsidRPr="0075632D" w:rsidRDefault="009D6A59" w:rsidP="0075632D">
      <w:pPr>
        <w:spacing w:line="360" w:lineRule="auto"/>
        <w:ind w:firstLine="560"/>
        <w:rPr>
          <w:rFonts w:ascii="仿宋_GB2312" w:eastAsia="仿宋_GB2312" w:hAnsi="宋体" w:cs="宋体"/>
          <w:b/>
          <w:sz w:val="32"/>
          <w:szCs w:val="32"/>
        </w:rPr>
      </w:pPr>
      <w:r w:rsidRPr="0075632D">
        <w:rPr>
          <w:rFonts w:ascii="仿宋_GB2312" w:eastAsia="仿宋_GB2312" w:hAnsi="黑体" w:cs="黑体" w:hint="eastAsia"/>
          <w:b/>
          <w:sz w:val="32"/>
          <w:szCs w:val="32"/>
        </w:rPr>
        <w:t>四、</w:t>
      </w:r>
      <w:r w:rsidR="0075632D" w:rsidRPr="0075632D">
        <w:rPr>
          <w:rFonts w:ascii="仿宋_GB2312" w:eastAsia="仿宋_GB2312" w:hAnsi="宋体" w:cs="宋体" w:hint="eastAsia"/>
          <w:b/>
          <w:sz w:val="32"/>
          <w:szCs w:val="32"/>
        </w:rPr>
        <w:t>采购监督联络方式</w:t>
      </w:r>
    </w:p>
    <w:p w:rsidR="00C030A8" w:rsidRDefault="00C030A8" w:rsidP="0075632D">
      <w:pPr>
        <w:spacing w:line="360" w:lineRule="auto"/>
        <w:ind w:rightChars="-70" w:right="-147" w:firstLineChars="200" w:firstLine="643"/>
        <w:rPr>
          <w:rFonts w:ascii="仿宋_GB2312" w:eastAsia="仿宋_GB2312" w:hAnsi="宋体" w:cs="宋体"/>
          <w:b/>
          <w:sz w:val="32"/>
          <w:szCs w:val="32"/>
        </w:rPr>
      </w:pPr>
      <w:r w:rsidRPr="0075632D">
        <w:rPr>
          <w:rFonts w:ascii="仿宋_GB2312" w:eastAsia="仿宋_GB2312" w:hAnsi="宋体" w:cs="宋体" w:hint="eastAsia"/>
          <w:b/>
          <w:sz w:val="32"/>
          <w:szCs w:val="32"/>
        </w:rPr>
        <w:t>中粮油脂沿江区</w:t>
      </w:r>
      <w:r>
        <w:rPr>
          <w:rFonts w:ascii="仿宋_GB2312" w:eastAsia="仿宋_GB2312" w:hAnsi="宋体" w:cs="宋体" w:hint="eastAsia"/>
          <w:b/>
          <w:sz w:val="32"/>
          <w:szCs w:val="32"/>
        </w:rPr>
        <w:t>：</w:t>
      </w:r>
    </w:p>
    <w:p w:rsidR="0075632D" w:rsidRDefault="0075632D" w:rsidP="0075632D">
      <w:pPr>
        <w:spacing w:line="360" w:lineRule="auto"/>
        <w:ind w:rightChars="-70" w:right="-147"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联系人：危女士</w:t>
      </w:r>
    </w:p>
    <w:p w:rsidR="0075632D" w:rsidRDefault="0075632D" w:rsidP="0075632D">
      <w:pPr>
        <w:spacing w:line="360" w:lineRule="auto"/>
        <w:ind w:rightChars="-70" w:right="-147" w:firstLineChars="200" w:firstLine="640"/>
        <w:rPr>
          <w:rFonts w:ascii="仿宋_GB2312" w:eastAsia="仿宋_GB2312" w:hAnsi="仿宋"/>
          <w:color w:val="000000"/>
          <w:sz w:val="32"/>
          <w:szCs w:val="32"/>
          <w:shd w:val="clear" w:color="auto" w:fill="FFFFFF"/>
        </w:rPr>
      </w:pPr>
      <w:r>
        <w:rPr>
          <w:rFonts w:ascii="仿宋_GB2312" w:eastAsia="仿宋_GB2312" w:hAnsi="宋体" w:cs="宋体" w:hint="eastAsia"/>
          <w:sz w:val="32"/>
          <w:szCs w:val="32"/>
        </w:rPr>
        <w:t>办公电话：</w:t>
      </w:r>
      <w:r>
        <w:rPr>
          <w:rFonts w:ascii="仿宋_GB2312" w:eastAsia="仿宋_GB2312" w:hAnsi="仿宋" w:hint="eastAsia"/>
          <w:color w:val="000000"/>
          <w:sz w:val="32"/>
          <w:szCs w:val="32"/>
          <w:shd w:val="clear" w:color="auto" w:fill="FFFFFF"/>
        </w:rPr>
        <w:t>15979906927</w:t>
      </w:r>
    </w:p>
    <w:p w:rsidR="0075632D" w:rsidRDefault="0075632D" w:rsidP="0075632D">
      <w:pPr>
        <w:spacing w:line="360" w:lineRule="auto"/>
        <w:ind w:rightChars="-70" w:right="-147" w:firstLineChars="200" w:firstLine="640"/>
        <w:rPr>
          <w:rFonts w:ascii="仿宋_GB2312" w:eastAsia="仿宋_GB2312" w:hAnsi="仿宋"/>
          <w:color w:val="000000"/>
          <w:sz w:val="32"/>
          <w:szCs w:val="32"/>
          <w:shd w:val="clear" w:color="auto" w:fill="FFFFFF"/>
        </w:rPr>
      </w:pPr>
      <w:r>
        <w:rPr>
          <w:rFonts w:ascii="仿宋_GB2312" w:eastAsia="仿宋_GB2312" w:hAnsi="宋体" w:cs="宋体" w:hint="eastAsia"/>
          <w:sz w:val="32"/>
          <w:szCs w:val="32"/>
        </w:rPr>
        <w:t>电子邮箱：</w:t>
      </w:r>
      <w:r>
        <w:rPr>
          <w:rFonts w:ascii="仿宋_GB2312" w:eastAsia="仿宋_GB2312" w:hAnsi="仿宋" w:hint="eastAsia"/>
          <w:color w:val="000000"/>
          <w:sz w:val="32"/>
          <w:szCs w:val="32"/>
          <w:shd w:val="clear" w:color="auto" w:fill="FFFFFF"/>
        </w:rPr>
        <w:t>weiwei6@cofco.com</w:t>
      </w:r>
    </w:p>
    <w:p w:rsidR="0075632D" w:rsidRDefault="0075632D" w:rsidP="0075632D">
      <w:pPr>
        <w:spacing w:line="360" w:lineRule="auto"/>
        <w:ind w:rightChars="-70" w:right="-147" w:firstLineChars="200" w:firstLine="643"/>
        <w:rPr>
          <w:rFonts w:ascii="仿宋_GB2312" w:eastAsia="仿宋_GB2312" w:hAnsi="宋体" w:cs="宋体"/>
          <w:sz w:val="32"/>
          <w:szCs w:val="32"/>
        </w:rPr>
      </w:pPr>
      <w:r>
        <w:rPr>
          <w:rFonts w:ascii="仿宋_GB2312" w:eastAsia="仿宋_GB2312" w:hAnsi="宋体" w:cs="宋体" w:hint="eastAsia"/>
          <w:b/>
          <w:sz w:val="32"/>
          <w:szCs w:val="32"/>
        </w:rPr>
        <w:t>中粮油脂</w:t>
      </w:r>
      <w:r w:rsidR="00C030A8">
        <w:rPr>
          <w:rFonts w:ascii="仿宋_GB2312" w:eastAsia="仿宋_GB2312" w:hAnsi="宋体" w:cs="宋体" w:hint="eastAsia"/>
          <w:b/>
          <w:sz w:val="32"/>
          <w:szCs w:val="32"/>
        </w:rPr>
        <w:t>：</w:t>
      </w:r>
    </w:p>
    <w:p w:rsidR="0075632D" w:rsidRDefault="0075632D" w:rsidP="0075632D">
      <w:pPr>
        <w:spacing w:line="360" w:lineRule="auto"/>
        <w:ind w:rightChars="-70" w:right="-147"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联系人：杨先生</w:t>
      </w:r>
    </w:p>
    <w:p w:rsidR="0075632D" w:rsidRDefault="0075632D" w:rsidP="0075632D">
      <w:pPr>
        <w:spacing w:line="360" w:lineRule="auto"/>
        <w:ind w:rightChars="-70" w:right="-147" w:firstLineChars="200" w:firstLine="640"/>
        <w:rPr>
          <w:rFonts w:ascii="仿宋_GB2312" w:eastAsia="仿宋_GB2312" w:hAnsi="宋体" w:cs="宋体"/>
          <w:sz w:val="32"/>
          <w:szCs w:val="32"/>
        </w:rPr>
      </w:pPr>
      <w:r>
        <w:rPr>
          <w:rFonts w:ascii="仿宋_GB2312" w:eastAsia="仿宋_GB2312" w:hAnsi="宋体" w:cs="宋体" w:hint="eastAsia"/>
          <w:sz w:val="32"/>
          <w:szCs w:val="32"/>
        </w:rPr>
        <w:t>办公电话：010-85019439</w:t>
      </w:r>
    </w:p>
    <w:p w:rsidR="0075632D" w:rsidRDefault="0075632D" w:rsidP="0075632D">
      <w:pPr>
        <w:spacing w:line="360" w:lineRule="auto"/>
        <w:ind w:rightChars="-70" w:right="-147" w:firstLineChars="200" w:firstLine="640"/>
        <w:rPr>
          <w:rFonts w:ascii="仿宋_GB2312" w:eastAsia="仿宋_GB2312" w:hAnsi="宋体" w:cs="宋体"/>
          <w:sz w:val="32"/>
          <w:szCs w:val="32"/>
        </w:rPr>
      </w:pPr>
      <w:r>
        <w:rPr>
          <w:rFonts w:ascii="仿宋_GB2312" w:eastAsia="仿宋_GB2312" w:hAnsi="宋体" w:cs="宋体" w:hint="eastAsia"/>
          <w:sz w:val="32"/>
          <w:szCs w:val="32"/>
        </w:rPr>
        <w:t>电子邮箱：</w:t>
      </w:r>
      <w:hyperlink r:id="rId7" w:history="1">
        <w:r>
          <w:rPr>
            <w:rFonts w:ascii="仿宋_GB2312" w:eastAsia="仿宋_GB2312" w:hAnsi="宋体" w:cs="宋体" w:hint="eastAsia"/>
            <w:sz w:val="32"/>
            <w:szCs w:val="32"/>
          </w:rPr>
          <w:t>yanghaochen@cofco.com</w:t>
        </w:r>
      </w:hyperlink>
    </w:p>
    <w:p w:rsidR="0075632D" w:rsidRPr="0075632D" w:rsidRDefault="0075632D">
      <w:pPr>
        <w:spacing w:line="360" w:lineRule="auto"/>
        <w:ind w:firstLine="560"/>
        <w:rPr>
          <w:rFonts w:ascii="仿宋_GB2312" w:eastAsia="仿宋_GB2312" w:hAnsi="宋体" w:cs="宋体"/>
          <w:b/>
          <w:sz w:val="32"/>
          <w:szCs w:val="32"/>
        </w:rPr>
      </w:pPr>
      <w:r w:rsidRPr="0075632D">
        <w:rPr>
          <w:rFonts w:ascii="仿宋_GB2312" w:eastAsia="仿宋_GB2312" w:hAnsi="宋体" w:cs="宋体" w:hint="eastAsia"/>
          <w:b/>
          <w:sz w:val="32"/>
          <w:szCs w:val="32"/>
        </w:rPr>
        <w:t>五、采购</w:t>
      </w:r>
      <w:r>
        <w:rPr>
          <w:rFonts w:ascii="仿宋_GB2312" w:eastAsia="仿宋_GB2312" w:hAnsi="宋体" w:cs="宋体" w:hint="eastAsia"/>
          <w:b/>
          <w:sz w:val="32"/>
          <w:szCs w:val="32"/>
        </w:rPr>
        <w:t>人</w:t>
      </w:r>
      <w:r w:rsidRPr="0075632D">
        <w:rPr>
          <w:rFonts w:ascii="仿宋_GB2312" w:eastAsia="仿宋_GB2312" w:hAnsi="宋体" w:cs="宋体" w:hint="eastAsia"/>
          <w:b/>
          <w:sz w:val="32"/>
          <w:szCs w:val="32"/>
        </w:rPr>
        <w:t>联系方式</w:t>
      </w:r>
    </w:p>
    <w:p w:rsidR="00667E88" w:rsidRPr="0075632D" w:rsidRDefault="009D6A59">
      <w:pPr>
        <w:spacing w:line="360" w:lineRule="auto"/>
        <w:ind w:firstLine="560"/>
        <w:rPr>
          <w:rFonts w:ascii="仿宋_GB2312" w:eastAsia="仿宋_GB2312" w:hAnsi="宋体" w:cs="宋体"/>
          <w:sz w:val="32"/>
          <w:szCs w:val="32"/>
        </w:rPr>
      </w:pPr>
      <w:r w:rsidRPr="0075632D">
        <w:rPr>
          <w:rFonts w:ascii="仿宋_GB2312" w:eastAsia="仿宋_GB2312" w:hAnsi="宋体" w:cs="宋体" w:hint="eastAsia"/>
          <w:sz w:val="32"/>
          <w:szCs w:val="32"/>
        </w:rPr>
        <w:t>采购人：</w:t>
      </w:r>
      <w:r w:rsidR="00C86445" w:rsidRPr="00C86445">
        <w:rPr>
          <w:rFonts w:ascii="仿宋_GB2312" w:eastAsia="仿宋_GB2312" w:hAnsi="宋体" w:cs="宋体" w:hint="eastAsia"/>
          <w:sz w:val="32"/>
          <w:szCs w:val="32"/>
        </w:rPr>
        <w:t>中粮粮油工业（巢湖）有限公司</w:t>
      </w:r>
    </w:p>
    <w:p w:rsidR="00667E88" w:rsidRPr="0075632D" w:rsidRDefault="009D6A59">
      <w:pPr>
        <w:spacing w:line="360" w:lineRule="auto"/>
        <w:ind w:firstLine="560"/>
        <w:rPr>
          <w:rFonts w:ascii="仿宋_GB2312" w:eastAsia="仿宋_GB2312" w:hAnsi="宋体" w:cs="宋体"/>
          <w:sz w:val="32"/>
          <w:szCs w:val="32"/>
        </w:rPr>
      </w:pPr>
      <w:r w:rsidRPr="0075632D">
        <w:rPr>
          <w:rFonts w:ascii="仿宋_GB2312" w:eastAsia="仿宋_GB2312" w:hAnsi="宋体" w:cs="宋体" w:hint="eastAsia"/>
          <w:sz w:val="32"/>
          <w:szCs w:val="32"/>
        </w:rPr>
        <w:t>地  址：</w:t>
      </w:r>
      <w:r w:rsidR="00C86445" w:rsidRPr="00C86445">
        <w:rPr>
          <w:rFonts w:ascii="仿宋_GB2312" w:eastAsia="仿宋_GB2312" w:hAnsi="宋体" w:cs="宋体" w:hint="eastAsia"/>
          <w:sz w:val="32"/>
          <w:szCs w:val="32"/>
        </w:rPr>
        <w:t>安徽省巢湖居巢经济开发区旗山路1号</w:t>
      </w:r>
    </w:p>
    <w:p w:rsidR="00667E88" w:rsidRPr="0075632D" w:rsidRDefault="009D6A59">
      <w:pPr>
        <w:spacing w:line="360" w:lineRule="auto"/>
        <w:ind w:firstLine="560"/>
        <w:rPr>
          <w:rFonts w:ascii="仿宋_GB2312" w:eastAsia="仿宋_GB2312" w:hAnsi="宋体" w:cs="宋体"/>
          <w:sz w:val="32"/>
          <w:szCs w:val="32"/>
        </w:rPr>
      </w:pPr>
      <w:r w:rsidRPr="0075632D">
        <w:rPr>
          <w:rFonts w:ascii="仿宋_GB2312" w:eastAsia="仿宋_GB2312" w:hAnsi="宋体" w:cs="宋体" w:hint="eastAsia"/>
          <w:sz w:val="32"/>
          <w:szCs w:val="32"/>
        </w:rPr>
        <w:t>联 系 人：</w:t>
      </w:r>
      <w:r w:rsidR="00C86445" w:rsidRPr="00C86445">
        <w:rPr>
          <w:rFonts w:ascii="仿宋_GB2312" w:eastAsia="仿宋_GB2312" w:hAnsi="宋体" w:cs="宋体" w:hint="eastAsia"/>
          <w:sz w:val="32"/>
          <w:szCs w:val="32"/>
        </w:rPr>
        <w:t>朱永奇</w:t>
      </w:r>
    </w:p>
    <w:p w:rsidR="00C86445" w:rsidRDefault="009D6A59" w:rsidP="000635A1">
      <w:pPr>
        <w:spacing w:line="360" w:lineRule="auto"/>
        <w:ind w:firstLine="560"/>
        <w:rPr>
          <w:rFonts w:ascii="仿宋_GB2312" w:eastAsia="仿宋_GB2312" w:hAnsi="宋体" w:cs="宋体"/>
          <w:sz w:val="32"/>
          <w:szCs w:val="32"/>
        </w:rPr>
      </w:pPr>
      <w:r w:rsidRPr="0075632D">
        <w:rPr>
          <w:rFonts w:ascii="仿宋_GB2312" w:eastAsia="仿宋_GB2312" w:hAnsi="宋体" w:cs="宋体" w:hint="eastAsia"/>
          <w:sz w:val="32"/>
          <w:szCs w:val="32"/>
        </w:rPr>
        <w:t>电</w:t>
      </w:r>
      <w:r w:rsidR="0075632D">
        <w:rPr>
          <w:rFonts w:ascii="仿宋_GB2312" w:eastAsia="仿宋_GB2312" w:hAnsi="宋体" w:cs="宋体" w:hint="eastAsia"/>
          <w:sz w:val="32"/>
          <w:szCs w:val="32"/>
        </w:rPr>
        <w:t xml:space="preserve">   </w:t>
      </w:r>
      <w:r w:rsidRPr="0075632D">
        <w:rPr>
          <w:rFonts w:ascii="仿宋_GB2312" w:eastAsia="仿宋_GB2312" w:hAnsi="宋体" w:cs="宋体" w:hint="eastAsia"/>
          <w:sz w:val="32"/>
          <w:szCs w:val="32"/>
        </w:rPr>
        <w:t>话：</w:t>
      </w:r>
      <w:r w:rsidR="00C86445">
        <w:rPr>
          <w:rFonts w:ascii="仿宋_GB2312" w:eastAsia="仿宋_GB2312" w:hAnsi="宋体" w:cs="宋体"/>
          <w:sz w:val="32"/>
          <w:szCs w:val="32"/>
        </w:rPr>
        <w:t>18788831211</w:t>
      </w:r>
      <w:r w:rsidRPr="0075632D">
        <w:rPr>
          <w:rFonts w:ascii="仿宋_GB2312" w:eastAsia="仿宋_GB2312" w:hAnsi="宋体" w:cs="宋体" w:hint="eastAsia"/>
          <w:sz w:val="32"/>
          <w:szCs w:val="32"/>
        </w:rPr>
        <w:t xml:space="preserve">                              </w:t>
      </w:r>
    </w:p>
    <w:p w:rsidR="000635A1" w:rsidRDefault="000635A1" w:rsidP="000635A1">
      <w:pPr>
        <w:spacing w:line="360" w:lineRule="auto"/>
        <w:ind w:firstLine="560"/>
        <w:rPr>
          <w:rFonts w:ascii="仿宋_GB2312" w:eastAsia="仿宋_GB2312" w:hAnsi="宋体" w:cs="宋体"/>
          <w:sz w:val="32"/>
          <w:szCs w:val="32"/>
        </w:rPr>
      </w:pPr>
    </w:p>
    <w:p w:rsidR="00667E88" w:rsidRPr="0075632D" w:rsidRDefault="00C86445" w:rsidP="00C86445">
      <w:pPr>
        <w:spacing w:line="360" w:lineRule="auto"/>
        <w:ind w:firstLineChars="1200" w:firstLine="3840"/>
        <w:rPr>
          <w:rFonts w:ascii="仿宋_GB2312" w:eastAsia="仿宋_GB2312" w:hAnsi="宋体" w:cs="宋体"/>
          <w:sz w:val="32"/>
          <w:szCs w:val="32"/>
        </w:rPr>
      </w:pPr>
      <w:r w:rsidRPr="00C86445">
        <w:rPr>
          <w:rFonts w:ascii="仿宋_GB2312" w:eastAsia="仿宋_GB2312" w:hAnsi="宋体" w:cs="宋体" w:hint="eastAsia"/>
          <w:sz w:val="32"/>
          <w:szCs w:val="32"/>
        </w:rPr>
        <w:t>中粮粮油工业（巢湖）有限公司</w:t>
      </w:r>
    </w:p>
    <w:p w:rsidR="00667E88" w:rsidRPr="0075632D" w:rsidRDefault="00C86445" w:rsidP="0075632D">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sz w:val="32"/>
          <w:szCs w:val="32"/>
        </w:rPr>
        <w:t>2023</w:t>
      </w:r>
      <w:r w:rsidR="009D6A59" w:rsidRPr="0075632D">
        <w:rPr>
          <w:rFonts w:ascii="仿宋_GB2312" w:eastAsia="仿宋_GB2312" w:hAnsi="宋体" w:cs="宋体" w:hint="eastAsia"/>
          <w:sz w:val="32"/>
          <w:szCs w:val="32"/>
        </w:rPr>
        <w:t>年</w:t>
      </w:r>
      <w:r w:rsidR="001F58D3">
        <w:rPr>
          <w:rFonts w:ascii="仿宋_GB2312" w:eastAsia="仿宋_GB2312" w:hAnsi="宋体" w:cs="宋体"/>
          <w:sz w:val="32"/>
          <w:szCs w:val="32"/>
        </w:rPr>
        <w:t>4</w:t>
      </w:r>
      <w:r w:rsidR="009D6A59" w:rsidRPr="0075632D">
        <w:rPr>
          <w:rFonts w:ascii="仿宋_GB2312" w:eastAsia="仿宋_GB2312" w:hAnsi="宋体" w:cs="宋体" w:hint="eastAsia"/>
          <w:sz w:val="32"/>
          <w:szCs w:val="32"/>
        </w:rPr>
        <w:t>月</w:t>
      </w:r>
      <w:r w:rsidR="00D93166">
        <w:rPr>
          <w:rFonts w:ascii="仿宋_GB2312" w:eastAsia="仿宋_GB2312" w:hAnsi="宋体" w:cs="宋体"/>
          <w:sz w:val="32"/>
          <w:szCs w:val="32"/>
        </w:rPr>
        <w:t>23</w:t>
      </w:r>
      <w:bookmarkStart w:id="0" w:name="_GoBack"/>
      <w:bookmarkEnd w:id="0"/>
      <w:r w:rsidR="009D6A59" w:rsidRPr="0075632D">
        <w:rPr>
          <w:rFonts w:ascii="仿宋_GB2312" w:eastAsia="仿宋_GB2312" w:hAnsi="宋体" w:cs="宋体" w:hint="eastAsia"/>
          <w:sz w:val="32"/>
          <w:szCs w:val="32"/>
        </w:rPr>
        <w:t>日</w:t>
      </w:r>
    </w:p>
    <w:sectPr w:rsidR="00667E88" w:rsidRPr="00756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A0" w:rsidRDefault="005519A0" w:rsidP="00C86445">
      <w:r>
        <w:separator/>
      </w:r>
    </w:p>
  </w:endnote>
  <w:endnote w:type="continuationSeparator" w:id="0">
    <w:p w:rsidR="005519A0" w:rsidRDefault="005519A0" w:rsidP="00C8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A0" w:rsidRDefault="005519A0" w:rsidP="00C86445">
      <w:r>
        <w:separator/>
      </w:r>
    </w:p>
  </w:footnote>
  <w:footnote w:type="continuationSeparator" w:id="0">
    <w:p w:rsidR="005519A0" w:rsidRDefault="005519A0" w:rsidP="00C8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937CA"/>
    <w:rsid w:val="000635A1"/>
    <w:rsid w:val="000979A6"/>
    <w:rsid w:val="00105C86"/>
    <w:rsid w:val="001114A5"/>
    <w:rsid w:val="001252DF"/>
    <w:rsid w:val="00195089"/>
    <w:rsid w:val="001F58D3"/>
    <w:rsid w:val="00201656"/>
    <w:rsid w:val="003B0827"/>
    <w:rsid w:val="0047027E"/>
    <w:rsid w:val="00476D15"/>
    <w:rsid w:val="005373A9"/>
    <w:rsid w:val="005519A0"/>
    <w:rsid w:val="00575A74"/>
    <w:rsid w:val="0063464B"/>
    <w:rsid w:val="00655ED6"/>
    <w:rsid w:val="00667E88"/>
    <w:rsid w:val="007134E2"/>
    <w:rsid w:val="00726DCA"/>
    <w:rsid w:val="0075632D"/>
    <w:rsid w:val="00896868"/>
    <w:rsid w:val="0098167D"/>
    <w:rsid w:val="00997AEF"/>
    <w:rsid w:val="009A3248"/>
    <w:rsid w:val="009D6A59"/>
    <w:rsid w:val="00A922F2"/>
    <w:rsid w:val="00B4318F"/>
    <w:rsid w:val="00C030A8"/>
    <w:rsid w:val="00C86445"/>
    <w:rsid w:val="00C9245B"/>
    <w:rsid w:val="00D93166"/>
    <w:rsid w:val="00DC7158"/>
    <w:rsid w:val="00DD31E8"/>
    <w:rsid w:val="00F645EA"/>
    <w:rsid w:val="00F717C5"/>
    <w:rsid w:val="00FC3E97"/>
    <w:rsid w:val="0B732F2C"/>
    <w:rsid w:val="0E7C659C"/>
    <w:rsid w:val="122218DF"/>
    <w:rsid w:val="19DC4852"/>
    <w:rsid w:val="1C2F2E9F"/>
    <w:rsid w:val="20BB5F52"/>
    <w:rsid w:val="238B4669"/>
    <w:rsid w:val="24831FDA"/>
    <w:rsid w:val="2516749D"/>
    <w:rsid w:val="271635D9"/>
    <w:rsid w:val="29542197"/>
    <w:rsid w:val="365E6B01"/>
    <w:rsid w:val="37B704C1"/>
    <w:rsid w:val="38E43C76"/>
    <w:rsid w:val="3B5322AF"/>
    <w:rsid w:val="3D0A4BEF"/>
    <w:rsid w:val="3E261B35"/>
    <w:rsid w:val="41CA62CB"/>
    <w:rsid w:val="4C481290"/>
    <w:rsid w:val="51060DCB"/>
    <w:rsid w:val="56690551"/>
    <w:rsid w:val="58957D56"/>
    <w:rsid w:val="597D31A2"/>
    <w:rsid w:val="5DB9567F"/>
    <w:rsid w:val="5E621E95"/>
    <w:rsid w:val="601259E5"/>
    <w:rsid w:val="610877B9"/>
    <w:rsid w:val="63B32506"/>
    <w:rsid w:val="6A2C2A8E"/>
    <w:rsid w:val="724834E8"/>
    <w:rsid w:val="73AF7E09"/>
    <w:rsid w:val="78A23D58"/>
    <w:rsid w:val="7C0907EF"/>
    <w:rsid w:val="7E09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5410"/>
  <w15:docId w15:val="{539FB662-EEA6-420B-904B-5ADD88B1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nhideWhenUsed="1"/>
    <w:lsdException w:name="Body Text Indent" w:unhideWhenUsed="1" w:qFormat="1"/>
    <w:lsdException w:name="Subtitle" w:qFormat="1"/>
    <w:lsdException w:name="Body Text First Indent" w:unhideWhenUsed="1" w:qFormat="1"/>
    <w:lsdException w:name="Body Text Firs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C864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86445"/>
    <w:rPr>
      <w:kern w:val="2"/>
      <w:sz w:val="18"/>
      <w:szCs w:val="18"/>
    </w:rPr>
  </w:style>
  <w:style w:type="paragraph" w:styleId="a6">
    <w:name w:val="footer"/>
    <w:basedOn w:val="a"/>
    <w:link w:val="a7"/>
    <w:rsid w:val="00C86445"/>
    <w:pPr>
      <w:tabs>
        <w:tab w:val="center" w:pos="4153"/>
        <w:tab w:val="right" w:pos="8306"/>
      </w:tabs>
      <w:snapToGrid w:val="0"/>
      <w:jc w:val="left"/>
    </w:pPr>
    <w:rPr>
      <w:sz w:val="18"/>
      <w:szCs w:val="18"/>
    </w:rPr>
  </w:style>
  <w:style w:type="character" w:customStyle="1" w:styleId="a7">
    <w:name w:val="页脚 字符"/>
    <w:basedOn w:val="a0"/>
    <w:link w:val="a6"/>
    <w:rsid w:val="00C864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oyihua@cofc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67381646</dc:creator>
  <cp:lastModifiedBy>唐玲</cp:lastModifiedBy>
  <cp:revision>31</cp:revision>
  <dcterms:created xsi:type="dcterms:W3CDTF">2022-04-14T04:44:00Z</dcterms:created>
  <dcterms:modified xsi:type="dcterms:W3CDTF">2023-04-23T00:38:00Z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5AEA8CDBFD514768BB8F3F8D8D27738E</vt:lpwstr>
  </property>
</Properties>
</file>