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222" w:rsidRPr="00122222" w:rsidRDefault="00122222" w:rsidP="00122222">
      <w:pPr>
        <w:ind w:firstLineChars="200" w:firstLine="883"/>
        <w:jc w:val="center"/>
        <w:rPr>
          <w:b/>
          <w:sz w:val="44"/>
          <w:szCs w:val="44"/>
        </w:rPr>
      </w:pPr>
      <w:r w:rsidRPr="00122222">
        <w:rPr>
          <w:b/>
          <w:noProof/>
          <w:sz w:val="44"/>
          <w:szCs w:val="44"/>
        </w:rPr>
        <w:drawing>
          <wp:inline distT="0" distB="0" distL="0" distR="0">
            <wp:extent cx="504825" cy="438150"/>
            <wp:effectExtent l="0" t="0" r="9525" b="0"/>
            <wp:docPr id="1" name="图片 1" descr="厂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厂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2222">
        <w:rPr>
          <w:rFonts w:ascii="微软雅黑" w:eastAsia="宋体" w:hAnsi="微软雅黑" w:cs="宋体" w:hint="eastAsia"/>
          <w:sz w:val="44"/>
          <w:szCs w:val="44"/>
        </w:rPr>
        <w:t>华能武汉发电有限责任公司</w:t>
      </w:r>
    </w:p>
    <w:p w:rsidR="007519D1" w:rsidRDefault="007519D1" w:rsidP="00122222">
      <w:pPr>
        <w:rPr>
          <w:b/>
          <w:sz w:val="44"/>
          <w:szCs w:val="44"/>
        </w:rPr>
      </w:pPr>
    </w:p>
    <w:p w:rsidR="00122222" w:rsidRDefault="00122222" w:rsidP="00122222">
      <w:pPr>
        <w:tabs>
          <w:tab w:val="left" w:pos="2464"/>
        </w:tabs>
        <w:ind w:leftChars="160" w:left="336" w:firstLineChars="300" w:firstLine="1320"/>
        <w:rPr>
          <w:rFonts w:ascii="微软雅黑" w:eastAsia="宋体" w:hAnsi="微软雅黑" w:cs="宋体"/>
          <w:sz w:val="44"/>
          <w:szCs w:val="44"/>
        </w:rPr>
      </w:pPr>
    </w:p>
    <w:p w:rsidR="007519D1" w:rsidRPr="00122222" w:rsidRDefault="00C975B0" w:rsidP="00C975B0">
      <w:pPr>
        <w:tabs>
          <w:tab w:val="left" w:pos="2464"/>
        </w:tabs>
        <w:ind w:leftChars="160" w:left="336"/>
        <w:rPr>
          <w:rFonts w:ascii="微软雅黑" w:eastAsia="宋体" w:hAnsi="微软雅黑" w:cs="宋体"/>
          <w:sz w:val="44"/>
          <w:szCs w:val="44"/>
        </w:rPr>
      </w:pPr>
      <w:r>
        <w:rPr>
          <w:rFonts w:ascii="微软雅黑" w:eastAsia="宋体" w:hAnsi="微软雅黑" w:cs="宋体" w:hint="eastAsia"/>
          <w:sz w:val="44"/>
          <w:szCs w:val="44"/>
        </w:rPr>
        <w:t>2023-2025</w:t>
      </w:r>
      <w:r>
        <w:rPr>
          <w:rFonts w:ascii="微软雅黑" w:eastAsia="宋体" w:hAnsi="微软雅黑" w:cs="宋体" w:hint="eastAsia"/>
          <w:sz w:val="44"/>
          <w:szCs w:val="44"/>
        </w:rPr>
        <w:t>年</w:t>
      </w:r>
      <w:r w:rsidR="007519D1" w:rsidRPr="00122222">
        <w:rPr>
          <w:rFonts w:ascii="微软雅黑" w:eastAsia="宋体" w:hAnsi="微软雅黑" w:cs="宋体" w:hint="eastAsia"/>
          <w:sz w:val="44"/>
          <w:szCs w:val="44"/>
        </w:rPr>
        <w:t>有害生物防治</w:t>
      </w:r>
      <w:r w:rsidR="00DD2076" w:rsidRPr="00122222">
        <w:rPr>
          <w:rFonts w:ascii="微软雅黑" w:eastAsia="宋体" w:hAnsi="微软雅黑" w:cs="宋体" w:hint="eastAsia"/>
          <w:sz w:val="44"/>
          <w:szCs w:val="44"/>
        </w:rPr>
        <w:t>技术</w:t>
      </w:r>
      <w:r w:rsidR="00181262" w:rsidRPr="00122222">
        <w:rPr>
          <w:rFonts w:ascii="微软雅黑" w:eastAsia="宋体" w:hAnsi="微软雅黑" w:cs="宋体" w:hint="eastAsia"/>
          <w:sz w:val="44"/>
          <w:szCs w:val="44"/>
        </w:rPr>
        <w:t>规范</w:t>
      </w:r>
      <w:r w:rsidR="00EE49E5" w:rsidRPr="00122222">
        <w:rPr>
          <w:rFonts w:ascii="微软雅黑" w:eastAsia="宋体" w:hAnsi="微软雅黑" w:cs="宋体" w:hint="eastAsia"/>
          <w:sz w:val="44"/>
          <w:szCs w:val="44"/>
        </w:rPr>
        <w:t>书</w:t>
      </w:r>
    </w:p>
    <w:p w:rsidR="007519D1" w:rsidRDefault="007519D1" w:rsidP="007519D1">
      <w:pPr>
        <w:jc w:val="center"/>
        <w:rPr>
          <w:b/>
          <w:sz w:val="32"/>
          <w:szCs w:val="20"/>
        </w:rPr>
      </w:pPr>
    </w:p>
    <w:p w:rsidR="00175A24" w:rsidRPr="00AB5BCD" w:rsidRDefault="00175A24" w:rsidP="00AB5BCD">
      <w:pPr>
        <w:rPr>
          <w:b/>
          <w:sz w:val="32"/>
        </w:rPr>
      </w:pPr>
    </w:p>
    <w:p w:rsidR="00122222" w:rsidRPr="00122222" w:rsidRDefault="00122222" w:rsidP="00122222">
      <w:pPr>
        <w:jc w:val="center"/>
        <w:rPr>
          <w:b/>
          <w:sz w:val="32"/>
        </w:rPr>
      </w:pPr>
      <w:r w:rsidRPr="00122222">
        <w:rPr>
          <w:rFonts w:hint="eastAsia"/>
          <w:b/>
          <w:sz w:val="32"/>
        </w:rPr>
        <w:t>批准：</w:t>
      </w:r>
    </w:p>
    <w:p w:rsidR="00122222" w:rsidRPr="00122222" w:rsidRDefault="00122222" w:rsidP="00122222">
      <w:pPr>
        <w:jc w:val="center"/>
        <w:rPr>
          <w:b/>
          <w:sz w:val="32"/>
        </w:rPr>
      </w:pPr>
    </w:p>
    <w:p w:rsidR="00122222" w:rsidRPr="00122222" w:rsidRDefault="00122222" w:rsidP="00122222">
      <w:pPr>
        <w:jc w:val="center"/>
        <w:rPr>
          <w:b/>
          <w:sz w:val="32"/>
        </w:rPr>
      </w:pPr>
      <w:r w:rsidRPr="00122222">
        <w:rPr>
          <w:rFonts w:hint="eastAsia"/>
          <w:b/>
          <w:sz w:val="32"/>
        </w:rPr>
        <w:t>审核：</w:t>
      </w:r>
    </w:p>
    <w:p w:rsidR="00122222" w:rsidRPr="00122222" w:rsidRDefault="00122222" w:rsidP="00122222">
      <w:pPr>
        <w:jc w:val="center"/>
        <w:rPr>
          <w:b/>
          <w:sz w:val="32"/>
        </w:rPr>
      </w:pPr>
    </w:p>
    <w:p w:rsidR="00122222" w:rsidRPr="00122222" w:rsidRDefault="00122222" w:rsidP="00122222">
      <w:pPr>
        <w:jc w:val="center"/>
        <w:rPr>
          <w:b/>
          <w:sz w:val="32"/>
        </w:rPr>
      </w:pPr>
      <w:r w:rsidRPr="00122222">
        <w:rPr>
          <w:rFonts w:hint="eastAsia"/>
          <w:b/>
          <w:sz w:val="32"/>
        </w:rPr>
        <w:t>会签：</w:t>
      </w:r>
    </w:p>
    <w:p w:rsidR="00122222" w:rsidRPr="00122222" w:rsidRDefault="00122222" w:rsidP="00122222">
      <w:pPr>
        <w:jc w:val="center"/>
        <w:rPr>
          <w:b/>
          <w:sz w:val="32"/>
        </w:rPr>
      </w:pPr>
    </w:p>
    <w:p w:rsidR="00175A24" w:rsidRDefault="00122222" w:rsidP="00122222">
      <w:pPr>
        <w:jc w:val="center"/>
        <w:rPr>
          <w:b/>
          <w:sz w:val="32"/>
        </w:rPr>
      </w:pPr>
      <w:r w:rsidRPr="00122222">
        <w:rPr>
          <w:rFonts w:hint="eastAsia"/>
          <w:b/>
          <w:sz w:val="32"/>
        </w:rPr>
        <w:t>编制：</w:t>
      </w:r>
    </w:p>
    <w:p w:rsidR="007519D1" w:rsidRDefault="007519D1" w:rsidP="007519D1">
      <w:pPr>
        <w:spacing w:line="360" w:lineRule="auto"/>
        <w:ind w:firstLineChars="700" w:firstLine="2530"/>
        <w:rPr>
          <w:rFonts w:ascii="宋体" w:hAnsi="宋体"/>
          <w:b/>
          <w:sz w:val="36"/>
          <w:szCs w:val="36"/>
          <w:u w:val="single"/>
        </w:rPr>
      </w:pPr>
    </w:p>
    <w:p w:rsidR="007519D1" w:rsidRDefault="007519D1" w:rsidP="00BD3CAE">
      <w:pPr>
        <w:spacing w:line="360" w:lineRule="auto"/>
        <w:ind w:firstLineChars="700" w:firstLine="1687"/>
        <w:rPr>
          <w:rFonts w:ascii="宋体" w:hAnsi="宋体"/>
          <w:b/>
          <w:sz w:val="24"/>
        </w:rPr>
      </w:pPr>
    </w:p>
    <w:p w:rsidR="00AB5BCD" w:rsidRDefault="00AB5BCD" w:rsidP="007519D1">
      <w:pPr>
        <w:ind w:rightChars="-249" w:right="-523"/>
        <w:jc w:val="center"/>
        <w:rPr>
          <w:rFonts w:ascii="黑体" w:eastAsia="黑体" w:hAnsi="黑体"/>
          <w:sz w:val="32"/>
          <w:szCs w:val="32"/>
        </w:rPr>
      </w:pPr>
    </w:p>
    <w:p w:rsidR="00AB5BCD" w:rsidRDefault="00AB5BCD" w:rsidP="007519D1">
      <w:pPr>
        <w:ind w:rightChars="-249" w:right="-523"/>
        <w:jc w:val="center"/>
        <w:rPr>
          <w:rFonts w:ascii="黑体" w:eastAsia="黑体" w:hAnsi="黑体"/>
          <w:sz w:val="32"/>
          <w:szCs w:val="32"/>
        </w:rPr>
      </w:pPr>
    </w:p>
    <w:p w:rsidR="00AB5BCD" w:rsidRDefault="00AB5BCD" w:rsidP="007519D1">
      <w:pPr>
        <w:jc w:val="center"/>
        <w:rPr>
          <w:rFonts w:asciiTheme="majorEastAsia" w:eastAsiaTheme="majorEastAsia" w:hAnsiTheme="majorEastAsia"/>
          <w:b/>
          <w:sz w:val="36"/>
        </w:rPr>
      </w:pPr>
    </w:p>
    <w:p w:rsidR="00AB5BCD" w:rsidRDefault="00AB5BCD" w:rsidP="007519D1">
      <w:pPr>
        <w:jc w:val="center"/>
        <w:rPr>
          <w:rFonts w:asciiTheme="majorEastAsia" w:eastAsiaTheme="majorEastAsia" w:hAnsiTheme="majorEastAsia"/>
          <w:b/>
          <w:sz w:val="36"/>
        </w:rPr>
      </w:pPr>
    </w:p>
    <w:p w:rsidR="00AB5BCD" w:rsidRDefault="00AB5BCD" w:rsidP="007519D1">
      <w:pPr>
        <w:jc w:val="center"/>
        <w:rPr>
          <w:rFonts w:asciiTheme="majorEastAsia" w:eastAsiaTheme="majorEastAsia" w:hAnsiTheme="majorEastAsia"/>
          <w:b/>
          <w:sz w:val="36"/>
        </w:rPr>
      </w:pPr>
    </w:p>
    <w:p w:rsidR="00122222" w:rsidRDefault="00122222" w:rsidP="00122222">
      <w:pPr>
        <w:rPr>
          <w:rFonts w:asciiTheme="majorEastAsia" w:eastAsiaTheme="majorEastAsia" w:hAnsiTheme="majorEastAsia"/>
          <w:b/>
          <w:sz w:val="36"/>
        </w:rPr>
      </w:pPr>
    </w:p>
    <w:p w:rsidR="00664485" w:rsidRPr="00122222" w:rsidRDefault="00C975B0" w:rsidP="00122222">
      <w:pPr>
        <w:jc w:val="center"/>
        <w:rPr>
          <w:rFonts w:asciiTheme="majorEastAsia" w:eastAsiaTheme="majorEastAsia" w:hAnsiTheme="majorEastAsia"/>
          <w:b/>
          <w:sz w:val="36"/>
        </w:rPr>
      </w:pPr>
      <w:r>
        <w:rPr>
          <w:rFonts w:asciiTheme="majorEastAsia" w:eastAsiaTheme="majorEastAsia" w:hAnsiTheme="majorEastAsia" w:hint="eastAsia"/>
          <w:b/>
          <w:sz w:val="36"/>
        </w:rPr>
        <w:lastRenderedPageBreak/>
        <w:t>2023-2025年</w:t>
      </w:r>
      <w:r w:rsidR="007519D1" w:rsidRPr="00320F5D">
        <w:rPr>
          <w:rFonts w:asciiTheme="majorEastAsia" w:eastAsiaTheme="majorEastAsia" w:hAnsiTheme="majorEastAsia" w:hint="eastAsia"/>
          <w:b/>
          <w:sz w:val="36"/>
        </w:rPr>
        <w:t>有害生物防治</w:t>
      </w:r>
      <w:r w:rsidR="00DD2076" w:rsidRPr="00320F5D">
        <w:rPr>
          <w:rFonts w:asciiTheme="majorEastAsia" w:eastAsiaTheme="majorEastAsia" w:hAnsiTheme="majorEastAsia" w:hint="eastAsia"/>
          <w:b/>
          <w:sz w:val="36"/>
        </w:rPr>
        <w:t>技术</w:t>
      </w:r>
      <w:r w:rsidR="00181262" w:rsidRPr="00320F5D">
        <w:rPr>
          <w:rFonts w:asciiTheme="majorEastAsia" w:eastAsiaTheme="majorEastAsia" w:hAnsiTheme="majorEastAsia" w:hint="eastAsia"/>
          <w:b/>
          <w:sz w:val="36"/>
        </w:rPr>
        <w:t>规范</w:t>
      </w:r>
      <w:r w:rsidR="00EE49E5">
        <w:rPr>
          <w:rFonts w:asciiTheme="majorEastAsia" w:eastAsiaTheme="majorEastAsia" w:hAnsiTheme="majorEastAsia" w:hint="eastAsia"/>
          <w:b/>
          <w:sz w:val="36"/>
        </w:rPr>
        <w:t>书</w:t>
      </w:r>
    </w:p>
    <w:p w:rsidR="00C975B0" w:rsidRDefault="00C975B0" w:rsidP="007519D1">
      <w:pPr>
        <w:spacing w:line="360" w:lineRule="auto"/>
        <w:rPr>
          <w:rFonts w:ascii="仿宋_GB2312" w:eastAsia="仿宋_GB2312" w:hAnsi="宋体"/>
          <w:b/>
          <w:sz w:val="30"/>
          <w:szCs w:val="30"/>
        </w:rPr>
      </w:pPr>
    </w:p>
    <w:p w:rsidR="007519D1" w:rsidRPr="00320F5D" w:rsidRDefault="007519D1" w:rsidP="007519D1">
      <w:pPr>
        <w:spacing w:line="360" w:lineRule="auto"/>
        <w:rPr>
          <w:rFonts w:ascii="仿宋_GB2312" w:eastAsia="仿宋_GB2312" w:hAnsi="宋体"/>
          <w:b/>
          <w:sz w:val="30"/>
          <w:szCs w:val="30"/>
        </w:rPr>
      </w:pPr>
      <w:r w:rsidRPr="00320F5D">
        <w:rPr>
          <w:rFonts w:ascii="仿宋_GB2312" w:eastAsia="仿宋_GB2312" w:hAnsi="宋体" w:hint="eastAsia"/>
          <w:b/>
          <w:sz w:val="30"/>
          <w:szCs w:val="30"/>
        </w:rPr>
        <w:t>一、总则</w:t>
      </w:r>
    </w:p>
    <w:p w:rsidR="007519D1" w:rsidRPr="00320F5D" w:rsidRDefault="007519D1" w:rsidP="00320F5D">
      <w:pPr>
        <w:tabs>
          <w:tab w:val="left" w:pos="2640"/>
        </w:tabs>
        <w:spacing w:line="360" w:lineRule="auto"/>
        <w:ind w:firstLineChars="200" w:firstLine="600"/>
        <w:rPr>
          <w:rFonts w:ascii="仿宋_GB2312" w:eastAsia="仿宋_GB2312" w:hAnsi="宋体"/>
          <w:color w:val="000000"/>
          <w:sz w:val="30"/>
          <w:szCs w:val="30"/>
        </w:rPr>
      </w:pPr>
      <w:r w:rsidRPr="00320F5D">
        <w:rPr>
          <w:rFonts w:ascii="仿宋_GB2312" w:eastAsia="仿宋_GB2312" w:hAnsi="宋体" w:hint="eastAsia"/>
          <w:color w:val="000000"/>
          <w:sz w:val="30"/>
          <w:szCs w:val="30"/>
        </w:rPr>
        <w:t>1.本技术规范书适用于华能武汉发电有限责任公司(以下简称电厂或</w:t>
      </w:r>
      <w:r w:rsidR="00EA59B4">
        <w:rPr>
          <w:rFonts w:ascii="仿宋_GB2312" w:eastAsia="仿宋_GB2312" w:hAnsi="宋体" w:hint="eastAsia"/>
          <w:color w:val="000000"/>
          <w:sz w:val="30"/>
          <w:szCs w:val="30"/>
        </w:rPr>
        <w:t>采购人</w:t>
      </w:r>
      <w:r w:rsidRPr="00320F5D">
        <w:rPr>
          <w:rFonts w:ascii="仿宋_GB2312" w:eastAsia="仿宋_GB2312" w:hAnsi="宋体" w:hint="eastAsia"/>
          <w:color w:val="000000"/>
          <w:sz w:val="30"/>
          <w:szCs w:val="30"/>
        </w:rPr>
        <w:t>)管辖范围的有害生物防治工程</w:t>
      </w:r>
      <w:r w:rsidR="00EA59B4">
        <w:rPr>
          <w:rFonts w:ascii="仿宋_GB2312" w:eastAsia="仿宋_GB2312" w:hAnsi="宋体" w:hint="eastAsia"/>
          <w:color w:val="000000"/>
          <w:sz w:val="30"/>
          <w:szCs w:val="30"/>
        </w:rPr>
        <w:t>，</w:t>
      </w:r>
      <w:r w:rsidRPr="00320F5D">
        <w:rPr>
          <w:rFonts w:ascii="仿宋_GB2312" w:eastAsia="仿宋_GB2312" w:hAnsi="宋体" w:hint="eastAsia"/>
          <w:color w:val="000000"/>
          <w:sz w:val="30"/>
          <w:szCs w:val="30"/>
        </w:rPr>
        <w:t>本技术规范书包含了整体承包工作内容、安全、质量、验收等方面的技术要求。</w:t>
      </w:r>
    </w:p>
    <w:p w:rsidR="007519D1" w:rsidRPr="00320F5D" w:rsidRDefault="007519D1" w:rsidP="00320F5D">
      <w:pPr>
        <w:tabs>
          <w:tab w:val="left" w:pos="2640"/>
        </w:tabs>
        <w:spacing w:line="360" w:lineRule="auto"/>
        <w:ind w:firstLineChars="200" w:firstLine="600"/>
        <w:rPr>
          <w:rFonts w:ascii="仿宋_GB2312" w:eastAsia="仿宋_GB2312" w:hAnsi="宋体"/>
          <w:color w:val="000000"/>
          <w:sz w:val="30"/>
          <w:szCs w:val="30"/>
        </w:rPr>
      </w:pPr>
      <w:r w:rsidRPr="00320F5D">
        <w:rPr>
          <w:rFonts w:ascii="仿宋_GB2312" w:eastAsia="仿宋_GB2312" w:hAnsi="宋体" w:hint="eastAsia"/>
          <w:color w:val="000000"/>
          <w:sz w:val="30"/>
          <w:szCs w:val="30"/>
        </w:rPr>
        <w:t>2.技术规范书提出的是最低限度的技术要求，并未对一切技术细节做出规定，也未充分引述有关标准和规范条文，</w:t>
      </w:r>
      <w:r w:rsidR="00967177">
        <w:rPr>
          <w:rFonts w:ascii="仿宋_GB2312" w:eastAsia="仿宋_GB2312" w:hAnsi="宋体" w:hint="eastAsia"/>
          <w:color w:val="000000"/>
          <w:sz w:val="30"/>
          <w:szCs w:val="30"/>
        </w:rPr>
        <w:t>供应商</w:t>
      </w:r>
      <w:r w:rsidRPr="00320F5D">
        <w:rPr>
          <w:rFonts w:ascii="仿宋_GB2312" w:eastAsia="仿宋_GB2312" w:hAnsi="宋体" w:hint="eastAsia"/>
          <w:color w:val="000000"/>
          <w:sz w:val="30"/>
          <w:szCs w:val="30"/>
        </w:rPr>
        <w:t>应提供符合本技术规范书的有关标准。</w:t>
      </w:r>
    </w:p>
    <w:p w:rsidR="007519D1" w:rsidRPr="00320F5D" w:rsidRDefault="007519D1" w:rsidP="00B672D1">
      <w:pPr>
        <w:tabs>
          <w:tab w:val="left" w:pos="2640"/>
        </w:tabs>
        <w:spacing w:line="360" w:lineRule="auto"/>
        <w:ind w:firstLineChars="200" w:firstLine="600"/>
        <w:rPr>
          <w:rFonts w:ascii="仿宋_GB2312" w:eastAsia="仿宋_GB2312" w:hAnsi="宋体"/>
          <w:color w:val="000000"/>
          <w:sz w:val="30"/>
          <w:szCs w:val="30"/>
        </w:rPr>
      </w:pPr>
      <w:r w:rsidRPr="00320F5D">
        <w:rPr>
          <w:rFonts w:ascii="仿宋_GB2312" w:eastAsia="仿宋_GB2312" w:hAnsi="宋体" w:hint="eastAsia"/>
          <w:color w:val="000000"/>
          <w:sz w:val="30"/>
          <w:szCs w:val="30"/>
        </w:rPr>
        <w:t>3.本技术规范书所使用的</w:t>
      </w:r>
      <w:r w:rsidR="00B672D1">
        <w:rPr>
          <w:rFonts w:ascii="仿宋_GB2312" w:eastAsia="仿宋_GB2312" w:hAnsi="宋体" w:hint="eastAsia"/>
          <w:color w:val="000000"/>
          <w:sz w:val="30"/>
          <w:szCs w:val="30"/>
        </w:rPr>
        <w:t>规范</w:t>
      </w:r>
      <w:r w:rsidR="00B672D1">
        <w:rPr>
          <w:rFonts w:ascii="仿宋_GB2312" w:eastAsia="仿宋_GB2312" w:hAnsi="宋体"/>
          <w:color w:val="000000"/>
          <w:sz w:val="30"/>
          <w:szCs w:val="30"/>
        </w:rPr>
        <w:t>、</w:t>
      </w:r>
      <w:r w:rsidRPr="00320F5D">
        <w:rPr>
          <w:rFonts w:ascii="仿宋_GB2312" w:eastAsia="仿宋_GB2312" w:hAnsi="宋体" w:hint="eastAsia"/>
          <w:color w:val="000000"/>
          <w:sz w:val="30"/>
          <w:szCs w:val="30"/>
        </w:rPr>
        <w:t>标准如与其他安全和技术标准</w:t>
      </w:r>
      <w:r w:rsidR="004A3EA1">
        <w:rPr>
          <w:rFonts w:ascii="仿宋_GB2312" w:eastAsia="仿宋_GB2312" w:hAnsi="宋体" w:hint="eastAsia"/>
          <w:color w:val="000000"/>
          <w:sz w:val="30"/>
          <w:szCs w:val="30"/>
        </w:rPr>
        <w:t>发生矛盾</w:t>
      </w:r>
      <w:r w:rsidR="00B672D1">
        <w:rPr>
          <w:rFonts w:ascii="仿宋_GB2312" w:eastAsia="仿宋_GB2312" w:hAnsi="宋体" w:hint="eastAsia"/>
          <w:color w:val="000000"/>
          <w:sz w:val="30"/>
          <w:szCs w:val="30"/>
        </w:rPr>
        <w:t>，或者和</w:t>
      </w:r>
      <w:r w:rsidR="00B672D1" w:rsidRPr="00B672D1">
        <w:rPr>
          <w:rFonts w:ascii="仿宋_GB2312" w:eastAsia="仿宋_GB2312" w:hAnsi="宋体"/>
          <w:color w:val="000000"/>
          <w:sz w:val="30"/>
          <w:szCs w:val="30"/>
        </w:rPr>
        <w:t>有害生物防治的最新</w:t>
      </w:r>
      <w:r w:rsidR="00B672D1" w:rsidRPr="00B672D1">
        <w:rPr>
          <w:rFonts w:ascii="仿宋_GB2312" w:eastAsia="仿宋_GB2312" w:hAnsi="宋体" w:hint="eastAsia"/>
          <w:color w:val="000000"/>
          <w:sz w:val="30"/>
          <w:szCs w:val="30"/>
        </w:rPr>
        <w:t>国家</w:t>
      </w:r>
      <w:r w:rsidR="00B672D1">
        <w:rPr>
          <w:rFonts w:ascii="仿宋_GB2312" w:eastAsia="仿宋_GB2312" w:hAnsi="宋体" w:hint="eastAsia"/>
          <w:color w:val="000000"/>
          <w:sz w:val="30"/>
          <w:szCs w:val="30"/>
        </w:rPr>
        <w:t>（</w:t>
      </w:r>
      <w:r w:rsidR="00B672D1" w:rsidRPr="00B672D1">
        <w:rPr>
          <w:rFonts w:ascii="仿宋_GB2312" w:eastAsia="仿宋_GB2312" w:hAnsi="宋体"/>
          <w:color w:val="000000"/>
          <w:sz w:val="30"/>
          <w:szCs w:val="30"/>
        </w:rPr>
        <w:t>行业</w:t>
      </w:r>
      <w:r w:rsidR="00B672D1">
        <w:rPr>
          <w:rFonts w:ascii="仿宋_GB2312" w:eastAsia="仿宋_GB2312" w:hAnsi="宋体" w:hint="eastAsia"/>
          <w:color w:val="000000"/>
          <w:sz w:val="30"/>
          <w:szCs w:val="30"/>
        </w:rPr>
        <w:t>）</w:t>
      </w:r>
      <w:r w:rsidR="00B672D1" w:rsidRPr="00B672D1">
        <w:rPr>
          <w:rFonts w:ascii="仿宋_GB2312" w:eastAsia="仿宋_GB2312" w:hAnsi="宋体"/>
          <w:color w:val="000000"/>
          <w:sz w:val="30"/>
          <w:szCs w:val="30"/>
        </w:rPr>
        <w:t>标准、</w:t>
      </w:r>
      <w:r w:rsidR="00B672D1" w:rsidRPr="00B672D1">
        <w:rPr>
          <w:rFonts w:ascii="仿宋_GB2312" w:eastAsia="仿宋_GB2312" w:hAnsi="宋体" w:hint="eastAsia"/>
          <w:color w:val="000000"/>
          <w:sz w:val="30"/>
          <w:szCs w:val="30"/>
        </w:rPr>
        <w:t>规范</w:t>
      </w:r>
      <w:r w:rsidRPr="00320F5D">
        <w:rPr>
          <w:rFonts w:ascii="仿宋_GB2312" w:eastAsia="仿宋_GB2312" w:hAnsi="宋体" w:hint="eastAsia"/>
          <w:color w:val="000000"/>
          <w:sz w:val="30"/>
          <w:szCs w:val="30"/>
        </w:rPr>
        <w:t>发生矛盾时，按照等级较高的标准</w:t>
      </w:r>
      <w:r w:rsidR="00B672D1">
        <w:rPr>
          <w:rFonts w:ascii="仿宋_GB2312" w:eastAsia="仿宋_GB2312" w:hAnsi="宋体" w:hint="eastAsia"/>
          <w:color w:val="000000"/>
          <w:sz w:val="30"/>
          <w:szCs w:val="30"/>
        </w:rPr>
        <w:t>或</w:t>
      </w:r>
      <w:r w:rsidR="00B672D1">
        <w:rPr>
          <w:rFonts w:ascii="仿宋_GB2312" w:eastAsia="仿宋_GB2312" w:hAnsi="宋体"/>
          <w:color w:val="000000"/>
          <w:sz w:val="30"/>
          <w:szCs w:val="30"/>
        </w:rPr>
        <w:t>规范</w:t>
      </w:r>
      <w:r w:rsidRPr="00320F5D">
        <w:rPr>
          <w:rFonts w:ascii="仿宋_GB2312" w:eastAsia="仿宋_GB2312" w:hAnsi="宋体" w:hint="eastAsia"/>
          <w:color w:val="000000"/>
          <w:sz w:val="30"/>
          <w:szCs w:val="30"/>
        </w:rPr>
        <w:t>执行。</w:t>
      </w:r>
    </w:p>
    <w:p w:rsidR="007519D1" w:rsidRPr="00320F5D" w:rsidRDefault="007519D1" w:rsidP="00320F5D">
      <w:pPr>
        <w:tabs>
          <w:tab w:val="left" w:pos="2640"/>
        </w:tabs>
        <w:spacing w:line="360" w:lineRule="auto"/>
        <w:ind w:firstLineChars="200" w:firstLine="600"/>
        <w:rPr>
          <w:rFonts w:ascii="仿宋_GB2312" w:eastAsia="仿宋_GB2312" w:hAnsi="宋体"/>
          <w:color w:val="000000"/>
          <w:sz w:val="30"/>
          <w:szCs w:val="30"/>
        </w:rPr>
      </w:pPr>
      <w:r w:rsidRPr="00320F5D">
        <w:rPr>
          <w:rFonts w:ascii="仿宋_GB2312" w:eastAsia="仿宋_GB2312" w:hAnsi="宋体" w:hint="eastAsia"/>
          <w:color w:val="000000"/>
          <w:sz w:val="30"/>
          <w:szCs w:val="30"/>
        </w:rPr>
        <w:t>4.本技术规范书经</w:t>
      </w:r>
      <w:r w:rsidR="00092C5F">
        <w:rPr>
          <w:rFonts w:ascii="仿宋_GB2312" w:eastAsia="仿宋_GB2312" w:hAnsi="宋体" w:hint="eastAsia"/>
          <w:color w:val="000000"/>
          <w:sz w:val="30"/>
          <w:szCs w:val="30"/>
        </w:rPr>
        <w:t>采购人</w:t>
      </w:r>
      <w:r w:rsidR="00092C5F">
        <w:rPr>
          <w:rFonts w:ascii="仿宋_GB2312" w:eastAsia="仿宋_GB2312" w:hAnsi="宋体"/>
          <w:color w:val="000000"/>
          <w:sz w:val="30"/>
          <w:szCs w:val="30"/>
        </w:rPr>
        <w:t>、</w:t>
      </w:r>
      <w:r w:rsidR="00092C5F">
        <w:rPr>
          <w:rFonts w:ascii="仿宋_GB2312" w:eastAsia="仿宋_GB2312" w:hAnsi="宋体" w:hint="eastAsia"/>
          <w:color w:val="000000"/>
          <w:sz w:val="30"/>
          <w:szCs w:val="30"/>
        </w:rPr>
        <w:t>供应商</w:t>
      </w:r>
      <w:r w:rsidRPr="00320F5D">
        <w:rPr>
          <w:rFonts w:ascii="仿宋_GB2312" w:eastAsia="仿宋_GB2312" w:hAnsi="宋体" w:hint="eastAsia"/>
          <w:color w:val="000000"/>
          <w:sz w:val="30"/>
          <w:szCs w:val="30"/>
        </w:rPr>
        <w:t>双方确认后，作为合同的技术附件，与合同正文具有同等效力。</w:t>
      </w:r>
    </w:p>
    <w:p w:rsidR="007519D1" w:rsidRPr="00320F5D" w:rsidRDefault="007519D1" w:rsidP="00B672D1">
      <w:pPr>
        <w:tabs>
          <w:tab w:val="left" w:pos="2640"/>
        </w:tabs>
        <w:spacing w:line="360" w:lineRule="auto"/>
        <w:ind w:firstLineChars="200" w:firstLine="600"/>
        <w:rPr>
          <w:rFonts w:ascii="仿宋_GB2312" w:eastAsia="仿宋_GB2312" w:hAnsi="宋体"/>
          <w:color w:val="000000"/>
          <w:spacing w:val="-2"/>
          <w:sz w:val="30"/>
          <w:szCs w:val="30"/>
        </w:rPr>
      </w:pPr>
      <w:r w:rsidRPr="00B672D1">
        <w:rPr>
          <w:rFonts w:ascii="仿宋_GB2312" w:eastAsia="仿宋_GB2312" w:hAnsi="宋体" w:hint="eastAsia"/>
          <w:color w:val="000000"/>
          <w:sz w:val="30"/>
          <w:szCs w:val="30"/>
        </w:rPr>
        <w:t>5.</w:t>
      </w:r>
      <w:r w:rsidR="00967177" w:rsidRPr="00B672D1">
        <w:rPr>
          <w:rFonts w:ascii="仿宋_GB2312" w:eastAsia="仿宋_GB2312" w:hAnsi="宋体" w:hint="eastAsia"/>
          <w:color w:val="000000"/>
          <w:sz w:val="30"/>
          <w:szCs w:val="30"/>
        </w:rPr>
        <w:t>供应商</w:t>
      </w:r>
      <w:r w:rsidRPr="000A013E">
        <w:rPr>
          <w:rFonts w:ascii="仿宋_GB2312" w:eastAsia="仿宋_GB2312" w:hAnsi="宋体" w:hint="eastAsia"/>
          <w:color w:val="000000"/>
          <w:sz w:val="30"/>
          <w:szCs w:val="30"/>
        </w:rPr>
        <w:t>须</w:t>
      </w:r>
      <w:r w:rsidR="00AC709A" w:rsidRPr="000A013E">
        <w:rPr>
          <w:rFonts w:ascii="仿宋_GB2312" w:eastAsia="仿宋_GB2312" w:hAnsi="宋体" w:hint="eastAsia"/>
          <w:color w:val="000000"/>
          <w:sz w:val="30"/>
          <w:szCs w:val="30"/>
        </w:rPr>
        <w:t>具备相应的从业资质,</w:t>
      </w:r>
      <w:r w:rsidRPr="00B672D1">
        <w:rPr>
          <w:rFonts w:ascii="仿宋_GB2312" w:eastAsia="仿宋_GB2312" w:hAnsi="宋体" w:hint="eastAsia"/>
          <w:color w:val="000000"/>
          <w:sz w:val="30"/>
          <w:szCs w:val="30"/>
        </w:rPr>
        <w:t>根据</w:t>
      </w:r>
      <w:r w:rsidR="00EA59B4" w:rsidRPr="00B672D1">
        <w:rPr>
          <w:rFonts w:ascii="仿宋_GB2312" w:eastAsia="仿宋_GB2312" w:hAnsi="宋体" w:hint="eastAsia"/>
          <w:color w:val="000000"/>
          <w:sz w:val="30"/>
          <w:szCs w:val="30"/>
        </w:rPr>
        <w:t>采购人</w:t>
      </w:r>
      <w:r w:rsidRPr="00B672D1">
        <w:rPr>
          <w:rFonts w:ascii="仿宋_GB2312" w:eastAsia="仿宋_GB2312" w:hAnsi="宋体" w:hint="eastAsia"/>
          <w:color w:val="000000"/>
          <w:sz w:val="30"/>
          <w:szCs w:val="30"/>
        </w:rPr>
        <w:t>提出的技术文件和要求，结合行业和国家相关规范、标准，编制有</w:t>
      </w:r>
      <w:r w:rsidRPr="00320F5D">
        <w:rPr>
          <w:rFonts w:ascii="仿宋_GB2312" w:eastAsia="仿宋_GB2312" w:hAnsi="宋体" w:hint="eastAsia"/>
          <w:color w:val="000000"/>
          <w:spacing w:val="-2"/>
          <w:sz w:val="30"/>
          <w:szCs w:val="30"/>
        </w:rPr>
        <w:t>关安全预案和规章制度等相关文件，作为</w:t>
      </w:r>
      <w:r w:rsidR="008F11EF">
        <w:rPr>
          <w:rFonts w:ascii="仿宋_GB2312" w:eastAsia="仿宋_GB2312" w:hAnsi="宋体" w:hint="eastAsia"/>
          <w:color w:val="000000"/>
          <w:spacing w:val="-2"/>
          <w:sz w:val="30"/>
          <w:szCs w:val="30"/>
        </w:rPr>
        <w:t>报价文件</w:t>
      </w:r>
      <w:r w:rsidRPr="00320F5D">
        <w:rPr>
          <w:rFonts w:ascii="仿宋_GB2312" w:eastAsia="仿宋_GB2312" w:hAnsi="宋体" w:hint="eastAsia"/>
          <w:color w:val="000000"/>
          <w:spacing w:val="-2"/>
          <w:sz w:val="30"/>
          <w:szCs w:val="30"/>
        </w:rPr>
        <w:t>附件提交给</w:t>
      </w:r>
      <w:r w:rsidR="00EA59B4">
        <w:rPr>
          <w:rFonts w:ascii="仿宋_GB2312" w:eastAsia="仿宋_GB2312" w:hAnsi="宋体" w:hint="eastAsia"/>
          <w:color w:val="000000"/>
          <w:spacing w:val="-2"/>
          <w:sz w:val="30"/>
          <w:szCs w:val="30"/>
        </w:rPr>
        <w:t>采购人</w:t>
      </w:r>
      <w:r w:rsidRPr="00320F5D">
        <w:rPr>
          <w:rFonts w:ascii="仿宋_GB2312" w:eastAsia="仿宋_GB2312" w:hAnsi="宋体" w:hint="eastAsia"/>
          <w:color w:val="000000"/>
          <w:spacing w:val="-2"/>
          <w:sz w:val="30"/>
          <w:szCs w:val="30"/>
        </w:rPr>
        <w:t>。</w:t>
      </w:r>
    </w:p>
    <w:p w:rsidR="007519D1" w:rsidRDefault="007519D1" w:rsidP="00320F5D">
      <w:pPr>
        <w:tabs>
          <w:tab w:val="left" w:pos="2640"/>
        </w:tabs>
        <w:spacing w:line="360" w:lineRule="auto"/>
        <w:ind w:firstLineChars="200" w:firstLine="600"/>
        <w:rPr>
          <w:rFonts w:ascii="仿宋_GB2312" w:eastAsia="仿宋_GB2312" w:hAnsi="宋体"/>
          <w:color w:val="000000"/>
          <w:sz w:val="30"/>
          <w:szCs w:val="30"/>
        </w:rPr>
      </w:pPr>
      <w:r w:rsidRPr="00320F5D">
        <w:rPr>
          <w:rFonts w:ascii="仿宋_GB2312" w:eastAsia="仿宋_GB2312" w:hAnsi="宋体" w:hint="eastAsia"/>
          <w:color w:val="000000"/>
          <w:sz w:val="30"/>
          <w:szCs w:val="30"/>
        </w:rPr>
        <w:t>6.现场作业必须符合国家有关安全生产规定。</w:t>
      </w:r>
    </w:p>
    <w:p w:rsidR="001039BF" w:rsidRPr="008027AC" w:rsidRDefault="001039BF" w:rsidP="001039BF">
      <w:pPr>
        <w:tabs>
          <w:tab w:val="left" w:pos="2640"/>
        </w:tabs>
        <w:spacing w:line="360" w:lineRule="auto"/>
        <w:ind w:firstLineChars="200" w:firstLine="600"/>
        <w:rPr>
          <w:rFonts w:ascii="宋体" w:hAnsi="宋体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30"/>
          <w:szCs w:val="30"/>
        </w:rPr>
        <w:t>7.</w:t>
      </w:r>
      <w:r w:rsidR="00967177">
        <w:rPr>
          <w:rFonts w:ascii="仿宋_GB2312" w:eastAsia="仿宋_GB2312" w:hAnsi="宋体" w:hint="eastAsia"/>
          <w:color w:val="000000"/>
          <w:sz w:val="30"/>
          <w:szCs w:val="30"/>
        </w:rPr>
        <w:t>供应商</w:t>
      </w:r>
      <w:r w:rsidRPr="001039BF">
        <w:rPr>
          <w:rFonts w:ascii="仿宋_GB2312" w:eastAsia="仿宋_GB2312" w:hAnsi="宋体" w:hint="eastAsia"/>
          <w:color w:val="000000"/>
          <w:sz w:val="30"/>
          <w:szCs w:val="30"/>
        </w:rPr>
        <w:t>在报价前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自行组织技术人员到现场踏勘，对于项目具体内容，要求加以认真核实</w:t>
      </w:r>
      <w:r w:rsidRPr="001039BF">
        <w:rPr>
          <w:rFonts w:ascii="仿宋_GB2312" w:eastAsia="仿宋_GB2312" w:hAnsi="宋体" w:hint="eastAsia"/>
          <w:color w:val="000000"/>
          <w:sz w:val="30"/>
          <w:szCs w:val="30"/>
        </w:rPr>
        <w:t>，以确定完成本项工作所需的人力配置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及工作范围</w:t>
      </w:r>
      <w:r w:rsidRPr="001039BF">
        <w:rPr>
          <w:rFonts w:ascii="仿宋_GB2312" w:eastAsia="仿宋_GB2312" w:hAnsi="宋体" w:hint="eastAsia"/>
          <w:color w:val="000000"/>
          <w:sz w:val="30"/>
          <w:szCs w:val="30"/>
        </w:rPr>
        <w:t>。</w:t>
      </w:r>
    </w:p>
    <w:p w:rsidR="007519D1" w:rsidRPr="00320F5D" w:rsidRDefault="001039BF" w:rsidP="00320F5D">
      <w:pPr>
        <w:tabs>
          <w:tab w:val="left" w:pos="2640"/>
        </w:tabs>
        <w:spacing w:line="360" w:lineRule="auto"/>
        <w:ind w:firstLineChars="200" w:firstLine="600"/>
        <w:rPr>
          <w:rFonts w:ascii="仿宋_GB2312" w:eastAsia="仿宋_GB2312" w:hAnsi="宋体"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color w:val="000000"/>
          <w:sz w:val="30"/>
          <w:szCs w:val="30"/>
        </w:rPr>
        <w:t>8</w:t>
      </w:r>
      <w:r w:rsidR="007519D1" w:rsidRPr="00320F5D">
        <w:rPr>
          <w:rFonts w:ascii="仿宋_GB2312" w:eastAsia="仿宋_GB2312" w:hAnsi="宋体" w:hint="eastAsia"/>
          <w:color w:val="000000"/>
          <w:sz w:val="30"/>
          <w:szCs w:val="30"/>
        </w:rPr>
        <w:t>.本技术规范书未涉及到的条款，未尽事宜双方共同协商确</w:t>
      </w:r>
      <w:r w:rsidR="007519D1" w:rsidRPr="00320F5D">
        <w:rPr>
          <w:rFonts w:ascii="仿宋_GB2312" w:eastAsia="仿宋_GB2312" w:hAnsi="宋体" w:hint="eastAsia"/>
          <w:color w:val="000000"/>
          <w:sz w:val="30"/>
          <w:szCs w:val="30"/>
        </w:rPr>
        <w:lastRenderedPageBreak/>
        <w:t>定。</w:t>
      </w:r>
    </w:p>
    <w:p w:rsidR="007519D1" w:rsidRPr="00320F5D" w:rsidRDefault="007519D1" w:rsidP="007519D1">
      <w:pPr>
        <w:spacing w:line="360" w:lineRule="auto"/>
        <w:rPr>
          <w:rFonts w:ascii="仿宋_GB2312" w:eastAsia="仿宋_GB2312" w:hAnsi="宋体"/>
          <w:b/>
          <w:sz w:val="30"/>
          <w:szCs w:val="30"/>
        </w:rPr>
      </w:pPr>
      <w:r w:rsidRPr="00320F5D">
        <w:rPr>
          <w:rFonts w:ascii="仿宋_GB2312" w:eastAsia="仿宋_GB2312" w:hAnsi="宋体" w:hint="eastAsia"/>
          <w:b/>
          <w:sz w:val="30"/>
          <w:szCs w:val="30"/>
        </w:rPr>
        <w:t>二、工作概况</w:t>
      </w:r>
    </w:p>
    <w:p w:rsidR="007519D1" w:rsidRPr="00AB5BCD" w:rsidRDefault="007519D1" w:rsidP="00AB5BCD">
      <w:pPr>
        <w:tabs>
          <w:tab w:val="left" w:pos="2640"/>
        </w:tabs>
        <w:spacing w:line="360" w:lineRule="auto"/>
        <w:ind w:firstLineChars="200" w:firstLine="600"/>
        <w:rPr>
          <w:rFonts w:ascii="仿宋_GB2312" w:eastAsia="仿宋_GB2312" w:hAnsi="宋体"/>
          <w:color w:val="000000"/>
          <w:sz w:val="30"/>
          <w:szCs w:val="30"/>
        </w:rPr>
      </w:pPr>
      <w:r w:rsidRPr="00AB5BCD">
        <w:rPr>
          <w:rFonts w:ascii="仿宋_GB2312" w:eastAsia="仿宋_GB2312" w:hAnsi="宋体" w:hint="eastAsia"/>
          <w:color w:val="000000"/>
          <w:sz w:val="30"/>
          <w:szCs w:val="30"/>
        </w:rPr>
        <w:t>1</w:t>
      </w:r>
      <w:r w:rsidR="00AB5BCD">
        <w:rPr>
          <w:rFonts w:ascii="仿宋_GB2312" w:eastAsia="仿宋_GB2312" w:hAnsi="宋体" w:hint="eastAsia"/>
          <w:color w:val="000000"/>
          <w:sz w:val="30"/>
          <w:szCs w:val="30"/>
        </w:rPr>
        <w:t>．</w:t>
      </w:r>
      <w:r w:rsidRPr="00AB5BCD">
        <w:rPr>
          <w:rFonts w:ascii="仿宋_GB2312" w:eastAsia="仿宋_GB2312" w:hAnsi="宋体" w:hint="eastAsia"/>
          <w:color w:val="000000"/>
          <w:sz w:val="30"/>
          <w:szCs w:val="30"/>
        </w:rPr>
        <w:t>防制项目：灭鼠、灭蟑、</w:t>
      </w:r>
      <w:r w:rsidR="00064918" w:rsidRPr="00AB5BCD">
        <w:rPr>
          <w:rFonts w:ascii="仿宋_GB2312" w:eastAsia="仿宋_GB2312" w:hAnsi="宋体" w:hint="eastAsia"/>
          <w:color w:val="000000"/>
          <w:sz w:val="30"/>
          <w:szCs w:val="30"/>
        </w:rPr>
        <w:t>灭白蚁,</w:t>
      </w:r>
      <w:r w:rsidRPr="00AB5BCD">
        <w:rPr>
          <w:rFonts w:ascii="仿宋_GB2312" w:eastAsia="仿宋_GB2312" w:hAnsi="宋体" w:hint="eastAsia"/>
          <w:color w:val="000000"/>
          <w:sz w:val="30"/>
          <w:szCs w:val="30"/>
        </w:rPr>
        <w:t>驱除小动物。</w:t>
      </w:r>
    </w:p>
    <w:p w:rsidR="007519D1" w:rsidRPr="00AB5BCD" w:rsidRDefault="007519D1" w:rsidP="00AB5BCD">
      <w:pPr>
        <w:tabs>
          <w:tab w:val="left" w:pos="2640"/>
        </w:tabs>
        <w:spacing w:line="360" w:lineRule="auto"/>
        <w:ind w:firstLineChars="200" w:firstLine="600"/>
        <w:rPr>
          <w:rFonts w:ascii="仿宋_GB2312" w:eastAsia="仿宋_GB2312" w:hAnsi="宋体"/>
          <w:color w:val="000000"/>
          <w:sz w:val="30"/>
          <w:szCs w:val="30"/>
        </w:rPr>
      </w:pPr>
      <w:r w:rsidRPr="00AB5BCD">
        <w:rPr>
          <w:rFonts w:ascii="仿宋_GB2312" w:eastAsia="仿宋_GB2312" w:hAnsi="宋体" w:hint="eastAsia"/>
          <w:color w:val="000000"/>
          <w:sz w:val="30"/>
          <w:szCs w:val="30"/>
        </w:rPr>
        <w:t>2</w:t>
      </w:r>
      <w:r w:rsidR="00AB5BCD">
        <w:rPr>
          <w:rFonts w:ascii="仿宋_GB2312" w:eastAsia="仿宋_GB2312" w:hAnsi="宋体" w:hint="eastAsia"/>
          <w:color w:val="000000"/>
          <w:sz w:val="30"/>
          <w:szCs w:val="30"/>
        </w:rPr>
        <w:t>．</w:t>
      </w:r>
      <w:r w:rsidRPr="00AB5BCD">
        <w:rPr>
          <w:rFonts w:ascii="仿宋_GB2312" w:eastAsia="仿宋_GB2312" w:hAnsi="宋体" w:hint="eastAsia"/>
          <w:color w:val="000000"/>
          <w:sz w:val="30"/>
          <w:szCs w:val="30"/>
        </w:rPr>
        <w:t>作业区域及指标</w:t>
      </w:r>
    </w:p>
    <w:p w:rsidR="008313FA" w:rsidRDefault="00AB5BCD" w:rsidP="00AB5BCD">
      <w:pPr>
        <w:spacing w:line="360" w:lineRule="auto"/>
        <w:ind w:left="1" w:firstLineChars="192" w:firstLine="576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2.1</w:t>
      </w:r>
      <w:r w:rsidRPr="00AB5BCD">
        <w:rPr>
          <w:rFonts w:ascii="仿宋_GB2312" w:eastAsia="仿宋_GB2312" w:hint="eastAsia"/>
          <w:sz w:val="30"/>
          <w:szCs w:val="30"/>
        </w:rPr>
        <w:t>灭</w:t>
      </w:r>
      <w:r w:rsidR="00B661C7" w:rsidRPr="00B661C7">
        <w:rPr>
          <w:rFonts w:ascii="仿宋_GB2312" w:eastAsia="仿宋_GB2312" w:hint="eastAsia"/>
          <w:sz w:val="30"/>
          <w:szCs w:val="30"/>
        </w:rPr>
        <w:t>鼠</w:t>
      </w:r>
      <w:r w:rsidR="007519D1" w:rsidRPr="00320F5D">
        <w:rPr>
          <w:rFonts w:ascii="仿宋_GB2312" w:eastAsia="仿宋_GB2312" w:hint="eastAsia"/>
          <w:sz w:val="30"/>
          <w:szCs w:val="30"/>
        </w:rPr>
        <w:t>作业区域：</w:t>
      </w:r>
      <w:r w:rsidR="00D11FEB" w:rsidRPr="00D11FEB">
        <w:rPr>
          <w:rFonts w:ascii="仿宋_GB2312" w:eastAsia="仿宋_GB2312" w:hint="eastAsia"/>
          <w:sz w:val="30"/>
          <w:szCs w:val="30"/>
        </w:rPr>
        <w:t>电厂管辖区域所有建（构）筑物（包含但不限于以下地点）：四个食堂、办公楼、候班楼、检修楼、一、二、三期辅机楼、网控楼、通讯楼、培训楼、化水楼、燃料办公楼、燃料检修楼、尾水电站、建安楼、物资楼、制氢站、空压机房、废水楼、油库、氨站、氢站、消防楼、保安楼、综合服务楼、铁路办公楼、铁路工业站等各配电房、电缆夹层及垃圾存放处、实业办公楼、资产楼、单身公寓、汽运楼、江边泵房、回水泵房等建筑物。</w:t>
      </w:r>
    </w:p>
    <w:p w:rsidR="008313FA" w:rsidRDefault="008313FA" w:rsidP="00AB5BCD">
      <w:pPr>
        <w:spacing w:line="360" w:lineRule="auto"/>
        <w:ind w:left="1" w:firstLineChars="192" w:firstLine="576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2.2灭蟑</w:t>
      </w:r>
      <w:r w:rsidRPr="008313FA">
        <w:rPr>
          <w:rFonts w:ascii="仿宋_GB2312" w:eastAsia="仿宋_GB2312" w:hint="eastAsia"/>
          <w:sz w:val="30"/>
          <w:szCs w:val="30"/>
        </w:rPr>
        <w:t>作业区域</w:t>
      </w:r>
      <w:r>
        <w:rPr>
          <w:rFonts w:ascii="仿宋_GB2312" w:eastAsia="仿宋_GB2312" w:hint="eastAsia"/>
          <w:sz w:val="30"/>
          <w:szCs w:val="30"/>
        </w:rPr>
        <w:t>：四个</w:t>
      </w:r>
      <w:r w:rsidR="007519D1" w:rsidRPr="00320F5D">
        <w:rPr>
          <w:rFonts w:ascii="仿宋_GB2312" w:eastAsia="仿宋_GB2312" w:hint="eastAsia"/>
          <w:sz w:val="30"/>
          <w:szCs w:val="30"/>
        </w:rPr>
        <w:t>职工食堂、办公楼</w:t>
      </w:r>
      <w:r w:rsidR="00B661C7">
        <w:rPr>
          <w:rFonts w:ascii="仿宋_GB2312" w:eastAsia="仿宋_GB2312" w:hint="eastAsia"/>
          <w:sz w:val="30"/>
          <w:szCs w:val="30"/>
        </w:rPr>
        <w:t>。</w:t>
      </w:r>
    </w:p>
    <w:p w:rsidR="00B661C7" w:rsidRPr="00D11FEB" w:rsidRDefault="008313FA" w:rsidP="00AB5BCD">
      <w:pPr>
        <w:spacing w:line="360" w:lineRule="auto"/>
        <w:ind w:left="1" w:firstLineChars="192" w:firstLine="576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</w:t>
      </w:r>
      <w:r w:rsidR="00B661C7">
        <w:rPr>
          <w:rFonts w:ascii="仿宋_GB2312" w:eastAsia="仿宋_GB2312" w:hint="eastAsia"/>
          <w:sz w:val="30"/>
          <w:szCs w:val="30"/>
        </w:rPr>
        <w:t>.3</w:t>
      </w:r>
      <w:r>
        <w:rPr>
          <w:rFonts w:ascii="仿宋_GB2312" w:eastAsia="仿宋_GB2312" w:hint="eastAsia"/>
          <w:sz w:val="30"/>
          <w:szCs w:val="30"/>
        </w:rPr>
        <w:t>小动物</w:t>
      </w:r>
      <w:r w:rsidR="00967177">
        <w:rPr>
          <w:rFonts w:ascii="仿宋_GB2312" w:eastAsia="仿宋_GB2312" w:hint="eastAsia"/>
          <w:sz w:val="30"/>
          <w:szCs w:val="30"/>
        </w:rPr>
        <w:t>（包含</w:t>
      </w:r>
      <w:r w:rsidR="00967177">
        <w:rPr>
          <w:rFonts w:ascii="仿宋_GB2312" w:eastAsia="仿宋_GB2312"/>
          <w:sz w:val="30"/>
          <w:szCs w:val="30"/>
        </w:rPr>
        <w:t>且不限于猫、狗、黄鼠狼、蛇等</w:t>
      </w:r>
      <w:r w:rsidR="00967177">
        <w:rPr>
          <w:rFonts w:ascii="仿宋_GB2312" w:eastAsia="仿宋_GB2312" w:hint="eastAsia"/>
          <w:sz w:val="30"/>
          <w:szCs w:val="30"/>
        </w:rPr>
        <w:t>）</w:t>
      </w:r>
      <w:r>
        <w:rPr>
          <w:rFonts w:ascii="仿宋_GB2312" w:eastAsia="仿宋_GB2312" w:hint="eastAsia"/>
          <w:sz w:val="30"/>
          <w:szCs w:val="30"/>
        </w:rPr>
        <w:t>防控作业区域：</w:t>
      </w:r>
      <w:r w:rsidR="001502F9">
        <w:rPr>
          <w:rFonts w:ascii="仿宋_GB2312" w:eastAsia="仿宋_GB2312" w:hint="eastAsia"/>
          <w:sz w:val="30"/>
          <w:szCs w:val="30"/>
        </w:rPr>
        <w:t>厂围墙</w:t>
      </w:r>
      <w:r w:rsidR="001502F9">
        <w:rPr>
          <w:rFonts w:ascii="仿宋_GB2312" w:eastAsia="仿宋_GB2312"/>
          <w:sz w:val="30"/>
          <w:szCs w:val="30"/>
        </w:rPr>
        <w:t>范围内（</w:t>
      </w:r>
      <w:r w:rsidR="001502F9">
        <w:rPr>
          <w:rFonts w:ascii="仿宋_GB2312" w:eastAsia="仿宋_GB2312" w:hint="eastAsia"/>
          <w:sz w:val="30"/>
          <w:szCs w:val="30"/>
        </w:rPr>
        <w:t>重点</w:t>
      </w:r>
      <w:r w:rsidR="001502F9">
        <w:rPr>
          <w:rFonts w:ascii="仿宋_GB2312" w:eastAsia="仿宋_GB2312"/>
          <w:sz w:val="30"/>
          <w:szCs w:val="30"/>
        </w:rPr>
        <w:t>区域：</w:t>
      </w:r>
      <w:r w:rsidR="00B661C7" w:rsidRPr="00D11FEB">
        <w:rPr>
          <w:rFonts w:ascii="仿宋_GB2312" w:eastAsia="仿宋_GB2312" w:hint="eastAsia"/>
          <w:sz w:val="30"/>
          <w:szCs w:val="30"/>
        </w:rPr>
        <w:t>变压器</w:t>
      </w:r>
      <w:r w:rsidRPr="00D11FEB">
        <w:rPr>
          <w:rFonts w:ascii="仿宋_GB2312" w:eastAsia="仿宋_GB2312" w:hint="eastAsia"/>
          <w:sz w:val="30"/>
          <w:szCs w:val="30"/>
        </w:rPr>
        <w:t>、</w:t>
      </w:r>
      <w:r w:rsidR="007519D1" w:rsidRPr="00D11FEB">
        <w:rPr>
          <w:rFonts w:ascii="仿宋_GB2312" w:eastAsia="仿宋_GB2312" w:hint="eastAsia"/>
          <w:sz w:val="30"/>
          <w:szCs w:val="30"/>
        </w:rPr>
        <w:t>控制箱</w:t>
      </w:r>
      <w:r w:rsidR="000F54AC" w:rsidRPr="00D11FEB">
        <w:rPr>
          <w:rFonts w:ascii="仿宋_GB2312" w:eastAsia="仿宋_GB2312" w:hint="eastAsia"/>
          <w:sz w:val="30"/>
          <w:szCs w:val="30"/>
        </w:rPr>
        <w:t>、配电室</w:t>
      </w:r>
      <w:r w:rsidR="003C1270" w:rsidRPr="00D11FEB">
        <w:rPr>
          <w:rFonts w:ascii="仿宋_GB2312" w:eastAsia="仿宋_GB2312" w:hint="eastAsia"/>
          <w:sz w:val="30"/>
          <w:szCs w:val="30"/>
        </w:rPr>
        <w:t>、电缆夹层</w:t>
      </w:r>
      <w:r w:rsidR="001502F9">
        <w:rPr>
          <w:rFonts w:ascii="仿宋_GB2312" w:eastAsia="仿宋_GB2312" w:hint="eastAsia"/>
          <w:sz w:val="30"/>
          <w:szCs w:val="30"/>
        </w:rPr>
        <w:t>等）；</w:t>
      </w:r>
      <w:r w:rsidR="000605A7">
        <w:rPr>
          <w:rFonts w:ascii="仿宋_GB2312" w:eastAsia="仿宋_GB2312" w:hint="eastAsia"/>
          <w:sz w:val="30"/>
          <w:szCs w:val="30"/>
        </w:rPr>
        <w:t>其它</w:t>
      </w:r>
      <w:r w:rsidR="000605A7">
        <w:rPr>
          <w:rFonts w:ascii="仿宋_GB2312" w:eastAsia="仿宋_GB2312"/>
          <w:sz w:val="30"/>
          <w:szCs w:val="30"/>
        </w:rPr>
        <w:t>采购人不允许出现小动物的</w:t>
      </w:r>
      <w:r w:rsidR="001502F9">
        <w:rPr>
          <w:rFonts w:ascii="仿宋_GB2312" w:eastAsia="仿宋_GB2312" w:hint="eastAsia"/>
          <w:sz w:val="30"/>
          <w:szCs w:val="30"/>
        </w:rPr>
        <w:t>区域</w:t>
      </w:r>
      <w:r w:rsidR="000605A7">
        <w:rPr>
          <w:rFonts w:ascii="仿宋_GB2312" w:eastAsia="仿宋_GB2312"/>
          <w:sz w:val="30"/>
          <w:szCs w:val="30"/>
        </w:rPr>
        <w:t>。</w:t>
      </w:r>
    </w:p>
    <w:p w:rsidR="00096DD7" w:rsidRDefault="00B661C7" w:rsidP="00122222">
      <w:pPr>
        <w:spacing w:line="360" w:lineRule="auto"/>
        <w:ind w:left="1" w:firstLineChars="192" w:firstLine="576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2.4白蚁</w:t>
      </w:r>
      <w:r w:rsidRPr="00B661C7">
        <w:rPr>
          <w:rFonts w:ascii="仿宋_GB2312" w:eastAsia="仿宋_GB2312" w:hint="eastAsia"/>
          <w:sz w:val="30"/>
          <w:szCs w:val="30"/>
        </w:rPr>
        <w:t>作业区域</w:t>
      </w:r>
      <w:r>
        <w:rPr>
          <w:rFonts w:ascii="仿宋_GB2312" w:eastAsia="仿宋_GB2312" w:hint="eastAsia"/>
          <w:sz w:val="30"/>
          <w:szCs w:val="30"/>
        </w:rPr>
        <w:t>：</w:t>
      </w:r>
    </w:p>
    <w:p w:rsidR="00B524AE" w:rsidRDefault="00096DD7" w:rsidP="00122222">
      <w:pPr>
        <w:spacing w:line="360" w:lineRule="auto"/>
        <w:ind w:left="1" w:firstLineChars="192" w:firstLine="576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2.4.1</w:t>
      </w:r>
      <w:r w:rsidR="00D11FEB" w:rsidRPr="00D11FEB">
        <w:rPr>
          <w:rFonts w:ascii="仿宋_GB2312" w:eastAsia="仿宋_GB2312" w:hint="eastAsia"/>
          <w:sz w:val="30"/>
          <w:szCs w:val="30"/>
        </w:rPr>
        <w:t>电厂管辖区域所有建（构）筑物（包含但不限于以下地点）：四个食堂、办公楼、候班楼、检修楼、一、二、三期辅机楼、网控楼、通讯楼、培训楼、化水楼、燃料办公楼、燃料检修楼、尾水电站、建安楼、物资楼、制氢站、空压机房、废水楼、油库、氨站、氢站、消防楼、保安楼、综合服务楼、铁路办公楼、</w:t>
      </w:r>
      <w:r w:rsidR="00D11FEB" w:rsidRPr="00D11FEB">
        <w:rPr>
          <w:rFonts w:ascii="仿宋_GB2312" w:eastAsia="仿宋_GB2312" w:hint="eastAsia"/>
          <w:sz w:val="30"/>
          <w:szCs w:val="30"/>
        </w:rPr>
        <w:lastRenderedPageBreak/>
        <w:t>铁路工业站等各配电房、电缆夹层及垃圾存放处、实业办公楼、资产楼、单身公寓、汽运楼、江边泵房、回水泵房等建筑物。</w:t>
      </w:r>
    </w:p>
    <w:p w:rsidR="007519D1" w:rsidRPr="00320F5D" w:rsidRDefault="00B524AE" w:rsidP="00122222">
      <w:pPr>
        <w:spacing w:line="360" w:lineRule="auto"/>
        <w:ind w:left="1" w:firstLineChars="192" w:firstLine="576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2.4.2 </w:t>
      </w:r>
      <w:r w:rsidR="00B30060" w:rsidRPr="00B30060">
        <w:rPr>
          <w:rFonts w:ascii="仿宋_GB2312" w:eastAsia="仿宋_GB2312" w:hint="eastAsia"/>
          <w:sz w:val="30"/>
          <w:szCs w:val="30"/>
        </w:rPr>
        <w:t>电厂管理区域所有绿化树木</w:t>
      </w:r>
      <w:r w:rsidR="00B30060">
        <w:rPr>
          <w:rFonts w:ascii="仿宋_GB2312" w:eastAsia="仿宋_GB2312" w:hint="eastAsia"/>
          <w:sz w:val="30"/>
          <w:szCs w:val="30"/>
        </w:rPr>
        <w:t>。</w:t>
      </w:r>
    </w:p>
    <w:p w:rsidR="007519D1" w:rsidRPr="00320F5D" w:rsidRDefault="00D11FEB" w:rsidP="00320F5D">
      <w:pPr>
        <w:tabs>
          <w:tab w:val="left" w:pos="720"/>
        </w:tabs>
        <w:ind w:firstLineChars="200" w:firstLine="600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2.5</w:t>
      </w:r>
      <w:r w:rsidR="007519D1" w:rsidRPr="00320F5D">
        <w:rPr>
          <w:rFonts w:ascii="仿宋_GB2312" w:eastAsia="仿宋_GB2312" w:hint="eastAsia"/>
          <w:sz w:val="30"/>
          <w:szCs w:val="30"/>
        </w:rPr>
        <w:t>指标：</w:t>
      </w:r>
      <w:r w:rsidR="00AD286F" w:rsidRPr="00320F5D">
        <w:rPr>
          <w:rFonts w:ascii="仿宋_GB2312" w:eastAsia="仿宋_GB2312" w:hint="eastAsia"/>
          <w:sz w:val="30"/>
          <w:szCs w:val="30"/>
        </w:rPr>
        <w:t>符合</w:t>
      </w:r>
      <w:r w:rsidR="007519D1" w:rsidRPr="00320F5D">
        <w:rPr>
          <w:rFonts w:ascii="仿宋_GB2312" w:eastAsia="仿宋_GB2312" w:hint="eastAsia"/>
          <w:sz w:val="30"/>
          <w:szCs w:val="30"/>
        </w:rPr>
        <w:t>国标（GB/T27770-2011）</w:t>
      </w:r>
      <w:r w:rsidR="00160F67" w:rsidRPr="00320F5D">
        <w:rPr>
          <w:rFonts w:ascii="仿宋_GB2312" w:eastAsia="仿宋_GB2312" w:hint="eastAsia"/>
          <w:sz w:val="30"/>
          <w:szCs w:val="30"/>
        </w:rPr>
        <w:t>要求，</w:t>
      </w:r>
      <w:r w:rsidR="007519D1" w:rsidRPr="00320F5D">
        <w:rPr>
          <w:rFonts w:ascii="仿宋_GB2312" w:eastAsia="仿宋_GB2312" w:hint="eastAsia"/>
          <w:sz w:val="30"/>
          <w:szCs w:val="30"/>
        </w:rPr>
        <w:t>鼠密度（粉迹法）≤3%，有鼠迹的房间≤2%，防鼠设施不合格处≤3%。有蟑螂的房间≤3%。</w:t>
      </w:r>
      <w:r w:rsidR="00730262" w:rsidRPr="00B30060">
        <w:rPr>
          <w:rFonts w:ascii="仿宋_GB2312" w:eastAsia="仿宋_GB2312" w:hint="eastAsia"/>
          <w:sz w:val="30"/>
          <w:szCs w:val="30"/>
        </w:rPr>
        <w:t>白蚁防治依据DB32(联苯聚酯制剂含量的测定气相色谱法</w:t>
      </w:r>
      <w:r w:rsidR="00501098" w:rsidRPr="00B30060">
        <w:rPr>
          <w:rFonts w:ascii="仿宋_GB2312" w:eastAsia="仿宋_GB2312" w:hint="eastAsia"/>
          <w:sz w:val="30"/>
          <w:szCs w:val="30"/>
        </w:rPr>
        <w:t>)进行防治.</w:t>
      </w:r>
      <w:r w:rsidR="007519D1" w:rsidRPr="00B30060">
        <w:rPr>
          <w:rFonts w:ascii="仿宋_GB2312" w:eastAsia="仿宋_GB2312" w:hint="eastAsia"/>
          <w:sz w:val="30"/>
          <w:szCs w:val="30"/>
        </w:rPr>
        <w:t>并能通过各级监督部门的检查</w:t>
      </w:r>
      <w:r w:rsidR="007519D1" w:rsidRPr="00320F5D">
        <w:rPr>
          <w:rFonts w:ascii="仿宋_GB2312" w:eastAsia="仿宋_GB2312" w:hint="eastAsia"/>
          <w:sz w:val="30"/>
          <w:szCs w:val="30"/>
        </w:rPr>
        <w:t>。</w:t>
      </w:r>
    </w:p>
    <w:p w:rsidR="007519D1" w:rsidRPr="00122222" w:rsidRDefault="007519D1" w:rsidP="00122222">
      <w:pPr>
        <w:tabs>
          <w:tab w:val="left" w:pos="2640"/>
        </w:tabs>
        <w:spacing w:line="360" w:lineRule="auto"/>
        <w:ind w:firstLineChars="200" w:firstLine="600"/>
        <w:rPr>
          <w:rFonts w:ascii="仿宋_GB2312" w:eastAsia="仿宋_GB2312" w:hAnsi="宋体"/>
          <w:color w:val="000000"/>
          <w:sz w:val="30"/>
          <w:szCs w:val="30"/>
        </w:rPr>
      </w:pPr>
      <w:r w:rsidRPr="00122222">
        <w:rPr>
          <w:rFonts w:ascii="仿宋_GB2312" w:eastAsia="仿宋_GB2312" w:hAnsi="宋体" w:hint="eastAsia"/>
          <w:color w:val="000000"/>
          <w:sz w:val="30"/>
          <w:szCs w:val="30"/>
        </w:rPr>
        <w:t>3</w:t>
      </w:r>
      <w:r w:rsidR="00122222">
        <w:rPr>
          <w:rFonts w:ascii="仿宋_GB2312" w:eastAsia="仿宋_GB2312" w:hAnsi="宋体" w:hint="eastAsia"/>
          <w:color w:val="000000"/>
          <w:sz w:val="30"/>
          <w:szCs w:val="30"/>
        </w:rPr>
        <w:t>.</w:t>
      </w:r>
      <w:r w:rsidRPr="00122222">
        <w:rPr>
          <w:rFonts w:ascii="仿宋_GB2312" w:eastAsia="仿宋_GB2312" w:hAnsi="宋体" w:hint="eastAsia"/>
          <w:color w:val="000000"/>
          <w:sz w:val="30"/>
          <w:szCs w:val="30"/>
        </w:rPr>
        <w:t>防治方法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2682"/>
        <w:gridCol w:w="4282"/>
        <w:gridCol w:w="1496"/>
      </w:tblGrid>
      <w:tr w:rsidR="007519D1" w:rsidRPr="00320F5D" w:rsidTr="00DE23F0">
        <w:trPr>
          <w:trHeight w:val="322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19D1" w:rsidRPr="00320F5D" w:rsidRDefault="007519D1" w:rsidP="00A22B5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20F5D">
              <w:rPr>
                <w:rFonts w:ascii="仿宋_GB2312" w:eastAsia="仿宋_GB2312" w:hint="eastAsia"/>
                <w:sz w:val="24"/>
                <w:szCs w:val="24"/>
              </w:rPr>
              <w:t>项目</w:t>
            </w:r>
          </w:p>
        </w:tc>
        <w:tc>
          <w:tcPr>
            <w:tcW w:w="84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19D1" w:rsidRPr="00320F5D" w:rsidRDefault="007519D1" w:rsidP="00A22B5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20F5D">
              <w:rPr>
                <w:rFonts w:ascii="仿宋_GB2312" w:eastAsia="仿宋_GB2312" w:hint="eastAsia"/>
                <w:sz w:val="24"/>
                <w:szCs w:val="24"/>
              </w:rPr>
              <w:t>方              法</w:t>
            </w:r>
          </w:p>
        </w:tc>
      </w:tr>
      <w:tr w:rsidR="007519D1" w:rsidRPr="00320F5D" w:rsidTr="00906BAE">
        <w:trPr>
          <w:trHeight w:val="327"/>
        </w:trPr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9D1" w:rsidRPr="00320F5D" w:rsidRDefault="007519D1" w:rsidP="00A22B5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9D1" w:rsidRPr="00320F5D" w:rsidRDefault="007519D1" w:rsidP="00A22B5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20F5D">
              <w:rPr>
                <w:rFonts w:ascii="仿宋_GB2312" w:eastAsia="仿宋_GB2312" w:hint="eastAsia"/>
                <w:sz w:val="24"/>
                <w:szCs w:val="24"/>
              </w:rPr>
              <w:t>由</w:t>
            </w:r>
            <w:r w:rsidR="00EA59B4">
              <w:rPr>
                <w:rFonts w:ascii="仿宋_GB2312" w:eastAsia="仿宋_GB2312" w:hint="eastAsia"/>
                <w:sz w:val="24"/>
                <w:szCs w:val="24"/>
              </w:rPr>
              <w:t>采购人</w:t>
            </w:r>
            <w:r w:rsidRPr="00320F5D">
              <w:rPr>
                <w:rFonts w:ascii="仿宋_GB2312" w:eastAsia="仿宋_GB2312" w:hint="eastAsia"/>
                <w:sz w:val="24"/>
                <w:szCs w:val="24"/>
              </w:rPr>
              <w:t>负责实施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9D1" w:rsidRPr="00320F5D" w:rsidRDefault="007519D1" w:rsidP="00A22B5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20F5D">
              <w:rPr>
                <w:rFonts w:ascii="仿宋_GB2312" w:eastAsia="仿宋_GB2312" w:hint="eastAsia"/>
                <w:sz w:val="24"/>
                <w:szCs w:val="24"/>
              </w:rPr>
              <w:t>由</w:t>
            </w:r>
            <w:r w:rsidR="00967177">
              <w:rPr>
                <w:rFonts w:ascii="仿宋_GB2312" w:eastAsia="仿宋_GB2312" w:hint="eastAsia"/>
                <w:sz w:val="24"/>
                <w:szCs w:val="24"/>
              </w:rPr>
              <w:t>供应商</w:t>
            </w:r>
            <w:r w:rsidRPr="00320F5D">
              <w:rPr>
                <w:rFonts w:ascii="仿宋_GB2312" w:eastAsia="仿宋_GB2312" w:hint="eastAsia"/>
                <w:sz w:val="24"/>
                <w:szCs w:val="24"/>
              </w:rPr>
              <w:t>负责实施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9D1" w:rsidRPr="00320F5D" w:rsidRDefault="007519D1" w:rsidP="00A22B5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20F5D">
              <w:rPr>
                <w:rFonts w:ascii="仿宋_GB2312" w:eastAsia="仿宋_GB2312" w:hint="eastAsia"/>
                <w:sz w:val="24"/>
                <w:szCs w:val="24"/>
              </w:rPr>
              <w:t>作业频次</w:t>
            </w:r>
          </w:p>
        </w:tc>
      </w:tr>
      <w:tr w:rsidR="007519D1" w:rsidRPr="00320F5D" w:rsidTr="00DE477D">
        <w:trPr>
          <w:trHeight w:val="600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9D1" w:rsidRPr="00320F5D" w:rsidRDefault="007519D1" w:rsidP="00A22B5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20F5D">
              <w:rPr>
                <w:rFonts w:ascii="仿宋_GB2312" w:eastAsia="仿宋_GB2312" w:hint="eastAsia"/>
                <w:sz w:val="24"/>
                <w:szCs w:val="24"/>
              </w:rPr>
              <w:t>灭</w:t>
            </w:r>
          </w:p>
          <w:p w:rsidR="007519D1" w:rsidRPr="00320F5D" w:rsidRDefault="007519D1" w:rsidP="00A22B5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20F5D">
              <w:rPr>
                <w:rFonts w:ascii="仿宋_GB2312" w:eastAsia="仿宋_GB2312" w:hint="eastAsia"/>
                <w:sz w:val="24"/>
                <w:szCs w:val="24"/>
              </w:rPr>
              <w:t>鼠</w:t>
            </w:r>
          </w:p>
          <w:p w:rsidR="007519D1" w:rsidRPr="00320F5D" w:rsidRDefault="007519D1" w:rsidP="00A22B5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7519D1" w:rsidRPr="00320F5D" w:rsidRDefault="007519D1" w:rsidP="00A22B5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20F5D">
              <w:rPr>
                <w:rFonts w:ascii="仿宋_GB2312" w:eastAsia="仿宋_GB2312" w:hint="eastAsia"/>
                <w:sz w:val="24"/>
                <w:szCs w:val="24"/>
              </w:rPr>
              <w:t>灭</w:t>
            </w:r>
          </w:p>
          <w:p w:rsidR="007519D1" w:rsidRPr="00320F5D" w:rsidRDefault="007519D1" w:rsidP="00A22B5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20F5D">
              <w:rPr>
                <w:rFonts w:ascii="仿宋_GB2312" w:eastAsia="仿宋_GB2312" w:hint="eastAsia"/>
                <w:sz w:val="24"/>
                <w:szCs w:val="24"/>
              </w:rPr>
              <w:t>蟑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D1" w:rsidRPr="00320F5D" w:rsidRDefault="007519D1" w:rsidP="00A22B5D">
            <w:pPr>
              <w:rPr>
                <w:rFonts w:ascii="仿宋_GB2312" w:eastAsia="仿宋_GB2312"/>
                <w:sz w:val="24"/>
                <w:szCs w:val="24"/>
              </w:rPr>
            </w:pPr>
            <w:r w:rsidRPr="00320F5D">
              <w:rPr>
                <w:rFonts w:ascii="仿宋_GB2312" w:eastAsia="仿宋_GB2312" w:hint="eastAsia"/>
                <w:sz w:val="24"/>
                <w:szCs w:val="24"/>
              </w:rPr>
              <w:t>1</w:t>
            </w:r>
            <w:r w:rsidR="00E72A93">
              <w:rPr>
                <w:rFonts w:ascii="仿宋_GB2312" w:eastAsia="仿宋_GB2312" w:hint="eastAsia"/>
                <w:sz w:val="24"/>
                <w:szCs w:val="24"/>
              </w:rPr>
              <w:t>.</w:t>
            </w:r>
            <w:r w:rsidR="00EA59B4">
              <w:rPr>
                <w:rFonts w:ascii="仿宋_GB2312" w:eastAsia="仿宋_GB2312" w:hint="eastAsia"/>
                <w:sz w:val="24"/>
                <w:szCs w:val="24"/>
              </w:rPr>
              <w:t>采购人</w:t>
            </w:r>
            <w:r w:rsidRPr="00320F5D">
              <w:rPr>
                <w:rFonts w:ascii="仿宋_GB2312" w:eastAsia="仿宋_GB2312" w:hint="eastAsia"/>
                <w:sz w:val="24"/>
                <w:szCs w:val="24"/>
              </w:rPr>
              <w:t>配合好做好室内卫生，与外界相通的门下沿安装铁皮或较厚橡胶门底部与地面间隙＜0.6cm；</w:t>
            </w:r>
          </w:p>
          <w:p w:rsidR="007519D1" w:rsidRPr="00320F5D" w:rsidRDefault="007519D1" w:rsidP="00A22B5D">
            <w:pPr>
              <w:rPr>
                <w:rFonts w:ascii="仿宋_GB2312" w:eastAsia="仿宋_GB2312"/>
                <w:sz w:val="24"/>
                <w:szCs w:val="24"/>
              </w:rPr>
            </w:pPr>
            <w:r w:rsidRPr="00320F5D">
              <w:rPr>
                <w:rFonts w:ascii="仿宋_GB2312" w:eastAsia="仿宋_GB2312" w:hint="eastAsia"/>
                <w:sz w:val="24"/>
                <w:szCs w:val="24"/>
              </w:rPr>
              <w:t>2</w:t>
            </w:r>
            <w:r w:rsidR="00E72A93">
              <w:rPr>
                <w:rFonts w:ascii="仿宋_GB2312" w:eastAsia="仿宋_GB2312" w:hint="eastAsia"/>
                <w:sz w:val="24"/>
                <w:szCs w:val="24"/>
              </w:rPr>
              <w:t>.</w:t>
            </w:r>
            <w:r w:rsidRPr="00320F5D">
              <w:rPr>
                <w:rFonts w:ascii="仿宋_GB2312" w:eastAsia="仿宋_GB2312" w:hint="eastAsia"/>
                <w:sz w:val="24"/>
                <w:szCs w:val="24"/>
              </w:rPr>
              <w:t>下水道口安装铁丝网,网眼＜0.6cm×0.6 cm；</w:t>
            </w:r>
          </w:p>
          <w:p w:rsidR="007519D1" w:rsidRPr="00320F5D" w:rsidRDefault="007519D1" w:rsidP="00A22B5D">
            <w:pPr>
              <w:rPr>
                <w:rFonts w:ascii="仿宋_GB2312" w:eastAsia="仿宋_GB2312"/>
                <w:sz w:val="24"/>
                <w:szCs w:val="24"/>
              </w:rPr>
            </w:pPr>
            <w:r w:rsidRPr="00320F5D">
              <w:rPr>
                <w:rFonts w:ascii="仿宋_GB2312" w:eastAsia="仿宋_GB2312" w:hint="eastAsia"/>
                <w:sz w:val="24"/>
                <w:szCs w:val="24"/>
              </w:rPr>
              <w:t>3</w:t>
            </w:r>
            <w:r w:rsidR="00E72A93">
              <w:rPr>
                <w:rFonts w:ascii="仿宋_GB2312" w:eastAsia="仿宋_GB2312" w:hint="eastAsia"/>
                <w:sz w:val="24"/>
                <w:szCs w:val="24"/>
              </w:rPr>
              <w:t>.</w:t>
            </w:r>
            <w:r w:rsidRPr="00320F5D">
              <w:rPr>
                <w:rFonts w:ascii="仿宋_GB2312" w:eastAsia="仿宋_GB2312" w:hint="eastAsia"/>
                <w:sz w:val="24"/>
                <w:szCs w:val="24"/>
              </w:rPr>
              <w:t>管好食品，防止老鼠窃取食物；减少</w:t>
            </w:r>
            <w:r w:rsidRPr="00320F5D">
              <w:rPr>
                <w:rFonts w:ascii="仿宋_GB2312" w:eastAsia="仿宋_GB2312" w:hAnsi="宋体" w:hint="eastAsia"/>
                <w:sz w:val="24"/>
                <w:szCs w:val="24"/>
              </w:rPr>
              <w:t>蟑螂的产生。</w:t>
            </w:r>
          </w:p>
          <w:p w:rsidR="007519D1" w:rsidRPr="00320F5D" w:rsidRDefault="007519D1" w:rsidP="00A22B5D">
            <w:pPr>
              <w:rPr>
                <w:rFonts w:ascii="仿宋_GB2312" w:eastAsia="仿宋_GB2312"/>
                <w:sz w:val="24"/>
                <w:szCs w:val="24"/>
              </w:rPr>
            </w:pPr>
            <w:r w:rsidRPr="00320F5D">
              <w:rPr>
                <w:rFonts w:ascii="仿宋_GB2312" w:eastAsia="仿宋_GB2312" w:hint="eastAsia"/>
                <w:sz w:val="24"/>
                <w:szCs w:val="24"/>
              </w:rPr>
              <w:t>4</w:t>
            </w:r>
            <w:r w:rsidR="00E72A93">
              <w:rPr>
                <w:rFonts w:ascii="仿宋_GB2312" w:eastAsia="仿宋_GB2312" w:hint="eastAsia"/>
                <w:sz w:val="24"/>
                <w:szCs w:val="24"/>
              </w:rPr>
              <w:t>.</w:t>
            </w:r>
            <w:r w:rsidRPr="00320F5D">
              <w:rPr>
                <w:rFonts w:ascii="仿宋_GB2312" w:eastAsia="仿宋_GB2312" w:hint="eastAsia"/>
                <w:sz w:val="24"/>
                <w:szCs w:val="24"/>
              </w:rPr>
              <w:t>在空调机房、配电房等重要区域要修补填塞老鼠进入墙壁、孔洞缝隙，消除老鼠隐藏之处，管线缝隙用是水泥封堵；</w:t>
            </w:r>
          </w:p>
          <w:p w:rsidR="007519D1" w:rsidRPr="00320F5D" w:rsidRDefault="00E72A93" w:rsidP="00A22B5D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5.</w:t>
            </w:r>
            <w:r w:rsidR="007519D1" w:rsidRPr="00320F5D">
              <w:rPr>
                <w:rFonts w:ascii="仿宋_GB2312" w:eastAsia="仿宋_GB2312" w:hint="eastAsia"/>
                <w:sz w:val="24"/>
                <w:szCs w:val="24"/>
              </w:rPr>
              <w:t>垃圾密闭化处理。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D1" w:rsidRPr="00320F5D" w:rsidRDefault="00E72A93" w:rsidP="00A22B5D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1.</w:t>
            </w:r>
            <w:r w:rsidR="007519D1" w:rsidRPr="00320F5D">
              <w:rPr>
                <w:rFonts w:ascii="仿宋_GB2312" w:eastAsia="仿宋_GB2312" w:hint="eastAsia"/>
                <w:sz w:val="24"/>
                <w:szCs w:val="24"/>
              </w:rPr>
              <w:t>灭前进行鼠密度、鼠种、防鼠情况、房屋结构、环境等进行全面调查，查清鼠道、鼠迹、鼠洞；</w:t>
            </w:r>
          </w:p>
          <w:p w:rsidR="007519D1" w:rsidRPr="00320F5D" w:rsidRDefault="00E72A93" w:rsidP="00A22B5D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2.</w:t>
            </w:r>
            <w:r w:rsidR="007519D1" w:rsidRPr="00320F5D">
              <w:rPr>
                <w:rFonts w:ascii="仿宋_GB2312" w:eastAsia="仿宋_GB2312" w:hint="eastAsia"/>
                <w:sz w:val="24"/>
                <w:szCs w:val="24"/>
              </w:rPr>
              <w:t>在调查基础上，采用科学的方法灭鼠、灭蟑，具体方法视鼠情而定。在3个月内鼠密度达标；</w:t>
            </w:r>
          </w:p>
          <w:p w:rsidR="007519D1" w:rsidRPr="00320F5D" w:rsidRDefault="00E72A93" w:rsidP="00A22B5D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3.</w:t>
            </w:r>
            <w:r w:rsidR="007519D1" w:rsidRPr="00320F5D">
              <w:rPr>
                <w:rFonts w:ascii="仿宋_GB2312" w:eastAsia="仿宋_GB2312" w:hint="eastAsia"/>
                <w:sz w:val="24"/>
                <w:szCs w:val="24"/>
              </w:rPr>
              <w:t>在外环境处设置诱饵毒鼠站；</w:t>
            </w:r>
          </w:p>
          <w:p w:rsidR="007519D1" w:rsidRPr="00320F5D" w:rsidRDefault="00E72A93" w:rsidP="00B30060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4.</w:t>
            </w:r>
            <w:r w:rsidR="007519D1" w:rsidRPr="00320F5D">
              <w:rPr>
                <w:rFonts w:ascii="仿宋_GB2312" w:eastAsia="仿宋_GB2312" w:hint="eastAsia"/>
                <w:sz w:val="24"/>
                <w:szCs w:val="24"/>
              </w:rPr>
              <w:t>技术人员每月进行1次鼠情调查,全面布药1至2次，作好鼠情活动记录,每2个月进行1次鼠密度调查，汇报</w:t>
            </w:r>
            <w:r w:rsidR="00EA59B4">
              <w:rPr>
                <w:rFonts w:ascii="仿宋_GB2312" w:eastAsia="仿宋_GB2312" w:hint="eastAsia"/>
                <w:sz w:val="24"/>
                <w:szCs w:val="24"/>
              </w:rPr>
              <w:t>采购人</w:t>
            </w:r>
            <w:r w:rsidR="007519D1" w:rsidRPr="00320F5D">
              <w:rPr>
                <w:rFonts w:ascii="仿宋_GB2312" w:eastAsia="仿宋_GB2312" w:hint="eastAsia"/>
                <w:sz w:val="24"/>
                <w:szCs w:val="24"/>
              </w:rPr>
              <w:t>并做好下一步工作安排。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D1" w:rsidRPr="00320F5D" w:rsidRDefault="007519D1" w:rsidP="00A22B5D">
            <w:pPr>
              <w:rPr>
                <w:rFonts w:ascii="仿宋_GB2312" w:eastAsia="仿宋_GB2312"/>
                <w:sz w:val="24"/>
                <w:szCs w:val="24"/>
              </w:rPr>
            </w:pPr>
            <w:r w:rsidRPr="00320F5D">
              <w:rPr>
                <w:rFonts w:ascii="仿宋_GB2312" w:eastAsia="仿宋_GB2312" w:hint="eastAsia"/>
                <w:sz w:val="24"/>
                <w:szCs w:val="24"/>
              </w:rPr>
              <w:t>应</w:t>
            </w:r>
            <w:r w:rsidR="00EA59B4">
              <w:rPr>
                <w:rFonts w:ascii="仿宋_GB2312" w:eastAsia="仿宋_GB2312" w:hint="eastAsia"/>
                <w:sz w:val="24"/>
                <w:szCs w:val="24"/>
              </w:rPr>
              <w:t>采购人</w:t>
            </w:r>
            <w:r w:rsidRPr="00320F5D">
              <w:rPr>
                <w:rFonts w:ascii="仿宋_GB2312" w:eastAsia="仿宋_GB2312" w:hint="eastAsia"/>
                <w:sz w:val="24"/>
                <w:szCs w:val="24"/>
              </w:rPr>
              <w:t>要求，每年六次检测。</w:t>
            </w:r>
          </w:p>
          <w:p w:rsidR="007519D1" w:rsidRPr="00320F5D" w:rsidRDefault="007519D1" w:rsidP="00A22B5D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EA59B4" w:rsidRDefault="00EA59B4" w:rsidP="00EA59B4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供应商</w:t>
            </w:r>
            <w:r w:rsidR="007519D1" w:rsidRPr="00320F5D">
              <w:rPr>
                <w:rFonts w:ascii="仿宋_GB2312" w:eastAsia="仿宋_GB2312" w:hint="eastAsia"/>
                <w:sz w:val="24"/>
                <w:szCs w:val="24"/>
              </w:rPr>
              <w:t>根据鼠患</w:t>
            </w:r>
            <w:r w:rsidR="00C60B4B">
              <w:rPr>
                <w:rFonts w:ascii="仿宋_GB2312" w:eastAsia="仿宋_GB2312" w:hint="eastAsia"/>
                <w:sz w:val="24"/>
                <w:szCs w:val="24"/>
              </w:rPr>
              <w:t>等</w:t>
            </w:r>
            <w:r w:rsidR="007519D1" w:rsidRPr="00320F5D">
              <w:rPr>
                <w:rFonts w:ascii="仿宋_GB2312" w:eastAsia="仿宋_GB2312" w:hint="eastAsia"/>
                <w:sz w:val="24"/>
                <w:szCs w:val="24"/>
              </w:rPr>
              <w:t>情况</w:t>
            </w:r>
            <w:r>
              <w:rPr>
                <w:rFonts w:ascii="仿宋_GB2312" w:eastAsia="仿宋_GB2312" w:hint="eastAsia"/>
                <w:sz w:val="24"/>
                <w:szCs w:val="24"/>
              </w:rPr>
              <w:t>应</w:t>
            </w:r>
            <w:r w:rsidR="007519D1" w:rsidRPr="00320F5D">
              <w:rPr>
                <w:rFonts w:ascii="仿宋_GB2312" w:eastAsia="仿宋_GB2312" w:hint="eastAsia"/>
                <w:sz w:val="24"/>
                <w:szCs w:val="24"/>
              </w:rPr>
              <w:t>增加灭鼠频次</w:t>
            </w:r>
            <w:r>
              <w:rPr>
                <w:rFonts w:ascii="仿宋_GB2312" w:eastAsia="仿宋_GB2312" w:hint="eastAsia"/>
                <w:sz w:val="24"/>
                <w:szCs w:val="24"/>
              </w:rPr>
              <w:t>。</w:t>
            </w:r>
          </w:p>
          <w:p w:rsidR="007519D1" w:rsidRPr="00320F5D" w:rsidRDefault="00EA59B4" w:rsidP="00EA59B4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采购人有权要求</w:t>
            </w:r>
            <w:r>
              <w:rPr>
                <w:rFonts w:ascii="仿宋_GB2312" w:eastAsia="仿宋_GB2312"/>
                <w:sz w:val="24"/>
                <w:szCs w:val="24"/>
              </w:rPr>
              <w:t>供应商进</w:t>
            </w:r>
            <w:r>
              <w:rPr>
                <w:rFonts w:ascii="仿宋_GB2312" w:eastAsia="仿宋_GB2312" w:hint="eastAsia"/>
                <w:sz w:val="24"/>
                <w:szCs w:val="24"/>
              </w:rPr>
              <w:t>厂</w:t>
            </w:r>
            <w:r>
              <w:rPr>
                <w:rFonts w:ascii="仿宋_GB2312" w:eastAsia="仿宋_GB2312"/>
                <w:sz w:val="24"/>
                <w:szCs w:val="24"/>
              </w:rPr>
              <w:t>灭鼠</w:t>
            </w:r>
            <w:r w:rsidR="00C60B4B">
              <w:rPr>
                <w:rFonts w:ascii="仿宋_GB2312" w:eastAsia="仿宋_GB2312" w:hint="eastAsia"/>
                <w:sz w:val="24"/>
                <w:szCs w:val="24"/>
              </w:rPr>
              <w:t>\灭</w:t>
            </w:r>
            <w:r w:rsidR="00C60B4B">
              <w:rPr>
                <w:rFonts w:ascii="仿宋_GB2312" w:eastAsia="仿宋_GB2312"/>
                <w:sz w:val="24"/>
                <w:szCs w:val="24"/>
              </w:rPr>
              <w:t>蟑</w:t>
            </w:r>
            <w:r>
              <w:rPr>
                <w:rFonts w:ascii="仿宋_GB2312" w:eastAsia="仿宋_GB2312"/>
                <w:sz w:val="24"/>
                <w:szCs w:val="24"/>
              </w:rPr>
              <w:t>。</w:t>
            </w:r>
          </w:p>
        </w:tc>
      </w:tr>
      <w:tr w:rsidR="0030507B" w:rsidRPr="00320F5D" w:rsidTr="00906BAE">
        <w:trPr>
          <w:trHeight w:val="472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7B" w:rsidRPr="00B30060" w:rsidRDefault="00501098" w:rsidP="00A22B5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30060">
              <w:rPr>
                <w:rFonts w:ascii="仿宋_GB2312" w:eastAsia="仿宋_GB2312" w:hint="eastAsia"/>
                <w:sz w:val="24"/>
                <w:szCs w:val="24"/>
              </w:rPr>
              <w:lastRenderedPageBreak/>
              <w:t>灭</w:t>
            </w:r>
          </w:p>
          <w:p w:rsidR="00501098" w:rsidRPr="00B30060" w:rsidRDefault="00501098" w:rsidP="00A22B5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30060">
              <w:rPr>
                <w:rFonts w:ascii="仿宋_GB2312" w:eastAsia="仿宋_GB2312" w:hint="eastAsia"/>
                <w:sz w:val="24"/>
                <w:szCs w:val="24"/>
              </w:rPr>
              <w:t>白</w:t>
            </w:r>
          </w:p>
          <w:p w:rsidR="00501098" w:rsidRPr="00320F5D" w:rsidRDefault="00501098" w:rsidP="00A22B5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30060">
              <w:rPr>
                <w:rFonts w:ascii="仿宋_GB2312" w:eastAsia="仿宋_GB2312" w:hint="eastAsia"/>
                <w:sz w:val="24"/>
                <w:szCs w:val="24"/>
              </w:rPr>
              <w:t>蚁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93" w:rsidRPr="00E72A93" w:rsidRDefault="00E72A93" w:rsidP="00E72A93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1.</w:t>
            </w:r>
            <w:r w:rsidRPr="00E72A93">
              <w:rPr>
                <w:rFonts w:ascii="仿宋_GB2312" w:eastAsia="仿宋_GB2312" w:hint="eastAsia"/>
                <w:sz w:val="24"/>
                <w:szCs w:val="24"/>
              </w:rPr>
              <w:t>提供必要的工作场地。</w:t>
            </w:r>
          </w:p>
          <w:p w:rsidR="00E72A93" w:rsidRPr="00E72A93" w:rsidRDefault="00E72A93" w:rsidP="00E72A93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2.</w:t>
            </w:r>
            <w:r w:rsidRPr="00E72A93">
              <w:rPr>
                <w:rFonts w:ascii="仿宋_GB2312" w:eastAsia="仿宋_GB2312" w:hint="eastAsia"/>
                <w:sz w:val="24"/>
                <w:szCs w:val="24"/>
              </w:rPr>
              <w:t>提供</w:t>
            </w:r>
            <w:r w:rsidR="00967177">
              <w:rPr>
                <w:rFonts w:ascii="仿宋_GB2312" w:eastAsia="仿宋_GB2312" w:hint="eastAsia"/>
                <w:sz w:val="24"/>
                <w:szCs w:val="24"/>
              </w:rPr>
              <w:t>供应商</w:t>
            </w:r>
            <w:r w:rsidR="00122222">
              <w:rPr>
                <w:rFonts w:ascii="仿宋_GB2312" w:eastAsia="仿宋_GB2312" w:hint="eastAsia"/>
                <w:sz w:val="24"/>
                <w:szCs w:val="24"/>
              </w:rPr>
              <w:t>所需</w:t>
            </w:r>
            <w:r w:rsidRPr="00E72A93">
              <w:rPr>
                <w:rFonts w:ascii="仿宋_GB2312" w:eastAsia="仿宋_GB2312" w:hint="eastAsia"/>
                <w:sz w:val="24"/>
                <w:szCs w:val="24"/>
              </w:rPr>
              <w:t>的水源、电源。</w:t>
            </w:r>
          </w:p>
          <w:p w:rsidR="00E72A93" w:rsidRPr="00E72A93" w:rsidRDefault="00E72A93" w:rsidP="00E72A93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3.</w:t>
            </w:r>
            <w:r w:rsidRPr="00E72A93">
              <w:rPr>
                <w:rFonts w:ascii="仿宋_GB2312" w:eastAsia="仿宋_GB2312" w:hint="eastAsia"/>
                <w:sz w:val="24"/>
                <w:szCs w:val="24"/>
              </w:rPr>
              <w:t>配合</w:t>
            </w:r>
            <w:r w:rsidR="00967177">
              <w:rPr>
                <w:rFonts w:ascii="仿宋_GB2312" w:eastAsia="仿宋_GB2312" w:hint="eastAsia"/>
                <w:sz w:val="24"/>
                <w:szCs w:val="24"/>
              </w:rPr>
              <w:t>供应商</w:t>
            </w:r>
            <w:r w:rsidRPr="00E72A93">
              <w:rPr>
                <w:rFonts w:ascii="仿宋_GB2312" w:eastAsia="仿宋_GB2312" w:hint="eastAsia"/>
                <w:sz w:val="24"/>
                <w:szCs w:val="24"/>
              </w:rPr>
              <w:t>办理工作票（工作联系单）。</w:t>
            </w:r>
          </w:p>
          <w:p w:rsidR="0030507B" w:rsidRPr="00E72A93" w:rsidRDefault="0030507B" w:rsidP="00B3006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F9" w:rsidRPr="00E72A93" w:rsidRDefault="008C02F9" w:rsidP="00B30060">
            <w:pPr>
              <w:rPr>
                <w:rFonts w:ascii="仿宋_GB2312" w:eastAsia="仿宋_GB2312"/>
                <w:sz w:val="24"/>
                <w:szCs w:val="24"/>
              </w:rPr>
            </w:pPr>
            <w:r w:rsidRPr="00E604BA">
              <w:rPr>
                <w:rFonts w:ascii="仿宋_GB2312" w:eastAsia="仿宋_GB2312"/>
                <w:sz w:val="24"/>
                <w:szCs w:val="24"/>
              </w:rPr>
              <w:t>1</w:t>
            </w:r>
            <w:r w:rsidRPr="00E604BA">
              <w:rPr>
                <w:rFonts w:ascii="仿宋_GB2312" w:eastAsia="仿宋_GB2312" w:hint="eastAsia"/>
                <w:sz w:val="24"/>
                <w:szCs w:val="24"/>
              </w:rPr>
              <w:t>.</w:t>
            </w:r>
            <w:r w:rsidR="00770821" w:rsidRPr="00E604BA">
              <w:rPr>
                <w:rFonts w:ascii="仿宋_GB2312" w:eastAsia="仿宋_GB2312" w:hint="eastAsia"/>
                <w:sz w:val="24"/>
                <w:szCs w:val="24"/>
              </w:rPr>
              <w:t>合同</w:t>
            </w:r>
            <w:r w:rsidR="00770821" w:rsidRPr="00E604BA">
              <w:rPr>
                <w:rFonts w:ascii="仿宋_GB2312" w:eastAsia="仿宋_GB2312"/>
                <w:sz w:val="24"/>
                <w:szCs w:val="24"/>
              </w:rPr>
              <w:t>签订后，一个月内</w:t>
            </w:r>
            <w:r w:rsidR="00967177">
              <w:rPr>
                <w:rFonts w:ascii="仿宋_GB2312" w:eastAsia="仿宋_GB2312" w:hint="eastAsia"/>
                <w:sz w:val="24"/>
                <w:szCs w:val="24"/>
              </w:rPr>
              <w:t>完成</w:t>
            </w:r>
            <w:r w:rsidR="003D1472" w:rsidRPr="00E604BA">
              <w:rPr>
                <w:rFonts w:ascii="仿宋_GB2312" w:eastAsia="仿宋_GB2312" w:hint="eastAsia"/>
                <w:sz w:val="24"/>
                <w:szCs w:val="24"/>
              </w:rPr>
              <w:t>对电厂管辖区域建</w:t>
            </w:r>
            <w:r w:rsidR="00770821" w:rsidRPr="00E604BA">
              <w:rPr>
                <w:rFonts w:ascii="仿宋_GB2312" w:eastAsia="仿宋_GB2312" w:hint="eastAsia"/>
                <w:sz w:val="24"/>
                <w:szCs w:val="24"/>
              </w:rPr>
              <w:t>（构）</w:t>
            </w:r>
            <w:r w:rsidR="003D1472" w:rsidRPr="00E604BA">
              <w:rPr>
                <w:rFonts w:ascii="仿宋_GB2312" w:eastAsia="仿宋_GB2312" w:hint="eastAsia"/>
                <w:sz w:val="24"/>
                <w:szCs w:val="24"/>
              </w:rPr>
              <w:t>筑物、树木容易产生白蚁危害区域进行现场勘查，对白蚁活动留下的泥被、泥线做好记录，</w:t>
            </w:r>
            <w:r w:rsidR="00770821" w:rsidRPr="00E604BA">
              <w:rPr>
                <w:rFonts w:ascii="仿宋_GB2312" w:eastAsia="仿宋_GB2312" w:hint="eastAsia"/>
                <w:sz w:val="24"/>
                <w:szCs w:val="24"/>
              </w:rPr>
              <w:t>进行</w:t>
            </w:r>
            <w:r w:rsidR="00770821" w:rsidRPr="00E604BA">
              <w:rPr>
                <w:rFonts w:ascii="仿宋_GB2312" w:eastAsia="仿宋_GB2312"/>
                <w:sz w:val="24"/>
                <w:szCs w:val="24"/>
              </w:rPr>
              <w:t>灭活并</w:t>
            </w:r>
            <w:r w:rsidR="003D1472" w:rsidRPr="00E604BA">
              <w:rPr>
                <w:rFonts w:ascii="仿宋_GB2312" w:eastAsia="仿宋_GB2312" w:hint="eastAsia"/>
                <w:sz w:val="24"/>
                <w:szCs w:val="24"/>
              </w:rPr>
              <w:t>建立台账；</w:t>
            </w:r>
            <w:r w:rsidRPr="00E604BA">
              <w:rPr>
                <w:rFonts w:ascii="仿宋_GB2312" w:eastAsia="仿宋_GB2312"/>
                <w:sz w:val="24"/>
                <w:szCs w:val="24"/>
              </w:rPr>
              <w:br/>
              <w:t>2</w:t>
            </w:r>
            <w:r w:rsidRPr="00E604BA">
              <w:rPr>
                <w:rFonts w:ascii="仿宋_GB2312" w:eastAsia="仿宋_GB2312" w:hint="eastAsia"/>
                <w:sz w:val="24"/>
                <w:szCs w:val="24"/>
              </w:rPr>
              <w:t>.</w:t>
            </w:r>
            <w:r w:rsidR="003D1472" w:rsidRPr="00E604BA">
              <w:rPr>
                <w:rFonts w:ascii="仿宋_GB2312" w:eastAsia="仿宋_GB2312" w:hint="eastAsia"/>
                <w:sz w:val="24"/>
                <w:szCs w:val="24"/>
              </w:rPr>
              <w:t>运用</w:t>
            </w:r>
            <w:r w:rsidR="003D1472" w:rsidRPr="00E604BA">
              <w:rPr>
                <w:rFonts w:ascii="仿宋_GB2312" w:eastAsia="仿宋_GB2312"/>
                <w:sz w:val="24"/>
                <w:szCs w:val="24"/>
              </w:rPr>
              <w:t>YHT-1</w:t>
            </w:r>
            <w:r w:rsidR="003D1472" w:rsidRPr="00E604BA">
              <w:rPr>
                <w:rFonts w:ascii="仿宋_GB2312" w:eastAsia="仿宋_GB2312" w:hint="eastAsia"/>
                <w:sz w:val="24"/>
                <w:szCs w:val="24"/>
              </w:rPr>
              <w:t>型白蚁隐患探测仪和同</w:t>
            </w:r>
            <w:r w:rsidR="003D1472" w:rsidRPr="003D1472">
              <w:rPr>
                <w:rFonts w:ascii="仿宋_GB2312" w:eastAsia="仿宋_GB2312" w:hint="eastAsia"/>
                <w:sz w:val="24"/>
                <w:szCs w:val="24"/>
              </w:rPr>
              <w:t>位素探测法，对防治范围内的房屋、绿化植被等区域进行探测，确定白蚁窝巢的部位</w:t>
            </w:r>
            <w:r w:rsidR="003D1472">
              <w:rPr>
                <w:rFonts w:ascii="仿宋_GB2312" w:eastAsia="仿宋_GB2312" w:hint="eastAsia"/>
                <w:sz w:val="24"/>
                <w:szCs w:val="24"/>
              </w:rPr>
              <w:t>；</w:t>
            </w:r>
            <w:r w:rsidRPr="008C02F9">
              <w:rPr>
                <w:rFonts w:ascii="仿宋_GB2312" w:eastAsia="仿宋_GB2312"/>
                <w:sz w:val="24"/>
                <w:szCs w:val="24"/>
              </w:rPr>
              <w:br/>
              <w:t>3</w:t>
            </w:r>
            <w:r w:rsidRPr="008C02F9">
              <w:rPr>
                <w:rFonts w:ascii="仿宋_GB2312" w:eastAsia="仿宋_GB2312" w:hint="eastAsia"/>
                <w:sz w:val="24"/>
                <w:szCs w:val="24"/>
              </w:rPr>
              <w:t>.</w:t>
            </w:r>
            <w:r w:rsidR="003D1472">
              <w:rPr>
                <w:rFonts w:ascii="仿宋_GB2312" w:eastAsia="仿宋_GB2312" w:hint="eastAsia"/>
                <w:sz w:val="24"/>
                <w:szCs w:val="24"/>
              </w:rPr>
              <w:t>采用无公害综合性的防治方法进行白蚁防治，做到标本兼治，</w:t>
            </w:r>
            <w:r w:rsidR="003D1472" w:rsidRPr="003D1472">
              <w:rPr>
                <w:rFonts w:ascii="仿宋_GB2312" w:eastAsia="仿宋_GB2312" w:hint="eastAsia"/>
                <w:sz w:val="24"/>
                <w:szCs w:val="24"/>
              </w:rPr>
              <w:t>使用农业部和建设部允许使用的高效低毒的灭蚁药物，消灭蚁巢、确保全部杀死白蚁</w:t>
            </w:r>
            <w:r w:rsidR="003D1472">
              <w:rPr>
                <w:rFonts w:ascii="仿宋_GB2312" w:eastAsia="仿宋_GB2312" w:hint="eastAsia"/>
                <w:sz w:val="24"/>
                <w:szCs w:val="24"/>
              </w:rPr>
              <w:t>，且</w:t>
            </w:r>
            <w:r w:rsidR="003D1472" w:rsidRPr="003D1472">
              <w:rPr>
                <w:rFonts w:ascii="仿宋_GB2312" w:eastAsia="仿宋_GB2312" w:hint="eastAsia"/>
                <w:sz w:val="24"/>
                <w:szCs w:val="24"/>
              </w:rPr>
              <w:t>不造成环境污染。</w:t>
            </w:r>
            <w:r w:rsidRPr="008C02F9">
              <w:rPr>
                <w:rFonts w:ascii="仿宋_GB2312" w:eastAsia="仿宋_GB2312"/>
                <w:sz w:val="24"/>
                <w:szCs w:val="24"/>
              </w:rPr>
              <w:br/>
              <w:t>4</w:t>
            </w:r>
            <w:r w:rsidRPr="008C02F9">
              <w:rPr>
                <w:rFonts w:ascii="仿宋_GB2312" w:eastAsia="仿宋_GB2312" w:hint="eastAsia"/>
                <w:sz w:val="24"/>
                <w:szCs w:val="24"/>
              </w:rPr>
              <w:t>.</w:t>
            </w:r>
            <w:r w:rsidRPr="008C02F9">
              <w:rPr>
                <w:rFonts w:ascii="仿宋_GB2312" w:eastAsia="仿宋_GB2312"/>
                <w:sz w:val="24"/>
                <w:szCs w:val="24"/>
              </w:rPr>
              <w:t>挖土回填，在已挖出白蚁巢周边，再喷洒长效预防药剂（</w:t>
            </w:r>
            <w:r w:rsidRPr="008C02F9">
              <w:rPr>
                <w:rFonts w:ascii="仿宋_GB2312" w:eastAsia="仿宋_GB2312" w:hint="eastAsia"/>
                <w:sz w:val="24"/>
                <w:szCs w:val="24"/>
              </w:rPr>
              <w:t>应含有联苯聚酯氯聚酯氰菊酯氟聚酯辛硫酸等成分</w:t>
            </w:r>
            <w:r w:rsidRPr="008C02F9">
              <w:rPr>
                <w:rFonts w:ascii="仿宋_GB2312" w:eastAsia="仿宋_GB2312"/>
                <w:sz w:val="24"/>
                <w:szCs w:val="24"/>
              </w:rPr>
              <w:t>），预防与外单位相邻接壤的部位的白蚁进入，造成再生危害</w:t>
            </w:r>
            <w:r w:rsidR="00921140">
              <w:rPr>
                <w:rFonts w:ascii="仿宋_GB2312" w:eastAsia="仿宋_GB2312" w:hint="eastAsia"/>
                <w:sz w:val="24"/>
                <w:szCs w:val="24"/>
              </w:rPr>
              <w:t>；</w:t>
            </w:r>
          </w:p>
          <w:p w:rsidR="0030507B" w:rsidRPr="00320F5D" w:rsidRDefault="00E72A93" w:rsidP="00223700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5</w:t>
            </w:r>
            <w:r w:rsidR="00B30060">
              <w:rPr>
                <w:rFonts w:ascii="仿宋_GB2312" w:eastAsia="仿宋_GB2312" w:hint="eastAsia"/>
                <w:sz w:val="24"/>
                <w:szCs w:val="24"/>
              </w:rPr>
              <w:t>.</w:t>
            </w:r>
            <w:r w:rsidR="00AD5083" w:rsidRPr="00B30060">
              <w:rPr>
                <w:rFonts w:ascii="仿宋_GB2312" w:eastAsia="仿宋_GB2312"/>
                <w:sz w:val="24"/>
                <w:szCs w:val="24"/>
              </w:rPr>
              <w:t>白蚁防治施工后，房屋的室内及周边树木无白蚁危害的出现，如发现有白蚁危害，</w:t>
            </w:r>
            <w:r w:rsidR="00EA59B4">
              <w:rPr>
                <w:rFonts w:ascii="仿宋_GB2312" w:eastAsia="仿宋_GB2312"/>
                <w:sz w:val="24"/>
                <w:szCs w:val="24"/>
              </w:rPr>
              <w:t>采购人</w:t>
            </w:r>
            <w:r w:rsidR="00AD5083" w:rsidRPr="00B30060">
              <w:rPr>
                <w:rFonts w:ascii="仿宋_GB2312" w:eastAsia="仿宋_GB2312"/>
                <w:sz w:val="24"/>
                <w:szCs w:val="24"/>
              </w:rPr>
              <w:t>有权扣除</w:t>
            </w:r>
            <w:r w:rsidR="00967177">
              <w:rPr>
                <w:rFonts w:ascii="仿宋_GB2312" w:eastAsia="仿宋_GB2312"/>
                <w:sz w:val="24"/>
                <w:szCs w:val="24"/>
              </w:rPr>
              <w:t>供应商</w:t>
            </w:r>
            <w:r w:rsidR="00AD5083" w:rsidRPr="00B30060">
              <w:rPr>
                <w:rFonts w:ascii="仿宋_GB2312" w:eastAsia="仿宋_GB2312"/>
                <w:sz w:val="24"/>
                <w:szCs w:val="24"/>
              </w:rPr>
              <w:t>防治费用的 10% 作为罚金；</w:t>
            </w:r>
            <w:r w:rsidR="00AD5083" w:rsidRPr="00B30060">
              <w:rPr>
                <w:rFonts w:ascii="仿宋_GB2312" w:eastAsia="仿宋_GB2312"/>
                <w:sz w:val="24"/>
                <w:szCs w:val="24"/>
              </w:rPr>
              <w:br/>
            </w:r>
            <w:r>
              <w:rPr>
                <w:rFonts w:ascii="仿宋_GB2312" w:eastAsia="仿宋_GB2312" w:hint="eastAsia"/>
                <w:sz w:val="24"/>
                <w:szCs w:val="24"/>
              </w:rPr>
              <w:t>6</w:t>
            </w:r>
            <w:r w:rsidR="00B30060">
              <w:rPr>
                <w:rFonts w:ascii="仿宋_GB2312" w:eastAsia="仿宋_GB2312" w:hint="eastAsia"/>
                <w:sz w:val="24"/>
                <w:szCs w:val="24"/>
              </w:rPr>
              <w:t>.</w:t>
            </w:r>
            <w:r w:rsidR="00967177">
              <w:rPr>
                <w:rFonts w:ascii="仿宋_GB2312" w:eastAsia="仿宋_GB2312"/>
                <w:sz w:val="24"/>
                <w:szCs w:val="24"/>
              </w:rPr>
              <w:t>供应商</w:t>
            </w:r>
            <w:r w:rsidR="00AD5083" w:rsidRPr="00B30060">
              <w:rPr>
                <w:rFonts w:ascii="仿宋_GB2312" w:eastAsia="仿宋_GB2312"/>
                <w:sz w:val="24"/>
                <w:szCs w:val="24"/>
              </w:rPr>
              <w:t>需在被白蚁危害过的区域通过灭治施工后，再投放长效预防白蚁的药剂进行预防，确保白蚁不再</w:t>
            </w:r>
            <w:r w:rsidR="00223700">
              <w:rPr>
                <w:rFonts w:ascii="仿宋_GB2312" w:eastAsia="仿宋_GB2312" w:hint="eastAsia"/>
                <w:sz w:val="24"/>
                <w:szCs w:val="24"/>
              </w:rPr>
              <w:t>反复</w:t>
            </w:r>
            <w:r w:rsidR="00AD5083" w:rsidRPr="00B30060">
              <w:rPr>
                <w:rFonts w:ascii="仿宋_GB2312" w:eastAsia="仿宋_GB2312"/>
                <w:sz w:val="24"/>
                <w:szCs w:val="24"/>
              </w:rPr>
              <w:t>危害；</w:t>
            </w:r>
            <w:r w:rsidR="00AD5083" w:rsidRPr="00B30060">
              <w:rPr>
                <w:rFonts w:ascii="仿宋_GB2312" w:eastAsia="仿宋_GB2312"/>
                <w:sz w:val="24"/>
                <w:szCs w:val="24"/>
              </w:rPr>
              <w:br/>
            </w:r>
            <w:r>
              <w:rPr>
                <w:rFonts w:ascii="仿宋_GB2312" w:eastAsia="仿宋_GB2312" w:hint="eastAsia"/>
                <w:sz w:val="24"/>
                <w:szCs w:val="24"/>
              </w:rPr>
              <w:t>7</w:t>
            </w:r>
            <w:r w:rsidR="00B30060">
              <w:rPr>
                <w:rFonts w:ascii="仿宋_GB2312" w:eastAsia="仿宋_GB2312" w:hint="eastAsia"/>
                <w:sz w:val="24"/>
                <w:szCs w:val="24"/>
              </w:rPr>
              <w:t>.</w:t>
            </w:r>
            <w:r w:rsidR="00AD5083" w:rsidRPr="00B30060">
              <w:rPr>
                <w:rFonts w:ascii="仿宋_GB2312" w:eastAsia="仿宋_GB2312"/>
                <w:sz w:val="24"/>
                <w:szCs w:val="24"/>
              </w:rPr>
              <w:t>在防治初期，</w:t>
            </w:r>
            <w:r w:rsidR="00967177">
              <w:rPr>
                <w:rFonts w:ascii="仿宋_GB2312" w:eastAsia="仿宋_GB2312"/>
                <w:sz w:val="24"/>
                <w:szCs w:val="24"/>
              </w:rPr>
              <w:t>供应商</w:t>
            </w:r>
            <w:r w:rsidR="00AD5083" w:rsidRPr="00B30060">
              <w:rPr>
                <w:rFonts w:ascii="仿宋_GB2312" w:eastAsia="仿宋_GB2312"/>
                <w:sz w:val="24"/>
                <w:szCs w:val="24"/>
              </w:rPr>
              <w:t>将对施工方范围内的蚁害情况拍摄影像资料给</w:t>
            </w:r>
            <w:r w:rsidR="00EA59B4">
              <w:rPr>
                <w:rFonts w:ascii="仿宋_GB2312" w:eastAsia="仿宋_GB2312"/>
                <w:sz w:val="24"/>
                <w:szCs w:val="24"/>
              </w:rPr>
              <w:t>采购人</w:t>
            </w:r>
            <w:r w:rsidR="00AD5083" w:rsidRPr="00B30060">
              <w:rPr>
                <w:rFonts w:ascii="仿宋_GB2312" w:eastAsia="仿宋_GB2312"/>
                <w:sz w:val="24"/>
                <w:szCs w:val="24"/>
              </w:rPr>
              <w:t>备档，合同期满后</w:t>
            </w:r>
            <w:r w:rsidR="00967177">
              <w:rPr>
                <w:rFonts w:ascii="仿宋_GB2312" w:eastAsia="仿宋_GB2312"/>
                <w:sz w:val="24"/>
                <w:szCs w:val="24"/>
              </w:rPr>
              <w:t>供应商</w:t>
            </w:r>
            <w:r w:rsidR="00AD5083" w:rsidRPr="00B30060">
              <w:rPr>
                <w:rFonts w:ascii="仿宋_GB2312" w:eastAsia="仿宋_GB2312"/>
                <w:sz w:val="24"/>
                <w:szCs w:val="24"/>
              </w:rPr>
              <w:t>与</w:t>
            </w:r>
            <w:r w:rsidR="00EA59B4">
              <w:rPr>
                <w:rFonts w:ascii="仿宋_GB2312" w:eastAsia="仿宋_GB2312"/>
                <w:sz w:val="24"/>
                <w:szCs w:val="24"/>
              </w:rPr>
              <w:t>采购人</w:t>
            </w:r>
            <w:r w:rsidR="00AD5083" w:rsidRPr="00B30060">
              <w:rPr>
                <w:rFonts w:ascii="仿宋_GB2312" w:eastAsia="仿宋_GB2312"/>
                <w:sz w:val="24"/>
                <w:szCs w:val="24"/>
              </w:rPr>
              <w:t>派人员进行防治前后的效果对比，以便验收</w:t>
            </w:r>
            <w:r w:rsidR="00223700">
              <w:rPr>
                <w:rFonts w:ascii="仿宋_GB2312" w:eastAsia="仿宋_GB2312" w:hint="eastAsia"/>
                <w:sz w:val="24"/>
                <w:szCs w:val="24"/>
              </w:rPr>
              <w:t>。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B4" w:rsidRPr="00320F5D" w:rsidRDefault="00EA59B4" w:rsidP="00EA59B4">
            <w:pPr>
              <w:rPr>
                <w:rFonts w:ascii="仿宋_GB2312" w:eastAsia="仿宋_GB2312"/>
                <w:sz w:val="24"/>
                <w:szCs w:val="24"/>
              </w:rPr>
            </w:pPr>
            <w:r w:rsidRPr="00320F5D">
              <w:rPr>
                <w:rFonts w:ascii="仿宋_GB2312" w:eastAsia="仿宋_GB2312" w:hint="eastAsia"/>
                <w:sz w:val="24"/>
                <w:szCs w:val="24"/>
              </w:rPr>
              <w:t>应</w:t>
            </w:r>
            <w:r>
              <w:rPr>
                <w:rFonts w:ascii="仿宋_GB2312" w:eastAsia="仿宋_GB2312" w:hint="eastAsia"/>
                <w:sz w:val="24"/>
                <w:szCs w:val="24"/>
              </w:rPr>
              <w:t>采购人</w:t>
            </w:r>
            <w:r w:rsidRPr="00320F5D">
              <w:rPr>
                <w:rFonts w:ascii="仿宋_GB2312" w:eastAsia="仿宋_GB2312" w:hint="eastAsia"/>
                <w:sz w:val="24"/>
                <w:szCs w:val="24"/>
              </w:rPr>
              <w:t>要求，每年六次检测。</w:t>
            </w:r>
          </w:p>
          <w:p w:rsidR="00EA59B4" w:rsidRPr="00320F5D" w:rsidRDefault="00EA59B4" w:rsidP="00EA59B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EA59B4" w:rsidRDefault="00EA59B4" w:rsidP="00EA59B4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供应商</w:t>
            </w:r>
            <w:r w:rsidRPr="00320F5D">
              <w:rPr>
                <w:rFonts w:ascii="仿宋_GB2312" w:eastAsia="仿宋_GB2312" w:hint="eastAsia"/>
                <w:sz w:val="24"/>
                <w:szCs w:val="24"/>
              </w:rPr>
              <w:t>根据</w:t>
            </w:r>
            <w:r w:rsidRPr="00B30060">
              <w:rPr>
                <w:rFonts w:ascii="仿宋_GB2312" w:eastAsia="仿宋_GB2312" w:hint="eastAsia"/>
                <w:sz w:val="24"/>
                <w:szCs w:val="24"/>
              </w:rPr>
              <w:t>蚁</w:t>
            </w:r>
            <w:r>
              <w:rPr>
                <w:rFonts w:ascii="仿宋_GB2312" w:eastAsia="仿宋_GB2312" w:hint="eastAsia"/>
                <w:sz w:val="24"/>
                <w:szCs w:val="24"/>
              </w:rPr>
              <w:t>患情况增加灭</w:t>
            </w:r>
            <w:r w:rsidRPr="00B30060">
              <w:rPr>
                <w:rFonts w:ascii="仿宋_GB2312" w:eastAsia="仿宋_GB2312" w:hint="eastAsia"/>
                <w:sz w:val="24"/>
                <w:szCs w:val="24"/>
              </w:rPr>
              <w:t>蚁</w:t>
            </w:r>
            <w:r>
              <w:rPr>
                <w:rFonts w:ascii="仿宋_GB2312" w:eastAsia="仿宋_GB2312" w:hint="eastAsia"/>
                <w:sz w:val="24"/>
                <w:szCs w:val="24"/>
              </w:rPr>
              <w:t>频次。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</w:p>
          <w:p w:rsidR="00EA59B4" w:rsidRDefault="00EA59B4" w:rsidP="00EA59B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30507B" w:rsidRDefault="00E72A93" w:rsidP="00EA59B4">
            <w:pPr>
              <w:rPr>
                <w:rFonts w:ascii="仿宋_GB2312" w:eastAsia="仿宋_GB2312"/>
                <w:sz w:val="24"/>
                <w:szCs w:val="24"/>
              </w:rPr>
            </w:pPr>
            <w:r w:rsidRPr="00E72A93">
              <w:rPr>
                <w:rFonts w:ascii="仿宋_GB2312" w:eastAsia="仿宋_GB2312"/>
                <w:sz w:val="24"/>
                <w:szCs w:val="24"/>
              </w:rPr>
              <w:t>在白蚁高发季节里，</w:t>
            </w:r>
            <w:r w:rsidR="00EA59B4">
              <w:rPr>
                <w:rFonts w:ascii="仿宋_GB2312" w:eastAsia="仿宋_GB2312" w:hint="eastAsia"/>
                <w:sz w:val="24"/>
                <w:szCs w:val="24"/>
              </w:rPr>
              <w:t>供应商至少</w:t>
            </w:r>
            <w:r w:rsidRPr="00E72A93">
              <w:rPr>
                <w:rFonts w:ascii="仿宋_GB2312" w:eastAsia="仿宋_GB2312"/>
                <w:sz w:val="24"/>
                <w:szCs w:val="24"/>
              </w:rPr>
              <w:t>每月主动上门巡回灭治</w:t>
            </w:r>
            <w:r w:rsidR="00EA59B4">
              <w:rPr>
                <w:rFonts w:ascii="仿宋_GB2312" w:eastAsia="仿宋_GB2312" w:hint="eastAsia"/>
                <w:sz w:val="24"/>
                <w:szCs w:val="24"/>
              </w:rPr>
              <w:t>，</w:t>
            </w:r>
            <w:r w:rsidRPr="00E72A93">
              <w:rPr>
                <w:rFonts w:ascii="仿宋_GB2312" w:eastAsia="仿宋_GB2312"/>
                <w:sz w:val="24"/>
                <w:szCs w:val="24"/>
              </w:rPr>
              <w:t>检查两次</w:t>
            </w:r>
            <w:r w:rsidR="00EA59B4">
              <w:rPr>
                <w:rFonts w:ascii="仿宋_GB2312" w:eastAsia="仿宋_GB2312" w:hint="eastAsia"/>
                <w:sz w:val="24"/>
                <w:szCs w:val="24"/>
              </w:rPr>
              <w:t>。</w:t>
            </w:r>
          </w:p>
          <w:p w:rsidR="00EA59B4" w:rsidRDefault="00EA59B4" w:rsidP="00EA59B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EA59B4" w:rsidRPr="00320F5D" w:rsidRDefault="00EA59B4" w:rsidP="00C60B4B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采购人有权要求</w:t>
            </w:r>
            <w:r>
              <w:rPr>
                <w:rFonts w:ascii="仿宋_GB2312" w:eastAsia="仿宋_GB2312"/>
                <w:sz w:val="24"/>
                <w:szCs w:val="24"/>
              </w:rPr>
              <w:t>供应商</w:t>
            </w:r>
            <w:r w:rsidR="00C60B4B">
              <w:rPr>
                <w:rFonts w:ascii="仿宋_GB2312" w:eastAsia="仿宋_GB2312" w:hint="eastAsia"/>
                <w:sz w:val="24"/>
                <w:szCs w:val="24"/>
              </w:rPr>
              <w:t>在</w:t>
            </w:r>
            <w:r w:rsidR="00C60B4B">
              <w:rPr>
                <w:rFonts w:ascii="仿宋_GB2312" w:eastAsia="仿宋_GB2312"/>
                <w:sz w:val="24"/>
                <w:szCs w:val="24"/>
              </w:rPr>
              <w:t>其它时间段内进</w:t>
            </w:r>
            <w:r w:rsidR="00C60B4B">
              <w:rPr>
                <w:rFonts w:ascii="仿宋_GB2312" w:eastAsia="仿宋_GB2312" w:hint="eastAsia"/>
                <w:sz w:val="24"/>
                <w:szCs w:val="24"/>
              </w:rPr>
              <w:t>厂灭</w:t>
            </w:r>
            <w:r w:rsidR="00C60B4B" w:rsidRPr="00B30060">
              <w:rPr>
                <w:rFonts w:ascii="仿宋_GB2312" w:eastAsia="仿宋_GB2312" w:hint="eastAsia"/>
                <w:sz w:val="24"/>
                <w:szCs w:val="24"/>
              </w:rPr>
              <w:t>蚁</w:t>
            </w:r>
            <w:r>
              <w:rPr>
                <w:rFonts w:ascii="仿宋_GB2312" w:eastAsia="仿宋_GB2312"/>
                <w:sz w:val="24"/>
                <w:szCs w:val="24"/>
              </w:rPr>
              <w:t>。</w:t>
            </w:r>
          </w:p>
        </w:tc>
      </w:tr>
    </w:tbl>
    <w:p w:rsidR="007519D1" w:rsidRPr="00320F5D" w:rsidRDefault="007519D1" w:rsidP="007519D1">
      <w:pPr>
        <w:numPr>
          <w:ilvl w:val="0"/>
          <w:numId w:val="1"/>
        </w:numPr>
        <w:spacing w:line="360" w:lineRule="auto"/>
        <w:rPr>
          <w:rFonts w:ascii="仿宋_GB2312" w:eastAsia="仿宋_GB2312" w:hAnsi="宋体"/>
          <w:b/>
          <w:sz w:val="30"/>
          <w:szCs w:val="30"/>
        </w:rPr>
      </w:pPr>
      <w:r w:rsidRPr="00320F5D">
        <w:rPr>
          <w:rFonts w:ascii="仿宋_GB2312" w:eastAsia="仿宋_GB2312" w:hAnsi="宋体" w:hint="eastAsia"/>
          <w:b/>
          <w:sz w:val="30"/>
          <w:szCs w:val="30"/>
        </w:rPr>
        <w:t>如遇特殊情况，由甲乙双方协商解决。</w:t>
      </w:r>
    </w:p>
    <w:p w:rsidR="007519D1" w:rsidRPr="00320F5D" w:rsidRDefault="007519D1" w:rsidP="007519D1">
      <w:pPr>
        <w:spacing w:line="360" w:lineRule="auto"/>
        <w:rPr>
          <w:rFonts w:ascii="仿宋_GB2312" w:eastAsia="仿宋_GB2312" w:hAnsi="宋体"/>
          <w:b/>
          <w:sz w:val="30"/>
          <w:szCs w:val="30"/>
        </w:rPr>
      </w:pPr>
      <w:r w:rsidRPr="00320F5D">
        <w:rPr>
          <w:rFonts w:ascii="仿宋_GB2312" w:eastAsia="仿宋_GB2312" w:hAnsi="宋体" w:hint="eastAsia"/>
          <w:b/>
          <w:sz w:val="30"/>
          <w:szCs w:val="30"/>
        </w:rPr>
        <w:t>三、工作期限</w:t>
      </w:r>
    </w:p>
    <w:p w:rsidR="007519D1" w:rsidRPr="00320F5D" w:rsidRDefault="008F11EF" w:rsidP="008F11EF">
      <w:pPr>
        <w:spacing w:line="360" w:lineRule="auto"/>
        <w:ind w:left="360"/>
        <w:rPr>
          <w:rFonts w:ascii="仿宋_GB2312" w:eastAsia="仿宋_GB2312" w:hAnsi="宋体"/>
          <w:b/>
          <w:sz w:val="30"/>
          <w:szCs w:val="30"/>
        </w:rPr>
      </w:pPr>
      <w:r w:rsidRPr="008F11EF">
        <w:rPr>
          <w:rFonts w:ascii="仿宋_GB2312" w:eastAsia="仿宋_GB2312" w:hAnsi="宋体" w:hint="eastAsia"/>
          <w:color w:val="000000"/>
          <w:sz w:val="30"/>
          <w:szCs w:val="30"/>
        </w:rPr>
        <w:t>工期：</w:t>
      </w:r>
      <w:r w:rsidR="00967177">
        <w:rPr>
          <w:rFonts w:ascii="仿宋_GB2312" w:eastAsia="仿宋_GB2312" w:hAnsi="宋体" w:hint="eastAsia"/>
          <w:color w:val="000000"/>
          <w:sz w:val="30"/>
          <w:szCs w:val="30"/>
        </w:rPr>
        <w:t>2</w:t>
      </w:r>
      <w:r w:rsidR="00967177">
        <w:rPr>
          <w:rFonts w:ascii="仿宋_GB2312" w:eastAsia="仿宋_GB2312" w:hAnsi="宋体"/>
          <w:color w:val="000000"/>
          <w:sz w:val="30"/>
          <w:szCs w:val="30"/>
        </w:rPr>
        <w:t>02</w:t>
      </w:r>
      <w:r w:rsidR="00725D27">
        <w:rPr>
          <w:rFonts w:ascii="仿宋_GB2312" w:eastAsia="仿宋_GB2312" w:hAnsi="宋体"/>
          <w:color w:val="000000"/>
          <w:sz w:val="30"/>
          <w:szCs w:val="30"/>
        </w:rPr>
        <w:t>3</w:t>
      </w:r>
      <w:r w:rsidR="00967177">
        <w:rPr>
          <w:rFonts w:ascii="仿宋_GB2312" w:eastAsia="仿宋_GB2312" w:hAnsi="宋体" w:hint="eastAsia"/>
          <w:color w:val="000000"/>
          <w:sz w:val="30"/>
          <w:szCs w:val="30"/>
        </w:rPr>
        <w:t>年</w:t>
      </w:r>
      <w:r w:rsidR="00F5681A">
        <w:rPr>
          <w:rFonts w:ascii="仿宋_GB2312" w:eastAsia="仿宋_GB2312" w:hAnsi="宋体"/>
          <w:color w:val="000000"/>
          <w:sz w:val="30"/>
          <w:szCs w:val="30"/>
        </w:rPr>
        <w:t>5</w:t>
      </w:r>
      <w:r w:rsidR="00967177">
        <w:rPr>
          <w:rFonts w:ascii="仿宋_GB2312" w:eastAsia="仿宋_GB2312" w:hAnsi="宋体" w:hint="eastAsia"/>
          <w:color w:val="000000"/>
          <w:sz w:val="30"/>
          <w:szCs w:val="30"/>
        </w:rPr>
        <w:t>月</w:t>
      </w:r>
      <w:r w:rsidR="00F5681A">
        <w:rPr>
          <w:rFonts w:ascii="仿宋_GB2312" w:eastAsia="仿宋_GB2312" w:hAnsi="宋体" w:hint="eastAsia"/>
          <w:color w:val="000000"/>
          <w:sz w:val="30"/>
          <w:szCs w:val="30"/>
        </w:rPr>
        <w:t>1</w:t>
      </w:r>
      <w:bookmarkStart w:id="0" w:name="_GoBack"/>
      <w:bookmarkEnd w:id="0"/>
      <w:r w:rsidR="00967177">
        <w:rPr>
          <w:rFonts w:ascii="仿宋_GB2312" w:eastAsia="仿宋_GB2312" w:hAnsi="宋体" w:hint="eastAsia"/>
          <w:color w:val="000000"/>
          <w:sz w:val="30"/>
          <w:szCs w:val="30"/>
        </w:rPr>
        <w:t>日</w:t>
      </w:r>
      <w:r w:rsidR="00AD5083">
        <w:rPr>
          <w:rFonts w:ascii="仿宋_GB2312" w:eastAsia="仿宋_GB2312" w:hAnsi="宋体" w:hint="eastAsia"/>
          <w:color w:val="000000"/>
          <w:sz w:val="30"/>
          <w:szCs w:val="30"/>
        </w:rPr>
        <w:t>---202</w:t>
      </w:r>
      <w:r w:rsidR="00970A71">
        <w:rPr>
          <w:rFonts w:ascii="仿宋_GB2312" w:eastAsia="仿宋_GB2312" w:hAnsi="宋体" w:hint="eastAsia"/>
          <w:color w:val="000000"/>
          <w:sz w:val="30"/>
          <w:szCs w:val="30"/>
        </w:rPr>
        <w:t>5</w:t>
      </w:r>
      <w:r w:rsidRPr="008F11EF">
        <w:rPr>
          <w:rFonts w:ascii="仿宋_GB2312" w:eastAsia="仿宋_GB2312" w:hAnsi="宋体" w:hint="eastAsia"/>
          <w:color w:val="000000"/>
          <w:sz w:val="30"/>
          <w:szCs w:val="30"/>
        </w:rPr>
        <w:t>年12月31日，合同签订三年，分年执行，每年进行年度评价，评价为合格及以上，继续执行合同，若评价未达到要求的，则解除合同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。</w:t>
      </w:r>
    </w:p>
    <w:p w:rsidR="007519D1" w:rsidRPr="00320F5D" w:rsidRDefault="007519D1" w:rsidP="007519D1">
      <w:pPr>
        <w:spacing w:line="360" w:lineRule="auto"/>
        <w:rPr>
          <w:rFonts w:ascii="仿宋_GB2312" w:eastAsia="仿宋_GB2312" w:hAnsi="宋体"/>
          <w:b/>
          <w:sz w:val="30"/>
          <w:szCs w:val="30"/>
        </w:rPr>
      </w:pPr>
      <w:r w:rsidRPr="00320F5D">
        <w:rPr>
          <w:rFonts w:ascii="仿宋_GB2312" w:eastAsia="仿宋_GB2312" w:hAnsi="宋体" w:hint="eastAsia"/>
          <w:b/>
          <w:sz w:val="30"/>
          <w:szCs w:val="30"/>
        </w:rPr>
        <w:t>四、药品保证</w:t>
      </w:r>
    </w:p>
    <w:p w:rsidR="007519D1" w:rsidRPr="00320F5D" w:rsidRDefault="00967177" w:rsidP="008F11EF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lastRenderedPageBreak/>
        <w:t>供应商</w:t>
      </w:r>
      <w:r w:rsidR="007519D1" w:rsidRPr="00320F5D">
        <w:rPr>
          <w:rFonts w:ascii="仿宋_GB2312" w:eastAsia="仿宋_GB2312" w:hint="eastAsia"/>
          <w:sz w:val="30"/>
          <w:szCs w:val="30"/>
        </w:rPr>
        <w:t>保证所使用的药品均为WHO允许在室内使用的、高效、低毒环保型的产品，对人员及物品不造成任何损害。要求使用</w:t>
      </w:r>
      <w:r w:rsidR="007519D1" w:rsidRPr="00320F5D">
        <w:rPr>
          <w:rFonts w:ascii="仿宋_GB2312" w:eastAsia="仿宋_GB2312" w:cs="宋体" w:hint="eastAsia"/>
          <w:kern w:val="0"/>
          <w:sz w:val="30"/>
          <w:szCs w:val="30"/>
        </w:rPr>
        <w:t>“杀鼠迷”、“溴敌隆”等药品混配达到高效低毒，绿色环保适口性好，投放现场后，不能见死鼠，无异味，具有独特优势，</w:t>
      </w:r>
      <w:r w:rsidR="007519D1" w:rsidRPr="00320F5D">
        <w:rPr>
          <w:rFonts w:ascii="仿宋_GB2312" w:eastAsia="仿宋_GB2312" w:hint="eastAsia"/>
          <w:sz w:val="30"/>
          <w:szCs w:val="30"/>
        </w:rPr>
        <w:t>最重要的是能控制、减少厂区外的大量老鼠进入厂区内，大大的限制厂区内老鼠的总量。</w:t>
      </w:r>
    </w:p>
    <w:p w:rsidR="007519D1" w:rsidRPr="00320F5D" w:rsidRDefault="007519D1" w:rsidP="007519D1">
      <w:pPr>
        <w:spacing w:line="360" w:lineRule="auto"/>
        <w:rPr>
          <w:rFonts w:ascii="仿宋_GB2312" w:eastAsia="仿宋_GB2312" w:hAnsi="宋体"/>
          <w:b/>
          <w:sz w:val="30"/>
          <w:szCs w:val="30"/>
        </w:rPr>
      </w:pPr>
      <w:r w:rsidRPr="00320F5D">
        <w:rPr>
          <w:rFonts w:ascii="仿宋_GB2312" w:eastAsia="仿宋_GB2312" w:hAnsi="宋体" w:hint="eastAsia"/>
          <w:b/>
          <w:sz w:val="30"/>
          <w:szCs w:val="30"/>
        </w:rPr>
        <w:t>五、质量管理</w:t>
      </w:r>
    </w:p>
    <w:p w:rsidR="007519D1" w:rsidRPr="00320F5D" w:rsidRDefault="007519D1" w:rsidP="00320F5D">
      <w:pPr>
        <w:spacing w:line="360" w:lineRule="auto"/>
        <w:ind w:left="1" w:firstLineChars="192" w:firstLine="576"/>
        <w:rPr>
          <w:rFonts w:ascii="仿宋_GB2312" w:eastAsia="仿宋_GB2312"/>
          <w:sz w:val="30"/>
          <w:szCs w:val="30"/>
        </w:rPr>
      </w:pPr>
      <w:r w:rsidRPr="00320F5D">
        <w:rPr>
          <w:rFonts w:ascii="仿宋_GB2312" w:eastAsia="仿宋_GB2312" w:hint="eastAsia"/>
          <w:sz w:val="30"/>
          <w:szCs w:val="30"/>
        </w:rPr>
        <w:t>1</w:t>
      </w:r>
      <w:r w:rsidR="009923E0">
        <w:rPr>
          <w:rFonts w:ascii="仿宋_GB2312" w:eastAsia="仿宋_GB2312" w:hint="eastAsia"/>
          <w:sz w:val="30"/>
          <w:szCs w:val="30"/>
        </w:rPr>
        <w:t>．供应商</w:t>
      </w:r>
      <w:r w:rsidRPr="00320F5D">
        <w:rPr>
          <w:rFonts w:ascii="仿宋_GB2312" w:eastAsia="仿宋_GB2312" w:hint="eastAsia"/>
          <w:sz w:val="30"/>
          <w:szCs w:val="30"/>
        </w:rPr>
        <w:t>须派PCO技术人员定点为电厂进行有害生物防治服务，严格按照技术方案规范实施，</w:t>
      </w:r>
      <w:r w:rsidR="009923E0">
        <w:rPr>
          <w:rFonts w:ascii="仿宋_GB2312" w:eastAsia="仿宋_GB2312" w:hint="eastAsia"/>
          <w:sz w:val="30"/>
          <w:szCs w:val="30"/>
        </w:rPr>
        <w:t>供应商</w:t>
      </w:r>
      <w:r w:rsidRPr="00320F5D">
        <w:rPr>
          <w:rFonts w:ascii="仿宋_GB2312" w:eastAsia="仿宋_GB2312" w:hint="eastAsia"/>
          <w:sz w:val="30"/>
          <w:szCs w:val="30"/>
        </w:rPr>
        <w:t>管理部门将定期对定点人员工作进行检查，并依照检查的情况及时跟踪处理，确保将有害生物控制在国家标准以内。</w:t>
      </w:r>
    </w:p>
    <w:p w:rsidR="007519D1" w:rsidRPr="00320F5D" w:rsidRDefault="007519D1" w:rsidP="00320F5D">
      <w:pPr>
        <w:spacing w:line="360" w:lineRule="auto"/>
        <w:ind w:left="1" w:firstLineChars="192" w:firstLine="576"/>
        <w:rPr>
          <w:rFonts w:ascii="仿宋_GB2312" w:eastAsia="仿宋_GB2312"/>
          <w:sz w:val="30"/>
          <w:szCs w:val="30"/>
        </w:rPr>
      </w:pPr>
      <w:r w:rsidRPr="00320F5D">
        <w:rPr>
          <w:rFonts w:ascii="仿宋_GB2312" w:eastAsia="仿宋_GB2312" w:hint="eastAsia"/>
          <w:sz w:val="30"/>
          <w:szCs w:val="30"/>
        </w:rPr>
        <w:t>2</w:t>
      </w:r>
      <w:r w:rsidR="009923E0">
        <w:rPr>
          <w:rFonts w:ascii="仿宋_GB2312" w:eastAsia="仿宋_GB2312" w:hint="eastAsia"/>
          <w:sz w:val="30"/>
          <w:szCs w:val="30"/>
        </w:rPr>
        <w:t>．</w:t>
      </w:r>
      <w:r w:rsidRPr="00320F5D">
        <w:rPr>
          <w:rFonts w:ascii="仿宋_GB2312" w:eastAsia="仿宋_GB2312" w:hint="eastAsia"/>
          <w:sz w:val="30"/>
          <w:szCs w:val="30"/>
        </w:rPr>
        <w:t>采用科学方法进行有害生物防治。工程人员现场作业时应科学的严谨操作，施工完毕，工程人员填写《工作记录单》，呈交</w:t>
      </w:r>
      <w:r w:rsidR="00EA59B4">
        <w:rPr>
          <w:rFonts w:ascii="仿宋_GB2312" w:eastAsia="仿宋_GB2312" w:hint="eastAsia"/>
          <w:sz w:val="30"/>
          <w:szCs w:val="30"/>
        </w:rPr>
        <w:t>采购人</w:t>
      </w:r>
      <w:r w:rsidRPr="00320F5D">
        <w:rPr>
          <w:rFonts w:ascii="仿宋_GB2312" w:eastAsia="仿宋_GB2312" w:hint="eastAsia"/>
          <w:sz w:val="30"/>
          <w:szCs w:val="30"/>
        </w:rPr>
        <w:t>签字确认，若</w:t>
      </w:r>
      <w:r w:rsidR="00EA59B4">
        <w:rPr>
          <w:rFonts w:ascii="仿宋_GB2312" w:eastAsia="仿宋_GB2312" w:hint="eastAsia"/>
          <w:sz w:val="30"/>
          <w:szCs w:val="30"/>
        </w:rPr>
        <w:t>采购人</w:t>
      </w:r>
      <w:r w:rsidRPr="00320F5D">
        <w:rPr>
          <w:rFonts w:ascii="仿宋_GB2312" w:eastAsia="仿宋_GB2312" w:hint="eastAsia"/>
          <w:sz w:val="30"/>
          <w:szCs w:val="30"/>
        </w:rPr>
        <w:t>不满意，</w:t>
      </w:r>
      <w:r w:rsidR="00967177">
        <w:rPr>
          <w:rFonts w:ascii="仿宋_GB2312" w:eastAsia="仿宋_GB2312" w:hint="eastAsia"/>
          <w:sz w:val="30"/>
          <w:szCs w:val="30"/>
        </w:rPr>
        <w:t>供应商</w:t>
      </w:r>
      <w:r w:rsidRPr="00320F5D">
        <w:rPr>
          <w:rFonts w:ascii="仿宋_GB2312" w:eastAsia="仿宋_GB2312" w:hint="eastAsia"/>
          <w:sz w:val="30"/>
          <w:szCs w:val="30"/>
        </w:rPr>
        <w:t>施工人员需及时返工，直到</w:t>
      </w:r>
      <w:r w:rsidR="00EA59B4">
        <w:rPr>
          <w:rFonts w:ascii="仿宋_GB2312" w:eastAsia="仿宋_GB2312" w:hint="eastAsia"/>
          <w:sz w:val="30"/>
          <w:szCs w:val="30"/>
        </w:rPr>
        <w:t>采购人</w:t>
      </w:r>
      <w:r w:rsidRPr="00320F5D">
        <w:rPr>
          <w:rFonts w:ascii="仿宋_GB2312" w:eastAsia="仿宋_GB2312" w:hint="eastAsia"/>
          <w:sz w:val="30"/>
          <w:szCs w:val="30"/>
        </w:rPr>
        <w:t>满意为止。</w:t>
      </w:r>
    </w:p>
    <w:p w:rsidR="007519D1" w:rsidRPr="00320F5D" w:rsidRDefault="007519D1" w:rsidP="009923E0">
      <w:pPr>
        <w:numPr>
          <w:ilvl w:val="2"/>
          <w:numId w:val="0"/>
        </w:numPr>
        <w:tabs>
          <w:tab w:val="left" w:pos="1530"/>
        </w:tabs>
        <w:spacing w:line="360" w:lineRule="auto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320F5D">
        <w:rPr>
          <w:rFonts w:ascii="仿宋_GB2312" w:eastAsia="仿宋_GB2312" w:hint="eastAsia"/>
          <w:sz w:val="30"/>
          <w:szCs w:val="30"/>
        </w:rPr>
        <w:t>3</w:t>
      </w:r>
      <w:r w:rsidR="009923E0">
        <w:rPr>
          <w:rFonts w:ascii="仿宋_GB2312" w:eastAsia="仿宋_GB2312" w:hint="eastAsia"/>
          <w:sz w:val="30"/>
          <w:szCs w:val="30"/>
        </w:rPr>
        <w:t>．</w:t>
      </w:r>
      <w:r w:rsidRPr="00320F5D">
        <w:rPr>
          <w:rFonts w:ascii="仿宋_GB2312" w:eastAsia="仿宋_GB2312" w:hint="eastAsia"/>
          <w:sz w:val="30"/>
          <w:szCs w:val="30"/>
        </w:rPr>
        <w:t>每次施工作业前，工程人员认真按照国家规定的方法和标准进行检查、监测，发现问题及时妥善处理。承包灭鼠灭蟑</w:t>
      </w:r>
      <w:r w:rsidR="00970A71">
        <w:rPr>
          <w:rFonts w:ascii="仿宋_GB2312" w:eastAsia="仿宋_GB2312" w:hint="eastAsia"/>
          <w:sz w:val="30"/>
          <w:szCs w:val="30"/>
        </w:rPr>
        <w:t>灭白蚁</w:t>
      </w:r>
      <w:r w:rsidRPr="00320F5D">
        <w:rPr>
          <w:rFonts w:ascii="仿宋_GB2312" w:eastAsia="仿宋_GB2312" w:hint="eastAsia"/>
          <w:sz w:val="30"/>
          <w:szCs w:val="30"/>
        </w:rPr>
        <w:t>期间：</w:t>
      </w:r>
      <w:r w:rsidR="009923E0">
        <w:rPr>
          <w:rFonts w:ascii="仿宋_GB2312" w:eastAsia="仿宋_GB2312" w:hint="eastAsia"/>
          <w:sz w:val="30"/>
          <w:szCs w:val="30"/>
        </w:rPr>
        <w:t>供应商</w:t>
      </w:r>
      <w:r w:rsidRPr="00320F5D">
        <w:rPr>
          <w:rFonts w:ascii="仿宋_GB2312" w:eastAsia="仿宋_GB2312" w:hint="eastAsia"/>
          <w:sz w:val="30"/>
          <w:szCs w:val="30"/>
        </w:rPr>
        <w:t>实施全方位科学方法，一般全年不少于进行20次，</w:t>
      </w:r>
      <w:r w:rsidR="00967177">
        <w:rPr>
          <w:rFonts w:ascii="仿宋_GB2312" w:eastAsia="仿宋_GB2312" w:hint="eastAsia"/>
          <w:sz w:val="30"/>
          <w:szCs w:val="30"/>
        </w:rPr>
        <w:t>供应商</w:t>
      </w:r>
      <w:r w:rsidRPr="00320F5D">
        <w:rPr>
          <w:rFonts w:ascii="仿宋_GB2312" w:eastAsia="仿宋_GB2312" w:hint="eastAsia"/>
          <w:sz w:val="30"/>
          <w:szCs w:val="30"/>
        </w:rPr>
        <w:t>作业在不影响</w:t>
      </w:r>
      <w:r w:rsidR="00EA59B4">
        <w:rPr>
          <w:rFonts w:ascii="仿宋_GB2312" w:eastAsia="仿宋_GB2312" w:hint="eastAsia"/>
          <w:sz w:val="30"/>
          <w:szCs w:val="30"/>
        </w:rPr>
        <w:t>采购人</w:t>
      </w:r>
      <w:r w:rsidRPr="00320F5D">
        <w:rPr>
          <w:rFonts w:ascii="仿宋_GB2312" w:eastAsia="仿宋_GB2312" w:hint="eastAsia"/>
          <w:sz w:val="30"/>
          <w:szCs w:val="30"/>
        </w:rPr>
        <w:t>正常工作下进行，具体作业时间由</w:t>
      </w:r>
      <w:r w:rsidR="00071CD5">
        <w:rPr>
          <w:rFonts w:ascii="仿宋_GB2312" w:eastAsia="仿宋_GB2312" w:hint="eastAsia"/>
          <w:sz w:val="30"/>
          <w:szCs w:val="30"/>
        </w:rPr>
        <w:t>供应商</w:t>
      </w:r>
      <w:r w:rsidR="00071CD5">
        <w:rPr>
          <w:rFonts w:ascii="仿宋_GB2312" w:eastAsia="仿宋_GB2312"/>
          <w:sz w:val="30"/>
          <w:szCs w:val="30"/>
        </w:rPr>
        <w:t>和采购人</w:t>
      </w:r>
      <w:r w:rsidRPr="00320F5D">
        <w:rPr>
          <w:rFonts w:ascii="仿宋_GB2312" w:eastAsia="仿宋_GB2312" w:hint="eastAsia"/>
          <w:sz w:val="30"/>
          <w:szCs w:val="30"/>
        </w:rPr>
        <w:t>双方一起商定。</w:t>
      </w:r>
    </w:p>
    <w:p w:rsidR="007519D1" w:rsidRPr="00320F5D" w:rsidRDefault="007519D1" w:rsidP="00320F5D">
      <w:pPr>
        <w:spacing w:line="360" w:lineRule="auto"/>
        <w:ind w:left="1" w:firstLineChars="192" w:firstLine="576"/>
        <w:rPr>
          <w:rFonts w:ascii="仿宋_GB2312" w:eastAsia="仿宋_GB2312"/>
          <w:sz w:val="30"/>
          <w:szCs w:val="30"/>
        </w:rPr>
      </w:pPr>
      <w:r w:rsidRPr="00320F5D">
        <w:rPr>
          <w:rFonts w:ascii="仿宋_GB2312" w:eastAsia="仿宋_GB2312" w:hint="eastAsia"/>
          <w:sz w:val="30"/>
          <w:szCs w:val="30"/>
        </w:rPr>
        <w:t>4</w:t>
      </w:r>
      <w:r w:rsidR="009923E0">
        <w:rPr>
          <w:rFonts w:ascii="仿宋_GB2312" w:eastAsia="仿宋_GB2312" w:hint="eastAsia"/>
          <w:sz w:val="30"/>
          <w:szCs w:val="30"/>
        </w:rPr>
        <w:t>．</w:t>
      </w:r>
      <w:r w:rsidR="00967177">
        <w:rPr>
          <w:rFonts w:ascii="仿宋_GB2312" w:eastAsia="仿宋_GB2312" w:hint="eastAsia"/>
          <w:sz w:val="30"/>
          <w:szCs w:val="30"/>
        </w:rPr>
        <w:t>供应商</w:t>
      </w:r>
      <w:r w:rsidRPr="00320F5D">
        <w:rPr>
          <w:rFonts w:ascii="仿宋_GB2312" w:eastAsia="仿宋_GB2312" w:hint="eastAsia"/>
          <w:sz w:val="30"/>
          <w:szCs w:val="30"/>
        </w:rPr>
        <w:t>施工第一个月（30</w:t>
      </w:r>
      <w:r w:rsidR="00C60B4B">
        <w:rPr>
          <w:rFonts w:ascii="仿宋_GB2312" w:eastAsia="仿宋_GB2312" w:hint="eastAsia"/>
          <w:sz w:val="30"/>
          <w:szCs w:val="30"/>
        </w:rPr>
        <w:t>天内）灭</w:t>
      </w:r>
      <w:r w:rsidR="00C60B4B">
        <w:rPr>
          <w:rFonts w:ascii="仿宋_GB2312" w:eastAsia="仿宋_GB2312"/>
          <w:sz w:val="30"/>
          <w:szCs w:val="30"/>
        </w:rPr>
        <w:t>有害生物</w:t>
      </w:r>
      <w:r w:rsidRPr="00320F5D">
        <w:rPr>
          <w:rFonts w:ascii="仿宋_GB2312" w:eastAsia="仿宋_GB2312" w:hint="eastAsia"/>
          <w:sz w:val="30"/>
          <w:szCs w:val="30"/>
        </w:rPr>
        <w:t>效果应达到95</w:t>
      </w:r>
      <w:r w:rsidRPr="00320F5D">
        <w:rPr>
          <w:rFonts w:ascii="仿宋_GB2312" w:hint="eastAsia"/>
          <w:sz w:val="30"/>
          <w:szCs w:val="30"/>
        </w:rPr>
        <w:t>﹪</w:t>
      </w:r>
      <w:r w:rsidRPr="00320F5D">
        <w:rPr>
          <w:rFonts w:ascii="仿宋_GB2312" w:eastAsia="仿宋_GB2312" w:hint="eastAsia"/>
          <w:sz w:val="30"/>
          <w:szCs w:val="30"/>
        </w:rPr>
        <w:t>以上，第二个月（60天内）确保达标，并向</w:t>
      </w:r>
      <w:r w:rsidR="00EA59B4">
        <w:rPr>
          <w:rFonts w:ascii="仿宋_GB2312" w:eastAsia="仿宋_GB2312" w:hint="eastAsia"/>
          <w:sz w:val="30"/>
          <w:szCs w:val="30"/>
        </w:rPr>
        <w:t>采购人</w:t>
      </w:r>
      <w:r w:rsidRPr="00320F5D">
        <w:rPr>
          <w:rFonts w:ascii="仿宋_GB2312" w:eastAsia="仿宋_GB2312" w:hint="eastAsia"/>
          <w:sz w:val="30"/>
          <w:szCs w:val="30"/>
        </w:rPr>
        <w:t>提供灭效</w:t>
      </w:r>
      <w:r w:rsidRPr="00320F5D">
        <w:rPr>
          <w:rFonts w:ascii="仿宋_GB2312" w:eastAsia="仿宋_GB2312" w:hint="eastAsia"/>
          <w:sz w:val="30"/>
          <w:szCs w:val="30"/>
        </w:rPr>
        <w:lastRenderedPageBreak/>
        <w:t>评估报告。以后每二个月进行一次鼠虫害</w:t>
      </w:r>
      <w:r w:rsidR="00970A71">
        <w:rPr>
          <w:rFonts w:ascii="仿宋_GB2312" w:eastAsia="仿宋_GB2312" w:hint="eastAsia"/>
          <w:sz w:val="30"/>
          <w:szCs w:val="30"/>
        </w:rPr>
        <w:t>白蚁</w:t>
      </w:r>
      <w:r w:rsidRPr="00320F5D">
        <w:rPr>
          <w:rFonts w:ascii="仿宋_GB2312" w:eastAsia="仿宋_GB2312" w:hint="eastAsia"/>
          <w:sz w:val="30"/>
          <w:szCs w:val="30"/>
        </w:rPr>
        <w:t>密度监测并向</w:t>
      </w:r>
      <w:r w:rsidR="00EA59B4">
        <w:rPr>
          <w:rFonts w:ascii="仿宋_GB2312" w:eastAsia="仿宋_GB2312" w:hint="eastAsia"/>
          <w:sz w:val="30"/>
          <w:szCs w:val="30"/>
        </w:rPr>
        <w:t>采购人</w:t>
      </w:r>
      <w:r w:rsidRPr="00320F5D">
        <w:rPr>
          <w:rFonts w:ascii="仿宋_GB2312" w:eastAsia="仿宋_GB2312" w:hint="eastAsia"/>
          <w:sz w:val="30"/>
          <w:szCs w:val="30"/>
        </w:rPr>
        <w:t>提供检测报告；定期向</w:t>
      </w:r>
      <w:r w:rsidR="00EA59B4">
        <w:rPr>
          <w:rFonts w:ascii="仿宋_GB2312" w:eastAsia="仿宋_GB2312" w:hint="eastAsia"/>
          <w:sz w:val="30"/>
          <w:szCs w:val="30"/>
        </w:rPr>
        <w:t>采购人</w:t>
      </w:r>
      <w:r w:rsidRPr="00320F5D">
        <w:rPr>
          <w:rFonts w:ascii="仿宋_GB2312" w:eastAsia="仿宋_GB2312" w:hint="eastAsia"/>
          <w:sz w:val="30"/>
          <w:szCs w:val="30"/>
        </w:rPr>
        <w:t>如实汇报现场状况。</w:t>
      </w:r>
    </w:p>
    <w:p w:rsidR="007519D1" w:rsidRPr="00320F5D" w:rsidRDefault="007519D1" w:rsidP="00320F5D">
      <w:pPr>
        <w:spacing w:line="360" w:lineRule="auto"/>
        <w:ind w:firstLineChars="192" w:firstLine="576"/>
        <w:rPr>
          <w:rFonts w:ascii="仿宋_GB2312" w:eastAsia="仿宋_GB2312"/>
          <w:sz w:val="30"/>
          <w:szCs w:val="30"/>
        </w:rPr>
      </w:pPr>
      <w:r w:rsidRPr="00320F5D">
        <w:rPr>
          <w:rFonts w:ascii="仿宋_GB2312" w:eastAsia="仿宋_GB2312" w:hint="eastAsia"/>
          <w:sz w:val="30"/>
          <w:szCs w:val="30"/>
        </w:rPr>
        <w:t>5</w:t>
      </w:r>
      <w:r w:rsidR="009923E0">
        <w:rPr>
          <w:rFonts w:ascii="仿宋_GB2312" w:eastAsia="仿宋_GB2312" w:hint="eastAsia"/>
          <w:sz w:val="30"/>
          <w:szCs w:val="30"/>
        </w:rPr>
        <w:t>．</w:t>
      </w:r>
      <w:r w:rsidRPr="00320F5D">
        <w:rPr>
          <w:rFonts w:ascii="仿宋_GB2312" w:eastAsia="仿宋_GB2312" w:hint="eastAsia"/>
          <w:sz w:val="30"/>
          <w:szCs w:val="30"/>
        </w:rPr>
        <w:t>根据</w:t>
      </w:r>
      <w:r w:rsidR="00EA59B4">
        <w:rPr>
          <w:rFonts w:ascii="仿宋_GB2312" w:eastAsia="仿宋_GB2312" w:hint="eastAsia"/>
          <w:sz w:val="30"/>
          <w:szCs w:val="30"/>
        </w:rPr>
        <w:t>采购人</w:t>
      </w:r>
      <w:r w:rsidRPr="00320F5D">
        <w:rPr>
          <w:rFonts w:ascii="仿宋_GB2312" w:eastAsia="仿宋_GB2312" w:hint="eastAsia"/>
          <w:sz w:val="30"/>
          <w:szCs w:val="30"/>
        </w:rPr>
        <w:t>需要，定期对</w:t>
      </w:r>
      <w:r w:rsidR="00EA59B4">
        <w:rPr>
          <w:rFonts w:ascii="仿宋_GB2312" w:eastAsia="仿宋_GB2312" w:hint="eastAsia"/>
          <w:sz w:val="30"/>
          <w:szCs w:val="30"/>
        </w:rPr>
        <w:t>采购人</w:t>
      </w:r>
      <w:r w:rsidRPr="00320F5D">
        <w:rPr>
          <w:rFonts w:ascii="仿宋_GB2312" w:eastAsia="仿宋_GB2312" w:hint="eastAsia"/>
          <w:sz w:val="30"/>
          <w:szCs w:val="30"/>
        </w:rPr>
        <w:t>相关人员进行必要的有害生物防制知识培训和指导。工程服务期满，做出工程质量小结，拟写评估报告呈交</w:t>
      </w:r>
      <w:r w:rsidR="00EA59B4">
        <w:rPr>
          <w:rFonts w:ascii="仿宋_GB2312" w:eastAsia="仿宋_GB2312" w:hint="eastAsia"/>
          <w:sz w:val="30"/>
          <w:szCs w:val="30"/>
        </w:rPr>
        <w:t>采购人</w:t>
      </w:r>
      <w:r w:rsidRPr="00320F5D">
        <w:rPr>
          <w:rFonts w:ascii="仿宋_GB2312" w:eastAsia="仿宋_GB2312" w:hint="eastAsia"/>
          <w:sz w:val="30"/>
          <w:szCs w:val="30"/>
        </w:rPr>
        <w:t>。</w:t>
      </w:r>
    </w:p>
    <w:p w:rsidR="007519D1" w:rsidRPr="00320F5D" w:rsidRDefault="007519D1" w:rsidP="00320F5D">
      <w:pPr>
        <w:spacing w:line="360" w:lineRule="auto"/>
        <w:ind w:firstLineChars="192" w:firstLine="576"/>
        <w:rPr>
          <w:rFonts w:ascii="仿宋_GB2312" w:eastAsia="仿宋_GB2312"/>
          <w:sz w:val="30"/>
          <w:szCs w:val="30"/>
        </w:rPr>
      </w:pPr>
      <w:r w:rsidRPr="00320F5D">
        <w:rPr>
          <w:rFonts w:ascii="仿宋_GB2312" w:eastAsia="仿宋_GB2312" w:hint="eastAsia"/>
          <w:sz w:val="30"/>
          <w:szCs w:val="30"/>
        </w:rPr>
        <w:t>6</w:t>
      </w:r>
      <w:r w:rsidR="009923E0">
        <w:rPr>
          <w:rFonts w:ascii="仿宋_GB2312" w:eastAsia="仿宋_GB2312" w:hint="eastAsia"/>
          <w:sz w:val="30"/>
          <w:szCs w:val="30"/>
        </w:rPr>
        <w:t>．</w:t>
      </w:r>
      <w:r w:rsidRPr="00320F5D">
        <w:rPr>
          <w:rFonts w:ascii="仿宋_GB2312" w:eastAsia="仿宋_GB2312" w:hint="eastAsia"/>
          <w:sz w:val="30"/>
          <w:szCs w:val="30"/>
        </w:rPr>
        <w:t>出具的评估检测报告必须符合国家卫生防疫部门相关规范，满足第三方审核的要求。</w:t>
      </w:r>
    </w:p>
    <w:p w:rsidR="007519D1" w:rsidRPr="00320F5D" w:rsidRDefault="007519D1" w:rsidP="007519D1">
      <w:pPr>
        <w:spacing w:line="360" w:lineRule="auto"/>
        <w:rPr>
          <w:rFonts w:ascii="仿宋_GB2312" w:eastAsia="仿宋_GB2312"/>
          <w:b/>
          <w:sz w:val="30"/>
          <w:szCs w:val="30"/>
        </w:rPr>
      </w:pPr>
      <w:r w:rsidRPr="00320F5D">
        <w:rPr>
          <w:rFonts w:ascii="仿宋_GB2312" w:eastAsia="仿宋_GB2312" w:hint="eastAsia"/>
          <w:b/>
          <w:sz w:val="30"/>
          <w:szCs w:val="30"/>
        </w:rPr>
        <w:t>六、服务承诺</w:t>
      </w:r>
    </w:p>
    <w:p w:rsidR="007519D1" w:rsidRPr="00320F5D" w:rsidRDefault="007519D1" w:rsidP="00320F5D">
      <w:pPr>
        <w:spacing w:line="360" w:lineRule="auto"/>
        <w:ind w:firstLineChars="192" w:firstLine="576"/>
        <w:rPr>
          <w:rFonts w:ascii="仿宋_GB2312" w:eastAsia="仿宋_GB2312"/>
          <w:sz w:val="30"/>
          <w:szCs w:val="30"/>
        </w:rPr>
      </w:pPr>
      <w:r w:rsidRPr="00320F5D">
        <w:rPr>
          <w:rFonts w:ascii="仿宋_GB2312" w:eastAsia="仿宋_GB2312" w:hint="eastAsia"/>
          <w:sz w:val="30"/>
          <w:szCs w:val="30"/>
        </w:rPr>
        <w:t>1</w:t>
      </w:r>
      <w:r w:rsidR="009923E0">
        <w:rPr>
          <w:rFonts w:ascii="仿宋_GB2312" w:eastAsia="仿宋_GB2312" w:hint="eastAsia"/>
          <w:sz w:val="30"/>
          <w:szCs w:val="30"/>
        </w:rPr>
        <w:t>．</w:t>
      </w:r>
      <w:r w:rsidRPr="00320F5D">
        <w:rPr>
          <w:rFonts w:ascii="仿宋_GB2312" w:eastAsia="仿宋_GB2312" w:hint="eastAsia"/>
          <w:sz w:val="30"/>
          <w:szCs w:val="30"/>
        </w:rPr>
        <w:t>按月考核，若因</w:t>
      </w:r>
      <w:r w:rsidR="00967177">
        <w:rPr>
          <w:rFonts w:ascii="仿宋_GB2312" w:eastAsia="仿宋_GB2312" w:hint="eastAsia"/>
          <w:sz w:val="30"/>
          <w:szCs w:val="30"/>
        </w:rPr>
        <w:t>供应商</w:t>
      </w:r>
      <w:r w:rsidRPr="00320F5D">
        <w:rPr>
          <w:rFonts w:ascii="仿宋_GB2312" w:eastAsia="仿宋_GB2312" w:hint="eastAsia"/>
          <w:sz w:val="30"/>
          <w:szCs w:val="30"/>
        </w:rPr>
        <w:t>工作不到位而达不到标准或</w:t>
      </w:r>
      <w:r w:rsidR="00EA59B4">
        <w:rPr>
          <w:rFonts w:ascii="仿宋_GB2312" w:eastAsia="仿宋_GB2312" w:hint="eastAsia"/>
          <w:sz w:val="30"/>
          <w:szCs w:val="30"/>
        </w:rPr>
        <w:t>采购人</w:t>
      </w:r>
      <w:r w:rsidRPr="00320F5D">
        <w:rPr>
          <w:rFonts w:ascii="仿宋_GB2312" w:eastAsia="仿宋_GB2312" w:hint="eastAsia"/>
          <w:sz w:val="30"/>
          <w:szCs w:val="30"/>
        </w:rPr>
        <w:t>不满意，</w:t>
      </w:r>
      <w:r w:rsidR="00EA59B4">
        <w:rPr>
          <w:rFonts w:ascii="仿宋_GB2312" w:eastAsia="仿宋_GB2312" w:hint="eastAsia"/>
          <w:sz w:val="30"/>
          <w:szCs w:val="30"/>
        </w:rPr>
        <w:t>采购人</w:t>
      </w:r>
      <w:r w:rsidRPr="00320F5D">
        <w:rPr>
          <w:rFonts w:ascii="仿宋_GB2312" w:eastAsia="仿宋_GB2312" w:hint="eastAsia"/>
          <w:sz w:val="30"/>
          <w:szCs w:val="30"/>
        </w:rPr>
        <w:t>可按照一定比例扣除当月承包费。</w:t>
      </w:r>
    </w:p>
    <w:p w:rsidR="007519D1" w:rsidRPr="00320F5D" w:rsidRDefault="007519D1" w:rsidP="00320F5D">
      <w:pPr>
        <w:spacing w:line="360" w:lineRule="auto"/>
        <w:ind w:firstLineChars="192" w:firstLine="576"/>
        <w:rPr>
          <w:rFonts w:ascii="仿宋_GB2312" w:eastAsia="仿宋_GB2312"/>
          <w:sz w:val="30"/>
          <w:szCs w:val="30"/>
        </w:rPr>
      </w:pPr>
      <w:r w:rsidRPr="00320F5D">
        <w:rPr>
          <w:rFonts w:ascii="仿宋_GB2312" w:eastAsia="仿宋_GB2312" w:hint="eastAsia"/>
          <w:sz w:val="30"/>
          <w:szCs w:val="30"/>
        </w:rPr>
        <w:t>2</w:t>
      </w:r>
      <w:r w:rsidR="009923E0">
        <w:rPr>
          <w:rFonts w:ascii="仿宋_GB2312" w:eastAsia="仿宋_GB2312" w:hint="eastAsia"/>
          <w:sz w:val="30"/>
          <w:szCs w:val="30"/>
        </w:rPr>
        <w:t>．</w:t>
      </w:r>
      <w:r w:rsidRPr="00320F5D">
        <w:rPr>
          <w:rFonts w:ascii="仿宋_GB2312" w:eastAsia="仿宋_GB2312" w:hint="eastAsia"/>
          <w:sz w:val="30"/>
          <w:szCs w:val="30"/>
        </w:rPr>
        <w:t>若因</w:t>
      </w:r>
      <w:r w:rsidR="00967177">
        <w:rPr>
          <w:rFonts w:ascii="仿宋_GB2312" w:eastAsia="仿宋_GB2312" w:hint="eastAsia"/>
          <w:sz w:val="30"/>
          <w:szCs w:val="30"/>
        </w:rPr>
        <w:t>供应商</w:t>
      </w:r>
      <w:r w:rsidRPr="00320F5D">
        <w:rPr>
          <w:rFonts w:ascii="仿宋_GB2312" w:eastAsia="仿宋_GB2312" w:hint="eastAsia"/>
          <w:sz w:val="30"/>
          <w:szCs w:val="30"/>
        </w:rPr>
        <w:t>使用的药物造成</w:t>
      </w:r>
      <w:r w:rsidR="00EA59B4">
        <w:rPr>
          <w:rFonts w:ascii="仿宋_GB2312" w:eastAsia="仿宋_GB2312" w:hint="eastAsia"/>
          <w:sz w:val="30"/>
          <w:szCs w:val="30"/>
        </w:rPr>
        <w:t>采购人</w:t>
      </w:r>
      <w:r w:rsidRPr="00320F5D">
        <w:rPr>
          <w:rFonts w:ascii="仿宋_GB2312" w:eastAsia="仿宋_GB2312" w:hint="eastAsia"/>
          <w:sz w:val="30"/>
          <w:szCs w:val="30"/>
        </w:rPr>
        <w:t>人员及物品损害，由</w:t>
      </w:r>
      <w:r w:rsidR="00967177">
        <w:rPr>
          <w:rFonts w:ascii="仿宋_GB2312" w:eastAsia="仿宋_GB2312" w:hint="eastAsia"/>
          <w:sz w:val="30"/>
          <w:szCs w:val="30"/>
        </w:rPr>
        <w:t>供应商</w:t>
      </w:r>
      <w:r w:rsidRPr="00320F5D">
        <w:rPr>
          <w:rFonts w:ascii="仿宋_GB2312" w:eastAsia="仿宋_GB2312" w:hint="eastAsia"/>
          <w:sz w:val="30"/>
          <w:szCs w:val="30"/>
        </w:rPr>
        <w:t>负责赔偿。</w:t>
      </w:r>
    </w:p>
    <w:p w:rsidR="007519D1" w:rsidRPr="00320F5D" w:rsidRDefault="007519D1" w:rsidP="00320F5D">
      <w:pPr>
        <w:spacing w:line="360" w:lineRule="auto"/>
        <w:ind w:firstLineChars="192" w:firstLine="576"/>
        <w:rPr>
          <w:rFonts w:ascii="仿宋_GB2312" w:eastAsia="仿宋_GB2312"/>
          <w:sz w:val="30"/>
          <w:szCs w:val="30"/>
        </w:rPr>
      </w:pPr>
      <w:r w:rsidRPr="00320F5D">
        <w:rPr>
          <w:rFonts w:ascii="仿宋_GB2312" w:eastAsia="仿宋_GB2312" w:hint="eastAsia"/>
          <w:sz w:val="30"/>
          <w:szCs w:val="30"/>
        </w:rPr>
        <w:t>3</w:t>
      </w:r>
      <w:r w:rsidR="009923E0">
        <w:rPr>
          <w:rFonts w:ascii="仿宋_GB2312" w:eastAsia="仿宋_GB2312" w:hint="eastAsia"/>
          <w:sz w:val="30"/>
          <w:szCs w:val="30"/>
        </w:rPr>
        <w:t>．</w:t>
      </w:r>
      <w:r w:rsidRPr="00320F5D">
        <w:rPr>
          <w:rFonts w:ascii="仿宋_GB2312" w:eastAsia="仿宋_GB2312" w:hint="eastAsia"/>
          <w:sz w:val="30"/>
          <w:szCs w:val="30"/>
        </w:rPr>
        <w:t>施工时间在不影响</w:t>
      </w:r>
      <w:r w:rsidR="00EA59B4">
        <w:rPr>
          <w:rFonts w:ascii="仿宋_GB2312" w:eastAsia="仿宋_GB2312" w:hint="eastAsia"/>
          <w:sz w:val="30"/>
          <w:szCs w:val="30"/>
        </w:rPr>
        <w:t>采购人</w:t>
      </w:r>
      <w:r w:rsidRPr="00320F5D">
        <w:rPr>
          <w:rFonts w:ascii="仿宋_GB2312" w:eastAsia="仿宋_GB2312" w:hint="eastAsia"/>
          <w:sz w:val="30"/>
          <w:szCs w:val="30"/>
        </w:rPr>
        <w:t>正常运行的情况下进行，具体时间由</w:t>
      </w:r>
      <w:r w:rsidR="00EA59B4">
        <w:rPr>
          <w:rFonts w:ascii="仿宋_GB2312" w:eastAsia="仿宋_GB2312" w:hint="eastAsia"/>
          <w:sz w:val="30"/>
          <w:szCs w:val="30"/>
        </w:rPr>
        <w:t>采购人</w:t>
      </w:r>
      <w:r w:rsidRPr="00320F5D">
        <w:rPr>
          <w:rFonts w:ascii="仿宋_GB2312" w:eastAsia="仿宋_GB2312" w:hint="eastAsia"/>
          <w:sz w:val="30"/>
          <w:szCs w:val="30"/>
        </w:rPr>
        <w:t>在24小时内任意指定。</w:t>
      </w:r>
    </w:p>
    <w:p w:rsidR="007519D1" w:rsidRPr="00320F5D" w:rsidRDefault="007519D1" w:rsidP="00320F5D">
      <w:pPr>
        <w:spacing w:line="360" w:lineRule="auto"/>
        <w:ind w:firstLineChars="192" w:firstLine="576"/>
        <w:rPr>
          <w:rFonts w:ascii="仿宋_GB2312" w:eastAsia="仿宋_GB2312"/>
          <w:sz w:val="30"/>
          <w:szCs w:val="30"/>
        </w:rPr>
      </w:pPr>
      <w:r w:rsidRPr="00320F5D">
        <w:rPr>
          <w:rFonts w:ascii="仿宋_GB2312" w:eastAsia="仿宋_GB2312" w:hint="eastAsia"/>
          <w:sz w:val="30"/>
          <w:szCs w:val="30"/>
        </w:rPr>
        <w:t>4</w:t>
      </w:r>
      <w:r w:rsidR="009923E0">
        <w:rPr>
          <w:rFonts w:ascii="仿宋_GB2312" w:eastAsia="仿宋_GB2312" w:hint="eastAsia"/>
          <w:sz w:val="30"/>
          <w:szCs w:val="30"/>
        </w:rPr>
        <w:t>．</w:t>
      </w:r>
      <w:r w:rsidRPr="00320F5D">
        <w:rPr>
          <w:rFonts w:ascii="仿宋_GB2312" w:eastAsia="仿宋_GB2312" w:hint="eastAsia"/>
          <w:sz w:val="30"/>
          <w:szCs w:val="30"/>
        </w:rPr>
        <w:t>在工程施工过程中，工程人员必须遵守</w:t>
      </w:r>
      <w:r w:rsidR="00EA59B4">
        <w:rPr>
          <w:rFonts w:ascii="仿宋_GB2312" w:eastAsia="仿宋_GB2312" w:hint="eastAsia"/>
          <w:sz w:val="30"/>
          <w:szCs w:val="30"/>
        </w:rPr>
        <w:t>采购人</w:t>
      </w:r>
      <w:r w:rsidRPr="00320F5D">
        <w:rPr>
          <w:rFonts w:ascii="仿宋_GB2312" w:eastAsia="仿宋_GB2312" w:hint="eastAsia"/>
          <w:sz w:val="30"/>
          <w:szCs w:val="30"/>
        </w:rPr>
        <w:t>的规章制度，不得在现场抽烟，喧哗，做到安全操作，文明作业。</w:t>
      </w:r>
    </w:p>
    <w:p w:rsidR="007519D1" w:rsidRPr="00320F5D" w:rsidRDefault="007519D1" w:rsidP="00320F5D">
      <w:pPr>
        <w:spacing w:line="360" w:lineRule="auto"/>
        <w:ind w:firstLineChars="192" w:firstLine="576"/>
        <w:rPr>
          <w:rFonts w:ascii="仿宋_GB2312" w:eastAsia="仿宋_GB2312"/>
          <w:sz w:val="30"/>
          <w:szCs w:val="30"/>
        </w:rPr>
      </w:pPr>
      <w:r w:rsidRPr="00320F5D">
        <w:rPr>
          <w:rFonts w:ascii="仿宋_GB2312" w:eastAsia="仿宋_GB2312" w:hint="eastAsia"/>
          <w:sz w:val="30"/>
          <w:szCs w:val="30"/>
        </w:rPr>
        <w:t>5</w:t>
      </w:r>
      <w:r w:rsidR="009923E0">
        <w:rPr>
          <w:rFonts w:ascii="仿宋_GB2312" w:eastAsia="仿宋_GB2312" w:hint="eastAsia"/>
          <w:sz w:val="30"/>
          <w:szCs w:val="30"/>
        </w:rPr>
        <w:t>．</w:t>
      </w:r>
      <w:r w:rsidRPr="00320F5D">
        <w:rPr>
          <w:rFonts w:ascii="仿宋_GB2312" w:eastAsia="仿宋_GB2312" w:hint="eastAsia"/>
          <w:sz w:val="30"/>
          <w:szCs w:val="30"/>
        </w:rPr>
        <w:t>坚持科学操作，</w:t>
      </w:r>
      <w:r w:rsidR="00967177">
        <w:rPr>
          <w:rFonts w:ascii="仿宋_GB2312" w:eastAsia="仿宋_GB2312" w:hint="eastAsia"/>
          <w:sz w:val="30"/>
          <w:szCs w:val="30"/>
        </w:rPr>
        <w:t>供应商</w:t>
      </w:r>
      <w:r w:rsidRPr="00320F5D">
        <w:rPr>
          <w:rFonts w:ascii="仿宋_GB2312" w:eastAsia="仿宋_GB2312" w:hint="eastAsia"/>
          <w:sz w:val="30"/>
          <w:szCs w:val="30"/>
        </w:rPr>
        <w:t>须出示所用药品的国家级准用证，保证药品对人体无害。</w:t>
      </w:r>
    </w:p>
    <w:p w:rsidR="002E3B7B" w:rsidRPr="00320F5D" w:rsidRDefault="002E3B7B" w:rsidP="002E3B7B">
      <w:pPr>
        <w:rPr>
          <w:rFonts w:ascii="仿宋_GB2312" w:eastAsia="仿宋_GB2312"/>
          <w:sz w:val="30"/>
          <w:szCs w:val="30"/>
        </w:rPr>
      </w:pPr>
      <w:r w:rsidRPr="00320F5D">
        <w:rPr>
          <w:rFonts w:ascii="仿宋_GB2312" w:eastAsia="仿宋_GB2312" w:hint="eastAsia"/>
          <w:b/>
          <w:sz w:val="30"/>
          <w:szCs w:val="30"/>
        </w:rPr>
        <w:t>七、双方责任</w:t>
      </w:r>
    </w:p>
    <w:p w:rsidR="002E3B7B" w:rsidRPr="009923E0" w:rsidRDefault="002E3B7B" w:rsidP="009923E0">
      <w:pPr>
        <w:tabs>
          <w:tab w:val="left" w:pos="2640"/>
        </w:tabs>
        <w:spacing w:line="360" w:lineRule="auto"/>
        <w:ind w:firstLineChars="200" w:firstLine="600"/>
        <w:rPr>
          <w:rFonts w:ascii="仿宋_GB2312" w:eastAsia="仿宋_GB2312" w:hAnsi="宋体"/>
          <w:color w:val="000000"/>
          <w:sz w:val="30"/>
          <w:szCs w:val="30"/>
        </w:rPr>
      </w:pPr>
      <w:r w:rsidRPr="009923E0">
        <w:rPr>
          <w:rFonts w:ascii="仿宋_GB2312" w:eastAsia="仿宋_GB2312" w:hAnsi="宋体" w:hint="eastAsia"/>
          <w:color w:val="000000"/>
          <w:sz w:val="30"/>
          <w:szCs w:val="30"/>
        </w:rPr>
        <w:t xml:space="preserve"> 1</w:t>
      </w:r>
      <w:r w:rsidR="009923E0" w:rsidRPr="009923E0">
        <w:rPr>
          <w:rFonts w:ascii="仿宋_GB2312" w:eastAsia="仿宋_GB2312" w:hAnsi="宋体" w:hint="eastAsia"/>
          <w:color w:val="000000"/>
          <w:sz w:val="30"/>
          <w:szCs w:val="30"/>
        </w:rPr>
        <w:t>．</w:t>
      </w:r>
      <w:r w:rsidR="00EA59B4">
        <w:rPr>
          <w:rFonts w:ascii="仿宋_GB2312" w:eastAsia="仿宋_GB2312" w:hAnsi="宋体" w:hint="eastAsia"/>
          <w:color w:val="000000"/>
          <w:sz w:val="30"/>
          <w:szCs w:val="30"/>
        </w:rPr>
        <w:t>采购人</w:t>
      </w:r>
      <w:r w:rsidRPr="009923E0">
        <w:rPr>
          <w:rFonts w:ascii="仿宋_GB2312" w:eastAsia="仿宋_GB2312" w:hAnsi="宋体" w:hint="eastAsia"/>
          <w:color w:val="000000"/>
          <w:sz w:val="30"/>
          <w:szCs w:val="30"/>
        </w:rPr>
        <w:t>责任</w:t>
      </w:r>
    </w:p>
    <w:p w:rsidR="002E3B7B" w:rsidRPr="00320F5D" w:rsidRDefault="002E3B7B" w:rsidP="002E3B7B">
      <w:pPr>
        <w:rPr>
          <w:rFonts w:ascii="仿宋_GB2312" w:eastAsia="仿宋_GB2312"/>
          <w:sz w:val="30"/>
          <w:szCs w:val="30"/>
        </w:rPr>
      </w:pPr>
      <w:r w:rsidRPr="00320F5D">
        <w:rPr>
          <w:rFonts w:ascii="仿宋_GB2312" w:eastAsia="仿宋_GB2312" w:hint="eastAsia"/>
          <w:sz w:val="30"/>
          <w:szCs w:val="30"/>
        </w:rPr>
        <w:t xml:space="preserve">   （1）对</w:t>
      </w:r>
      <w:r w:rsidR="00967177">
        <w:rPr>
          <w:rFonts w:ascii="仿宋_GB2312" w:eastAsia="仿宋_GB2312" w:hint="eastAsia"/>
          <w:sz w:val="30"/>
          <w:szCs w:val="30"/>
        </w:rPr>
        <w:t>供应商</w:t>
      </w:r>
      <w:r w:rsidRPr="00320F5D">
        <w:rPr>
          <w:rFonts w:ascii="仿宋_GB2312" w:eastAsia="仿宋_GB2312" w:hint="eastAsia"/>
          <w:sz w:val="30"/>
          <w:szCs w:val="30"/>
        </w:rPr>
        <w:t>灭鼠工作予以配合、协调并实施监督</w:t>
      </w:r>
    </w:p>
    <w:p w:rsidR="002E3B7B" w:rsidRPr="00320F5D" w:rsidRDefault="002E3B7B" w:rsidP="002E3B7B">
      <w:pPr>
        <w:rPr>
          <w:rFonts w:ascii="仿宋_GB2312" w:eastAsia="仿宋_GB2312"/>
          <w:sz w:val="30"/>
          <w:szCs w:val="30"/>
        </w:rPr>
      </w:pPr>
      <w:r w:rsidRPr="00320F5D">
        <w:rPr>
          <w:rFonts w:ascii="仿宋_GB2312" w:eastAsia="仿宋_GB2312" w:hint="eastAsia"/>
          <w:sz w:val="30"/>
          <w:szCs w:val="30"/>
        </w:rPr>
        <w:t xml:space="preserve">   （2）落实由</w:t>
      </w:r>
      <w:r w:rsidR="00967177">
        <w:rPr>
          <w:rFonts w:ascii="仿宋_GB2312" w:eastAsia="仿宋_GB2312" w:hint="eastAsia"/>
          <w:sz w:val="30"/>
          <w:szCs w:val="30"/>
        </w:rPr>
        <w:t>供应商</w:t>
      </w:r>
      <w:r w:rsidRPr="00320F5D">
        <w:rPr>
          <w:rFonts w:ascii="仿宋_GB2312" w:eastAsia="仿宋_GB2312" w:hint="eastAsia"/>
          <w:sz w:val="30"/>
          <w:szCs w:val="30"/>
        </w:rPr>
        <w:t>研究后提出的合理防范措施；</w:t>
      </w:r>
    </w:p>
    <w:p w:rsidR="002E3B7B" w:rsidRPr="00320F5D" w:rsidRDefault="002E3B7B" w:rsidP="002E3B7B">
      <w:pPr>
        <w:rPr>
          <w:rFonts w:ascii="仿宋_GB2312" w:eastAsia="仿宋_GB2312"/>
          <w:sz w:val="30"/>
          <w:szCs w:val="30"/>
        </w:rPr>
      </w:pPr>
      <w:r w:rsidRPr="00320F5D">
        <w:rPr>
          <w:rFonts w:ascii="仿宋_GB2312" w:eastAsia="仿宋_GB2312" w:hint="eastAsia"/>
          <w:sz w:val="30"/>
          <w:szCs w:val="30"/>
        </w:rPr>
        <w:lastRenderedPageBreak/>
        <w:t xml:space="preserve">   （3）及时向</w:t>
      </w:r>
      <w:r w:rsidR="00967177">
        <w:rPr>
          <w:rFonts w:ascii="仿宋_GB2312" w:eastAsia="仿宋_GB2312" w:hint="eastAsia"/>
          <w:sz w:val="30"/>
          <w:szCs w:val="30"/>
        </w:rPr>
        <w:t>供应商</w:t>
      </w:r>
      <w:r w:rsidRPr="00320F5D">
        <w:rPr>
          <w:rFonts w:ascii="仿宋_GB2312" w:eastAsia="仿宋_GB2312" w:hint="eastAsia"/>
          <w:sz w:val="30"/>
          <w:szCs w:val="30"/>
        </w:rPr>
        <w:t>提供鼠害等情况。</w:t>
      </w:r>
    </w:p>
    <w:p w:rsidR="002E3B7B" w:rsidRPr="00320F5D" w:rsidRDefault="002E3B7B" w:rsidP="009923E0">
      <w:pPr>
        <w:tabs>
          <w:tab w:val="left" w:pos="2640"/>
        </w:tabs>
        <w:spacing w:line="360" w:lineRule="auto"/>
        <w:ind w:firstLineChars="200" w:firstLine="600"/>
        <w:rPr>
          <w:rFonts w:ascii="仿宋_GB2312" w:eastAsia="仿宋_GB2312"/>
          <w:b/>
          <w:sz w:val="30"/>
          <w:szCs w:val="30"/>
        </w:rPr>
      </w:pPr>
      <w:r w:rsidRPr="009923E0">
        <w:rPr>
          <w:rFonts w:ascii="仿宋_GB2312" w:eastAsia="仿宋_GB2312" w:hAnsi="宋体" w:hint="eastAsia"/>
          <w:color w:val="000000"/>
          <w:sz w:val="30"/>
          <w:szCs w:val="30"/>
        </w:rPr>
        <w:t>2</w:t>
      </w:r>
      <w:r w:rsidR="009923E0" w:rsidRPr="009923E0">
        <w:rPr>
          <w:rFonts w:ascii="仿宋_GB2312" w:eastAsia="仿宋_GB2312" w:hAnsi="宋体" w:hint="eastAsia"/>
          <w:color w:val="000000"/>
          <w:sz w:val="30"/>
          <w:szCs w:val="30"/>
        </w:rPr>
        <w:t>．</w:t>
      </w:r>
      <w:r w:rsidR="008F11EF" w:rsidRPr="009923E0">
        <w:rPr>
          <w:rFonts w:ascii="仿宋_GB2312" w:eastAsia="仿宋_GB2312" w:hAnsi="宋体" w:hint="eastAsia"/>
          <w:color w:val="000000"/>
          <w:sz w:val="30"/>
          <w:szCs w:val="30"/>
        </w:rPr>
        <w:t>供应商</w:t>
      </w:r>
      <w:r w:rsidRPr="009923E0">
        <w:rPr>
          <w:rFonts w:ascii="仿宋_GB2312" w:eastAsia="仿宋_GB2312" w:hAnsi="宋体" w:hint="eastAsia"/>
          <w:color w:val="000000"/>
          <w:sz w:val="30"/>
          <w:szCs w:val="30"/>
        </w:rPr>
        <w:t>责任</w:t>
      </w:r>
    </w:p>
    <w:p w:rsidR="002E3B7B" w:rsidRPr="00320F5D" w:rsidRDefault="002E3B7B" w:rsidP="00320F5D">
      <w:pPr>
        <w:ind w:leftChars="133" w:left="1179" w:hangingChars="300" w:hanging="900"/>
        <w:rPr>
          <w:rFonts w:ascii="仿宋_GB2312" w:eastAsia="仿宋_GB2312"/>
          <w:sz w:val="30"/>
          <w:szCs w:val="30"/>
        </w:rPr>
      </w:pPr>
      <w:r w:rsidRPr="00320F5D">
        <w:rPr>
          <w:rFonts w:ascii="仿宋_GB2312" w:eastAsia="仿宋_GB2312" w:hint="eastAsia"/>
          <w:sz w:val="30"/>
          <w:szCs w:val="30"/>
        </w:rPr>
        <w:t xml:space="preserve"> （1）在调查基础上，制定科学合理的技术灭鼠</w:t>
      </w:r>
      <w:r w:rsidR="00D14B64">
        <w:rPr>
          <w:rFonts w:ascii="仿宋_GB2312" w:eastAsia="仿宋_GB2312" w:hint="eastAsia"/>
          <w:sz w:val="30"/>
          <w:szCs w:val="30"/>
        </w:rPr>
        <w:t>、</w:t>
      </w:r>
      <w:r w:rsidR="00F510D1" w:rsidRPr="00D14B64">
        <w:rPr>
          <w:rFonts w:ascii="仿宋_GB2312" w:eastAsia="仿宋_GB2312" w:hint="eastAsia"/>
          <w:sz w:val="30"/>
          <w:szCs w:val="30"/>
        </w:rPr>
        <w:t>灭白蚁</w:t>
      </w:r>
      <w:r w:rsidRPr="00320F5D">
        <w:rPr>
          <w:rFonts w:ascii="仿宋_GB2312" w:eastAsia="仿宋_GB2312" w:hint="eastAsia"/>
          <w:sz w:val="30"/>
          <w:szCs w:val="30"/>
        </w:rPr>
        <w:t>方案，并组织专业人员实施；</w:t>
      </w:r>
    </w:p>
    <w:p w:rsidR="002E3B7B" w:rsidRPr="00320F5D" w:rsidRDefault="002E3B7B" w:rsidP="00320F5D">
      <w:pPr>
        <w:ind w:firstLineChars="100" w:firstLine="300"/>
        <w:rPr>
          <w:rFonts w:ascii="仿宋_GB2312" w:eastAsia="仿宋_GB2312"/>
          <w:sz w:val="30"/>
          <w:szCs w:val="30"/>
        </w:rPr>
      </w:pPr>
      <w:r w:rsidRPr="00320F5D">
        <w:rPr>
          <w:rFonts w:ascii="仿宋_GB2312" w:eastAsia="仿宋_GB2312" w:hint="eastAsia"/>
          <w:sz w:val="30"/>
          <w:szCs w:val="30"/>
        </w:rPr>
        <w:t xml:space="preserve"> （2）提出切实可行的防范措施，经与</w:t>
      </w:r>
      <w:r w:rsidR="00EA59B4">
        <w:rPr>
          <w:rFonts w:ascii="仿宋_GB2312" w:eastAsia="仿宋_GB2312" w:hint="eastAsia"/>
          <w:sz w:val="30"/>
          <w:szCs w:val="30"/>
        </w:rPr>
        <w:t>采购人</w:t>
      </w:r>
      <w:r w:rsidR="00E11FEC">
        <w:rPr>
          <w:rFonts w:ascii="仿宋_GB2312" w:eastAsia="仿宋_GB2312" w:hint="eastAsia"/>
          <w:sz w:val="30"/>
          <w:szCs w:val="30"/>
        </w:rPr>
        <w:t>同意</w:t>
      </w:r>
      <w:r w:rsidRPr="00320F5D">
        <w:rPr>
          <w:rFonts w:ascii="仿宋_GB2312" w:eastAsia="仿宋_GB2312" w:hint="eastAsia"/>
          <w:sz w:val="30"/>
          <w:szCs w:val="30"/>
        </w:rPr>
        <w:t>后由</w:t>
      </w:r>
      <w:r w:rsidR="00EA59B4">
        <w:rPr>
          <w:rFonts w:ascii="仿宋_GB2312" w:eastAsia="仿宋_GB2312" w:hint="eastAsia"/>
          <w:sz w:val="30"/>
          <w:szCs w:val="30"/>
        </w:rPr>
        <w:t>采购人</w:t>
      </w:r>
      <w:r w:rsidRPr="00320F5D">
        <w:rPr>
          <w:rFonts w:ascii="仿宋_GB2312" w:eastAsia="仿宋_GB2312" w:hint="eastAsia"/>
          <w:sz w:val="30"/>
          <w:szCs w:val="30"/>
        </w:rPr>
        <w:t>落实；</w:t>
      </w:r>
    </w:p>
    <w:p w:rsidR="00B80AE9" w:rsidRDefault="002E3B7B" w:rsidP="00320F5D">
      <w:pPr>
        <w:ind w:leftChars="132" w:left="1111" w:hangingChars="278" w:hanging="834"/>
        <w:rPr>
          <w:rFonts w:ascii="仿宋_GB2312" w:eastAsia="仿宋_GB2312"/>
          <w:sz w:val="30"/>
          <w:szCs w:val="30"/>
        </w:rPr>
      </w:pPr>
      <w:r w:rsidRPr="00320F5D">
        <w:rPr>
          <w:rFonts w:ascii="仿宋_GB2312" w:eastAsia="仿宋_GB2312" w:hint="eastAsia"/>
          <w:sz w:val="30"/>
          <w:szCs w:val="30"/>
        </w:rPr>
        <w:t xml:space="preserve"> （3）</w:t>
      </w:r>
      <w:r w:rsidR="00967177">
        <w:rPr>
          <w:rFonts w:ascii="仿宋_GB2312" w:eastAsia="仿宋_GB2312" w:hint="eastAsia"/>
          <w:sz w:val="30"/>
          <w:szCs w:val="30"/>
        </w:rPr>
        <w:t>供应商</w:t>
      </w:r>
      <w:r w:rsidR="00E11FEC">
        <w:rPr>
          <w:rFonts w:ascii="仿宋_GB2312" w:eastAsia="仿宋_GB2312" w:hint="eastAsia"/>
          <w:sz w:val="30"/>
          <w:szCs w:val="30"/>
        </w:rPr>
        <w:t>应</w:t>
      </w:r>
      <w:r w:rsidRPr="00320F5D">
        <w:rPr>
          <w:rFonts w:ascii="仿宋_GB2312" w:eastAsia="仿宋_GB2312" w:hint="eastAsia"/>
          <w:sz w:val="30"/>
          <w:szCs w:val="30"/>
        </w:rPr>
        <w:t>保证</w:t>
      </w:r>
      <w:r w:rsidR="00E11FEC">
        <w:rPr>
          <w:rFonts w:ascii="仿宋_GB2312" w:eastAsia="仿宋_GB2312" w:hint="eastAsia"/>
          <w:sz w:val="30"/>
          <w:szCs w:val="30"/>
        </w:rPr>
        <w:t>有害生物密度</w:t>
      </w:r>
      <w:r w:rsidRPr="00320F5D">
        <w:rPr>
          <w:rFonts w:ascii="仿宋_GB2312" w:eastAsia="仿宋_GB2312" w:hint="eastAsia"/>
          <w:sz w:val="30"/>
          <w:szCs w:val="30"/>
        </w:rPr>
        <w:t>在承包期内达到指标要求，否则，以月为单位考核。</w:t>
      </w:r>
    </w:p>
    <w:p w:rsidR="002E3B7B" w:rsidRPr="00320F5D" w:rsidRDefault="002E3B7B" w:rsidP="00E11FEC">
      <w:pPr>
        <w:ind w:leftChars="182" w:left="1066" w:hangingChars="228" w:hanging="684"/>
        <w:rPr>
          <w:rFonts w:ascii="仿宋_GB2312" w:eastAsia="仿宋_GB2312"/>
          <w:sz w:val="30"/>
          <w:szCs w:val="30"/>
        </w:rPr>
      </w:pPr>
      <w:r w:rsidRPr="00320F5D">
        <w:rPr>
          <w:rFonts w:ascii="仿宋_GB2312" w:eastAsia="仿宋_GB2312" w:hint="eastAsia"/>
          <w:sz w:val="30"/>
          <w:szCs w:val="30"/>
        </w:rPr>
        <w:t>（4）至少每15天左右查灭施药一次，负责清除老鼠、蟑郎</w:t>
      </w:r>
      <w:r w:rsidR="00E11FEC">
        <w:rPr>
          <w:rFonts w:ascii="仿宋_GB2312" w:eastAsia="仿宋_GB2312" w:hint="eastAsia"/>
          <w:sz w:val="30"/>
          <w:szCs w:val="30"/>
        </w:rPr>
        <w:t>等</w:t>
      </w:r>
      <w:r w:rsidRPr="00320F5D">
        <w:rPr>
          <w:rFonts w:ascii="仿宋_GB2312" w:eastAsia="仿宋_GB2312" w:hint="eastAsia"/>
          <w:sz w:val="30"/>
          <w:szCs w:val="30"/>
        </w:rPr>
        <w:t>遗尸，并在出现问题时立即解决。</w:t>
      </w:r>
    </w:p>
    <w:p w:rsidR="002E3B7B" w:rsidRDefault="002E3B7B" w:rsidP="00320F5D">
      <w:pPr>
        <w:ind w:leftChars="133" w:left="879" w:hangingChars="200" w:hanging="600"/>
        <w:rPr>
          <w:rFonts w:ascii="仿宋_GB2312" w:eastAsia="仿宋_GB2312"/>
          <w:sz w:val="30"/>
          <w:szCs w:val="30"/>
        </w:rPr>
      </w:pPr>
      <w:r w:rsidRPr="00320F5D">
        <w:rPr>
          <w:rFonts w:ascii="仿宋_GB2312" w:eastAsia="仿宋_GB2312" w:hint="eastAsia"/>
          <w:sz w:val="30"/>
          <w:szCs w:val="30"/>
        </w:rPr>
        <w:t xml:space="preserve"> （5）遵守</w:t>
      </w:r>
      <w:r w:rsidR="00EA59B4">
        <w:rPr>
          <w:rFonts w:ascii="仿宋_GB2312" w:eastAsia="仿宋_GB2312" w:hint="eastAsia"/>
          <w:sz w:val="30"/>
          <w:szCs w:val="30"/>
        </w:rPr>
        <w:t>采购人</w:t>
      </w:r>
      <w:r w:rsidRPr="00320F5D">
        <w:rPr>
          <w:rFonts w:ascii="仿宋_GB2312" w:eastAsia="仿宋_GB2312" w:hint="eastAsia"/>
          <w:sz w:val="30"/>
          <w:szCs w:val="30"/>
        </w:rPr>
        <w:t>的安全管理制度，服从</w:t>
      </w:r>
      <w:r w:rsidR="00EA59B4">
        <w:rPr>
          <w:rFonts w:ascii="仿宋_GB2312" w:eastAsia="仿宋_GB2312" w:hint="eastAsia"/>
          <w:sz w:val="30"/>
          <w:szCs w:val="30"/>
        </w:rPr>
        <w:t>采购人</w:t>
      </w:r>
      <w:r w:rsidR="00B80AE9">
        <w:rPr>
          <w:rFonts w:ascii="仿宋_GB2312" w:eastAsia="仿宋_GB2312" w:hint="eastAsia"/>
          <w:sz w:val="30"/>
          <w:szCs w:val="30"/>
        </w:rPr>
        <w:t>的指挥管理。</w:t>
      </w:r>
    </w:p>
    <w:p w:rsidR="00B80AE9" w:rsidRDefault="00B80AE9" w:rsidP="00E11FEC">
      <w:pPr>
        <w:ind w:leftChars="200" w:left="1020" w:hangingChars="200" w:hanging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（6）供应商</w:t>
      </w:r>
      <w:r w:rsidRPr="00320F5D">
        <w:rPr>
          <w:rFonts w:ascii="仿宋_GB2312" w:eastAsia="仿宋_GB2312" w:hint="eastAsia"/>
          <w:sz w:val="30"/>
          <w:szCs w:val="30"/>
        </w:rPr>
        <w:t>完成全年内需实施的作业频次，并向</w:t>
      </w:r>
      <w:r w:rsidR="00EA59B4">
        <w:rPr>
          <w:rFonts w:ascii="仿宋_GB2312" w:eastAsia="仿宋_GB2312" w:hint="eastAsia"/>
          <w:sz w:val="30"/>
          <w:szCs w:val="30"/>
        </w:rPr>
        <w:t>采购人</w:t>
      </w:r>
      <w:r w:rsidRPr="00320F5D">
        <w:rPr>
          <w:rFonts w:ascii="仿宋_GB2312" w:eastAsia="仿宋_GB2312" w:hint="eastAsia"/>
          <w:sz w:val="30"/>
          <w:szCs w:val="30"/>
        </w:rPr>
        <w:t>提供灭效评估报告以及密度监测的检测报告</w:t>
      </w:r>
      <w:r w:rsidR="009C7B19">
        <w:rPr>
          <w:rFonts w:ascii="仿宋_GB2312" w:eastAsia="仿宋_GB2312" w:hint="eastAsia"/>
          <w:sz w:val="30"/>
          <w:szCs w:val="30"/>
        </w:rPr>
        <w:t>。</w:t>
      </w:r>
    </w:p>
    <w:p w:rsidR="00E11FEC" w:rsidRPr="00223700" w:rsidRDefault="00E11FEC" w:rsidP="00602537">
      <w:pPr>
        <w:ind w:leftChars="150" w:left="1065" w:hangingChars="250" w:hanging="75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（7）</w:t>
      </w:r>
      <w:r w:rsidR="009C7B19">
        <w:rPr>
          <w:rFonts w:ascii="仿宋_GB2312" w:eastAsia="仿宋_GB2312" w:hint="eastAsia"/>
          <w:sz w:val="30"/>
          <w:szCs w:val="30"/>
        </w:rPr>
        <w:t>供应商</w:t>
      </w:r>
      <w:r w:rsidR="009C7B19">
        <w:rPr>
          <w:rFonts w:ascii="仿宋_GB2312" w:eastAsia="仿宋_GB2312"/>
          <w:sz w:val="30"/>
          <w:szCs w:val="30"/>
        </w:rPr>
        <w:t>负责向采购人提供有害生物防治的最新</w:t>
      </w:r>
      <w:r w:rsidR="009C7B19">
        <w:rPr>
          <w:rFonts w:ascii="仿宋_GB2312" w:eastAsia="仿宋_GB2312" w:hint="eastAsia"/>
          <w:sz w:val="30"/>
          <w:szCs w:val="30"/>
        </w:rPr>
        <w:t>国家</w:t>
      </w:r>
      <w:r w:rsidR="009C7B19">
        <w:rPr>
          <w:rFonts w:ascii="仿宋_GB2312" w:eastAsia="仿宋_GB2312"/>
          <w:sz w:val="30"/>
          <w:szCs w:val="30"/>
        </w:rPr>
        <w:t>和行业标准、</w:t>
      </w:r>
      <w:r w:rsidR="009C7B19">
        <w:rPr>
          <w:rFonts w:ascii="仿宋_GB2312" w:eastAsia="仿宋_GB2312" w:hint="eastAsia"/>
          <w:sz w:val="30"/>
          <w:szCs w:val="30"/>
        </w:rPr>
        <w:t>规范</w:t>
      </w:r>
      <w:r w:rsidR="009C7B19">
        <w:rPr>
          <w:rFonts w:ascii="仿宋_GB2312" w:eastAsia="仿宋_GB2312"/>
          <w:sz w:val="30"/>
          <w:szCs w:val="30"/>
        </w:rPr>
        <w:t>等。</w:t>
      </w:r>
    </w:p>
    <w:p w:rsidR="007519D1" w:rsidRPr="00320F5D" w:rsidRDefault="002E3B7B" w:rsidP="00966C9F">
      <w:pPr>
        <w:rPr>
          <w:rFonts w:ascii="仿宋_GB2312" w:eastAsia="仿宋_GB2312"/>
          <w:b/>
          <w:sz w:val="30"/>
          <w:szCs w:val="30"/>
        </w:rPr>
      </w:pPr>
      <w:r w:rsidRPr="00320F5D">
        <w:rPr>
          <w:rFonts w:ascii="仿宋_GB2312" w:eastAsia="仿宋_GB2312" w:hint="eastAsia"/>
          <w:b/>
          <w:sz w:val="30"/>
          <w:szCs w:val="30"/>
        </w:rPr>
        <w:t>八、考核条款</w:t>
      </w:r>
    </w:p>
    <w:p w:rsidR="002E3B7B" w:rsidRPr="00320F5D" w:rsidRDefault="008A659A" w:rsidP="00320F5D">
      <w:pPr>
        <w:tabs>
          <w:tab w:val="left" w:pos="2640"/>
        </w:tabs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1.</w:t>
      </w:r>
      <w:r w:rsidR="00967177">
        <w:rPr>
          <w:rFonts w:ascii="仿宋_GB2312" w:eastAsia="仿宋_GB2312" w:hint="eastAsia"/>
          <w:sz w:val="30"/>
          <w:szCs w:val="30"/>
        </w:rPr>
        <w:t>供应商</w:t>
      </w:r>
      <w:r w:rsidR="00681B89" w:rsidRPr="00320F5D">
        <w:rPr>
          <w:rFonts w:ascii="仿宋_GB2312" w:eastAsia="仿宋_GB2312" w:hint="eastAsia"/>
          <w:sz w:val="30"/>
          <w:szCs w:val="30"/>
        </w:rPr>
        <w:t>应</w:t>
      </w:r>
      <w:r w:rsidR="00417C69" w:rsidRPr="00320F5D">
        <w:rPr>
          <w:rFonts w:ascii="仿宋_GB2312" w:eastAsia="仿宋_GB2312" w:hint="eastAsia"/>
          <w:sz w:val="30"/>
          <w:szCs w:val="30"/>
        </w:rPr>
        <w:t>遵守</w:t>
      </w:r>
      <w:r w:rsidR="00EA59B4">
        <w:rPr>
          <w:rFonts w:ascii="仿宋_GB2312" w:eastAsia="仿宋_GB2312" w:hint="eastAsia"/>
          <w:sz w:val="30"/>
          <w:szCs w:val="30"/>
        </w:rPr>
        <w:t>采购人</w:t>
      </w:r>
      <w:r w:rsidR="00417C69" w:rsidRPr="00320F5D">
        <w:rPr>
          <w:rFonts w:ascii="仿宋_GB2312" w:eastAsia="仿宋_GB2312" w:hint="eastAsia"/>
          <w:sz w:val="30"/>
          <w:szCs w:val="30"/>
        </w:rPr>
        <w:t>安全管理制度和安全协议；</w:t>
      </w:r>
      <w:r w:rsidR="00681B89" w:rsidRPr="00320F5D">
        <w:rPr>
          <w:rFonts w:ascii="仿宋_GB2312" w:eastAsia="仿宋_GB2312" w:hint="eastAsia"/>
          <w:sz w:val="30"/>
          <w:szCs w:val="30"/>
        </w:rPr>
        <w:t>做到零事故、零伤害、零污染</w:t>
      </w:r>
      <w:r w:rsidR="00417C69" w:rsidRPr="00320F5D">
        <w:rPr>
          <w:rFonts w:ascii="仿宋_GB2312" w:eastAsia="仿宋_GB2312" w:hint="eastAsia"/>
          <w:sz w:val="30"/>
          <w:szCs w:val="30"/>
        </w:rPr>
        <w:t>，发生</w:t>
      </w:r>
      <w:r w:rsidR="00967177">
        <w:rPr>
          <w:rFonts w:ascii="仿宋_GB2312" w:eastAsia="仿宋_GB2312" w:hint="eastAsia"/>
          <w:sz w:val="30"/>
          <w:szCs w:val="30"/>
        </w:rPr>
        <w:t>供应商</w:t>
      </w:r>
      <w:r w:rsidR="00417C69" w:rsidRPr="00320F5D">
        <w:rPr>
          <w:rFonts w:ascii="仿宋_GB2312" w:eastAsia="仿宋_GB2312" w:hint="eastAsia"/>
          <w:sz w:val="30"/>
          <w:szCs w:val="30"/>
        </w:rPr>
        <w:t>责任轻伤以上事故，将按</w:t>
      </w:r>
      <w:r w:rsidR="00EA59B4">
        <w:rPr>
          <w:rFonts w:ascii="仿宋_GB2312" w:eastAsia="仿宋_GB2312" w:hint="eastAsia"/>
          <w:sz w:val="30"/>
          <w:szCs w:val="30"/>
        </w:rPr>
        <w:t>采购人</w:t>
      </w:r>
      <w:r w:rsidR="00417C69" w:rsidRPr="00320F5D">
        <w:rPr>
          <w:rFonts w:ascii="仿宋_GB2312" w:eastAsia="仿宋_GB2312" w:hint="eastAsia"/>
          <w:sz w:val="30"/>
          <w:szCs w:val="30"/>
        </w:rPr>
        <w:t>制度予以考核，发生由于</w:t>
      </w:r>
      <w:r w:rsidR="00967177">
        <w:rPr>
          <w:rFonts w:ascii="仿宋_GB2312" w:eastAsia="仿宋_GB2312" w:hint="eastAsia"/>
          <w:sz w:val="30"/>
          <w:szCs w:val="30"/>
        </w:rPr>
        <w:t>供应商</w:t>
      </w:r>
      <w:r w:rsidR="00417C69" w:rsidRPr="00320F5D">
        <w:rPr>
          <w:rFonts w:ascii="仿宋_GB2312" w:eastAsia="仿宋_GB2312" w:hint="eastAsia"/>
          <w:sz w:val="30"/>
          <w:szCs w:val="30"/>
        </w:rPr>
        <w:t>责任造成的人身死亡事故、重大机械设备损坏事故、重大火灾事故、负同等及以上责任的重大交通事故、严重的环境污染和垮（坍）塌事故，</w:t>
      </w:r>
      <w:r w:rsidR="00EA59B4">
        <w:rPr>
          <w:rFonts w:ascii="仿宋_GB2312" w:eastAsia="仿宋_GB2312" w:hint="eastAsia"/>
          <w:sz w:val="30"/>
          <w:szCs w:val="30"/>
        </w:rPr>
        <w:t>采购人</w:t>
      </w:r>
      <w:r w:rsidR="00417C69" w:rsidRPr="00320F5D">
        <w:rPr>
          <w:rFonts w:ascii="仿宋_GB2312" w:eastAsia="仿宋_GB2312" w:hint="eastAsia"/>
          <w:sz w:val="30"/>
          <w:szCs w:val="30"/>
        </w:rPr>
        <w:t>有权立即与</w:t>
      </w:r>
      <w:r w:rsidR="00967177">
        <w:rPr>
          <w:rFonts w:ascii="仿宋_GB2312" w:eastAsia="仿宋_GB2312" w:hint="eastAsia"/>
          <w:sz w:val="30"/>
          <w:szCs w:val="30"/>
        </w:rPr>
        <w:t>供应商</w:t>
      </w:r>
      <w:r w:rsidR="00417C69" w:rsidRPr="00320F5D">
        <w:rPr>
          <w:rFonts w:ascii="仿宋_GB2312" w:eastAsia="仿宋_GB2312" w:hint="eastAsia"/>
          <w:sz w:val="30"/>
          <w:szCs w:val="30"/>
        </w:rPr>
        <w:t>终止合同，清退承包商，并列入公司承包商黑名单</w:t>
      </w:r>
      <w:r w:rsidR="00417C69" w:rsidRPr="00DE477D">
        <w:rPr>
          <w:rFonts w:ascii="仿宋_GB2312" w:eastAsia="仿宋_GB2312" w:hint="eastAsia"/>
          <w:sz w:val="30"/>
          <w:szCs w:val="30"/>
        </w:rPr>
        <w:t>；</w:t>
      </w:r>
      <w:r w:rsidR="00C640CB" w:rsidRPr="00DE477D">
        <w:rPr>
          <w:rFonts w:ascii="仿宋_GB2312" w:eastAsia="仿宋_GB2312" w:hint="eastAsia"/>
          <w:sz w:val="30"/>
          <w:szCs w:val="30"/>
        </w:rPr>
        <w:t>发</w:t>
      </w:r>
      <w:r w:rsidR="00C640CB" w:rsidRPr="00DE477D">
        <w:rPr>
          <w:rFonts w:ascii="仿宋_GB2312" w:eastAsia="仿宋_GB2312" w:hint="eastAsia"/>
          <w:sz w:val="30"/>
          <w:szCs w:val="30"/>
        </w:rPr>
        <w:lastRenderedPageBreak/>
        <w:t>生</w:t>
      </w:r>
      <w:r w:rsidR="00C640CB" w:rsidRPr="00DE477D">
        <w:rPr>
          <w:rFonts w:ascii="仿宋_GB2312" w:eastAsia="仿宋_GB2312"/>
          <w:sz w:val="30"/>
          <w:szCs w:val="30"/>
        </w:rPr>
        <w:t>以上事故</w:t>
      </w:r>
      <w:r w:rsidR="00C640CB" w:rsidRPr="00DE477D">
        <w:rPr>
          <w:rFonts w:ascii="仿宋_GB2312" w:eastAsia="仿宋_GB2312" w:hint="eastAsia"/>
          <w:sz w:val="30"/>
          <w:szCs w:val="30"/>
        </w:rPr>
        <w:t>造成</w:t>
      </w:r>
      <w:r w:rsidR="00C640CB" w:rsidRPr="00DE477D">
        <w:rPr>
          <w:rFonts w:ascii="仿宋_GB2312" w:eastAsia="仿宋_GB2312"/>
          <w:sz w:val="30"/>
          <w:szCs w:val="30"/>
        </w:rPr>
        <w:t>的</w:t>
      </w:r>
      <w:r w:rsidR="00333B15" w:rsidRPr="00DE477D">
        <w:rPr>
          <w:rFonts w:ascii="仿宋_GB2312" w:eastAsia="仿宋_GB2312" w:hint="eastAsia"/>
          <w:sz w:val="30"/>
          <w:szCs w:val="30"/>
        </w:rPr>
        <w:t>损失</w:t>
      </w:r>
      <w:r w:rsidR="00333B15" w:rsidRPr="00DE477D">
        <w:rPr>
          <w:rFonts w:ascii="仿宋_GB2312" w:eastAsia="仿宋_GB2312"/>
          <w:sz w:val="30"/>
          <w:szCs w:val="30"/>
        </w:rPr>
        <w:t>、赔偿</w:t>
      </w:r>
      <w:r w:rsidR="00333B15" w:rsidRPr="00DE477D">
        <w:rPr>
          <w:rFonts w:ascii="仿宋_GB2312" w:eastAsia="仿宋_GB2312" w:hint="eastAsia"/>
          <w:sz w:val="30"/>
          <w:szCs w:val="30"/>
        </w:rPr>
        <w:t>，均由</w:t>
      </w:r>
      <w:r w:rsidR="00333B15" w:rsidRPr="00DE477D">
        <w:rPr>
          <w:rFonts w:ascii="仿宋_GB2312" w:eastAsia="仿宋_GB2312"/>
          <w:sz w:val="30"/>
          <w:szCs w:val="30"/>
        </w:rPr>
        <w:t>供应商承担。</w:t>
      </w:r>
    </w:p>
    <w:p w:rsidR="00417C69" w:rsidRPr="00DE477D" w:rsidRDefault="008A659A" w:rsidP="00DE477D">
      <w:pPr>
        <w:tabs>
          <w:tab w:val="left" w:pos="2640"/>
        </w:tabs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2.</w:t>
      </w:r>
      <w:r w:rsidR="00967177">
        <w:rPr>
          <w:rFonts w:ascii="仿宋_GB2312" w:eastAsia="仿宋_GB2312" w:hint="eastAsia"/>
          <w:sz w:val="30"/>
          <w:szCs w:val="30"/>
        </w:rPr>
        <w:t>供应商</w:t>
      </w:r>
      <w:r w:rsidR="00417C69" w:rsidRPr="00320F5D">
        <w:rPr>
          <w:rFonts w:ascii="仿宋_GB2312" w:eastAsia="仿宋_GB2312" w:hint="eastAsia"/>
          <w:sz w:val="30"/>
          <w:szCs w:val="30"/>
        </w:rPr>
        <w:t>人员在工作过程中的违章、违规行为进行处罚的，罚款部分</w:t>
      </w:r>
      <w:r w:rsidR="00967177">
        <w:rPr>
          <w:rFonts w:ascii="仿宋_GB2312" w:eastAsia="仿宋_GB2312" w:hint="eastAsia"/>
          <w:sz w:val="30"/>
          <w:szCs w:val="30"/>
        </w:rPr>
        <w:t>供应商</w:t>
      </w:r>
      <w:r w:rsidR="00417C69" w:rsidRPr="00320F5D">
        <w:rPr>
          <w:rFonts w:ascii="仿宋_GB2312" w:eastAsia="仿宋_GB2312" w:hint="eastAsia"/>
          <w:sz w:val="30"/>
          <w:szCs w:val="30"/>
        </w:rPr>
        <w:t>三天之内交</w:t>
      </w:r>
      <w:r w:rsidR="00EA59B4">
        <w:rPr>
          <w:rFonts w:ascii="仿宋_GB2312" w:eastAsia="仿宋_GB2312" w:hint="eastAsia"/>
          <w:sz w:val="30"/>
          <w:szCs w:val="30"/>
        </w:rPr>
        <w:t>采购人</w:t>
      </w:r>
      <w:r w:rsidR="00417C69" w:rsidRPr="00320F5D">
        <w:rPr>
          <w:rFonts w:ascii="仿宋_GB2312" w:eastAsia="仿宋_GB2312" w:hint="eastAsia"/>
          <w:sz w:val="30"/>
          <w:szCs w:val="30"/>
        </w:rPr>
        <w:t>财务部，逾期未交纳的将加收滞纳金</w:t>
      </w:r>
      <w:r w:rsidR="00DE477D">
        <w:rPr>
          <w:rFonts w:ascii="仿宋_GB2312" w:eastAsia="仿宋_GB2312" w:hint="eastAsia"/>
          <w:sz w:val="30"/>
          <w:szCs w:val="30"/>
        </w:rPr>
        <w:t>；由此</w:t>
      </w:r>
      <w:r w:rsidR="00DE477D" w:rsidRPr="00DE477D">
        <w:rPr>
          <w:rFonts w:ascii="仿宋_GB2312" w:eastAsia="仿宋_GB2312" w:hint="eastAsia"/>
          <w:sz w:val="30"/>
          <w:szCs w:val="30"/>
        </w:rPr>
        <w:t>造成</w:t>
      </w:r>
      <w:r w:rsidR="00DE477D" w:rsidRPr="00DE477D">
        <w:rPr>
          <w:rFonts w:ascii="仿宋_GB2312" w:eastAsia="仿宋_GB2312"/>
          <w:sz w:val="30"/>
          <w:szCs w:val="30"/>
        </w:rPr>
        <w:t>的</w:t>
      </w:r>
      <w:r w:rsidR="00DE477D" w:rsidRPr="00DE477D">
        <w:rPr>
          <w:rFonts w:ascii="仿宋_GB2312" w:eastAsia="仿宋_GB2312" w:hint="eastAsia"/>
          <w:sz w:val="30"/>
          <w:szCs w:val="30"/>
        </w:rPr>
        <w:t>损失</w:t>
      </w:r>
      <w:r w:rsidR="00DE477D" w:rsidRPr="00DE477D">
        <w:rPr>
          <w:rFonts w:ascii="仿宋_GB2312" w:eastAsia="仿宋_GB2312"/>
          <w:sz w:val="30"/>
          <w:szCs w:val="30"/>
        </w:rPr>
        <w:t>、赔偿</w:t>
      </w:r>
      <w:r w:rsidR="00DE477D" w:rsidRPr="00DE477D">
        <w:rPr>
          <w:rFonts w:ascii="仿宋_GB2312" w:eastAsia="仿宋_GB2312" w:hint="eastAsia"/>
          <w:sz w:val="30"/>
          <w:szCs w:val="30"/>
        </w:rPr>
        <w:t>，均由</w:t>
      </w:r>
      <w:r w:rsidR="00DE477D" w:rsidRPr="00DE477D">
        <w:rPr>
          <w:rFonts w:ascii="仿宋_GB2312" w:eastAsia="仿宋_GB2312"/>
          <w:sz w:val="30"/>
          <w:szCs w:val="30"/>
        </w:rPr>
        <w:t>供应商承担</w:t>
      </w:r>
      <w:r w:rsidR="00DE477D">
        <w:rPr>
          <w:rFonts w:ascii="仿宋_GB2312" w:eastAsia="仿宋_GB2312" w:hint="eastAsia"/>
          <w:sz w:val="30"/>
          <w:szCs w:val="30"/>
        </w:rPr>
        <w:t>。</w:t>
      </w:r>
    </w:p>
    <w:p w:rsidR="00DE477D" w:rsidRDefault="008A659A" w:rsidP="00320F5D">
      <w:pPr>
        <w:tabs>
          <w:tab w:val="left" w:pos="2640"/>
        </w:tabs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3.</w:t>
      </w:r>
      <w:r w:rsidR="00967177">
        <w:rPr>
          <w:rFonts w:ascii="仿宋_GB2312" w:eastAsia="仿宋_GB2312" w:hint="eastAsia"/>
          <w:sz w:val="30"/>
          <w:szCs w:val="30"/>
        </w:rPr>
        <w:t>供应商</w:t>
      </w:r>
      <w:r w:rsidR="00417C69" w:rsidRPr="00320F5D">
        <w:rPr>
          <w:rFonts w:ascii="仿宋_GB2312" w:eastAsia="仿宋_GB2312" w:hint="eastAsia"/>
          <w:sz w:val="30"/>
          <w:szCs w:val="30"/>
        </w:rPr>
        <w:t>违反消防、交通、环保、安全管理制度的违约责任，按</w:t>
      </w:r>
      <w:r w:rsidR="00EA59B4">
        <w:rPr>
          <w:rFonts w:ascii="仿宋_GB2312" w:eastAsia="仿宋_GB2312" w:hint="eastAsia"/>
          <w:sz w:val="30"/>
          <w:szCs w:val="30"/>
        </w:rPr>
        <w:t>采购人</w:t>
      </w:r>
      <w:r w:rsidR="00417C69" w:rsidRPr="00320F5D">
        <w:rPr>
          <w:rFonts w:ascii="仿宋_GB2312" w:eastAsia="仿宋_GB2312" w:hint="eastAsia"/>
          <w:sz w:val="30"/>
          <w:szCs w:val="30"/>
        </w:rPr>
        <w:t>有关考核标准从</w:t>
      </w:r>
      <w:r w:rsidR="00967177">
        <w:rPr>
          <w:rFonts w:ascii="仿宋_GB2312" w:eastAsia="仿宋_GB2312" w:hint="eastAsia"/>
          <w:sz w:val="30"/>
          <w:szCs w:val="30"/>
        </w:rPr>
        <w:t>供应商</w:t>
      </w:r>
      <w:r w:rsidR="00417C69" w:rsidRPr="00320F5D">
        <w:rPr>
          <w:rFonts w:ascii="仿宋_GB2312" w:eastAsia="仿宋_GB2312" w:hint="eastAsia"/>
          <w:sz w:val="30"/>
          <w:szCs w:val="30"/>
        </w:rPr>
        <w:t>工程款中扣除，</w:t>
      </w:r>
      <w:r w:rsidR="00DE477D">
        <w:rPr>
          <w:rFonts w:ascii="仿宋_GB2312" w:eastAsia="仿宋_GB2312" w:hint="eastAsia"/>
          <w:sz w:val="30"/>
          <w:szCs w:val="30"/>
        </w:rPr>
        <w:t>由此</w:t>
      </w:r>
      <w:r w:rsidR="00DE477D" w:rsidRPr="00DE477D">
        <w:rPr>
          <w:rFonts w:ascii="仿宋_GB2312" w:eastAsia="仿宋_GB2312" w:hint="eastAsia"/>
          <w:sz w:val="30"/>
          <w:szCs w:val="30"/>
        </w:rPr>
        <w:t>造成</w:t>
      </w:r>
      <w:r w:rsidR="00DE477D" w:rsidRPr="00DE477D">
        <w:rPr>
          <w:rFonts w:ascii="仿宋_GB2312" w:eastAsia="仿宋_GB2312"/>
          <w:sz w:val="30"/>
          <w:szCs w:val="30"/>
        </w:rPr>
        <w:t>的</w:t>
      </w:r>
      <w:r w:rsidR="00DE477D" w:rsidRPr="00DE477D">
        <w:rPr>
          <w:rFonts w:ascii="仿宋_GB2312" w:eastAsia="仿宋_GB2312" w:hint="eastAsia"/>
          <w:sz w:val="30"/>
          <w:szCs w:val="30"/>
        </w:rPr>
        <w:t>损失</w:t>
      </w:r>
      <w:r w:rsidR="00DE477D" w:rsidRPr="00DE477D">
        <w:rPr>
          <w:rFonts w:ascii="仿宋_GB2312" w:eastAsia="仿宋_GB2312"/>
          <w:sz w:val="30"/>
          <w:szCs w:val="30"/>
        </w:rPr>
        <w:t>、赔偿</w:t>
      </w:r>
      <w:r w:rsidR="00DE477D" w:rsidRPr="00DE477D">
        <w:rPr>
          <w:rFonts w:ascii="仿宋_GB2312" w:eastAsia="仿宋_GB2312" w:hint="eastAsia"/>
          <w:sz w:val="30"/>
          <w:szCs w:val="30"/>
        </w:rPr>
        <w:t>，均由</w:t>
      </w:r>
      <w:r w:rsidR="00DE477D" w:rsidRPr="00DE477D">
        <w:rPr>
          <w:rFonts w:ascii="仿宋_GB2312" w:eastAsia="仿宋_GB2312"/>
          <w:sz w:val="30"/>
          <w:szCs w:val="30"/>
        </w:rPr>
        <w:t>供应商承担</w:t>
      </w:r>
      <w:r w:rsidR="00DE477D">
        <w:rPr>
          <w:rFonts w:ascii="仿宋_GB2312" w:eastAsia="仿宋_GB2312" w:hint="eastAsia"/>
          <w:sz w:val="30"/>
          <w:szCs w:val="30"/>
        </w:rPr>
        <w:t>。</w:t>
      </w:r>
    </w:p>
    <w:p w:rsidR="00B479FB" w:rsidRDefault="008A659A" w:rsidP="00320F5D">
      <w:pPr>
        <w:tabs>
          <w:tab w:val="left" w:pos="2640"/>
        </w:tabs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4.</w:t>
      </w:r>
      <w:r w:rsidR="00B479FB" w:rsidRPr="00320F5D">
        <w:rPr>
          <w:rFonts w:ascii="仿宋_GB2312" w:eastAsia="仿宋_GB2312" w:hint="eastAsia"/>
          <w:sz w:val="30"/>
          <w:szCs w:val="30"/>
        </w:rPr>
        <w:t>若卫生部门认为</w:t>
      </w:r>
      <w:r w:rsidR="00967177">
        <w:rPr>
          <w:rFonts w:ascii="仿宋_GB2312" w:eastAsia="仿宋_GB2312" w:hint="eastAsia"/>
          <w:sz w:val="30"/>
          <w:szCs w:val="30"/>
        </w:rPr>
        <w:t>供应商</w:t>
      </w:r>
      <w:r w:rsidR="00B479FB" w:rsidRPr="00320F5D">
        <w:rPr>
          <w:rFonts w:ascii="仿宋_GB2312" w:eastAsia="仿宋_GB2312" w:hint="eastAsia"/>
          <w:sz w:val="30"/>
          <w:szCs w:val="30"/>
        </w:rPr>
        <w:t>提供的报告不符合卫生防疫部门相关规范，</w:t>
      </w:r>
      <w:r w:rsidR="00EA59B4">
        <w:rPr>
          <w:rFonts w:ascii="仿宋_GB2312" w:eastAsia="仿宋_GB2312" w:hint="eastAsia"/>
          <w:sz w:val="30"/>
          <w:szCs w:val="30"/>
        </w:rPr>
        <w:t>采购人</w:t>
      </w:r>
      <w:r w:rsidR="00B479FB" w:rsidRPr="00320F5D">
        <w:rPr>
          <w:rFonts w:ascii="仿宋_GB2312" w:eastAsia="仿宋_GB2312" w:hint="eastAsia"/>
          <w:sz w:val="30"/>
          <w:szCs w:val="30"/>
        </w:rPr>
        <w:t>有权终止合同。</w:t>
      </w:r>
    </w:p>
    <w:p w:rsidR="00906BAE" w:rsidRDefault="008A659A" w:rsidP="00320F5D">
      <w:pPr>
        <w:tabs>
          <w:tab w:val="left" w:pos="2640"/>
        </w:tabs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5.</w:t>
      </w:r>
      <w:r w:rsidR="00906BAE" w:rsidRPr="00D11FEB">
        <w:rPr>
          <w:rFonts w:ascii="仿宋_GB2312" w:eastAsia="仿宋_GB2312" w:hint="eastAsia"/>
          <w:sz w:val="30"/>
          <w:szCs w:val="30"/>
        </w:rPr>
        <w:t>合同</w:t>
      </w:r>
      <w:r w:rsidR="00906BAE" w:rsidRPr="00D11FEB">
        <w:rPr>
          <w:rFonts w:ascii="仿宋_GB2312" w:eastAsia="仿宋_GB2312"/>
          <w:sz w:val="30"/>
          <w:szCs w:val="30"/>
        </w:rPr>
        <w:t>签订一个月</w:t>
      </w:r>
      <w:r w:rsidR="00906BAE" w:rsidRPr="00D11FEB">
        <w:rPr>
          <w:rFonts w:ascii="仿宋_GB2312" w:eastAsia="仿宋_GB2312" w:hint="eastAsia"/>
          <w:sz w:val="30"/>
          <w:szCs w:val="30"/>
        </w:rPr>
        <w:t>后</w:t>
      </w:r>
      <w:r w:rsidR="00906BAE" w:rsidRPr="00D11FEB">
        <w:rPr>
          <w:rFonts w:ascii="仿宋_GB2312" w:eastAsia="仿宋_GB2312"/>
          <w:sz w:val="30"/>
          <w:szCs w:val="30"/>
        </w:rPr>
        <w:t>，若因</w:t>
      </w:r>
      <w:r w:rsidR="0007552E" w:rsidRPr="00D11FEB">
        <w:rPr>
          <w:rFonts w:ascii="仿宋_GB2312" w:eastAsia="仿宋_GB2312" w:hint="eastAsia"/>
          <w:sz w:val="30"/>
          <w:szCs w:val="30"/>
        </w:rPr>
        <w:t>有害生物</w:t>
      </w:r>
      <w:r w:rsidR="00906BAE" w:rsidRPr="00D11FEB">
        <w:rPr>
          <w:rFonts w:ascii="仿宋_GB2312" w:eastAsia="仿宋_GB2312"/>
          <w:sz w:val="30"/>
          <w:szCs w:val="30"/>
        </w:rPr>
        <w:t>给</w:t>
      </w:r>
      <w:r w:rsidR="00EA59B4">
        <w:rPr>
          <w:rFonts w:ascii="仿宋_GB2312" w:eastAsia="仿宋_GB2312"/>
          <w:sz w:val="30"/>
          <w:szCs w:val="30"/>
        </w:rPr>
        <w:t>采购人</w:t>
      </w:r>
      <w:r w:rsidR="00906BAE" w:rsidRPr="00D11FEB">
        <w:rPr>
          <w:rFonts w:ascii="仿宋_GB2312" w:eastAsia="仿宋_GB2312"/>
          <w:sz w:val="30"/>
          <w:szCs w:val="30"/>
        </w:rPr>
        <w:t>造成的损失，经核实，供应商需按被损物件原价赔偿</w:t>
      </w:r>
      <w:r w:rsidR="00DE477D">
        <w:rPr>
          <w:rFonts w:ascii="仿宋_GB2312" w:eastAsia="仿宋_GB2312" w:hint="eastAsia"/>
          <w:sz w:val="30"/>
          <w:szCs w:val="30"/>
        </w:rPr>
        <w:t>或</w:t>
      </w:r>
      <w:r w:rsidR="00DE477D">
        <w:rPr>
          <w:rFonts w:ascii="仿宋_GB2312" w:eastAsia="仿宋_GB2312"/>
          <w:sz w:val="30"/>
          <w:szCs w:val="30"/>
        </w:rPr>
        <w:t>原样修复</w:t>
      </w:r>
      <w:r w:rsidR="0007552E" w:rsidRPr="00D11FEB">
        <w:rPr>
          <w:rFonts w:ascii="仿宋_GB2312" w:eastAsia="仿宋_GB2312" w:hint="eastAsia"/>
          <w:sz w:val="30"/>
          <w:szCs w:val="30"/>
        </w:rPr>
        <w:t>，采购人</w:t>
      </w:r>
      <w:r w:rsidR="0007552E" w:rsidRPr="00D11FEB">
        <w:rPr>
          <w:rFonts w:ascii="仿宋_GB2312" w:eastAsia="仿宋_GB2312"/>
          <w:sz w:val="30"/>
          <w:szCs w:val="30"/>
        </w:rPr>
        <w:t>视情况扣除供应商</w:t>
      </w:r>
      <w:r w:rsidR="0007552E" w:rsidRPr="00D11FEB">
        <w:rPr>
          <w:rFonts w:ascii="仿宋_GB2312" w:eastAsia="仿宋_GB2312" w:hint="eastAsia"/>
          <w:sz w:val="30"/>
          <w:szCs w:val="30"/>
        </w:rPr>
        <w:t>合同价</w:t>
      </w:r>
      <w:r w:rsidR="0007552E" w:rsidRPr="00D11FEB">
        <w:rPr>
          <w:rFonts w:ascii="仿宋_GB2312" w:eastAsia="仿宋_GB2312"/>
          <w:sz w:val="30"/>
          <w:szCs w:val="30"/>
        </w:rPr>
        <w:t xml:space="preserve">的 10% </w:t>
      </w:r>
      <w:r w:rsidR="0007552E" w:rsidRPr="00D11FEB">
        <w:rPr>
          <w:rFonts w:ascii="仿宋_GB2312" w:eastAsia="仿宋_GB2312" w:hint="eastAsia"/>
          <w:sz w:val="30"/>
          <w:szCs w:val="30"/>
        </w:rPr>
        <w:t>（累计</w:t>
      </w:r>
      <w:r w:rsidR="0007552E" w:rsidRPr="00D11FEB">
        <w:rPr>
          <w:rFonts w:ascii="仿宋_GB2312" w:eastAsia="仿宋_GB2312"/>
          <w:sz w:val="30"/>
          <w:szCs w:val="30"/>
        </w:rPr>
        <w:t>）</w:t>
      </w:r>
      <w:r w:rsidR="0007552E" w:rsidRPr="00D11FEB">
        <w:rPr>
          <w:rFonts w:ascii="仿宋_GB2312" w:eastAsia="仿宋_GB2312" w:hint="eastAsia"/>
          <w:sz w:val="30"/>
          <w:szCs w:val="30"/>
        </w:rPr>
        <w:t>以内</w:t>
      </w:r>
      <w:r w:rsidR="0007552E" w:rsidRPr="00D11FEB">
        <w:rPr>
          <w:rFonts w:ascii="仿宋_GB2312" w:eastAsia="仿宋_GB2312"/>
          <w:sz w:val="30"/>
          <w:szCs w:val="30"/>
        </w:rPr>
        <w:t>作为罚金</w:t>
      </w:r>
      <w:r w:rsidR="0007552E">
        <w:rPr>
          <w:rFonts w:ascii="仿宋_GB2312" w:eastAsia="仿宋_GB2312" w:hint="eastAsia"/>
          <w:sz w:val="30"/>
          <w:szCs w:val="30"/>
        </w:rPr>
        <w:t>。</w:t>
      </w:r>
    </w:p>
    <w:p w:rsidR="0007552E" w:rsidRDefault="008A659A" w:rsidP="00D11FEB">
      <w:pPr>
        <w:tabs>
          <w:tab w:val="left" w:pos="2640"/>
        </w:tabs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6.</w:t>
      </w:r>
      <w:r w:rsidR="0007552E" w:rsidRPr="00D11FEB">
        <w:rPr>
          <w:rFonts w:ascii="仿宋_GB2312" w:eastAsia="仿宋_GB2312"/>
          <w:sz w:val="30"/>
          <w:szCs w:val="30"/>
        </w:rPr>
        <w:t>在合同期内，</w:t>
      </w:r>
      <w:r w:rsidR="00967177">
        <w:rPr>
          <w:rFonts w:ascii="仿宋_GB2312" w:eastAsia="仿宋_GB2312"/>
          <w:sz w:val="30"/>
          <w:szCs w:val="30"/>
        </w:rPr>
        <w:t>供应商</w:t>
      </w:r>
      <w:r w:rsidR="0007552E" w:rsidRPr="00D11FEB">
        <w:rPr>
          <w:rFonts w:ascii="仿宋_GB2312" w:eastAsia="仿宋_GB2312"/>
          <w:sz w:val="30"/>
          <w:szCs w:val="30"/>
        </w:rPr>
        <w:t>需安排专人负责</w:t>
      </w:r>
      <w:r w:rsidR="0007552E" w:rsidRPr="00D11FEB">
        <w:rPr>
          <w:rFonts w:ascii="仿宋_GB2312" w:eastAsia="仿宋_GB2312" w:hint="eastAsia"/>
          <w:sz w:val="30"/>
          <w:szCs w:val="30"/>
        </w:rPr>
        <w:t>合同</w:t>
      </w:r>
      <w:r w:rsidR="0007552E" w:rsidRPr="00D11FEB">
        <w:rPr>
          <w:rFonts w:ascii="仿宋_GB2312" w:eastAsia="仿宋_GB2312"/>
          <w:sz w:val="30"/>
          <w:szCs w:val="30"/>
        </w:rPr>
        <w:t>区域</w:t>
      </w:r>
      <w:r w:rsidR="0007552E" w:rsidRPr="00D11FEB">
        <w:rPr>
          <w:rFonts w:ascii="仿宋_GB2312" w:eastAsia="仿宋_GB2312" w:hint="eastAsia"/>
          <w:sz w:val="30"/>
          <w:szCs w:val="30"/>
        </w:rPr>
        <w:t>的有害生物</w:t>
      </w:r>
      <w:r w:rsidR="0007552E" w:rsidRPr="00D11FEB">
        <w:rPr>
          <w:rFonts w:ascii="仿宋_GB2312" w:eastAsia="仿宋_GB2312"/>
          <w:sz w:val="30"/>
          <w:szCs w:val="30"/>
        </w:rPr>
        <w:t xml:space="preserve">防治工作，并做到随叫随到，保证在 2 </w:t>
      </w:r>
      <w:r w:rsidR="00071CD5">
        <w:rPr>
          <w:rFonts w:ascii="仿宋_GB2312" w:eastAsia="仿宋_GB2312"/>
          <w:sz w:val="30"/>
          <w:szCs w:val="30"/>
        </w:rPr>
        <w:t>小时内到位及时处理，若有一次未到位处理</w:t>
      </w:r>
      <w:r w:rsidR="0007552E" w:rsidRPr="00D11FEB">
        <w:rPr>
          <w:rFonts w:ascii="仿宋_GB2312" w:eastAsia="仿宋_GB2312"/>
          <w:sz w:val="30"/>
          <w:szCs w:val="30"/>
        </w:rPr>
        <w:t>，</w:t>
      </w:r>
      <w:r w:rsidR="00071CD5">
        <w:rPr>
          <w:rFonts w:ascii="仿宋_GB2312" w:eastAsia="仿宋_GB2312" w:hint="eastAsia"/>
          <w:sz w:val="30"/>
          <w:szCs w:val="30"/>
        </w:rPr>
        <w:t>或未按</w:t>
      </w:r>
      <w:r w:rsidR="00071CD5">
        <w:rPr>
          <w:rFonts w:ascii="仿宋_GB2312" w:eastAsia="仿宋_GB2312"/>
          <w:sz w:val="30"/>
          <w:szCs w:val="30"/>
        </w:rPr>
        <w:t>技术规范书要求处理到位，</w:t>
      </w:r>
      <w:r w:rsidR="00223700">
        <w:rPr>
          <w:rFonts w:ascii="仿宋_GB2312" w:eastAsia="仿宋_GB2312" w:hint="eastAsia"/>
          <w:sz w:val="30"/>
          <w:szCs w:val="30"/>
        </w:rPr>
        <w:t>采</w:t>
      </w:r>
      <w:r w:rsidR="0007552E" w:rsidRPr="00D11FEB">
        <w:rPr>
          <w:rFonts w:ascii="仿宋_GB2312" w:eastAsia="仿宋_GB2312" w:hint="eastAsia"/>
          <w:sz w:val="30"/>
          <w:szCs w:val="30"/>
        </w:rPr>
        <w:t>购人</w:t>
      </w:r>
      <w:r w:rsidR="0007552E" w:rsidRPr="00D11FEB">
        <w:rPr>
          <w:rFonts w:ascii="仿宋_GB2312" w:eastAsia="仿宋_GB2312"/>
          <w:sz w:val="30"/>
          <w:szCs w:val="30"/>
        </w:rPr>
        <w:t>视情况扣除供应商</w:t>
      </w:r>
      <w:r w:rsidR="0007552E" w:rsidRPr="00D11FEB">
        <w:rPr>
          <w:rFonts w:ascii="仿宋_GB2312" w:eastAsia="仿宋_GB2312" w:hint="eastAsia"/>
          <w:sz w:val="30"/>
          <w:szCs w:val="30"/>
        </w:rPr>
        <w:t>合同价</w:t>
      </w:r>
      <w:r w:rsidR="0007552E" w:rsidRPr="00D11FEB">
        <w:rPr>
          <w:rFonts w:ascii="仿宋_GB2312" w:eastAsia="仿宋_GB2312"/>
          <w:sz w:val="30"/>
          <w:szCs w:val="30"/>
        </w:rPr>
        <w:t xml:space="preserve">的 10% </w:t>
      </w:r>
      <w:r w:rsidR="0007552E" w:rsidRPr="00D11FEB">
        <w:rPr>
          <w:rFonts w:ascii="仿宋_GB2312" w:eastAsia="仿宋_GB2312" w:hint="eastAsia"/>
          <w:sz w:val="30"/>
          <w:szCs w:val="30"/>
        </w:rPr>
        <w:t>（累计</w:t>
      </w:r>
      <w:r w:rsidR="0007552E" w:rsidRPr="00D11FEB">
        <w:rPr>
          <w:rFonts w:ascii="仿宋_GB2312" w:eastAsia="仿宋_GB2312"/>
          <w:sz w:val="30"/>
          <w:szCs w:val="30"/>
        </w:rPr>
        <w:t>）</w:t>
      </w:r>
      <w:r w:rsidR="0007552E" w:rsidRPr="00D11FEB">
        <w:rPr>
          <w:rFonts w:ascii="仿宋_GB2312" w:eastAsia="仿宋_GB2312" w:hint="eastAsia"/>
          <w:sz w:val="30"/>
          <w:szCs w:val="30"/>
        </w:rPr>
        <w:t>）以内</w:t>
      </w:r>
      <w:r w:rsidR="0007552E" w:rsidRPr="00D11FEB">
        <w:rPr>
          <w:rFonts w:ascii="仿宋_GB2312" w:eastAsia="仿宋_GB2312"/>
          <w:sz w:val="30"/>
          <w:szCs w:val="30"/>
        </w:rPr>
        <w:t>作为罚金</w:t>
      </w:r>
      <w:r w:rsidR="0007552E">
        <w:rPr>
          <w:rFonts w:ascii="仿宋_GB2312" w:eastAsia="仿宋_GB2312" w:hint="eastAsia"/>
          <w:sz w:val="30"/>
          <w:szCs w:val="30"/>
        </w:rPr>
        <w:t>。</w:t>
      </w:r>
    </w:p>
    <w:p w:rsidR="00B80AE9" w:rsidRDefault="00B80AE9" w:rsidP="00B80AE9">
      <w:pPr>
        <w:tabs>
          <w:tab w:val="left" w:pos="2640"/>
        </w:tabs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7.供应商应</w:t>
      </w:r>
      <w:r w:rsidRPr="00320F5D">
        <w:rPr>
          <w:rFonts w:ascii="仿宋_GB2312" w:eastAsia="仿宋_GB2312" w:hint="eastAsia"/>
          <w:sz w:val="30"/>
          <w:szCs w:val="30"/>
        </w:rPr>
        <w:t>保证在承包期内达到</w:t>
      </w:r>
      <w:r>
        <w:rPr>
          <w:rFonts w:ascii="仿宋_GB2312" w:eastAsia="仿宋_GB2312" w:hint="eastAsia"/>
          <w:sz w:val="30"/>
          <w:szCs w:val="30"/>
        </w:rPr>
        <w:t>密度指标要求，否则</w:t>
      </w:r>
      <w:r w:rsidRPr="00320F5D">
        <w:rPr>
          <w:rFonts w:ascii="仿宋_GB2312" w:eastAsia="仿宋_GB2312" w:hint="eastAsia"/>
          <w:sz w:val="30"/>
          <w:szCs w:val="30"/>
        </w:rPr>
        <w:t>以月为单位</w:t>
      </w:r>
      <w:r>
        <w:rPr>
          <w:rFonts w:ascii="仿宋_GB2312" w:eastAsia="仿宋_GB2312" w:hint="eastAsia"/>
          <w:sz w:val="30"/>
          <w:szCs w:val="30"/>
        </w:rPr>
        <w:t>进行</w:t>
      </w:r>
      <w:r w:rsidRPr="00320F5D">
        <w:rPr>
          <w:rFonts w:ascii="仿宋_GB2312" w:eastAsia="仿宋_GB2312" w:hint="eastAsia"/>
          <w:sz w:val="30"/>
          <w:szCs w:val="30"/>
        </w:rPr>
        <w:t>考核</w:t>
      </w:r>
      <w:r>
        <w:rPr>
          <w:rFonts w:ascii="仿宋_GB2312" w:eastAsia="仿宋_GB2312" w:hint="eastAsia"/>
          <w:sz w:val="30"/>
          <w:szCs w:val="30"/>
        </w:rPr>
        <w:t>，</w:t>
      </w:r>
      <w:r w:rsidRPr="00320F5D">
        <w:rPr>
          <w:rFonts w:ascii="仿宋_GB2312" w:eastAsia="仿宋_GB2312" w:hint="eastAsia"/>
          <w:sz w:val="30"/>
          <w:szCs w:val="30"/>
        </w:rPr>
        <w:t>密度指标每超过一个百分点，</w:t>
      </w:r>
      <w:r w:rsidR="00EA59B4">
        <w:rPr>
          <w:rFonts w:ascii="仿宋_GB2312" w:eastAsia="仿宋_GB2312" w:hint="eastAsia"/>
          <w:sz w:val="30"/>
          <w:szCs w:val="30"/>
        </w:rPr>
        <w:t>采购人</w:t>
      </w:r>
      <w:r w:rsidRPr="00320F5D">
        <w:rPr>
          <w:rFonts w:ascii="仿宋_GB2312" w:eastAsia="仿宋_GB2312" w:hint="eastAsia"/>
          <w:sz w:val="30"/>
          <w:szCs w:val="30"/>
        </w:rPr>
        <w:t>则扣除当月</w:t>
      </w:r>
      <w:r w:rsidR="00967177">
        <w:rPr>
          <w:rFonts w:ascii="仿宋_GB2312" w:eastAsia="仿宋_GB2312" w:hint="eastAsia"/>
          <w:sz w:val="30"/>
          <w:szCs w:val="30"/>
        </w:rPr>
        <w:t>供应商</w:t>
      </w:r>
      <w:r w:rsidRPr="00320F5D">
        <w:rPr>
          <w:rFonts w:ascii="仿宋_GB2312" w:eastAsia="仿宋_GB2312" w:hint="eastAsia"/>
          <w:sz w:val="30"/>
          <w:szCs w:val="30"/>
        </w:rPr>
        <w:t>承包费的5%</w:t>
      </w:r>
      <w:r>
        <w:rPr>
          <w:rFonts w:ascii="仿宋_GB2312" w:eastAsia="仿宋_GB2312" w:hint="eastAsia"/>
          <w:sz w:val="30"/>
          <w:szCs w:val="30"/>
        </w:rPr>
        <w:t>。</w:t>
      </w:r>
    </w:p>
    <w:p w:rsidR="00071CD5" w:rsidRDefault="00071CD5" w:rsidP="00B80AE9">
      <w:pPr>
        <w:tabs>
          <w:tab w:val="left" w:pos="2640"/>
        </w:tabs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</w:p>
    <w:p w:rsidR="00DE477D" w:rsidRPr="00320F5D" w:rsidRDefault="00DE477D" w:rsidP="00B80AE9">
      <w:pPr>
        <w:tabs>
          <w:tab w:val="left" w:pos="2640"/>
        </w:tabs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</w:p>
    <w:p w:rsidR="00B80AE9" w:rsidRPr="00B80AE9" w:rsidRDefault="00B80AE9" w:rsidP="00D11FEB">
      <w:pPr>
        <w:tabs>
          <w:tab w:val="left" w:pos="2640"/>
        </w:tabs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</w:p>
    <w:sectPr w:rsidR="00B80AE9" w:rsidRPr="00B80AE9" w:rsidSect="00175A24">
      <w:pgSz w:w="11906" w:h="16838"/>
      <w:pgMar w:top="1440" w:right="17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3711" w:rsidRDefault="00933711" w:rsidP="007519D1">
      <w:pPr>
        <w:ind w:firstLine="560"/>
      </w:pPr>
      <w:r>
        <w:separator/>
      </w:r>
    </w:p>
  </w:endnote>
  <w:endnote w:type="continuationSeparator" w:id="0">
    <w:p w:rsidR="00933711" w:rsidRDefault="00933711" w:rsidP="007519D1"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angSong">
    <w:altName w:val="仿宋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3711" w:rsidRDefault="00933711" w:rsidP="007519D1">
      <w:pPr>
        <w:ind w:firstLine="560"/>
      </w:pPr>
      <w:r>
        <w:separator/>
      </w:r>
    </w:p>
  </w:footnote>
  <w:footnote w:type="continuationSeparator" w:id="0">
    <w:p w:rsidR="00933711" w:rsidRDefault="00933711" w:rsidP="007519D1">
      <w:pPr>
        <w:ind w:firstLine="56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multilevel"/>
    <w:tmpl w:val="00000005"/>
    <w:lvl w:ilvl="0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B223CD"/>
    <w:multiLevelType w:val="hybridMultilevel"/>
    <w:tmpl w:val="DBB0AA34"/>
    <w:lvl w:ilvl="0" w:tplc="B87863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9D1"/>
    <w:rsid w:val="00016C9B"/>
    <w:rsid w:val="00024083"/>
    <w:rsid w:val="000605A7"/>
    <w:rsid w:val="00064918"/>
    <w:rsid w:val="00066A4B"/>
    <w:rsid w:val="00071CD5"/>
    <w:rsid w:val="0007552E"/>
    <w:rsid w:val="00075F16"/>
    <w:rsid w:val="00091318"/>
    <w:rsid w:val="00092C5F"/>
    <w:rsid w:val="00096DD7"/>
    <w:rsid w:val="000A013E"/>
    <w:rsid w:val="000A589B"/>
    <w:rsid w:val="000B21CA"/>
    <w:rsid w:val="000B3758"/>
    <w:rsid w:val="000F54AC"/>
    <w:rsid w:val="0010065E"/>
    <w:rsid w:val="001039BF"/>
    <w:rsid w:val="00122222"/>
    <w:rsid w:val="0012392D"/>
    <w:rsid w:val="001502F9"/>
    <w:rsid w:val="00160F67"/>
    <w:rsid w:val="00175A24"/>
    <w:rsid w:val="00181262"/>
    <w:rsid w:val="001A1C39"/>
    <w:rsid w:val="001E3C50"/>
    <w:rsid w:val="001F15A2"/>
    <w:rsid w:val="00223700"/>
    <w:rsid w:val="00233B45"/>
    <w:rsid w:val="00247018"/>
    <w:rsid w:val="002A6401"/>
    <w:rsid w:val="002A70F7"/>
    <w:rsid w:val="002D5BB8"/>
    <w:rsid w:val="002E3B7B"/>
    <w:rsid w:val="002F3549"/>
    <w:rsid w:val="002F4376"/>
    <w:rsid w:val="002F5841"/>
    <w:rsid w:val="0030507B"/>
    <w:rsid w:val="00320F5D"/>
    <w:rsid w:val="00333B15"/>
    <w:rsid w:val="00345230"/>
    <w:rsid w:val="00362907"/>
    <w:rsid w:val="00396847"/>
    <w:rsid w:val="003C1270"/>
    <w:rsid w:val="003D1472"/>
    <w:rsid w:val="003E5020"/>
    <w:rsid w:val="00412254"/>
    <w:rsid w:val="00417C69"/>
    <w:rsid w:val="00433D64"/>
    <w:rsid w:val="0044696D"/>
    <w:rsid w:val="00453F04"/>
    <w:rsid w:val="0045635D"/>
    <w:rsid w:val="004826CC"/>
    <w:rsid w:val="004871DC"/>
    <w:rsid w:val="004A3EA1"/>
    <w:rsid w:val="004D6C45"/>
    <w:rsid w:val="004E37A8"/>
    <w:rsid w:val="004F4C93"/>
    <w:rsid w:val="004F52D2"/>
    <w:rsid w:val="00501098"/>
    <w:rsid w:val="00521E30"/>
    <w:rsid w:val="00532728"/>
    <w:rsid w:val="0056296A"/>
    <w:rsid w:val="00596B5B"/>
    <w:rsid w:val="005C07C8"/>
    <w:rsid w:val="005E5B08"/>
    <w:rsid w:val="00601FA9"/>
    <w:rsid w:val="00602537"/>
    <w:rsid w:val="00604246"/>
    <w:rsid w:val="006052D3"/>
    <w:rsid w:val="006232FF"/>
    <w:rsid w:val="00630DEB"/>
    <w:rsid w:val="00635CF9"/>
    <w:rsid w:val="00664485"/>
    <w:rsid w:val="00681B89"/>
    <w:rsid w:val="00693821"/>
    <w:rsid w:val="006C5086"/>
    <w:rsid w:val="006C7DE9"/>
    <w:rsid w:val="006F544F"/>
    <w:rsid w:val="0071128A"/>
    <w:rsid w:val="00725D27"/>
    <w:rsid w:val="00730262"/>
    <w:rsid w:val="00743E6B"/>
    <w:rsid w:val="00750764"/>
    <w:rsid w:val="007519D1"/>
    <w:rsid w:val="00763DF2"/>
    <w:rsid w:val="00770821"/>
    <w:rsid w:val="007A3A36"/>
    <w:rsid w:val="007C2475"/>
    <w:rsid w:val="007C2E48"/>
    <w:rsid w:val="007D042B"/>
    <w:rsid w:val="007E5BC0"/>
    <w:rsid w:val="007F1283"/>
    <w:rsid w:val="007F1704"/>
    <w:rsid w:val="00825B2E"/>
    <w:rsid w:val="008313FA"/>
    <w:rsid w:val="00852C91"/>
    <w:rsid w:val="00871F7E"/>
    <w:rsid w:val="00886D85"/>
    <w:rsid w:val="008A659A"/>
    <w:rsid w:val="008B23C8"/>
    <w:rsid w:val="008C02F9"/>
    <w:rsid w:val="008C6088"/>
    <w:rsid w:val="008F11EF"/>
    <w:rsid w:val="008F6D6D"/>
    <w:rsid w:val="00902E5C"/>
    <w:rsid w:val="009030EE"/>
    <w:rsid w:val="00906BAE"/>
    <w:rsid w:val="00921140"/>
    <w:rsid w:val="00933711"/>
    <w:rsid w:val="009560E7"/>
    <w:rsid w:val="00966C9F"/>
    <w:rsid w:val="00967177"/>
    <w:rsid w:val="00970A71"/>
    <w:rsid w:val="009923E0"/>
    <w:rsid w:val="009B7778"/>
    <w:rsid w:val="009C7B19"/>
    <w:rsid w:val="00A33624"/>
    <w:rsid w:val="00A63743"/>
    <w:rsid w:val="00A71037"/>
    <w:rsid w:val="00A75C35"/>
    <w:rsid w:val="00A93681"/>
    <w:rsid w:val="00AA2238"/>
    <w:rsid w:val="00AB5BCD"/>
    <w:rsid w:val="00AC5932"/>
    <w:rsid w:val="00AC709A"/>
    <w:rsid w:val="00AD1479"/>
    <w:rsid w:val="00AD286F"/>
    <w:rsid w:val="00AD5083"/>
    <w:rsid w:val="00B21FDF"/>
    <w:rsid w:val="00B30060"/>
    <w:rsid w:val="00B479FB"/>
    <w:rsid w:val="00B524AE"/>
    <w:rsid w:val="00B54912"/>
    <w:rsid w:val="00B661C7"/>
    <w:rsid w:val="00B672D1"/>
    <w:rsid w:val="00B80AE9"/>
    <w:rsid w:val="00BA5AAE"/>
    <w:rsid w:val="00BB205B"/>
    <w:rsid w:val="00BC50B4"/>
    <w:rsid w:val="00BD3CAE"/>
    <w:rsid w:val="00BE57F0"/>
    <w:rsid w:val="00BF02A7"/>
    <w:rsid w:val="00BF5F1C"/>
    <w:rsid w:val="00C16F85"/>
    <w:rsid w:val="00C17961"/>
    <w:rsid w:val="00C3671D"/>
    <w:rsid w:val="00C5434F"/>
    <w:rsid w:val="00C5516F"/>
    <w:rsid w:val="00C60B4B"/>
    <w:rsid w:val="00C640CB"/>
    <w:rsid w:val="00C83196"/>
    <w:rsid w:val="00C975B0"/>
    <w:rsid w:val="00CB4359"/>
    <w:rsid w:val="00CD2F28"/>
    <w:rsid w:val="00CF3EB9"/>
    <w:rsid w:val="00CF4019"/>
    <w:rsid w:val="00D025D0"/>
    <w:rsid w:val="00D02C1F"/>
    <w:rsid w:val="00D11FEB"/>
    <w:rsid w:val="00D14B64"/>
    <w:rsid w:val="00D16EAB"/>
    <w:rsid w:val="00D32D93"/>
    <w:rsid w:val="00D51A89"/>
    <w:rsid w:val="00D9222D"/>
    <w:rsid w:val="00D943B2"/>
    <w:rsid w:val="00DD2076"/>
    <w:rsid w:val="00DE23F0"/>
    <w:rsid w:val="00DE477D"/>
    <w:rsid w:val="00E11FEC"/>
    <w:rsid w:val="00E4314F"/>
    <w:rsid w:val="00E44908"/>
    <w:rsid w:val="00E604BA"/>
    <w:rsid w:val="00E72A93"/>
    <w:rsid w:val="00E76CE6"/>
    <w:rsid w:val="00E97D95"/>
    <w:rsid w:val="00EA59B4"/>
    <w:rsid w:val="00EE49E5"/>
    <w:rsid w:val="00F504F5"/>
    <w:rsid w:val="00F510D1"/>
    <w:rsid w:val="00F5681A"/>
    <w:rsid w:val="00FA5D0C"/>
    <w:rsid w:val="00FF10B9"/>
    <w:rsid w:val="00FF3C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0C8E5D7-F7A4-4E98-B8E0-ACA3C2621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19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19D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19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19D1"/>
    <w:rPr>
      <w:sz w:val="18"/>
      <w:szCs w:val="18"/>
    </w:rPr>
  </w:style>
  <w:style w:type="paragraph" w:styleId="a5">
    <w:name w:val="List Paragraph"/>
    <w:basedOn w:val="a"/>
    <w:uiPriority w:val="34"/>
    <w:qFormat/>
    <w:rsid w:val="00FA5D0C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fontstyle01">
    <w:name w:val="fontstyle01"/>
    <w:basedOn w:val="a0"/>
    <w:rsid w:val="00064918"/>
    <w:rPr>
      <w:rFonts w:ascii="FangSong" w:hAnsi="FangSong" w:hint="default"/>
      <w:b w:val="0"/>
      <w:bCs w:val="0"/>
      <w:i w:val="0"/>
      <w:iCs w:val="0"/>
      <w:color w:val="000000"/>
      <w:sz w:val="28"/>
      <w:szCs w:val="28"/>
    </w:rPr>
  </w:style>
  <w:style w:type="paragraph" w:styleId="a6">
    <w:name w:val="Balloon Text"/>
    <w:basedOn w:val="a"/>
    <w:link w:val="Char1"/>
    <w:uiPriority w:val="99"/>
    <w:semiHidden/>
    <w:unhideWhenUsed/>
    <w:rsid w:val="0012222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22222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DE23F0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DE23F0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DE23F0"/>
  </w:style>
  <w:style w:type="paragraph" w:styleId="a9">
    <w:name w:val="annotation subject"/>
    <w:basedOn w:val="a8"/>
    <w:next w:val="a8"/>
    <w:link w:val="Char3"/>
    <w:uiPriority w:val="99"/>
    <w:semiHidden/>
    <w:unhideWhenUsed/>
    <w:rsid w:val="00DE23F0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DE23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85C21-C438-43BD-802D-39E8C0E7D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9</Pages>
  <Words>657</Words>
  <Characters>3745</Characters>
  <Application>Microsoft Office Word</Application>
  <DocSecurity>0</DocSecurity>
  <Lines>31</Lines>
  <Paragraphs>8</Paragraphs>
  <ScaleCrop>false</ScaleCrop>
  <Company>Lenovo</Company>
  <LinksUpToDate>false</LinksUpToDate>
  <CharactersWithSpaces>4394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hedeyuan.yl</dc:creator>
  <cp:lastModifiedBy>龙冰梅.yl</cp:lastModifiedBy>
  <cp:revision>28</cp:revision>
  <cp:lastPrinted>2023-03-23T07:42:00Z</cp:lastPrinted>
  <dcterms:created xsi:type="dcterms:W3CDTF">2023-03-17T04:37:00Z</dcterms:created>
  <dcterms:modified xsi:type="dcterms:W3CDTF">2023-04-10T08:00:00Z</dcterms:modified>
</cp:coreProperties>
</file>