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80" w:firstLineChars="200"/>
        <w:jc w:val="center"/>
        <w:rPr>
          <w:rFonts w:hint="eastAsia" w:asciiTheme="majorEastAsia" w:hAnsiTheme="majorEastAsia" w:eastAsiaTheme="majorEastAsia" w:cstheme="majorEastAsia"/>
          <w:sz w:val="36"/>
          <w:szCs w:val="36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spacing w:val="0"/>
          <w:sz w:val="36"/>
          <w:szCs w:val="36"/>
          <w:shd w:val="clear" w:fill="FFFFFF"/>
        </w:rPr>
        <w:t>项目因特殊情况意向公开不足30天</w:t>
      </w:r>
    </w:p>
    <w:p>
      <w:pPr>
        <w:ind w:firstLine="640" w:firstLineChars="200"/>
        <w:rPr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为遏制我县松材线虫病疫情快速扩散蔓延的势头，做到早发现、早清理、不间断，需紧急对病树进行处置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GRmZGE0NzBlMWZkOTQwM2Q3MGRiYjNhMWIwNjQifQ=="/>
  </w:docVars>
  <w:rsids>
    <w:rsidRoot w:val="68A2609D"/>
    <w:rsid w:val="1EDF0A2A"/>
    <w:rsid w:val="2C9254B0"/>
    <w:rsid w:val="321712BC"/>
    <w:rsid w:val="34BC4B30"/>
    <w:rsid w:val="34DB5596"/>
    <w:rsid w:val="38415FDC"/>
    <w:rsid w:val="3A3B6CB7"/>
    <w:rsid w:val="68A2609D"/>
    <w:rsid w:val="7A08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63</Characters>
  <Lines>0</Lines>
  <Paragraphs>0</Paragraphs>
  <TotalTime>14</TotalTime>
  <ScaleCrop>false</ScaleCrop>
  <LinksUpToDate>false</LinksUpToDate>
  <CharactersWithSpaces>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2022-09-16T07:10:00Z</dcterms:created>
  <dc:creator>Administrator</dc:creator>
  <cp:lastModifiedBy>Administrator</cp:lastModifiedBy>
  <dcterms:modified xsi:type="dcterms:W3CDTF">2022-11-28T08:01:55Z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961D752AC1894AE0A888DA2D8C700075</vt:lpwstr>
  </property>
</Properties>
</file>