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招标报名表</w:t>
      </w:r>
    </w:p>
    <w:p>
      <w:pPr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编号：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项目名称：</w:t>
      </w:r>
      <w:r>
        <w:rPr>
          <w:rFonts w:hint="eastAsia" w:ascii="宋体" w:hAnsi="宋体"/>
          <w:sz w:val="32"/>
          <w:szCs w:val="32"/>
          <w:lang w:val="en-US" w:eastAsia="zh-CN"/>
        </w:rPr>
        <w:t>池州学院白蚁（含黑蚂蚁）防治项目</w:t>
      </w:r>
    </w:p>
    <w:tbl>
      <w:tblPr>
        <w:tblStyle w:val="3"/>
        <w:tblW w:w="13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375"/>
        <w:gridCol w:w="1530"/>
        <w:gridCol w:w="1425"/>
        <w:gridCol w:w="3825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单位法人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报名人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单位地址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eastAsia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eastAsia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b/>
                <w:sz w:val="44"/>
                <w:szCs w:val="4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sz w:val="44"/>
                <w:szCs w:val="4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sz w:val="44"/>
                <w:szCs w:val="44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44"/>
                <w:szCs w:val="44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b/>
                <w:sz w:val="44"/>
                <w:szCs w:val="4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sz w:val="44"/>
                <w:szCs w:val="4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sz w:val="44"/>
                <w:szCs w:val="44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sz w:val="44"/>
                <w:szCs w:val="44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sz w:val="44"/>
                <w:szCs w:val="44"/>
              </w:rPr>
            </w:pPr>
          </w:p>
        </w:tc>
      </w:tr>
    </w:tbl>
    <w:p>
      <w:pPr>
        <w:tabs>
          <w:tab w:val="left" w:pos="1140"/>
        </w:tabs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2NmOTE1ZmEyOWVlNGFiNTdmNTY2YWQyOWU2NDIifQ=="/>
  </w:docVars>
  <w:rsids>
    <w:rsidRoot w:val="00000000"/>
    <w:rsid w:val="1EBC6B97"/>
    <w:rsid w:val="71E128F2"/>
    <w:rsid w:val="7D2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57</Characters>
  <Lines>0</Lines>
  <Paragraphs>0</Paragraphs>
  <TotalTime>0</TotalTime>
  <ScaleCrop>false</ScaleCrop>
  <LinksUpToDate>false</LinksUpToDate>
  <CharactersWithSpaces>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lyh</cp:lastModifiedBy>
  <cp:lastPrinted>2022-12-13T08:16:00Z</cp:lastPrinted>
  <dcterms:modified xsi:type="dcterms:W3CDTF">2022-12-15T02:34:25Z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B8C6280C8C35439C93A6352F5F20D8DC</vt:lpwstr>
  </property>
</Properties>
</file>