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lang w:val="en-US" w:eastAsia="zh-CN"/>
        </w:rPr>
        <w:t>一、营业执照或事业单位法人证书</w:t>
      </w: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8"/>
        <w:bidi w:val="0"/>
        <w:rPr>
          <w:rFonts w:hint="eastAsia"/>
          <w:color w:val="auto"/>
        </w:rPr>
      </w:pPr>
    </w:p>
    <w:p>
      <w:pPr>
        <w:rPr>
          <w:rFonts w:hint="eastAsia"/>
          <w:color w:val="auto"/>
          <w:sz w:val="28"/>
          <w:szCs w:val="28"/>
          <w:highlight w:val="none"/>
        </w:rPr>
      </w:pPr>
    </w:p>
    <w:p>
      <w:pPr>
        <w:pStyle w:val="8"/>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某院、中航技国际经贸发展有限公司</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rPr>
          <w:rFonts w:eastAsia="方正小标宋简体"/>
          <w:color w:val="auto"/>
          <w:sz w:val="44"/>
          <w:szCs w:val="44"/>
          <w:lang w:val="zh-CN"/>
        </w:rPr>
      </w:pPr>
      <w:r>
        <w:rPr>
          <w:rFonts w:eastAsia="方正小标宋简体"/>
          <w:color w:val="auto"/>
          <w:sz w:val="44"/>
          <w:szCs w:val="44"/>
          <w:lang w:val="zh-CN"/>
        </w:rPr>
        <w:br w:type="page"/>
      </w: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某院、</w:t>
      </w:r>
      <w:r>
        <w:rPr>
          <w:rFonts w:hint="eastAsia"/>
          <w:color w:val="auto"/>
          <w:sz w:val="28"/>
          <w:szCs w:val="28"/>
          <w:highlight w:val="none"/>
          <w:u w:val="single"/>
          <w:lang w:val="en-US" w:eastAsia="zh-CN"/>
        </w:rPr>
        <w:t>中航技国际经贸发展有限公司</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8"/>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headerReference r:id="rId3" w:type="default"/>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color w:val="auto"/>
          <w:sz w:val="28"/>
          <w:szCs w:val="28"/>
          <w:highlight w:val="none"/>
          <w:u w:val="single"/>
          <w:lang w:val="en-US" w:eastAsia="zh-CN"/>
        </w:rPr>
        <w:t>中航技国际经贸发展有限公司</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56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七、</w:t>
      </w:r>
      <w:r>
        <w:rPr>
          <w:rFonts w:hint="eastAsia" w:ascii="方正小标宋简体" w:hAnsi="宋体" w:eastAsia="方正小标宋简体"/>
          <w:color w:val="auto"/>
          <w:sz w:val="44"/>
          <w:szCs w:val="44"/>
          <w:highlight w:val="none"/>
        </w:rPr>
        <w:t>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8"/>
        <w:rPr>
          <w:rFonts w:hint="eastAsia"/>
          <w:color w:val="auto"/>
        </w:rPr>
        <w:sectPr>
          <w:pgSz w:w="11906" w:h="16838"/>
          <w:pgMar w:top="1134" w:right="1134" w:bottom="1134" w:left="1134" w:header="851" w:footer="992" w:gutter="0"/>
          <w:cols w:space="425" w:num="1"/>
          <w:docGrid w:type="lines" w:linePitch="312" w:charSpace="0"/>
        </w:sectPr>
      </w:pPr>
    </w:p>
    <w:p>
      <w:pPr>
        <w:jc w:val="center"/>
        <w:rPr>
          <w:color w:val="auto"/>
          <w:sz w:val="28"/>
          <w:szCs w:val="28"/>
        </w:rPr>
      </w:pP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某院灭四害采购服务项目（</w:t>
      </w:r>
      <w:r>
        <w:rPr>
          <w:rFonts w:hint="eastAsia" w:asciiTheme="minorEastAsia" w:hAnsiTheme="minorEastAsia"/>
          <w:color w:val="auto"/>
          <w:sz w:val="24"/>
          <w:szCs w:val="24"/>
          <w:lang w:val="en-US" w:eastAsia="zh-CN"/>
        </w:rPr>
        <w:t>第二次）</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编号：2022-JQ18-F3053</w:t>
      </w:r>
      <w:r>
        <w:rPr>
          <w:rFonts w:hint="eastAsia" w:asciiTheme="minorEastAsia" w:hAnsiTheme="minorEastAsia"/>
          <w:bCs/>
          <w:color w:val="auto"/>
          <w:sz w:val="24"/>
          <w:szCs w:val="24"/>
        </w:rPr>
        <w:t xml:space="preserve">                   </w:t>
      </w:r>
    </w:p>
    <w:p>
      <w:pPr>
        <w:jc w:val="left"/>
        <w:rPr>
          <w:rFonts w:asciiTheme="minorEastAsia" w:hAnsiTheme="minorEastAsia"/>
          <w:color w:val="auto"/>
          <w:sz w:val="24"/>
          <w:szCs w:val="24"/>
        </w:rPr>
      </w:pPr>
      <w:r>
        <w:rPr>
          <w:rFonts w:hint="eastAsia" w:asciiTheme="minorEastAsia" w:hAnsiTheme="minorEastAsia"/>
          <w:color w:val="auto"/>
          <w:sz w:val="24"/>
          <w:szCs w:val="24"/>
        </w:rPr>
        <w:t>报名时间：202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8</w:t>
      </w:r>
      <w:r>
        <w:rPr>
          <w:rFonts w:hint="eastAsia" w:asciiTheme="minorEastAsia" w:hAnsiTheme="minorEastAsia"/>
          <w:color w:val="auto"/>
          <w:sz w:val="24"/>
          <w:szCs w:val="24"/>
        </w:rPr>
        <w:t>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w:t>
      </w:r>
      <w:bookmarkStart w:id="0" w:name="_GoBack"/>
      <w:bookmarkEnd w:id="0"/>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 xml:space="preserve">日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江西省南昌市高新五路耐林中心14层</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线上</w:t>
      </w:r>
      <w:r>
        <w:rPr>
          <w:rFonts w:hint="eastAsia" w:asciiTheme="minorEastAsia" w:hAnsiTheme="minorEastAsia"/>
          <w:color w:val="auto"/>
          <w:sz w:val="24"/>
          <w:szCs w:val="24"/>
        </w:rPr>
        <w:t>报名）</w:t>
      </w:r>
    </w:p>
    <w:tbl>
      <w:tblPr>
        <w:tblStyle w:val="10"/>
        <w:tblW w:w="145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684"/>
        <w:gridCol w:w="3941"/>
        <w:gridCol w:w="1991"/>
        <w:gridCol w:w="19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2"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5625" w:type="dxa"/>
            <w:gridSpan w:val="2"/>
            <w:vAlign w:val="center"/>
          </w:tcPr>
          <w:p>
            <w:pPr>
              <w:jc w:val="center"/>
              <w:rPr>
                <w:color w:val="auto"/>
              </w:rPr>
            </w:pPr>
            <w:r>
              <w:rPr>
                <w:rFonts w:hint="eastAsia"/>
                <w:color w:val="auto"/>
              </w:rPr>
              <w:t>授权委托人</w:t>
            </w:r>
          </w:p>
        </w:tc>
        <w:tc>
          <w:tcPr>
            <w:tcW w:w="1991"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991" w:type="dxa"/>
            <w:vAlign w:val="center"/>
          </w:tcPr>
          <w:p>
            <w:pPr>
              <w:jc w:val="center"/>
              <w:rPr>
                <w:color w:val="auto"/>
              </w:rPr>
            </w:pPr>
            <w:r>
              <w:rPr>
                <w:rFonts w:hint="eastAsia"/>
                <w:color w:val="auto"/>
              </w:rPr>
              <w:t>报名日期</w:t>
            </w:r>
          </w:p>
        </w:tc>
        <w:tc>
          <w:tcPr>
            <w:tcW w:w="1309"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restart"/>
          </w:tcPr>
          <w:p>
            <w:pPr>
              <w:rPr>
                <w:color w:val="auto"/>
              </w:rPr>
            </w:pPr>
          </w:p>
        </w:tc>
        <w:tc>
          <w:tcPr>
            <w:tcW w:w="1684" w:type="dxa"/>
            <w:vAlign w:val="center"/>
          </w:tcPr>
          <w:p>
            <w:pPr>
              <w:jc w:val="center"/>
              <w:rPr>
                <w:color w:val="auto"/>
              </w:rPr>
            </w:pPr>
            <w:r>
              <w:rPr>
                <w:rFonts w:hint="eastAsia"/>
                <w:color w:val="auto"/>
              </w:rPr>
              <w:t>姓名</w:t>
            </w:r>
          </w:p>
        </w:tc>
        <w:tc>
          <w:tcPr>
            <w:tcW w:w="3941" w:type="dxa"/>
            <w:vAlign w:val="center"/>
          </w:tcPr>
          <w:p>
            <w:pPr>
              <w:jc w:val="center"/>
              <w:rPr>
                <w:color w:val="auto"/>
              </w:rPr>
            </w:pPr>
          </w:p>
        </w:tc>
        <w:tc>
          <w:tcPr>
            <w:tcW w:w="1991" w:type="dxa"/>
            <w:vMerge w:val="restart"/>
          </w:tcPr>
          <w:p>
            <w:pPr>
              <w:rPr>
                <w:color w:val="auto"/>
              </w:rPr>
            </w:pPr>
          </w:p>
        </w:tc>
        <w:tc>
          <w:tcPr>
            <w:tcW w:w="1991" w:type="dxa"/>
            <w:vMerge w:val="restart"/>
          </w:tcPr>
          <w:p>
            <w:pPr>
              <w:rPr>
                <w:color w:val="auto"/>
              </w:rPr>
            </w:pPr>
          </w:p>
        </w:tc>
        <w:tc>
          <w:tcPr>
            <w:tcW w:w="1309"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身份证号码</w:t>
            </w:r>
          </w:p>
        </w:tc>
        <w:tc>
          <w:tcPr>
            <w:tcW w:w="3941" w:type="dxa"/>
            <w:tcBorders>
              <w:bottom w:val="single" w:color="auto" w:sz="4" w:space="0"/>
            </w:tcBorders>
            <w:vAlign w:val="center"/>
          </w:tcPr>
          <w:p>
            <w:pPr>
              <w:jc w:val="cente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3941" w:type="dxa"/>
            <w:tcBorders>
              <w:bottom w:val="single" w:color="auto" w:sz="4" w:space="0"/>
            </w:tcBorders>
          </w:tcPr>
          <w:p>
            <w:pP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3941" w:type="dxa"/>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p>
      <w:pPr>
        <w:rPr>
          <w:rFonts w:hint="eastAsia" w:eastAsia="宋体"/>
          <w:color w:val="auto"/>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mY2ZWIwODg2ZjAzNWNiZGU1OWNlYjAxMDJhNTMifQ=="/>
  </w:docVars>
  <w:rsids>
    <w:rsidRoot w:val="1F2C1222"/>
    <w:rsid w:val="070031A9"/>
    <w:rsid w:val="089C1931"/>
    <w:rsid w:val="099B5B85"/>
    <w:rsid w:val="1618284D"/>
    <w:rsid w:val="1C106231"/>
    <w:rsid w:val="1E522B60"/>
    <w:rsid w:val="1F2C1222"/>
    <w:rsid w:val="23EF0EDC"/>
    <w:rsid w:val="24652C9D"/>
    <w:rsid w:val="24880EB0"/>
    <w:rsid w:val="2C591EB1"/>
    <w:rsid w:val="302B1EB9"/>
    <w:rsid w:val="3F820178"/>
    <w:rsid w:val="404E1296"/>
    <w:rsid w:val="5E68793D"/>
    <w:rsid w:val="621512AE"/>
    <w:rsid w:val="62B459B4"/>
    <w:rsid w:val="73B8578B"/>
    <w:rsid w:val="766C59F7"/>
    <w:rsid w:val="7AE8660A"/>
    <w:rsid w:val="7C01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ind w:left="420" w:firstLine="420" w:firstLineChars="200"/>
    </w:pPr>
    <w:rPr>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1045</Words>
  <Characters>1075</Characters>
  <Lines>0</Lines>
  <Paragraphs>0</Paragraphs>
  <TotalTime>1</TotalTime>
  <ScaleCrop>false</ScaleCrop>
  <LinksUpToDate>false</LinksUpToDate>
  <CharactersWithSpaces>1558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汪菲</cp:lastModifiedBy>
  <dcterms:modified xsi:type="dcterms:W3CDTF">2022-09-30T02:09:44Z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1B9F4CE1FB4C42488533246F47BDB917</vt:lpwstr>
  </property>
</Properties>
</file>