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迁安市农业农村局</w:t>
      </w:r>
    </w:p>
    <w:p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6"/>
          <w:szCs w:val="36"/>
        </w:rPr>
        <w:t>年统一灭鼠采购一批鼠药项目</w:t>
      </w:r>
    </w:p>
    <w:p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报价单</w:t>
      </w:r>
    </w:p>
    <w:p/>
    <w:tbl>
      <w:tblPr>
        <w:tblStyle w:val="4"/>
        <w:tblW w:w="14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5"/>
        <w:gridCol w:w="1843"/>
        <w:gridCol w:w="1418"/>
        <w:gridCol w:w="2247"/>
        <w:gridCol w:w="2268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</w:trPr>
        <w:tc>
          <w:tcPr>
            <w:tcW w:w="4025" w:type="dxa"/>
            <w:vAlign w:val="center"/>
          </w:tcPr>
          <w:p>
            <w:pPr>
              <w:pStyle w:val="6"/>
              <w:spacing w:line="360" w:lineRule="auto"/>
              <w:ind w:firstLine="602" w:firstLineChars="200"/>
              <w:jc w:val="center"/>
              <w:textAlignment w:val="center"/>
              <w:rPr>
                <w:rFonts w:ascii="方正黑体简体" w:eastAsia="方正黑体简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30"/>
                <w:szCs w:val="30"/>
              </w:rPr>
              <w:t>供应商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line="360" w:lineRule="auto"/>
              <w:jc w:val="center"/>
              <w:textAlignment w:val="center"/>
              <w:rPr>
                <w:rFonts w:ascii="方正黑体简体" w:eastAsia="方正黑体简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30"/>
                <w:szCs w:val="30"/>
              </w:rPr>
              <w:t>报价(元/吨)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line="360" w:lineRule="auto"/>
              <w:jc w:val="center"/>
              <w:textAlignment w:val="center"/>
              <w:rPr>
                <w:rFonts w:ascii="方正黑体简体" w:hAnsi="宋体" w:eastAsia="方正黑体简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30"/>
                <w:szCs w:val="30"/>
              </w:rPr>
              <w:t>数量（吨）</w:t>
            </w:r>
          </w:p>
        </w:tc>
        <w:tc>
          <w:tcPr>
            <w:tcW w:w="2247" w:type="dxa"/>
            <w:vAlign w:val="center"/>
          </w:tcPr>
          <w:p>
            <w:pPr>
              <w:pStyle w:val="6"/>
              <w:spacing w:line="360" w:lineRule="auto"/>
              <w:jc w:val="center"/>
              <w:textAlignment w:val="center"/>
              <w:rPr>
                <w:rFonts w:ascii="方正黑体简体" w:eastAsia="方正黑体简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简体" w:eastAsia="方正黑体简体" w:cs="宋体"/>
                <w:b/>
                <w:color w:val="000000"/>
                <w:sz w:val="30"/>
                <w:szCs w:val="30"/>
              </w:rPr>
              <w:t>总价（元）</w:t>
            </w:r>
          </w:p>
        </w:tc>
        <w:tc>
          <w:tcPr>
            <w:tcW w:w="2268" w:type="dxa"/>
            <w:vAlign w:val="center"/>
          </w:tcPr>
          <w:p>
            <w:pPr>
              <w:pStyle w:val="6"/>
              <w:spacing w:line="360" w:lineRule="auto"/>
              <w:textAlignment w:val="center"/>
              <w:rPr>
                <w:rFonts w:ascii="方正黑体简体" w:eastAsia="方正黑体简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30"/>
                <w:szCs w:val="30"/>
              </w:rPr>
              <w:t>到货期/质保期</w:t>
            </w:r>
          </w:p>
        </w:tc>
        <w:tc>
          <w:tcPr>
            <w:tcW w:w="2805" w:type="dxa"/>
          </w:tcPr>
          <w:p>
            <w:pPr>
              <w:pStyle w:val="6"/>
              <w:spacing w:line="360" w:lineRule="auto"/>
              <w:ind w:left="904" w:hanging="904" w:hangingChars="300"/>
              <w:textAlignment w:val="center"/>
              <w:rPr>
                <w:rFonts w:ascii="方正黑体简体" w:hAnsi="宋体" w:eastAsia="方正黑体简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sz w:val="30"/>
                <w:szCs w:val="30"/>
              </w:rPr>
              <w:t>法人（或被授权人）签字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exact"/>
        </w:trPr>
        <w:tc>
          <w:tcPr>
            <w:tcW w:w="4025" w:type="dxa"/>
            <w:vAlign w:val="center"/>
          </w:tcPr>
          <w:p>
            <w:pPr>
              <w:pStyle w:val="6"/>
              <w:spacing w:line="240" w:lineRule="exact"/>
              <w:textAlignment w:val="center"/>
              <w:rPr>
                <w:rFonts w:ascii="方正仿宋简体" w:eastAsia="方正仿宋简体" w:cs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eastAsia="方正仿宋简体" w:cs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eastAsia="方正仿宋简体" w:cs="宋体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eastAsia="方正仿宋简体" w:cs="宋体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180000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eastAsia="方正仿宋简体" w:cs="宋体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20日/2年</w:t>
            </w:r>
          </w:p>
        </w:tc>
        <w:tc>
          <w:tcPr>
            <w:tcW w:w="2805" w:type="dxa"/>
          </w:tcPr>
          <w:p>
            <w:pPr>
              <w:spacing w:line="360" w:lineRule="auto"/>
              <w:jc w:val="center"/>
              <w:rPr>
                <w:rFonts w:ascii="方正仿宋简体" w:eastAsia="方正仿宋简体" w:cs="宋体"/>
                <w:sz w:val="32"/>
                <w:szCs w:val="32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ind w:firstLine="11040" w:firstLineChars="34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年 月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971"/>
    <w:rsid w:val="00011750"/>
    <w:rsid w:val="000E40D6"/>
    <w:rsid w:val="001B510E"/>
    <w:rsid w:val="00202F9F"/>
    <w:rsid w:val="00213D16"/>
    <w:rsid w:val="002140B4"/>
    <w:rsid w:val="0023048A"/>
    <w:rsid w:val="0028242D"/>
    <w:rsid w:val="002832C7"/>
    <w:rsid w:val="002D0B4F"/>
    <w:rsid w:val="00323425"/>
    <w:rsid w:val="00337F67"/>
    <w:rsid w:val="003644BD"/>
    <w:rsid w:val="00365443"/>
    <w:rsid w:val="00457C03"/>
    <w:rsid w:val="0056615B"/>
    <w:rsid w:val="005C7971"/>
    <w:rsid w:val="00611A5D"/>
    <w:rsid w:val="00632E18"/>
    <w:rsid w:val="007A3DEC"/>
    <w:rsid w:val="007F4974"/>
    <w:rsid w:val="00814643"/>
    <w:rsid w:val="00837C21"/>
    <w:rsid w:val="008637E5"/>
    <w:rsid w:val="009B1BF1"/>
    <w:rsid w:val="00A212B9"/>
    <w:rsid w:val="00A8666D"/>
    <w:rsid w:val="00A907DC"/>
    <w:rsid w:val="00AF06E7"/>
    <w:rsid w:val="00B47B34"/>
    <w:rsid w:val="00B91138"/>
    <w:rsid w:val="00BA5D95"/>
    <w:rsid w:val="00BC1754"/>
    <w:rsid w:val="00C11228"/>
    <w:rsid w:val="00C42309"/>
    <w:rsid w:val="00CA7E6D"/>
    <w:rsid w:val="00D05063"/>
    <w:rsid w:val="00D14743"/>
    <w:rsid w:val="00D5511A"/>
    <w:rsid w:val="00EA2E2B"/>
    <w:rsid w:val="00F1512D"/>
    <w:rsid w:val="00F2015A"/>
    <w:rsid w:val="00F34E32"/>
    <w:rsid w:val="00F54806"/>
    <w:rsid w:val="146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99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17</TotalTime>
  <ScaleCrop>false</ScaleCrop>
  <LinksUpToDate>false</LinksUpToDate>
  <CharactersWithSpaces>109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2018-05-10T09:28:00Z</dcterms:created>
  <dc:creator>Administrator</dc:creator>
  <cp:lastModifiedBy>Administrator</cp:lastModifiedBy>
  <dcterms:modified xsi:type="dcterms:W3CDTF">2022-09-26T01:22:23Z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451C8F2E0EF948B5A26E6F699E64DA4D</vt:lpwstr>
  </property>
</Properties>
</file>