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52" w:rsidRDefault="001A5052">
      <w:pPr>
        <w:pStyle w:val="a3"/>
        <w:widowControl/>
        <w:shd w:val="clear" w:color="auto" w:fill="FFFFFF"/>
        <w:spacing w:before="150" w:beforeAutospacing="0" w:after="150" w:afterAutospacing="0" w:line="23" w:lineRule="atLeast"/>
        <w:jc w:val="center"/>
        <w:rPr>
          <w:rFonts w:ascii="方正小标宋_GBK" w:eastAsia="方正小标宋_GBK" w:hAnsi="方正小标宋_GBK" w:cs="方正小标宋_GBK"/>
          <w:color w:val="495060"/>
          <w:sz w:val="40"/>
          <w:szCs w:val="40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495060"/>
          <w:sz w:val="40"/>
          <w:szCs w:val="40"/>
          <w:shd w:val="clear" w:color="auto" w:fill="FFFFFF"/>
        </w:rPr>
        <w:t>重庆市</w:t>
      </w:r>
      <w:r>
        <w:rPr>
          <w:rFonts w:ascii="方正小标宋_GBK" w:eastAsia="方正小标宋_GBK" w:hAnsi="方正小标宋_GBK" w:cs="方正小标宋_GBK"/>
          <w:color w:val="495060"/>
          <w:sz w:val="40"/>
          <w:szCs w:val="40"/>
          <w:shd w:val="clear" w:color="auto" w:fill="FFFFFF"/>
        </w:rPr>
        <w:t>生态环境监测中心</w:t>
      </w:r>
    </w:p>
    <w:p w:rsidR="00176CDC" w:rsidRDefault="00D94FEB">
      <w:pPr>
        <w:pStyle w:val="a3"/>
        <w:widowControl/>
        <w:shd w:val="clear" w:color="auto" w:fill="FFFFFF"/>
        <w:spacing w:before="150" w:beforeAutospacing="0" w:after="150" w:afterAutospacing="0" w:line="23" w:lineRule="atLeast"/>
        <w:jc w:val="center"/>
        <w:rPr>
          <w:rFonts w:ascii="方正小标宋_GBK" w:eastAsia="方正小标宋_GBK" w:hAnsi="方正小标宋_GBK" w:cs="方正小标宋_GBK" w:hint="eastAsia"/>
          <w:color w:val="495060"/>
          <w:sz w:val="40"/>
          <w:szCs w:val="40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495060"/>
          <w:sz w:val="40"/>
          <w:szCs w:val="40"/>
          <w:shd w:val="clear" w:color="auto" w:fill="FFFFFF"/>
        </w:rPr>
        <w:t>职工食堂</w:t>
      </w:r>
      <w:r>
        <w:rPr>
          <w:rFonts w:ascii="方正小标宋_GBK" w:eastAsia="方正小标宋_GBK" w:hAnsi="方正小标宋_GBK" w:cs="方正小标宋_GBK"/>
          <w:color w:val="495060"/>
          <w:sz w:val="40"/>
          <w:szCs w:val="40"/>
          <w:shd w:val="clear" w:color="auto" w:fill="FFFFFF"/>
        </w:rPr>
        <w:t>有害生物防治</w:t>
      </w:r>
    </w:p>
    <w:p w:rsidR="00176CDC" w:rsidRDefault="00176CDC">
      <w:pPr>
        <w:pStyle w:val="a3"/>
        <w:widowControl/>
        <w:shd w:val="clear" w:color="auto" w:fill="FFFFFF"/>
        <w:spacing w:before="150" w:beforeAutospacing="0" w:after="150" w:afterAutospacing="0" w:line="23" w:lineRule="atLeast"/>
        <w:rPr>
          <w:rFonts w:ascii="微软雅黑" w:eastAsia="微软雅黑" w:hAnsi="微软雅黑" w:cs="微软雅黑"/>
          <w:color w:val="495060"/>
          <w:sz w:val="21"/>
          <w:szCs w:val="21"/>
          <w:shd w:val="clear" w:color="auto" w:fill="FFFFFF"/>
        </w:rPr>
      </w:pPr>
    </w:p>
    <w:p w:rsidR="00176CDC" w:rsidRDefault="00D94FEB">
      <w:pPr>
        <w:pStyle w:val="a3"/>
        <w:widowControl/>
        <w:shd w:val="clear" w:color="auto" w:fill="FFFFFF"/>
        <w:spacing w:before="150" w:beforeAutospacing="0" w:after="150" w:afterAutospacing="0" w:line="23" w:lineRule="atLeast"/>
        <w:rPr>
          <w:rFonts w:ascii="方正仿宋_GBK" w:eastAsia="方正仿宋_GBK" w:hAnsi="方正仿宋_GBK" w:cs="方正仿宋_GBK"/>
          <w:color w:val="49506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食堂面积</w:t>
      </w:r>
      <w:r w:rsidR="004A429C"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：</w:t>
      </w:r>
      <w:r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800</w:t>
      </w:r>
      <w:r>
        <w:rPr>
          <w:rFonts w:ascii="方正仿宋_GBK" w:eastAsia="方正仿宋_GBK" w:hAnsi="方正仿宋_GBK" w:cs="方正仿宋_GBK"/>
          <w:color w:val="495060"/>
          <w:sz w:val="32"/>
          <w:szCs w:val="32"/>
          <w:shd w:val="clear" w:color="auto" w:fill="FFFFFF"/>
        </w:rPr>
        <w:t>m</w:t>
      </w:r>
      <w:r w:rsidRPr="00D94FEB">
        <w:rPr>
          <w:rFonts w:ascii="方正仿宋_GBK" w:eastAsia="方正仿宋_GBK" w:hAnsi="方正仿宋_GBK" w:cs="方正仿宋_GBK"/>
          <w:color w:val="495060"/>
          <w:sz w:val="32"/>
          <w:szCs w:val="32"/>
          <w:shd w:val="clear" w:color="auto" w:fill="FFFFFF"/>
          <w:vertAlign w:val="superscript"/>
        </w:rPr>
        <w:t>2</w:t>
      </w:r>
      <w:r w:rsidR="001A5052"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。</w:t>
      </w:r>
    </w:p>
    <w:p w:rsidR="00176CDC" w:rsidRDefault="00D94FEB">
      <w:pPr>
        <w:pStyle w:val="a3"/>
        <w:widowControl/>
        <w:shd w:val="clear" w:color="auto" w:fill="FFFFFF"/>
        <w:spacing w:before="150" w:beforeAutospacing="0" w:after="150" w:afterAutospacing="0" w:line="23" w:lineRule="atLeast"/>
        <w:rPr>
          <w:rFonts w:ascii="方正仿宋_GBK" w:eastAsia="方正仿宋_GBK" w:hAnsi="方正仿宋_GBK" w:cs="方正仿宋_GBK"/>
          <w:color w:val="49506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服务范围</w:t>
      </w:r>
      <w:r w:rsidR="004A429C"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：</w:t>
      </w:r>
      <w:r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涵盖</w:t>
      </w:r>
      <w:r>
        <w:rPr>
          <w:rFonts w:ascii="方正仿宋_GBK" w:eastAsia="方正仿宋_GBK" w:hAnsi="方正仿宋_GBK" w:cs="方正仿宋_GBK"/>
          <w:color w:val="495060"/>
          <w:sz w:val="32"/>
          <w:szCs w:val="32"/>
          <w:shd w:val="clear" w:color="auto" w:fill="FFFFFF"/>
        </w:rPr>
        <w:t>职工食堂所有</w:t>
      </w:r>
      <w:r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室内区域</w:t>
      </w:r>
      <w:r w:rsidR="004A429C"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。</w:t>
      </w:r>
      <w:r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（餐厅</w:t>
      </w:r>
      <w:r>
        <w:rPr>
          <w:rFonts w:ascii="方正仿宋_GBK" w:eastAsia="方正仿宋_GBK" w:hAnsi="方正仿宋_GBK" w:cs="方正仿宋_GBK"/>
          <w:color w:val="495060"/>
          <w:sz w:val="32"/>
          <w:szCs w:val="32"/>
          <w:shd w:val="clear" w:color="auto" w:fill="FFFFFF"/>
        </w:rPr>
        <w:t>、后厨、</w:t>
      </w:r>
      <w:r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库房</w:t>
      </w:r>
      <w:r>
        <w:rPr>
          <w:rFonts w:ascii="方正仿宋_GBK" w:eastAsia="方正仿宋_GBK" w:hAnsi="方正仿宋_GBK" w:cs="方正仿宋_GBK"/>
          <w:color w:val="495060"/>
          <w:sz w:val="32"/>
          <w:szCs w:val="32"/>
          <w:shd w:val="clear" w:color="auto" w:fill="FFFFFF"/>
        </w:rPr>
        <w:t>、</w:t>
      </w:r>
      <w:r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办公室、</w:t>
      </w:r>
      <w:r>
        <w:rPr>
          <w:rFonts w:ascii="方正仿宋_GBK" w:eastAsia="方正仿宋_GBK" w:hAnsi="方正仿宋_GBK" w:cs="方正仿宋_GBK"/>
          <w:color w:val="495060"/>
          <w:sz w:val="32"/>
          <w:szCs w:val="32"/>
          <w:shd w:val="clear" w:color="auto" w:fill="FFFFFF"/>
        </w:rPr>
        <w:t>卫生间</w:t>
      </w:r>
      <w:r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）</w:t>
      </w:r>
    </w:p>
    <w:p w:rsidR="00176CDC" w:rsidRDefault="004A429C">
      <w:pPr>
        <w:pStyle w:val="a3"/>
        <w:widowControl/>
        <w:shd w:val="clear" w:color="auto" w:fill="FFFFFF"/>
        <w:spacing w:before="150" w:beforeAutospacing="0" w:after="150" w:afterAutospacing="0" w:line="23" w:lineRule="atLeast"/>
        <w:rPr>
          <w:rFonts w:ascii="方正仿宋_GBK" w:eastAsia="方正仿宋_GBK" w:hAnsi="方正仿宋_GBK" w:cs="方正仿宋_GBK"/>
          <w:color w:val="495060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服</w:t>
      </w:r>
      <w:r w:rsidR="001A5052"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务期限：</w:t>
      </w:r>
      <w:r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1年</w:t>
      </w:r>
      <w:r w:rsidR="001A5052"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。</w:t>
      </w:r>
    </w:p>
    <w:p w:rsidR="00176CDC" w:rsidRDefault="004A429C">
      <w:pPr>
        <w:pStyle w:val="a3"/>
        <w:widowControl/>
        <w:shd w:val="clear" w:color="auto" w:fill="FFFFFF"/>
        <w:spacing w:before="150" w:beforeAutospacing="0" w:after="150" w:afterAutospacing="0" w:line="23" w:lineRule="atLeast"/>
        <w:rPr>
          <w:rFonts w:ascii="方正仿宋_GBK" w:eastAsia="方正仿宋_GBK" w:hAnsi="方正仿宋_GBK" w:cs="方正仿宋_GBK"/>
          <w:color w:val="49506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服务次数</w:t>
      </w:r>
      <w:r w:rsidR="001A5052"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：</w:t>
      </w:r>
      <w:r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4次</w:t>
      </w:r>
      <w:r w:rsidR="00D94FEB"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/月</w:t>
      </w:r>
    </w:p>
    <w:p w:rsidR="00176CDC" w:rsidRDefault="00FA4DA5">
      <w:pPr>
        <w:rPr>
          <w:rFonts w:ascii="方正仿宋_GBK" w:eastAsia="方正仿宋_GBK" w:hAnsi="方正仿宋_GBK" w:cs="方正仿宋_GBK"/>
          <w:color w:val="49506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建议挂网</w:t>
      </w:r>
      <w:r>
        <w:rPr>
          <w:rFonts w:ascii="方正仿宋_GBK" w:eastAsia="方正仿宋_GBK" w:hAnsi="方正仿宋_GBK" w:cs="方正仿宋_GBK"/>
          <w:color w:val="495060"/>
          <w:sz w:val="32"/>
          <w:szCs w:val="32"/>
          <w:shd w:val="clear" w:color="auto" w:fill="FFFFFF"/>
        </w:rPr>
        <w:t>总价</w:t>
      </w:r>
      <w:r w:rsidR="00D94FEB">
        <w:rPr>
          <w:rFonts w:ascii="方正仿宋_GBK" w:eastAsia="方正仿宋_GBK" w:hAnsi="方正仿宋_GBK" w:cs="方正仿宋_GBK"/>
          <w:color w:val="495060"/>
          <w:sz w:val="32"/>
          <w:szCs w:val="32"/>
          <w:shd w:val="clear" w:color="auto" w:fill="FFFFFF"/>
        </w:rPr>
        <w:t>7200</w:t>
      </w:r>
      <w:r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元/年</w:t>
      </w:r>
      <w:r>
        <w:rPr>
          <w:rFonts w:ascii="方正仿宋_GBK" w:eastAsia="方正仿宋_GBK" w:hAnsi="方正仿宋_GBK" w:cs="方正仿宋_GBK"/>
          <w:color w:val="495060"/>
          <w:sz w:val="32"/>
          <w:szCs w:val="32"/>
          <w:shd w:val="clear" w:color="auto" w:fill="FFFFFF"/>
        </w:rPr>
        <w:t>。</w:t>
      </w:r>
      <w:r w:rsidR="00693FAA"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欢迎</w:t>
      </w:r>
      <w:r w:rsidR="00693FAA">
        <w:rPr>
          <w:rFonts w:ascii="方正仿宋_GBK" w:eastAsia="方正仿宋_GBK" w:hAnsi="方正仿宋_GBK" w:cs="方正仿宋_GBK"/>
          <w:color w:val="495060"/>
          <w:sz w:val="32"/>
          <w:szCs w:val="32"/>
          <w:shd w:val="clear" w:color="auto" w:fill="FFFFFF"/>
        </w:rPr>
        <w:t>实地踏勘。</w:t>
      </w:r>
    </w:p>
    <w:p w:rsidR="00176CDC" w:rsidRDefault="004A429C">
      <w:pPr>
        <w:rPr>
          <w:rFonts w:ascii="方正仿宋_GBK" w:eastAsia="方正仿宋_GBK" w:hAnsi="方正仿宋_GBK" w:cs="方正仿宋_GBK"/>
          <w:sz w:val="32"/>
          <w:szCs w:val="40"/>
        </w:rPr>
      </w:pPr>
      <w:r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服务商必须具备</w:t>
      </w:r>
      <w:r w:rsidR="00D94FEB"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有害</w:t>
      </w:r>
      <w:r w:rsidR="00D94FEB">
        <w:rPr>
          <w:rFonts w:ascii="方正仿宋_GBK" w:eastAsia="方正仿宋_GBK" w:hAnsi="方正仿宋_GBK" w:cs="方正仿宋_GBK"/>
          <w:color w:val="495060"/>
          <w:sz w:val="32"/>
          <w:szCs w:val="32"/>
          <w:shd w:val="clear" w:color="auto" w:fill="FFFFFF"/>
        </w:rPr>
        <w:t>生物</w:t>
      </w:r>
      <w:r w:rsidR="00D94FEB"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防治</w:t>
      </w:r>
      <w:r>
        <w:rPr>
          <w:rFonts w:ascii="方正仿宋_GBK" w:eastAsia="方正仿宋_GBK" w:hAnsi="方正仿宋_GBK" w:cs="方正仿宋_GBK" w:hint="eastAsia"/>
          <w:color w:val="495060"/>
          <w:sz w:val="32"/>
          <w:szCs w:val="32"/>
          <w:shd w:val="clear" w:color="auto" w:fill="FFFFFF"/>
        </w:rPr>
        <w:t>资质。</w:t>
      </w:r>
    </w:p>
    <w:sectPr w:rsidR="00176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26" w:rsidRDefault="001A0426" w:rsidP="001A5052">
      <w:r>
        <w:separator/>
      </w:r>
    </w:p>
  </w:endnote>
  <w:endnote w:type="continuationSeparator" w:id="0">
    <w:p w:rsidR="001A0426" w:rsidRDefault="001A0426" w:rsidP="001A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26" w:rsidRDefault="001A0426" w:rsidP="001A5052">
      <w:r>
        <w:separator/>
      </w:r>
    </w:p>
  </w:footnote>
  <w:footnote w:type="continuationSeparator" w:id="0">
    <w:p w:rsidR="001A0426" w:rsidRDefault="001A0426" w:rsidP="001A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DC"/>
    <w:rsid w:val="00176CDC"/>
    <w:rsid w:val="001A0426"/>
    <w:rsid w:val="001A5052"/>
    <w:rsid w:val="003C49E1"/>
    <w:rsid w:val="004A429C"/>
    <w:rsid w:val="00693FAA"/>
    <w:rsid w:val="00D94FEB"/>
    <w:rsid w:val="00FA4DA5"/>
    <w:rsid w:val="04E41946"/>
    <w:rsid w:val="542A013D"/>
    <w:rsid w:val="7410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36D0C"/>
  <w15:docId w15:val="{229ED114-D215-486B-BD0D-B5CD3F8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a4">
    <w:name w:val="标准正文常用"/>
    <w:basedOn w:val="a"/>
    <w:qFormat/>
    <w:pPr>
      <w:spacing w:line="560" w:lineRule="exact"/>
      <w:ind w:firstLineChars="200" w:firstLine="880"/>
    </w:pPr>
    <w:rPr>
      <w:rFonts w:eastAsia="方正仿宋_GBK"/>
      <w:sz w:val="32"/>
    </w:rPr>
  </w:style>
  <w:style w:type="paragraph" w:styleId="a5">
    <w:name w:val="header"/>
    <w:basedOn w:val="a"/>
    <w:link w:val="a6"/>
    <w:rsid w:val="001A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A50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A5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A50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Administrator.PC-20190321SRUI</dc:creator>
  <cp:lastModifiedBy>HP</cp:lastModifiedBy>
  <cp:revision>2</cp:revision>
  <dcterms:created xsi:type="dcterms:W3CDTF">2022-06-16T03:18:00Z</dcterms:created>
  <dcterms:modified xsi:type="dcterms:W3CDTF">2022-06-16T03:18:00Z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