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CC" w:rsidRDefault="00F070EB" w:rsidP="001A760A">
      <w:pPr>
        <w:spacing w:beforeLines="100" w:afterLines="100" w:line="560" w:lineRule="exact"/>
        <w:jc w:val="center"/>
        <w:outlineLvl w:val="0"/>
        <w:rPr>
          <w:rFonts w:asciiTheme="minorEastAsia" w:eastAsiaTheme="minorEastAsia" w:hAnsiTheme="minorEastAsia"/>
          <w:sz w:val="44"/>
          <w:szCs w:val="44"/>
        </w:rPr>
      </w:pPr>
      <w:bookmarkStart w:id="0" w:name="_Toc285612593"/>
      <w:bookmarkStart w:id="1" w:name="_Toc43711937"/>
      <w:r>
        <w:rPr>
          <w:rFonts w:asciiTheme="minorEastAsia" w:eastAsiaTheme="minorEastAsia" w:hAnsiTheme="minorEastAsia" w:hint="eastAsia"/>
          <w:sz w:val="44"/>
          <w:szCs w:val="44"/>
        </w:rPr>
        <w:t>第一部分</w:t>
      </w:r>
      <w:r>
        <w:rPr>
          <w:rFonts w:asciiTheme="minorEastAsia" w:eastAsiaTheme="minorEastAsia" w:hAnsiTheme="minorEastAsia"/>
          <w:sz w:val="44"/>
          <w:szCs w:val="44"/>
        </w:rPr>
        <w:t xml:space="preserve">  </w:t>
      </w:r>
      <w:bookmarkEnd w:id="0"/>
      <w:r>
        <w:rPr>
          <w:rFonts w:asciiTheme="minorEastAsia" w:eastAsiaTheme="minorEastAsia" w:hAnsiTheme="minorEastAsia" w:hint="eastAsia"/>
          <w:sz w:val="44"/>
          <w:szCs w:val="44"/>
        </w:rPr>
        <w:t>招标公告</w:t>
      </w:r>
      <w:bookmarkEnd w:id="1"/>
    </w:p>
    <w:p w:rsidR="00143BCC" w:rsidRDefault="00F070E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我院就以下项目进行国内公开招标，采购资金已全部落实，欢迎符合条件的供应商参加投标。</w:t>
      </w:r>
    </w:p>
    <w:p w:rsidR="00143BCC" w:rsidRDefault="00F070EB">
      <w:pPr>
        <w:numPr>
          <w:ilvl w:val="0"/>
          <w:numId w:val="2"/>
        </w:num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项目名称：病媒虫害防治（含白蚁防治）项目</w:t>
      </w:r>
    </w:p>
    <w:p w:rsidR="00143BCC" w:rsidRDefault="00F070EB">
      <w:pPr>
        <w:numPr>
          <w:ilvl w:val="0"/>
          <w:numId w:val="2"/>
        </w:num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项目编号：</w:t>
      </w:r>
      <w:r>
        <w:rPr>
          <w:rFonts w:asciiTheme="minorEastAsia" w:eastAsiaTheme="minorEastAsia" w:hAnsiTheme="minorEastAsia" w:hint="eastAsia"/>
          <w:sz w:val="28"/>
          <w:szCs w:val="28"/>
        </w:rPr>
        <w:t>2020-JQ72-F1008</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01</w:t>
      </w:r>
      <w:r>
        <w:rPr>
          <w:rFonts w:asciiTheme="minorEastAsia" w:eastAsiaTheme="minorEastAsia" w:hAnsiTheme="minorEastAsia" w:hint="eastAsia"/>
          <w:sz w:val="28"/>
          <w:szCs w:val="28"/>
        </w:rPr>
        <w:t>）</w:t>
      </w:r>
    </w:p>
    <w:p w:rsidR="00143BCC" w:rsidRDefault="00F070EB">
      <w:pPr>
        <w:numPr>
          <w:ilvl w:val="0"/>
          <w:numId w:val="2"/>
        </w:num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现场报名地点：海南省三亚市海棠湾解放军总医院海南医院行政楼一楼采购管理科办公室</w:t>
      </w:r>
    </w:p>
    <w:p w:rsidR="00143BCC" w:rsidRDefault="00F070EB">
      <w:pPr>
        <w:numPr>
          <w:ilvl w:val="0"/>
          <w:numId w:val="2"/>
        </w:num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报名方式：网上报名解放军总医院海南医院官网（</w:t>
      </w:r>
      <w:r>
        <w:rPr>
          <w:rFonts w:asciiTheme="minorEastAsia" w:eastAsiaTheme="minorEastAsia" w:hAnsiTheme="minorEastAsia" w:hint="eastAsia"/>
          <w:sz w:val="28"/>
          <w:szCs w:val="28"/>
        </w:rPr>
        <w:t>www.301hn.cn</w:t>
      </w:r>
      <w:r>
        <w:rPr>
          <w:rFonts w:asciiTheme="minorEastAsia" w:eastAsiaTheme="minorEastAsia" w:hAnsiTheme="minorEastAsia" w:hint="eastAsia"/>
          <w:sz w:val="28"/>
          <w:szCs w:val="28"/>
        </w:rPr>
        <w:t>）、现场报名均可，</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现场报名的需在海南医院网站注册报名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否则现场报名视为无效</w:t>
      </w:r>
      <w:r>
        <w:rPr>
          <w:rFonts w:asciiTheme="minorEastAsia" w:eastAsiaTheme="minorEastAsia" w:hAnsiTheme="minorEastAsia" w:hint="eastAsia"/>
          <w:sz w:val="28"/>
          <w:szCs w:val="28"/>
        </w:rPr>
        <w:t>)</w:t>
      </w:r>
    </w:p>
    <w:p w:rsidR="00143BCC" w:rsidRDefault="00F070EB">
      <w:pPr>
        <w:numPr>
          <w:ilvl w:val="0"/>
          <w:numId w:val="2"/>
        </w:num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项目概况：防治面积：</w:t>
      </w:r>
      <w:r>
        <w:rPr>
          <w:rFonts w:asciiTheme="minorEastAsia" w:eastAsiaTheme="minorEastAsia" w:hAnsiTheme="minorEastAsia" w:hint="eastAsia"/>
          <w:sz w:val="28"/>
          <w:szCs w:val="28"/>
        </w:rPr>
        <w:t>225335</w:t>
      </w:r>
      <w:r>
        <w:rPr>
          <w:rFonts w:asciiTheme="minorEastAsia" w:eastAsiaTheme="minorEastAsia" w:hAnsiTheme="minorEastAsia" w:hint="eastAsia"/>
          <w:sz w:val="28"/>
          <w:szCs w:val="28"/>
        </w:rPr>
        <w:t>㎡。内容：医疗区（含家属区、地下餐厅、生活服务中心、</w:t>
      </w:r>
      <w:r>
        <w:rPr>
          <w:rFonts w:asciiTheme="minorEastAsia" w:eastAsiaTheme="minorEastAsia" w:hAnsiTheme="minorEastAsia" w:hint="eastAsia"/>
          <w:sz w:val="28"/>
          <w:szCs w:val="28"/>
        </w:rPr>
        <w:t>招待所</w:t>
      </w:r>
      <w:r>
        <w:rPr>
          <w:rFonts w:asciiTheme="minorEastAsia" w:eastAsiaTheme="minorEastAsia" w:hAnsiTheme="minorEastAsia" w:hint="eastAsia"/>
          <w:sz w:val="28"/>
          <w:szCs w:val="28"/>
        </w:rPr>
        <w:t>）防治面积为</w:t>
      </w:r>
      <w:r>
        <w:rPr>
          <w:rFonts w:asciiTheme="minorEastAsia" w:eastAsiaTheme="minorEastAsia" w:hAnsiTheme="minorEastAsia" w:hint="eastAsia"/>
          <w:sz w:val="28"/>
          <w:szCs w:val="28"/>
        </w:rPr>
        <w:t>225335</w:t>
      </w:r>
      <w:r>
        <w:rPr>
          <w:rFonts w:asciiTheme="minorEastAsia" w:eastAsiaTheme="minorEastAsia" w:hAnsiTheme="minorEastAsia" w:hint="eastAsia"/>
          <w:sz w:val="28"/>
          <w:szCs w:val="28"/>
        </w:rPr>
        <w:t>㎡，内外（公共）环境消杀；室内外白蚁防治与消杀。防治合同期间，因病媒虫害（含白蚁）造成防治区域物品损坏的，由合同单位全部按照同品牌、同规格予以修复或更换，所有费用由合同单位承担，甲方不负责任何费用。驻场防治人员不得少于</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人。详见招标文件中的《第二部分</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采购项目技术和商务要求》</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合同期限两年。</w:t>
      </w:r>
    </w:p>
    <w:p w:rsidR="00143BCC" w:rsidRDefault="00F070EB">
      <w:pPr>
        <w:numPr>
          <w:ilvl w:val="0"/>
          <w:numId w:val="2"/>
        </w:numPr>
        <w:spacing w:line="360" w:lineRule="auto"/>
        <w:rPr>
          <w:rFonts w:asciiTheme="minorEastAsia" w:eastAsiaTheme="minorEastAsia" w:hAnsiTheme="minorEastAsia"/>
          <w:kern w:val="2"/>
          <w:sz w:val="28"/>
          <w:szCs w:val="28"/>
        </w:rPr>
      </w:pPr>
      <w:r>
        <w:rPr>
          <w:rFonts w:asciiTheme="minorEastAsia" w:eastAsiaTheme="minorEastAsia" w:hAnsiTheme="minorEastAsia" w:hint="eastAsia"/>
          <w:sz w:val="28"/>
          <w:szCs w:val="28"/>
        </w:rPr>
        <w:t>投标人资格条件</w:t>
      </w:r>
    </w:p>
    <w:p w:rsidR="00143BCC" w:rsidRDefault="00F070EB">
      <w:pPr>
        <w:numPr>
          <w:ilvl w:val="0"/>
          <w:numId w:val="3"/>
        </w:numPr>
        <w:spacing w:line="360" w:lineRule="auto"/>
        <w:ind w:left="709" w:hanging="142"/>
        <w:rPr>
          <w:rFonts w:ascii="宋体" w:hAnsi="宋体"/>
          <w:sz w:val="28"/>
          <w:szCs w:val="28"/>
        </w:rPr>
      </w:pPr>
      <w:r>
        <w:rPr>
          <w:rFonts w:ascii="宋体" w:hAnsi="宋体"/>
          <w:sz w:val="28"/>
          <w:szCs w:val="28"/>
        </w:rPr>
        <w:t>符合《中华人民共和国政府采购法》第二十二条资格条件：</w:t>
      </w:r>
    </w:p>
    <w:p w:rsidR="00143BCC" w:rsidRDefault="00F070EB">
      <w:pPr>
        <w:numPr>
          <w:ilvl w:val="0"/>
          <w:numId w:val="4"/>
        </w:numPr>
        <w:spacing w:line="360" w:lineRule="auto"/>
        <w:ind w:firstLine="289"/>
        <w:rPr>
          <w:rFonts w:ascii="宋体" w:hAnsi="宋体"/>
          <w:sz w:val="28"/>
          <w:szCs w:val="28"/>
        </w:rPr>
      </w:pPr>
      <w:r>
        <w:rPr>
          <w:rFonts w:ascii="宋体" w:hAnsi="宋体"/>
          <w:sz w:val="28"/>
          <w:szCs w:val="28"/>
        </w:rPr>
        <w:t>具有独立承担民事责任的能力；</w:t>
      </w:r>
    </w:p>
    <w:p w:rsidR="00143BCC" w:rsidRDefault="00F070EB">
      <w:pPr>
        <w:numPr>
          <w:ilvl w:val="0"/>
          <w:numId w:val="4"/>
        </w:numPr>
        <w:spacing w:line="360" w:lineRule="auto"/>
        <w:ind w:firstLine="289"/>
        <w:rPr>
          <w:rFonts w:ascii="宋体" w:hAnsi="宋体"/>
          <w:sz w:val="28"/>
          <w:szCs w:val="28"/>
        </w:rPr>
      </w:pPr>
      <w:r>
        <w:rPr>
          <w:rFonts w:ascii="宋体" w:hAnsi="宋体"/>
          <w:sz w:val="28"/>
          <w:szCs w:val="28"/>
        </w:rPr>
        <w:t>具有良好的商业信誉和健全的财务会计制度；</w:t>
      </w:r>
    </w:p>
    <w:p w:rsidR="00143BCC" w:rsidRDefault="00F070EB">
      <w:pPr>
        <w:numPr>
          <w:ilvl w:val="0"/>
          <w:numId w:val="4"/>
        </w:numPr>
        <w:spacing w:line="360" w:lineRule="auto"/>
        <w:ind w:firstLine="289"/>
        <w:rPr>
          <w:rFonts w:ascii="宋体" w:hAnsi="宋体"/>
          <w:sz w:val="28"/>
          <w:szCs w:val="28"/>
        </w:rPr>
      </w:pPr>
      <w:r>
        <w:rPr>
          <w:rFonts w:ascii="宋体" w:hAnsi="宋体"/>
          <w:sz w:val="28"/>
          <w:szCs w:val="28"/>
        </w:rPr>
        <w:t>具有履行合同所必需的设备和专业技术能力；</w:t>
      </w:r>
    </w:p>
    <w:p w:rsidR="00143BCC" w:rsidRDefault="00F070EB">
      <w:pPr>
        <w:numPr>
          <w:ilvl w:val="0"/>
          <w:numId w:val="4"/>
        </w:numPr>
        <w:spacing w:line="360" w:lineRule="auto"/>
        <w:ind w:firstLine="289"/>
        <w:rPr>
          <w:rFonts w:ascii="宋体" w:hAnsi="宋体"/>
          <w:sz w:val="28"/>
          <w:szCs w:val="28"/>
        </w:rPr>
      </w:pPr>
      <w:r>
        <w:rPr>
          <w:rFonts w:ascii="宋体" w:hAnsi="宋体"/>
          <w:sz w:val="28"/>
          <w:szCs w:val="28"/>
        </w:rPr>
        <w:t>有依法缴纳税收和社会保障资金的良好记录；</w:t>
      </w:r>
    </w:p>
    <w:p w:rsidR="00143BCC" w:rsidRDefault="00F070EB">
      <w:pPr>
        <w:numPr>
          <w:ilvl w:val="0"/>
          <w:numId w:val="4"/>
        </w:numPr>
        <w:spacing w:line="360" w:lineRule="auto"/>
        <w:ind w:firstLine="289"/>
        <w:rPr>
          <w:rFonts w:ascii="宋体" w:hAnsi="宋体"/>
          <w:sz w:val="28"/>
          <w:szCs w:val="28"/>
        </w:rPr>
      </w:pPr>
      <w:r>
        <w:rPr>
          <w:rFonts w:ascii="宋体" w:hAnsi="宋体"/>
          <w:sz w:val="28"/>
          <w:szCs w:val="28"/>
        </w:rPr>
        <w:t>参加政府采购活动前</w:t>
      </w:r>
      <w:r>
        <w:rPr>
          <w:rFonts w:ascii="宋体" w:hAnsi="宋体"/>
          <w:sz w:val="28"/>
          <w:szCs w:val="28"/>
        </w:rPr>
        <w:t>3</w:t>
      </w:r>
      <w:r>
        <w:rPr>
          <w:rFonts w:ascii="宋体" w:hAnsi="宋体"/>
          <w:sz w:val="28"/>
          <w:szCs w:val="28"/>
        </w:rPr>
        <w:t>年内，在经营活动中没有重大违法记录；</w:t>
      </w:r>
    </w:p>
    <w:p w:rsidR="00143BCC" w:rsidRDefault="00F070EB">
      <w:pPr>
        <w:numPr>
          <w:ilvl w:val="0"/>
          <w:numId w:val="4"/>
        </w:numPr>
        <w:spacing w:line="360" w:lineRule="auto"/>
        <w:ind w:firstLine="289"/>
        <w:rPr>
          <w:rFonts w:ascii="宋体" w:hAnsi="宋体"/>
          <w:sz w:val="28"/>
          <w:szCs w:val="28"/>
        </w:rPr>
      </w:pPr>
      <w:r>
        <w:rPr>
          <w:rFonts w:ascii="宋体" w:hAnsi="宋体"/>
          <w:sz w:val="28"/>
          <w:szCs w:val="28"/>
        </w:rPr>
        <w:t>法律、行政法规规定的其他条件。</w:t>
      </w:r>
    </w:p>
    <w:p w:rsidR="00143BCC" w:rsidRDefault="00F070EB">
      <w:pPr>
        <w:numPr>
          <w:ilvl w:val="0"/>
          <w:numId w:val="3"/>
        </w:numPr>
        <w:spacing w:line="360" w:lineRule="auto"/>
        <w:ind w:left="709" w:hanging="142"/>
        <w:rPr>
          <w:rFonts w:ascii="宋体" w:hAnsi="宋体"/>
          <w:sz w:val="28"/>
          <w:szCs w:val="28"/>
        </w:rPr>
      </w:pPr>
      <w:r>
        <w:rPr>
          <w:rFonts w:ascii="宋体" w:hAnsi="宋体"/>
          <w:sz w:val="28"/>
          <w:szCs w:val="28"/>
        </w:rPr>
        <w:t>供应商成立时间不少于</w:t>
      </w:r>
      <w:r>
        <w:rPr>
          <w:rFonts w:ascii="宋体" w:hAnsi="宋体"/>
          <w:sz w:val="28"/>
          <w:szCs w:val="28"/>
        </w:rPr>
        <w:t>3</w:t>
      </w:r>
      <w:r>
        <w:rPr>
          <w:rFonts w:ascii="宋体" w:hAnsi="宋体"/>
          <w:sz w:val="28"/>
          <w:szCs w:val="28"/>
        </w:rPr>
        <w:t>年，且为非外资独资或外资控股企业。</w:t>
      </w:r>
    </w:p>
    <w:p w:rsidR="00143BCC" w:rsidRDefault="00F070EB">
      <w:pPr>
        <w:numPr>
          <w:ilvl w:val="0"/>
          <w:numId w:val="3"/>
        </w:numPr>
        <w:tabs>
          <w:tab w:val="left" w:pos="0"/>
          <w:tab w:val="left" w:pos="932"/>
        </w:tabs>
        <w:spacing w:line="360" w:lineRule="auto"/>
        <w:ind w:left="9" w:firstLine="558"/>
        <w:rPr>
          <w:rFonts w:ascii="宋体" w:hAnsi="宋体"/>
          <w:sz w:val="28"/>
          <w:szCs w:val="28"/>
        </w:rPr>
      </w:pPr>
      <w:r>
        <w:rPr>
          <w:rFonts w:ascii="宋体" w:hAnsi="宋体"/>
          <w:sz w:val="28"/>
          <w:szCs w:val="28"/>
        </w:rPr>
        <w:lastRenderedPageBreak/>
        <w:t>单位负责人为同一人或者存在直接控股、管理关系的不同供应商，</w:t>
      </w:r>
      <w:r>
        <w:rPr>
          <w:rFonts w:ascii="宋体" w:hAnsi="宋体" w:hint="eastAsia"/>
          <w:sz w:val="28"/>
          <w:szCs w:val="28"/>
        </w:rPr>
        <w:t xml:space="preserve"> </w:t>
      </w:r>
      <w:r>
        <w:rPr>
          <w:rFonts w:ascii="宋体" w:hAnsi="宋体"/>
          <w:sz w:val="28"/>
          <w:szCs w:val="28"/>
        </w:rPr>
        <w:t>不得同时参加同一包的采购活动。生产</w:t>
      </w:r>
      <w:r>
        <w:rPr>
          <w:rFonts w:ascii="宋体" w:hAnsi="宋体"/>
          <w:sz w:val="28"/>
          <w:szCs w:val="28"/>
        </w:rPr>
        <w:t>型企业生产场地为同一地址的，销售型企业之间股东有关联的，一律视为有直接控股、管理关系。</w:t>
      </w:r>
      <w:r>
        <w:rPr>
          <w:rFonts w:ascii="宋体" w:hAnsi="宋体"/>
          <w:b/>
          <w:sz w:val="28"/>
          <w:szCs w:val="28"/>
        </w:rPr>
        <w:t>供应商之间有上述关系的，应主动声明，否则将</w:t>
      </w:r>
      <w:r>
        <w:rPr>
          <w:rFonts w:ascii="宋体" w:hAnsi="宋体" w:hint="eastAsia"/>
          <w:b/>
          <w:sz w:val="28"/>
          <w:szCs w:val="28"/>
        </w:rPr>
        <w:t>给予</w:t>
      </w:r>
      <w:r>
        <w:rPr>
          <w:rFonts w:ascii="宋体" w:hAnsi="宋体"/>
          <w:b/>
          <w:sz w:val="28"/>
          <w:szCs w:val="28"/>
        </w:rPr>
        <w:t>列入不良记录名单、</w:t>
      </w:r>
      <w:r>
        <w:rPr>
          <w:rFonts w:ascii="宋体" w:hAnsi="宋体"/>
          <w:b/>
          <w:sz w:val="28"/>
          <w:szCs w:val="28"/>
        </w:rPr>
        <w:t>3</w:t>
      </w:r>
      <w:r>
        <w:rPr>
          <w:rFonts w:ascii="宋体" w:hAnsi="宋体"/>
          <w:b/>
          <w:sz w:val="28"/>
          <w:szCs w:val="28"/>
        </w:rPr>
        <w:t>年内不得参加军队采购活动的处罚。</w:t>
      </w:r>
    </w:p>
    <w:p w:rsidR="00143BCC" w:rsidRDefault="00F070EB">
      <w:pPr>
        <w:numPr>
          <w:ilvl w:val="0"/>
          <w:numId w:val="3"/>
        </w:numPr>
        <w:tabs>
          <w:tab w:val="left" w:pos="0"/>
          <w:tab w:val="left" w:pos="932"/>
        </w:tabs>
        <w:spacing w:line="360" w:lineRule="auto"/>
        <w:ind w:left="9" w:firstLine="558"/>
        <w:rPr>
          <w:rFonts w:ascii="宋体" w:hAnsi="宋体"/>
          <w:sz w:val="28"/>
          <w:szCs w:val="28"/>
        </w:rPr>
      </w:pPr>
      <w:r>
        <w:rPr>
          <w:rFonts w:ascii="宋体" w:hAnsi="宋体" w:hint="eastAsia"/>
          <w:sz w:val="28"/>
          <w:szCs w:val="28"/>
        </w:rPr>
        <w:t>供应商须具有《有害生物防治服务机构服务能力证书》</w:t>
      </w:r>
      <w:r>
        <w:rPr>
          <w:rFonts w:ascii="宋体" w:hAnsi="宋体" w:hint="eastAsia"/>
          <w:sz w:val="28"/>
          <w:szCs w:val="28"/>
        </w:rPr>
        <w:t>A</w:t>
      </w:r>
      <w:r>
        <w:rPr>
          <w:rFonts w:ascii="宋体" w:hAnsi="宋体" w:hint="eastAsia"/>
          <w:sz w:val="28"/>
          <w:szCs w:val="28"/>
        </w:rPr>
        <w:t>级或《有害生物防治服务机构资质证书》</w:t>
      </w:r>
      <w:r>
        <w:rPr>
          <w:rFonts w:ascii="宋体" w:hAnsi="宋体" w:hint="eastAsia"/>
          <w:sz w:val="28"/>
          <w:szCs w:val="28"/>
        </w:rPr>
        <w:t>A</w:t>
      </w:r>
      <w:r>
        <w:rPr>
          <w:rFonts w:ascii="宋体" w:hAnsi="宋体" w:hint="eastAsia"/>
          <w:sz w:val="28"/>
          <w:szCs w:val="28"/>
        </w:rPr>
        <w:t>级。</w:t>
      </w:r>
    </w:p>
    <w:p w:rsidR="00143BCC" w:rsidRDefault="00F070EB">
      <w:pPr>
        <w:numPr>
          <w:ilvl w:val="0"/>
          <w:numId w:val="3"/>
        </w:numPr>
        <w:spacing w:line="360" w:lineRule="auto"/>
        <w:ind w:left="709" w:hanging="142"/>
        <w:rPr>
          <w:rFonts w:ascii="宋体" w:hAnsi="宋体"/>
          <w:sz w:val="28"/>
          <w:szCs w:val="28"/>
        </w:rPr>
      </w:pPr>
      <w:r>
        <w:rPr>
          <w:rFonts w:ascii="宋体" w:hAnsi="宋体" w:hint="eastAsia"/>
          <w:sz w:val="28"/>
          <w:szCs w:val="28"/>
        </w:rPr>
        <w:t>本项目不接受联合体投标。</w:t>
      </w:r>
    </w:p>
    <w:p w:rsidR="00143BCC" w:rsidRDefault="00F070EB">
      <w:pPr>
        <w:numPr>
          <w:ilvl w:val="0"/>
          <w:numId w:val="2"/>
        </w:num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招标文件申领时间及方式</w:t>
      </w:r>
    </w:p>
    <w:p w:rsidR="00143BCC" w:rsidRDefault="00F070EB">
      <w:pPr>
        <w:numPr>
          <w:ilvl w:val="0"/>
          <w:numId w:val="5"/>
        </w:numPr>
        <w:spacing w:line="360" w:lineRule="auto"/>
        <w:ind w:left="709" w:hanging="142"/>
        <w:rPr>
          <w:rFonts w:asciiTheme="minorEastAsia" w:eastAsiaTheme="minorEastAsia" w:hAnsiTheme="minorEastAsia"/>
          <w:sz w:val="28"/>
          <w:szCs w:val="28"/>
        </w:rPr>
      </w:pPr>
      <w:r>
        <w:rPr>
          <w:rFonts w:asciiTheme="minorEastAsia" w:eastAsiaTheme="minorEastAsia" w:hAnsiTheme="minorEastAsia" w:hint="eastAsia"/>
          <w:sz w:val="28"/>
          <w:szCs w:val="28"/>
        </w:rPr>
        <w:t>申领时间：</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w:t>
      </w:r>
      <w:r w:rsidR="001A760A">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月</w:t>
      </w:r>
      <w:r w:rsidR="001A760A">
        <w:rPr>
          <w:rFonts w:asciiTheme="minorEastAsia" w:eastAsiaTheme="minorEastAsia" w:hAnsiTheme="minorEastAsia" w:hint="eastAsia"/>
          <w:sz w:val="28"/>
          <w:szCs w:val="28"/>
        </w:rPr>
        <w:t>25</w:t>
      </w:r>
      <w:r>
        <w:rPr>
          <w:rFonts w:asciiTheme="minorEastAsia" w:eastAsiaTheme="minorEastAsia" w:hAnsiTheme="minorEastAsia" w:hint="eastAsia"/>
          <w:sz w:val="28"/>
          <w:szCs w:val="28"/>
        </w:rPr>
        <w:t>日至</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w:t>
      </w:r>
      <w:r w:rsidR="001A760A">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月</w:t>
      </w:r>
      <w:r w:rsidR="001A760A">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日。</w:t>
      </w:r>
    </w:p>
    <w:p w:rsidR="00143BCC" w:rsidRDefault="00F070EB">
      <w:pPr>
        <w:numPr>
          <w:ilvl w:val="0"/>
          <w:numId w:val="5"/>
        </w:numPr>
        <w:spacing w:line="360" w:lineRule="auto"/>
        <w:ind w:left="709" w:hanging="142"/>
        <w:rPr>
          <w:rFonts w:asciiTheme="minorEastAsia" w:eastAsiaTheme="minorEastAsia" w:hAnsiTheme="minorEastAsia"/>
          <w:sz w:val="28"/>
          <w:szCs w:val="28"/>
        </w:rPr>
      </w:pPr>
      <w:r>
        <w:rPr>
          <w:rFonts w:asciiTheme="minorEastAsia" w:eastAsiaTheme="minorEastAsia" w:hAnsiTheme="minorEastAsia" w:hint="eastAsia"/>
          <w:sz w:val="28"/>
          <w:szCs w:val="28"/>
        </w:rPr>
        <w:t>申领方式：</w:t>
      </w:r>
      <w:r>
        <w:rPr>
          <w:rFonts w:asciiTheme="minorEastAsia" w:eastAsiaTheme="minorEastAsia" w:hAnsiTheme="minorEastAsia" w:hint="eastAsia"/>
          <w:sz w:val="28"/>
          <w:szCs w:val="32"/>
        </w:rPr>
        <w:t>解放军总医院海南医院官网（</w:t>
      </w:r>
      <w:r>
        <w:rPr>
          <w:rFonts w:asciiTheme="minorEastAsia" w:eastAsiaTheme="minorEastAsia" w:hAnsiTheme="minorEastAsia" w:hint="eastAsia"/>
          <w:sz w:val="28"/>
          <w:szCs w:val="32"/>
        </w:rPr>
        <w:t>www.301hn.cn</w:t>
      </w:r>
      <w:r>
        <w:rPr>
          <w:rFonts w:asciiTheme="minorEastAsia" w:eastAsiaTheme="minorEastAsia" w:hAnsiTheme="minorEastAsia" w:hint="eastAsia"/>
          <w:sz w:val="28"/>
          <w:szCs w:val="32"/>
        </w:rPr>
        <w:t>）自行下载</w:t>
      </w:r>
      <w:r>
        <w:rPr>
          <w:rFonts w:asciiTheme="minorEastAsia" w:eastAsiaTheme="minorEastAsia" w:hAnsiTheme="minorEastAsia" w:hint="eastAsia"/>
          <w:sz w:val="28"/>
          <w:szCs w:val="28"/>
        </w:rPr>
        <w:t>。</w:t>
      </w:r>
    </w:p>
    <w:p w:rsidR="00143BCC" w:rsidRDefault="00F070EB">
      <w:pPr>
        <w:tabs>
          <w:tab w:val="left" w:pos="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投标人申领招标文件时需提供以下材料：</w:t>
      </w:r>
    </w:p>
    <w:p w:rsidR="00143BCC" w:rsidRDefault="00F070EB">
      <w:pPr>
        <w:spacing w:line="360" w:lineRule="auto"/>
        <w:ind w:left="8" w:firstLineChars="164" w:firstLine="459"/>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营业执照、组织机构代码证、税务登记证复印件；（三证合一提供营业执照即可）</w:t>
      </w:r>
    </w:p>
    <w:p w:rsidR="00143BCC" w:rsidRDefault="00F070EB">
      <w:pPr>
        <w:spacing w:line="360" w:lineRule="auto"/>
        <w:ind w:left="8" w:firstLineChars="164" w:firstLine="459"/>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法定代表人授权书（含法定代表人和被授权人身份证复印件）原件；</w:t>
      </w:r>
    </w:p>
    <w:p w:rsidR="00143BCC" w:rsidRDefault="00F070EB">
      <w:pPr>
        <w:spacing w:line="360" w:lineRule="auto"/>
        <w:ind w:left="8" w:firstLineChars="164" w:firstLine="459"/>
        <w:rPr>
          <w:rFonts w:asciiTheme="minorEastAsia" w:eastAsiaTheme="minorEastAsia" w:hAnsiTheme="minorEastAsia"/>
          <w:sz w:val="28"/>
          <w:szCs w:val="32"/>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严格按要求填写好的</w:t>
      </w:r>
      <w:r>
        <w:rPr>
          <w:rFonts w:asciiTheme="minorEastAsia" w:eastAsiaTheme="minorEastAsia" w:hAnsiTheme="minorEastAsia" w:hint="eastAsia"/>
          <w:sz w:val="28"/>
          <w:szCs w:val="32"/>
        </w:rPr>
        <w:t>《申领招标文件登记表》。</w:t>
      </w:r>
    </w:p>
    <w:p w:rsidR="00143BCC" w:rsidRDefault="00F070EB">
      <w:pPr>
        <w:spacing w:line="360" w:lineRule="auto"/>
        <w:ind w:left="8" w:firstLineChars="164" w:firstLine="459"/>
        <w:rPr>
          <w:rFonts w:asciiTheme="minorEastAsia" w:eastAsiaTheme="minorEastAsia" w:hAnsiTheme="minorEastAsia"/>
          <w:sz w:val="28"/>
          <w:szCs w:val="32"/>
        </w:rPr>
      </w:pPr>
      <w:r>
        <w:rPr>
          <w:rFonts w:asciiTheme="minorEastAsia" w:eastAsiaTheme="minorEastAsia" w:hAnsiTheme="minorEastAsia" w:hint="eastAsia"/>
          <w:sz w:val="28"/>
          <w:szCs w:val="28"/>
        </w:rPr>
        <w:t>上述所有材料每页均加盖单位公章，扫描为</w:t>
      </w:r>
      <w:r>
        <w:rPr>
          <w:rFonts w:asciiTheme="minorEastAsia" w:eastAsiaTheme="minorEastAsia" w:hAnsiTheme="minorEastAsia" w:hint="eastAsia"/>
          <w:sz w:val="28"/>
          <w:szCs w:val="28"/>
        </w:rPr>
        <w:t>PDF</w:t>
      </w:r>
      <w:r>
        <w:rPr>
          <w:rFonts w:asciiTheme="minorEastAsia" w:eastAsiaTheme="minorEastAsia" w:hAnsiTheme="minorEastAsia" w:hint="eastAsia"/>
          <w:sz w:val="28"/>
          <w:szCs w:val="28"/>
        </w:rPr>
        <w:t>格式打包为压缩文件作为邮件附件发送至受理人邮箱。</w:t>
      </w:r>
      <w:r>
        <w:rPr>
          <w:rFonts w:asciiTheme="minorEastAsia" w:eastAsiaTheme="minorEastAsia" w:hAnsiTheme="minorEastAsia" w:hint="eastAsia"/>
          <w:sz w:val="28"/>
          <w:szCs w:val="32"/>
        </w:rPr>
        <w:t>邮件主题（项目编号</w:t>
      </w:r>
      <w:r>
        <w:rPr>
          <w:rFonts w:asciiTheme="minorEastAsia" w:eastAsiaTheme="minorEastAsia" w:hAnsiTheme="minorEastAsia"/>
          <w:sz w:val="28"/>
          <w:szCs w:val="32"/>
        </w:rPr>
        <w:t>-</w:t>
      </w:r>
      <w:r>
        <w:rPr>
          <w:rFonts w:asciiTheme="minorEastAsia" w:eastAsiaTheme="minorEastAsia" w:hAnsiTheme="minorEastAsia" w:hint="eastAsia"/>
          <w:sz w:val="28"/>
          <w:szCs w:val="32"/>
        </w:rPr>
        <w:t>包件号</w:t>
      </w:r>
      <w:r>
        <w:rPr>
          <w:rFonts w:asciiTheme="minorEastAsia" w:eastAsiaTheme="minorEastAsia" w:hAnsiTheme="minorEastAsia"/>
          <w:sz w:val="28"/>
          <w:szCs w:val="32"/>
        </w:rPr>
        <w:t>-</w:t>
      </w:r>
      <w:r>
        <w:rPr>
          <w:rFonts w:asciiTheme="minorEastAsia" w:eastAsiaTheme="minorEastAsia" w:hAnsiTheme="minorEastAsia" w:hint="eastAsia"/>
          <w:sz w:val="28"/>
          <w:szCs w:val="32"/>
        </w:rPr>
        <w:t>项目名称</w:t>
      </w:r>
      <w:r>
        <w:rPr>
          <w:rFonts w:asciiTheme="minorEastAsia" w:eastAsiaTheme="minorEastAsia" w:hAnsiTheme="minorEastAsia"/>
          <w:sz w:val="28"/>
          <w:szCs w:val="32"/>
        </w:rPr>
        <w:t>-</w:t>
      </w:r>
      <w:r>
        <w:rPr>
          <w:rFonts w:asciiTheme="minorEastAsia" w:eastAsiaTheme="minorEastAsia" w:hAnsiTheme="minorEastAsia" w:hint="eastAsia"/>
          <w:sz w:val="28"/>
          <w:szCs w:val="32"/>
        </w:rPr>
        <w:t>公司名称），邮件内容要求（公司名称，授权代理人姓名及联系方式，传真号码，对接邮箱）。</w:t>
      </w:r>
      <w:r>
        <w:rPr>
          <w:rFonts w:asciiTheme="minorEastAsia" w:eastAsiaTheme="minorEastAsia" w:hAnsiTheme="minorEastAsia" w:hint="eastAsia"/>
          <w:b/>
          <w:sz w:val="28"/>
          <w:szCs w:val="32"/>
        </w:rPr>
        <w:t>邮件主题、内容及附件必须严格遵守上述对于邮件主题、内容及附件的要求</w:t>
      </w:r>
      <w:r>
        <w:rPr>
          <w:rFonts w:asciiTheme="minorEastAsia" w:eastAsiaTheme="minorEastAsia" w:hAnsiTheme="minorEastAsia" w:hint="eastAsia"/>
          <w:sz w:val="28"/>
          <w:szCs w:val="32"/>
        </w:rPr>
        <w:t>。受理人审核无误后，将允许投标人下载《招</w:t>
      </w:r>
      <w:r>
        <w:rPr>
          <w:rFonts w:asciiTheme="minorEastAsia" w:eastAsiaTheme="minorEastAsia" w:hAnsiTheme="minorEastAsia" w:hint="eastAsia"/>
          <w:sz w:val="28"/>
          <w:szCs w:val="32"/>
        </w:rPr>
        <w:t>标文件》。</w:t>
      </w:r>
    </w:p>
    <w:p w:rsidR="00143BCC" w:rsidRDefault="00F070EB">
      <w:pPr>
        <w:tabs>
          <w:tab w:val="left" w:pos="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32"/>
        </w:rPr>
        <w:t>《申领招标文件登记表（样表）》（附件</w:t>
      </w:r>
      <w:r>
        <w:rPr>
          <w:rFonts w:asciiTheme="minorEastAsia" w:eastAsiaTheme="minorEastAsia" w:hAnsiTheme="minorEastAsia" w:hint="eastAsia"/>
          <w:sz w:val="28"/>
          <w:szCs w:val="32"/>
        </w:rPr>
        <w:t>19</w:t>
      </w:r>
      <w:r>
        <w:rPr>
          <w:rFonts w:asciiTheme="minorEastAsia" w:eastAsiaTheme="minorEastAsia" w:hAnsiTheme="minorEastAsia" w:hint="eastAsia"/>
          <w:sz w:val="28"/>
          <w:szCs w:val="32"/>
        </w:rPr>
        <w:t>）</w:t>
      </w:r>
    </w:p>
    <w:p w:rsidR="00143BCC" w:rsidRDefault="00F070EB">
      <w:pPr>
        <w:tabs>
          <w:tab w:val="left" w:pos="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hint="eastAsia"/>
          <w:sz w:val="28"/>
          <w:szCs w:val="32"/>
        </w:rPr>
        <w:t>《招标文件》申领</w:t>
      </w:r>
      <w:r>
        <w:rPr>
          <w:rFonts w:asciiTheme="minorEastAsia" w:eastAsiaTheme="minorEastAsia" w:hAnsiTheme="minorEastAsia" w:hint="eastAsia"/>
          <w:sz w:val="28"/>
          <w:szCs w:val="28"/>
        </w:rPr>
        <w:t>受理人联系方式</w:t>
      </w:r>
      <w:r w:rsidR="001A760A">
        <w:rPr>
          <w:rFonts w:asciiTheme="minorEastAsia" w:eastAsiaTheme="minorEastAsia" w:hAnsiTheme="minorEastAsia" w:hint="eastAsia"/>
          <w:sz w:val="28"/>
          <w:szCs w:val="28"/>
        </w:rPr>
        <w:t>/</w:t>
      </w:r>
      <w:r w:rsidR="001A760A">
        <w:rPr>
          <w:rFonts w:ascii="宋体" w:hAnsi="宋体" w:hint="eastAsia"/>
          <w:sz w:val="28"/>
          <w:szCs w:val="28"/>
        </w:rPr>
        <w:t>报名查询电话</w:t>
      </w:r>
    </w:p>
    <w:p w:rsidR="00143BCC" w:rsidRDefault="00F070E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系</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人：</w:t>
      </w:r>
      <w:r w:rsidR="001A760A">
        <w:rPr>
          <w:rFonts w:asciiTheme="minorEastAsia" w:eastAsiaTheme="minorEastAsia" w:hAnsiTheme="minorEastAsia" w:hint="eastAsia"/>
          <w:sz w:val="28"/>
          <w:szCs w:val="28"/>
        </w:rPr>
        <w:t>张</w:t>
      </w:r>
      <w:r>
        <w:rPr>
          <w:rFonts w:asciiTheme="minorEastAsia" w:eastAsiaTheme="minorEastAsia" w:hAnsiTheme="minorEastAsia" w:hint="eastAsia"/>
          <w:sz w:val="28"/>
          <w:szCs w:val="28"/>
        </w:rPr>
        <w:t>工</w:t>
      </w:r>
    </w:p>
    <w:p w:rsidR="00143BCC" w:rsidRDefault="00F070EB">
      <w:pPr>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sz w:val="28"/>
          <w:szCs w:val="28"/>
        </w:rPr>
        <w:t>0</w:t>
      </w:r>
      <w:r>
        <w:rPr>
          <w:rFonts w:asciiTheme="minorEastAsia" w:eastAsiaTheme="minorEastAsia" w:hAnsiTheme="minorEastAsia" w:hint="eastAsia"/>
          <w:sz w:val="28"/>
          <w:szCs w:val="28"/>
        </w:rPr>
        <w:t>898</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373302</w:t>
      </w:r>
      <w:r w:rsidR="001A760A">
        <w:rPr>
          <w:rFonts w:asciiTheme="minorEastAsia" w:eastAsiaTheme="minorEastAsia" w:hAnsiTheme="minorEastAsia" w:hint="eastAsia"/>
          <w:sz w:val="28"/>
          <w:szCs w:val="28"/>
        </w:rPr>
        <w:t>19</w:t>
      </w:r>
    </w:p>
    <w:p w:rsidR="00143BCC" w:rsidRDefault="00F070EB">
      <w:pPr>
        <w:tabs>
          <w:tab w:val="left" w:pos="0"/>
        </w:tabs>
        <w:spacing w:line="360" w:lineRule="auto"/>
        <w:ind w:firstLineChars="300" w:firstLine="840"/>
        <w:rPr>
          <w:rFonts w:asciiTheme="minorEastAsia" w:eastAsiaTheme="minorEastAsia" w:hAnsiTheme="minorEastAsia"/>
        </w:rPr>
      </w:pPr>
      <w:r>
        <w:rPr>
          <w:rFonts w:asciiTheme="minorEastAsia" w:eastAsiaTheme="minorEastAsia" w:hAnsiTheme="minorEastAsia" w:hint="eastAsia"/>
          <w:sz w:val="28"/>
          <w:szCs w:val="28"/>
        </w:rPr>
        <w:t>邮</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箱：</w:t>
      </w:r>
      <w:hyperlink r:id="rId9" w:history="1">
        <w:r>
          <w:rPr>
            <w:rStyle w:val="ae"/>
            <w:rFonts w:asciiTheme="minorEastAsia" w:eastAsiaTheme="minorEastAsia" w:hAnsiTheme="minorEastAsia" w:hint="eastAsia"/>
            <w:color w:val="auto"/>
            <w:sz w:val="28"/>
            <w:szCs w:val="28"/>
          </w:rPr>
          <w:t>hnyycgglk</w:t>
        </w:r>
        <w:r>
          <w:rPr>
            <w:rStyle w:val="ae"/>
            <w:rFonts w:asciiTheme="minorEastAsia" w:eastAsiaTheme="minorEastAsia" w:hAnsiTheme="minorEastAsia"/>
            <w:color w:val="auto"/>
            <w:sz w:val="28"/>
            <w:szCs w:val="28"/>
          </w:rPr>
          <w:t>@163.com</w:t>
        </w:r>
      </w:hyperlink>
    </w:p>
    <w:p w:rsidR="00143BCC" w:rsidRDefault="00F070EB">
      <w:pPr>
        <w:tabs>
          <w:tab w:val="left" w:pos="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（四）</w:t>
      </w:r>
      <w:r>
        <w:rPr>
          <w:rFonts w:asciiTheme="minorEastAsia" w:eastAsiaTheme="minorEastAsia" w:hAnsiTheme="minorEastAsia" w:hint="eastAsia"/>
          <w:b/>
          <w:sz w:val="28"/>
          <w:szCs w:val="28"/>
        </w:rPr>
        <w:t>因军队防疫工作要求，重点区域来三亚市办理投标等工作相关人员必须符合国家、三亚市和军队防疫政策，否则不予受理业务事宜</w:t>
      </w:r>
      <w:r>
        <w:rPr>
          <w:rFonts w:asciiTheme="minorEastAsia" w:eastAsiaTheme="minorEastAsia" w:hAnsiTheme="minorEastAsia" w:hint="eastAsia"/>
          <w:sz w:val="28"/>
          <w:szCs w:val="28"/>
        </w:rPr>
        <w:t>。</w:t>
      </w:r>
    </w:p>
    <w:p w:rsidR="00143BCC" w:rsidRDefault="00F070EB">
      <w:pPr>
        <w:numPr>
          <w:ilvl w:val="0"/>
          <w:numId w:val="2"/>
        </w:num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提交答疑截止时间、答疑回复时间</w:t>
      </w:r>
    </w:p>
    <w:p w:rsidR="00143BCC" w:rsidRDefault="00F070EB">
      <w:pPr>
        <w:spacing w:line="360" w:lineRule="auto"/>
        <w:ind w:left="468"/>
        <w:rPr>
          <w:rFonts w:ascii="宋体" w:hAnsi="宋体"/>
          <w:sz w:val="28"/>
          <w:szCs w:val="28"/>
        </w:rPr>
      </w:pPr>
      <w:r>
        <w:rPr>
          <w:rFonts w:ascii="宋体" w:hAnsi="宋体" w:hint="eastAsia"/>
          <w:sz w:val="28"/>
          <w:szCs w:val="28"/>
        </w:rPr>
        <w:t>（一）提交答疑截止时间：</w:t>
      </w:r>
      <w:r>
        <w:rPr>
          <w:rFonts w:ascii="宋体" w:hAnsi="宋体" w:hint="eastAsia"/>
          <w:sz w:val="28"/>
          <w:szCs w:val="28"/>
        </w:rPr>
        <w:t>202</w:t>
      </w:r>
      <w:r w:rsidR="001A760A">
        <w:rPr>
          <w:rFonts w:ascii="宋体" w:hAnsi="宋体" w:hint="eastAsia"/>
          <w:sz w:val="28"/>
          <w:szCs w:val="28"/>
        </w:rPr>
        <w:t>1</w:t>
      </w:r>
      <w:r>
        <w:rPr>
          <w:rFonts w:ascii="宋体" w:hAnsi="宋体" w:hint="eastAsia"/>
          <w:sz w:val="28"/>
          <w:szCs w:val="28"/>
        </w:rPr>
        <w:t>年</w:t>
      </w:r>
      <w:r w:rsidR="001A760A">
        <w:rPr>
          <w:rFonts w:ascii="宋体" w:hAnsi="宋体" w:hint="eastAsia"/>
          <w:sz w:val="28"/>
          <w:szCs w:val="28"/>
        </w:rPr>
        <w:t>01</w:t>
      </w:r>
      <w:r>
        <w:rPr>
          <w:rFonts w:ascii="宋体" w:hAnsi="宋体" w:hint="eastAsia"/>
          <w:sz w:val="28"/>
          <w:szCs w:val="28"/>
        </w:rPr>
        <w:t>月</w:t>
      </w:r>
      <w:r w:rsidR="001A760A">
        <w:rPr>
          <w:rFonts w:ascii="宋体" w:hAnsi="宋体" w:hint="eastAsia"/>
          <w:sz w:val="28"/>
          <w:szCs w:val="28"/>
        </w:rPr>
        <w:t>05</w:t>
      </w:r>
      <w:r>
        <w:rPr>
          <w:rFonts w:ascii="宋体" w:hAnsi="宋体" w:hint="eastAsia"/>
          <w:sz w:val="28"/>
          <w:szCs w:val="28"/>
        </w:rPr>
        <w:t>日</w:t>
      </w:r>
      <w:r w:rsidR="001A760A">
        <w:rPr>
          <w:rFonts w:ascii="宋体" w:hAnsi="宋体" w:hint="eastAsia"/>
          <w:sz w:val="28"/>
          <w:szCs w:val="28"/>
        </w:rPr>
        <w:t>18</w:t>
      </w:r>
      <w:r>
        <w:rPr>
          <w:rFonts w:ascii="宋体" w:hAnsi="宋体" w:hint="eastAsia"/>
          <w:sz w:val="28"/>
          <w:szCs w:val="28"/>
        </w:rPr>
        <w:t>时</w:t>
      </w:r>
      <w:r>
        <w:rPr>
          <w:rFonts w:ascii="宋体" w:hAnsi="宋体"/>
          <w:sz w:val="28"/>
          <w:szCs w:val="28"/>
        </w:rPr>
        <w:t>00</w:t>
      </w:r>
      <w:r>
        <w:rPr>
          <w:rFonts w:ascii="宋体" w:hAnsi="宋体" w:hint="eastAsia"/>
          <w:sz w:val="28"/>
          <w:szCs w:val="28"/>
        </w:rPr>
        <w:t>分（北京时间）。</w:t>
      </w:r>
    </w:p>
    <w:p w:rsidR="00143BCC" w:rsidRDefault="00F070EB">
      <w:pPr>
        <w:spacing w:line="360" w:lineRule="auto"/>
        <w:ind w:left="468"/>
        <w:rPr>
          <w:rFonts w:ascii="宋体" w:hAnsi="宋体"/>
          <w:sz w:val="28"/>
          <w:szCs w:val="28"/>
        </w:rPr>
      </w:pPr>
      <w:r>
        <w:rPr>
          <w:rFonts w:ascii="宋体" w:hAnsi="宋体" w:hint="eastAsia"/>
          <w:sz w:val="28"/>
          <w:szCs w:val="28"/>
        </w:rPr>
        <w:t>（二）答疑回复时间：</w:t>
      </w:r>
      <w:r>
        <w:rPr>
          <w:rFonts w:ascii="宋体" w:hAnsi="宋体" w:hint="eastAsia"/>
          <w:sz w:val="28"/>
          <w:szCs w:val="28"/>
        </w:rPr>
        <w:t>202</w:t>
      </w:r>
      <w:r w:rsidR="001A760A">
        <w:rPr>
          <w:rFonts w:ascii="宋体" w:hAnsi="宋体" w:hint="eastAsia"/>
          <w:sz w:val="28"/>
          <w:szCs w:val="28"/>
        </w:rPr>
        <w:t>1</w:t>
      </w:r>
      <w:r>
        <w:rPr>
          <w:rFonts w:ascii="宋体" w:hAnsi="宋体" w:hint="eastAsia"/>
          <w:sz w:val="28"/>
          <w:szCs w:val="28"/>
        </w:rPr>
        <w:t>年</w:t>
      </w:r>
      <w:r w:rsidR="001A760A">
        <w:rPr>
          <w:rFonts w:ascii="宋体" w:hAnsi="宋体" w:hint="eastAsia"/>
          <w:sz w:val="28"/>
          <w:szCs w:val="28"/>
        </w:rPr>
        <w:t>01</w:t>
      </w:r>
      <w:r>
        <w:rPr>
          <w:rFonts w:ascii="宋体" w:hAnsi="宋体" w:hint="eastAsia"/>
          <w:sz w:val="28"/>
          <w:szCs w:val="28"/>
        </w:rPr>
        <w:t>月</w:t>
      </w:r>
      <w:r w:rsidR="001A760A">
        <w:rPr>
          <w:rFonts w:ascii="宋体" w:hAnsi="宋体" w:hint="eastAsia"/>
          <w:sz w:val="28"/>
          <w:szCs w:val="28"/>
        </w:rPr>
        <w:t>08</w:t>
      </w:r>
      <w:r>
        <w:rPr>
          <w:rFonts w:ascii="宋体" w:hAnsi="宋体" w:hint="eastAsia"/>
          <w:sz w:val="28"/>
          <w:szCs w:val="28"/>
        </w:rPr>
        <w:t>日</w:t>
      </w:r>
      <w:r w:rsidR="001A760A">
        <w:rPr>
          <w:rFonts w:ascii="宋体" w:hAnsi="宋体" w:hint="eastAsia"/>
          <w:sz w:val="28"/>
          <w:szCs w:val="28"/>
        </w:rPr>
        <w:t>18</w:t>
      </w:r>
      <w:r>
        <w:rPr>
          <w:rFonts w:ascii="宋体" w:hAnsi="宋体" w:hint="eastAsia"/>
          <w:sz w:val="28"/>
          <w:szCs w:val="28"/>
        </w:rPr>
        <w:t>时</w:t>
      </w:r>
      <w:r>
        <w:rPr>
          <w:rFonts w:ascii="宋体" w:hAnsi="宋体"/>
          <w:sz w:val="28"/>
          <w:szCs w:val="28"/>
        </w:rPr>
        <w:t>00</w:t>
      </w:r>
      <w:r>
        <w:rPr>
          <w:rFonts w:ascii="宋体" w:hAnsi="宋体" w:hint="eastAsia"/>
          <w:sz w:val="28"/>
          <w:szCs w:val="28"/>
        </w:rPr>
        <w:t>分（北京时间）。</w:t>
      </w:r>
    </w:p>
    <w:p w:rsidR="00143BCC" w:rsidRDefault="00F070EB">
      <w:pPr>
        <w:numPr>
          <w:ilvl w:val="0"/>
          <w:numId w:val="2"/>
        </w:num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投标开始和截止时间及地点、方式</w:t>
      </w:r>
    </w:p>
    <w:p w:rsidR="00143BCC" w:rsidRDefault="00F070EB">
      <w:pPr>
        <w:spacing w:line="360" w:lineRule="auto"/>
        <w:ind w:left="468"/>
        <w:rPr>
          <w:rFonts w:asciiTheme="minorEastAsia" w:eastAsiaTheme="minorEastAsia" w:hAnsiTheme="minorEastAsia"/>
          <w:sz w:val="28"/>
          <w:szCs w:val="28"/>
        </w:rPr>
      </w:pPr>
      <w:r>
        <w:rPr>
          <w:rFonts w:asciiTheme="minorEastAsia" w:eastAsiaTheme="minorEastAsia" w:hAnsiTheme="minorEastAsia" w:hint="eastAsia"/>
          <w:sz w:val="28"/>
          <w:szCs w:val="28"/>
        </w:rPr>
        <w:t>（一）投标开始时间：</w:t>
      </w:r>
      <w:r>
        <w:rPr>
          <w:rFonts w:asciiTheme="minorEastAsia" w:eastAsiaTheme="minorEastAsia" w:hAnsiTheme="minorEastAsia"/>
          <w:sz w:val="28"/>
          <w:szCs w:val="28"/>
        </w:rPr>
        <w:t>20</w:t>
      </w:r>
      <w:r>
        <w:rPr>
          <w:rFonts w:asciiTheme="minorEastAsia" w:eastAsiaTheme="minorEastAsia" w:hAnsiTheme="minorEastAsia" w:hint="eastAsia"/>
          <w:sz w:val="28"/>
          <w:szCs w:val="28"/>
        </w:rPr>
        <w:t>2</w:t>
      </w:r>
      <w:r w:rsidR="001A760A">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年</w:t>
      </w:r>
      <w:r w:rsidR="001A760A">
        <w:rPr>
          <w:rFonts w:asciiTheme="minorEastAsia" w:eastAsiaTheme="minorEastAsia" w:hAnsiTheme="minorEastAsia" w:hint="eastAsia"/>
          <w:sz w:val="28"/>
          <w:szCs w:val="28"/>
        </w:rPr>
        <w:t>01</w:t>
      </w:r>
      <w:r>
        <w:rPr>
          <w:rFonts w:asciiTheme="minorEastAsia" w:eastAsiaTheme="minorEastAsia" w:hAnsiTheme="minorEastAsia" w:hint="eastAsia"/>
          <w:sz w:val="28"/>
          <w:szCs w:val="28"/>
        </w:rPr>
        <w:t>月</w:t>
      </w:r>
      <w:r w:rsidR="001A760A">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日</w:t>
      </w:r>
      <w:r w:rsidR="001A760A">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时</w:t>
      </w:r>
      <w:r w:rsidR="001A760A">
        <w:rPr>
          <w:rFonts w:asciiTheme="minorEastAsia" w:eastAsiaTheme="minorEastAsia" w:hAnsiTheme="minorEastAsia" w:hint="eastAsia"/>
          <w:sz w:val="28"/>
          <w:szCs w:val="28"/>
        </w:rPr>
        <w:t>00</w:t>
      </w:r>
      <w:r>
        <w:rPr>
          <w:rFonts w:asciiTheme="minorEastAsia" w:eastAsiaTheme="minorEastAsia" w:hAnsiTheme="minorEastAsia" w:hint="eastAsia"/>
          <w:sz w:val="28"/>
          <w:szCs w:val="28"/>
        </w:rPr>
        <w:t>分（北京时间）。</w:t>
      </w:r>
    </w:p>
    <w:p w:rsidR="00143BCC" w:rsidRDefault="00F070EB">
      <w:pPr>
        <w:spacing w:line="360" w:lineRule="auto"/>
        <w:ind w:left="468"/>
        <w:rPr>
          <w:rFonts w:asciiTheme="minorEastAsia" w:eastAsiaTheme="minorEastAsia" w:hAnsiTheme="minorEastAsia"/>
          <w:sz w:val="28"/>
          <w:szCs w:val="28"/>
        </w:rPr>
      </w:pPr>
      <w:r>
        <w:rPr>
          <w:rFonts w:asciiTheme="minorEastAsia" w:eastAsiaTheme="minorEastAsia" w:hAnsiTheme="minorEastAsia" w:hint="eastAsia"/>
          <w:sz w:val="28"/>
          <w:szCs w:val="28"/>
        </w:rPr>
        <w:t>（二）投标截止时间：</w:t>
      </w:r>
      <w:r>
        <w:rPr>
          <w:rFonts w:asciiTheme="minorEastAsia" w:eastAsiaTheme="minorEastAsia" w:hAnsiTheme="minorEastAsia" w:hint="eastAsia"/>
          <w:sz w:val="28"/>
          <w:szCs w:val="28"/>
        </w:rPr>
        <w:t>202</w:t>
      </w:r>
      <w:r w:rsidR="001A760A">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年</w:t>
      </w:r>
      <w:r w:rsidR="001A760A">
        <w:rPr>
          <w:rFonts w:asciiTheme="minorEastAsia" w:eastAsiaTheme="minorEastAsia" w:hAnsiTheme="minorEastAsia" w:hint="eastAsia"/>
          <w:sz w:val="28"/>
          <w:szCs w:val="28"/>
        </w:rPr>
        <w:t>01</w:t>
      </w:r>
      <w:r>
        <w:rPr>
          <w:rFonts w:asciiTheme="minorEastAsia" w:eastAsiaTheme="minorEastAsia" w:hAnsiTheme="minorEastAsia" w:hint="eastAsia"/>
          <w:sz w:val="28"/>
          <w:szCs w:val="28"/>
        </w:rPr>
        <w:t>月</w:t>
      </w:r>
      <w:r w:rsidR="001A760A">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日</w:t>
      </w:r>
      <w:r w:rsidR="001A760A">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时</w:t>
      </w:r>
      <w:r w:rsidR="001A760A">
        <w:rPr>
          <w:rFonts w:asciiTheme="minorEastAsia" w:eastAsiaTheme="minorEastAsia" w:hAnsiTheme="minorEastAsia" w:hint="eastAsia"/>
          <w:sz w:val="28"/>
          <w:szCs w:val="28"/>
        </w:rPr>
        <w:t>00</w:t>
      </w:r>
      <w:r>
        <w:rPr>
          <w:rFonts w:asciiTheme="minorEastAsia" w:eastAsiaTheme="minorEastAsia" w:hAnsiTheme="minorEastAsia" w:hint="eastAsia"/>
          <w:sz w:val="28"/>
          <w:szCs w:val="28"/>
        </w:rPr>
        <w:t>分（北京时间）。</w:t>
      </w:r>
    </w:p>
    <w:p w:rsidR="00143BCC" w:rsidRDefault="00F070EB">
      <w:pPr>
        <w:spacing w:line="360" w:lineRule="auto"/>
        <w:ind w:left="8" w:firstLineChars="164" w:firstLine="459"/>
        <w:rPr>
          <w:rFonts w:asciiTheme="minorEastAsia" w:eastAsiaTheme="minorEastAsia" w:hAnsiTheme="minorEastAsia"/>
          <w:sz w:val="28"/>
          <w:szCs w:val="28"/>
        </w:rPr>
      </w:pPr>
      <w:r>
        <w:rPr>
          <w:rFonts w:asciiTheme="minorEastAsia" w:eastAsiaTheme="minorEastAsia" w:hAnsiTheme="minorEastAsia" w:hint="eastAsia"/>
          <w:sz w:val="28"/>
          <w:szCs w:val="28"/>
        </w:rPr>
        <w:t>（三）投标地点：海南省三亚市海棠湾解放军总医院海南医院后勤保障楼二楼多功能会议室。</w:t>
      </w:r>
    </w:p>
    <w:p w:rsidR="00143BCC" w:rsidRDefault="00F070EB">
      <w:pPr>
        <w:spacing w:line="360" w:lineRule="auto"/>
        <w:ind w:left="468"/>
        <w:rPr>
          <w:rFonts w:asciiTheme="minorEastAsia" w:eastAsiaTheme="minorEastAsia" w:hAnsiTheme="minorEastAsia"/>
          <w:sz w:val="28"/>
          <w:szCs w:val="28"/>
        </w:rPr>
      </w:pPr>
      <w:r>
        <w:rPr>
          <w:rFonts w:asciiTheme="minorEastAsia" w:eastAsiaTheme="minorEastAsia" w:hAnsiTheme="minorEastAsia" w:hint="eastAsia"/>
          <w:sz w:val="28"/>
          <w:szCs w:val="28"/>
        </w:rPr>
        <w:t>（四）投标方式：指定专人递交投标文件，不接受邮寄等其他方式。</w:t>
      </w:r>
    </w:p>
    <w:p w:rsidR="00143BCC" w:rsidRDefault="00F070EB">
      <w:pPr>
        <w:numPr>
          <w:ilvl w:val="0"/>
          <w:numId w:val="2"/>
        </w:num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开标时间、地点</w:t>
      </w:r>
    </w:p>
    <w:p w:rsidR="00143BCC" w:rsidRDefault="00F070EB">
      <w:pPr>
        <w:spacing w:line="360" w:lineRule="auto"/>
        <w:ind w:left="468"/>
        <w:rPr>
          <w:rFonts w:asciiTheme="minorEastAsia" w:eastAsiaTheme="minorEastAsia" w:hAnsiTheme="minorEastAsia"/>
          <w:sz w:val="28"/>
          <w:szCs w:val="28"/>
        </w:rPr>
      </w:pPr>
      <w:r>
        <w:rPr>
          <w:rFonts w:asciiTheme="minorEastAsia" w:eastAsiaTheme="minorEastAsia" w:hAnsiTheme="minorEastAsia" w:hint="eastAsia"/>
          <w:sz w:val="28"/>
          <w:szCs w:val="28"/>
        </w:rPr>
        <w:t>（一）开标时间：</w:t>
      </w:r>
      <w:r>
        <w:rPr>
          <w:rFonts w:asciiTheme="minorEastAsia" w:eastAsiaTheme="minorEastAsia" w:hAnsiTheme="minorEastAsia" w:hint="eastAsia"/>
          <w:sz w:val="28"/>
          <w:szCs w:val="28"/>
        </w:rPr>
        <w:t>202</w:t>
      </w:r>
      <w:r w:rsidR="001A760A">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年</w:t>
      </w:r>
      <w:r w:rsidR="001A760A">
        <w:rPr>
          <w:rFonts w:asciiTheme="minorEastAsia" w:eastAsiaTheme="minorEastAsia" w:hAnsiTheme="minorEastAsia" w:hint="eastAsia"/>
          <w:sz w:val="28"/>
          <w:szCs w:val="28"/>
        </w:rPr>
        <w:t>01</w:t>
      </w:r>
      <w:r>
        <w:rPr>
          <w:rFonts w:asciiTheme="minorEastAsia" w:eastAsiaTheme="minorEastAsia" w:hAnsiTheme="minorEastAsia" w:hint="eastAsia"/>
          <w:sz w:val="28"/>
          <w:szCs w:val="28"/>
        </w:rPr>
        <w:t>月</w:t>
      </w:r>
      <w:r w:rsidR="001A760A">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日</w:t>
      </w:r>
      <w:r w:rsidR="001A760A">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时</w:t>
      </w:r>
      <w:r w:rsidR="001A760A">
        <w:rPr>
          <w:rFonts w:asciiTheme="minorEastAsia" w:eastAsiaTheme="minorEastAsia" w:hAnsiTheme="minorEastAsia" w:hint="eastAsia"/>
          <w:sz w:val="28"/>
          <w:szCs w:val="28"/>
        </w:rPr>
        <w:t>00</w:t>
      </w:r>
      <w:r>
        <w:rPr>
          <w:rFonts w:asciiTheme="minorEastAsia" w:eastAsiaTheme="minorEastAsia" w:hAnsiTheme="minorEastAsia" w:hint="eastAsia"/>
          <w:sz w:val="28"/>
          <w:szCs w:val="28"/>
        </w:rPr>
        <w:t>分（北京时间）。</w:t>
      </w:r>
    </w:p>
    <w:p w:rsidR="00143BCC" w:rsidRDefault="00F070EB">
      <w:pPr>
        <w:spacing w:line="360" w:lineRule="auto"/>
        <w:ind w:left="8" w:firstLineChars="164" w:firstLine="459"/>
        <w:rPr>
          <w:rFonts w:asciiTheme="minorEastAsia" w:eastAsiaTheme="minorEastAsia" w:hAnsiTheme="minorEastAsia"/>
          <w:sz w:val="28"/>
          <w:szCs w:val="28"/>
        </w:rPr>
      </w:pPr>
      <w:r>
        <w:rPr>
          <w:rFonts w:asciiTheme="minorEastAsia" w:eastAsiaTheme="minorEastAsia" w:hAnsiTheme="minorEastAsia" w:hint="eastAsia"/>
          <w:sz w:val="28"/>
          <w:szCs w:val="28"/>
        </w:rPr>
        <w:t>（二）开标地点：海南省三亚市海棠湾解放军总医院海南医院后勤保障楼二楼多功能会议室。</w:t>
      </w:r>
    </w:p>
    <w:p w:rsidR="00143BCC" w:rsidRDefault="00F070EB">
      <w:pPr>
        <w:numPr>
          <w:ilvl w:val="0"/>
          <w:numId w:val="2"/>
        </w:num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本采购项目招标公告在解放军总医院官网、解放军总医院海南医院官网（</w:t>
      </w:r>
      <w:hyperlink r:id="rId10" w:history="1">
        <w:r>
          <w:rPr>
            <w:rFonts w:asciiTheme="minorEastAsia" w:eastAsiaTheme="minorEastAsia" w:hAnsiTheme="minorEastAsia" w:hint="eastAsia"/>
            <w:sz w:val="28"/>
            <w:szCs w:val="28"/>
          </w:rPr>
          <w:t>www.301hn.cn</w:t>
        </w:r>
      </w:hyperlink>
      <w:r>
        <w:rPr>
          <w:rFonts w:asciiTheme="minorEastAsia" w:eastAsiaTheme="minorEastAsia" w:hAnsiTheme="minorEastAsia" w:hint="eastAsia"/>
          <w:sz w:val="28"/>
          <w:szCs w:val="28"/>
        </w:rPr>
        <w:t>网上报名的唯一地址）、解放军总医院海南医院局域网、全国公共资源交易平台（海南省）•三亚市、中国采购与招标网上发布。</w:t>
      </w:r>
    </w:p>
    <w:p w:rsidR="00143BCC" w:rsidRDefault="00F070EB">
      <w:pPr>
        <w:numPr>
          <w:ilvl w:val="0"/>
          <w:numId w:val="2"/>
        </w:num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招标人联系方式</w:t>
      </w:r>
    </w:p>
    <w:p w:rsidR="00143BCC" w:rsidRDefault="00F070E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联系人：李工</w:t>
      </w:r>
    </w:p>
    <w:p w:rsidR="00143BCC" w:rsidRDefault="00F070E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r>
        <w:rPr>
          <w:rFonts w:asciiTheme="minorEastAsia" w:eastAsiaTheme="minorEastAsia" w:hAnsiTheme="minorEastAsia"/>
          <w:sz w:val="28"/>
          <w:szCs w:val="28"/>
        </w:rPr>
        <w:t>0</w:t>
      </w:r>
      <w:r>
        <w:rPr>
          <w:rFonts w:asciiTheme="minorEastAsia" w:eastAsiaTheme="minorEastAsia" w:hAnsiTheme="minorEastAsia" w:hint="eastAsia"/>
          <w:sz w:val="28"/>
          <w:szCs w:val="28"/>
        </w:rPr>
        <w:t>898</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3733025</w:t>
      </w:r>
      <w:r>
        <w:rPr>
          <w:rFonts w:asciiTheme="minorEastAsia" w:eastAsiaTheme="minorEastAsia" w:hAnsiTheme="minorEastAsia" w:hint="eastAsia"/>
          <w:sz w:val="28"/>
          <w:szCs w:val="28"/>
        </w:rPr>
        <w:t>3</w:t>
      </w:r>
    </w:p>
    <w:p w:rsidR="00143BCC" w:rsidRDefault="00F070EB">
      <w:pPr>
        <w:spacing w:line="360" w:lineRule="auto"/>
        <w:ind w:firstLineChars="1100" w:firstLine="3080"/>
        <w:rPr>
          <w:rFonts w:asciiTheme="minorEastAsia" w:eastAsiaTheme="minorEastAsia" w:hAnsiTheme="minorEastAsia"/>
          <w:sz w:val="28"/>
          <w:szCs w:val="28"/>
        </w:rPr>
      </w:pPr>
      <w:r>
        <w:rPr>
          <w:rFonts w:asciiTheme="minorEastAsia" w:eastAsiaTheme="minorEastAsia" w:hAnsiTheme="minorEastAsia" w:hint="eastAsia"/>
          <w:sz w:val="28"/>
          <w:szCs w:val="28"/>
        </w:rPr>
        <w:t>招标人：中国人民解放军总医院海南医院</w:t>
      </w:r>
    </w:p>
    <w:p w:rsidR="00143BCC" w:rsidRDefault="00F070EB">
      <w:pPr>
        <w:spacing w:line="360" w:lineRule="auto"/>
        <w:ind w:firstLineChars="900" w:firstLine="2520"/>
        <w:rPr>
          <w:rFonts w:asciiTheme="minorEastAsia" w:eastAsiaTheme="minorEastAsia" w:hAnsiTheme="minorEastAsia"/>
          <w:sz w:val="28"/>
          <w:szCs w:val="28"/>
        </w:rPr>
      </w:pPr>
      <w:r>
        <w:rPr>
          <w:rFonts w:asciiTheme="minorEastAsia" w:eastAsiaTheme="minorEastAsia" w:hAnsiTheme="minorEastAsia" w:hint="eastAsia"/>
          <w:sz w:val="28"/>
          <w:szCs w:val="28"/>
        </w:rPr>
        <w:t>采购代理机构名称：广东宏正工程咨询有限公司</w:t>
      </w:r>
    </w:p>
    <w:p w:rsidR="00143BCC" w:rsidRDefault="00F070E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2020</w:t>
      </w:r>
      <w:r>
        <w:rPr>
          <w:rFonts w:asciiTheme="minorEastAsia" w:eastAsiaTheme="minorEastAsia" w:hAnsiTheme="minorEastAsia" w:hint="eastAsia"/>
          <w:sz w:val="28"/>
          <w:szCs w:val="28"/>
        </w:rPr>
        <w:t>年</w:t>
      </w:r>
      <w:r w:rsidR="001A760A">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月</w:t>
      </w:r>
      <w:r w:rsidR="001A760A">
        <w:rPr>
          <w:rFonts w:asciiTheme="minorEastAsia" w:eastAsiaTheme="minorEastAsia" w:hAnsiTheme="minorEastAsia" w:hint="eastAsia"/>
          <w:sz w:val="28"/>
          <w:szCs w:val="28"/>
        </w:rPr>
        <w:t>25</w:t>
      </w:r>
      <w:r>
        <w:rPr>
          <w:rFonts w:asciiTheme="minorEastAsia" w:eastAsiaTheme="minorEastAsia" w:hAnsiTheme="minorEastAsia" w:hint="eastAsia"/>
          <w:sz w:val="28"/>
          <w:szCs w:val="28"/>
        </w:rPr>
        <w:t>日</w:t>
      </w:r>
    </w:p>
    <w:p w:rsidR="00143BCC" w:rsidRDefault="00143BCC">
      <w:pPr>
        <w:spacing w:line="360" w:lineRule="auto"/>
        <w:ind w:firstLineChars="200" w:firstLine="560"/>
        <w:rPr>
          <w:rFonts w:asciiTheme="minorEastAsia" w:eastAsiaTheme="minorEastAsia" w:hAnsiTheme="minorEastAsia"/>
          <w:sz w:val="28"/>
          <w:szCs w:val="28"/>
        </w:rPr>
        <w:sectPr w:rsidR="00143BCC">
          <w:headerReference w:type="default" r:id="rId11"/>
          <w:footerReference w:type="default" r:id="rId12"/>
          <w:pgSz w:w="11906" w:h="16838"/>
          <w:pgMar w:top="1418" w:right="1134" w:bottom="1418" w:left="1418" w:header="851" w:footer="851" w:gutter="0"/>
          <w:pgNumType w:fmt="numberInDash" w:start="1"/>
          <w:cols w:space="425"/>
          <w:docGrid w:linePitch="388" w:charSpace="-1260"/>
        </w:sectPr>
      </w:pPr>
    </w:p>
    <w:p w:rsidR="00143BCC" w:rsidRDefault="00F070EB">
      <w:pPr>
        <w:widowControl/>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w:t>
      </w:r>
      <w:r>
        <w:rPr>
          <w:rFonts w:asciiTheme="minorEastAsia" w:eastAsiaTheme="minorEastAsia" w:hAnsiTheme="minorEastAsia" w:hint="eastAsia"/>
          <w:sz w:val="28"/>
          <w:szCs w:val="28"/>
        </w:rPr>
        <w:t>19</w:t>
      </w:r>
    </w:p>
    <w:tbl>
      <w:tblPr>
        <w:tblpPr w:leftFromText="180" w:rightFromText="180" w:vertAnchor="text" w:horzAnchor="margin" w:tblpY="886"/>
        <w:tblW w:w="1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7"/>
        <w:gridCol w:w="8"/>
        <w:gridCol w:w="4810"/>
        <w:gridCol w:w="567"/>
        <w:gridCol w:w="1276"/>
        <w:gridCol w:w="1206"/>
        <w:gridCol w:w="1400"/>
        <w:gridCol w:w="866"/>
        <w:gridCol w:w="702"/>
        <w:gridCol w:w="2143"/>
      </w:tblGrid>
      <w:tr w:rsidR="00143BCC">
        <w:trPr>
          <w:trHeight w:val="510"/>
        </w:trPr>
        <w:tc>
          <w:tcPr>
            <w:tcW w:w="1535" w:type="dxa"/>
            <w:gridSpan w:val="2"/>
            <w:tcBorders>
              <w:top w:val="single" w:sz="12" w:space="0" w:color="auto"/>
              <w:left w:val="single" w:sz="12" w:space="0" w:color="auto"/>
              <w:bottom w:val="single" w:sz="4" w:space="0" w:color="auto"/>
              <w:right w:val="single" w:sz="4" w:space="0" w:color="auto"/>
            </w:tcBorders>
            <w:vAlign w:val="center"/>
          </w:tcPr>
          <w:p w:rsidR="00143BCC" w:rsidRDefault="00F070EB">
            <w:pPr>
              <w:jc w:val="center"/>
              <w:rPr>
                <w:rFonts w:asciiTheme="minorEastAsia" w:eastAsiaTheme="minorEastAsia" w:hAnsiTheme="minorEastAsia"/>
                <w:kern w:val="2"/>
                <w:sz w:val="32"/>
                <w:szCs w:val="32"/>
              </w:rPr>
            </w:pPr>
            <w:r>
              <w:rPr>
                <w:rFonts w:asciiTheme="minorEastAsia" w:eastAsiaTheme="minorEastAsia" w:hAnsiTheme="minorEastAsia" w:hint="eastAsia"/>
                <w:kern w:val="2"/>
                <w:sz w:val="32"/>
                <w:szCs w:val="32"/>
              </w:rPr>
              <w:t>参与项目</w:t>
            </w:r>
          </w:p>
        </w:tc>
        <w:tc>
          <w:tcPr>
            <w:tcW w:w="4810" w:type="dxa"/>
            <w:tcBorders>
              <w:top w:val="single" w:sz="12" w:space="0" w:color="auto"/>
              <w:left w:val="single" w:sz="4" w:space="0" w:color="auto"/>
              <w:bottom w:val="single" w:sz="4" w:space="0" w:color="auto"/>
              <w:right w:val="single" w:sz="4" w:space="0" w:color="auto"/>
            </w:tcBorders>
            <w:vAlign w:val="center"/>
          </w:tcPr>
          <w:p w:rsidR="00143BCC" w:rsidRDefault="00143BCC">
            <w:pPr>
              <w:jc w:val="center"/>
              <w:rPr>
                <w:rFonts w:asciiTheme="minorEastAsia" w:eastAsiaTheme="minorEastAsia" w:hAnsiTheme="minorEastAsia"/>
                <w:kern w:val="2"/>
                <w:sz w:val="32"/>
                <w:szCs w:val="32"/>
              </w:rPr>
            </w:pPr>
          </w:p>
        </w:tc>
        <w:tc>
          <w:tcPr>
            <w:tcW w:w="1843" w:type="dxa"/>
            <w:gridSpan w:val="2"/>
            <w:tcBorders>
              <w:top w:val="single" w:sz="12" w:space="0" w:color="auto"/>
              <w:left w:val="single" w:sz="4" w:space="0" w:color="auto"/>
              <w:bottom w:val="single" w:sz="4" w:space="0" w:color="auto"/>
              <w:right w:val="single" w:sz="4" w:space="0" w:color="auto"/>
            </w:tcBorders>
            <w:vAlign w:val="center"/>
          </w:tcPr>
          <w:p w:rsidR="00143BCC" w:rsidRDefault="00F070EB">
            <w:pPr>
              <w:jc w:val="center"/>
              <w:rPr>
                <w:rFonts w:asciiTheme="minorEastAsia" w:eastAsiaTheme="minorEastAsia" w:hAnsiTheme="minorEastAsia"/>
                <w:kern w:val="2"/>
                <w:sz w:val="30"/>
                <w:szCs w:val="30"/>
              </w:rPr>
            </w:pPr>
            <w:r>
              <w:rPr>
                <w:rFonts w:asciiTheme="minorEastAsia" w:eastAsiaTheme="minorEastAsia" w:hAnsiTheme="minorEastAsia" w:hint="eastAsia"/>
                <w:kern w:val="2"/>
                <w:sz w:val="32"/>
                <w:szCs w:val="32"/>
              </w:rPr>
              <w:t>项目编号</w:t>
            </w:r>
          </w:p>
        </w:tc>
        <w:tc>
          <w:tcPr>
            <w:tcW w:w="2606" w:type="dxa"/>
            <w:gridSpan w:val="2"/>
            <w:tcBorders>
              <w:top w:val="single" w:sz="12" w:space="0" w:color="auto"/>
              <w:left w:val="single" w:sz="4" w:space="0" w:color="auto"/>
              <w:bottom w:val="single" w:sz="4" w:space="0" w:color="auto"/>
              <w:right w:val="single" w:sz="4" w:space="0" w:color="auto"/>
            </w:tcBorders>
            <w:vAlign w:val="center"/>
          </w:tcPr>
          <w:p w:rsidR="00143BCC" w:rsidRDefault="00143BCC">
            <w:pPr>
              <w:jc w:val="center"/>
              <w:rPr>
                <w:rFonts w:asciiTheme="minorEastAsia" w:eastAsiaTheme="minorEastAsia" w:hAnsiTheme="minorEastAsia"/>
                <w:kern w:val="2"/>
                <w:sz w:val="32"/>
                <w:szCs w:val="32"/>
              </w:rPr>
            </w:pPr>
          </w:p>
        </w:tc>
        <w:tc>
          <w:tcPr>
            <w:tcW w:w="1568" w:type="dxa"/>
            <w:gridSpan w:val="2"/>
            <w:tcBorders>
              <w:top w:val="single" w:sz="12" w:space="0" w:color="auto"/>
              <w:left w:val="single" w:sz="4" w:space="0" w:color="auto"/>
              <w:bottom w:val="single" w:sz="4" w:space="0" w:color="auto"/>
              <w:right w:val="single" w:sz="4" w:space="0" w:color="auto"/>
            </w:tcBorders>
            <w:vAlign w:val="center"/>
          </w:tcPr>
          <w:p w:rsidR="00143BCC" w:rsidRDefault="00F070EB">
            <w:pPr>
              <w:jc w:val="center"/>
              <w:rPr>
                <w:rFonts w:asciiTheme="minorEastAsia" w:eastAsiaTheme="minorEastAsia" w:hAnsiTheme="minorEastAsia"/>
                <w:kern w:val="2"/>
                <w:sz w:val="32"/>
                <w:szCs w:val="32"/>
              </w:rPr>
            </w:pPr>
            <w:r>
              <w:rPr>
                <w:rFonts w:asciiTheme="minorEastAsia" w:eastAsiaTheme="minorEastAsia" w:hAnsiTheme="minorEastAsia" w:hint="eastAsia"/>
                <w:kern w:val="2"/>
                <w:sz w:val="32"/>
                <w:szCs w:val="32"/>
              </w:rPr>
              <w:t>项目包号</w:t>
            </w:r>
          </w:p>
        </w:tc>
        <w:tc>
          <w:tcPr>
            <w:tcW w:w="2143" w:type="dxa"/>
            <w:tcBorders>
              <w:top w:val="single" w:sz="12" w:space="0" w:color="auto"/>
              <w:left w:val="single" w:sz="4" w:space="0" w:color="auto"/>
              <w:bottom w:val="single" w:sz="4" w:space="0" w:color="auto"/>
              <w:right w:val="single" w:sz="12" w:space="0" w:color="auto"/>
            </w:tcBorders>
            <w:vAlign w:val="center"/>
          </w:tcPr>
          <w:p w:rsidR="00143BCC" w:rsidRDefault="00F070EB">
            <w:pPr>
              <w:jc w:val="center"/>
              <w:rPr>
                <w:rFonts w:asciiTheme="minorEastAsia" w:eastAsiaTheme="minorEastAsia" w:hAnsiTheme="minorEastAsia"/>
                <w:kern w:val="2"/>
                <w:sz w:val="28"/>
                <w:szCs w:val="28"/>
              </w:rPr>
            </w:pPr>
            <w:r>
              <w:rPr>
                <w:rFonts w:asciiTheme="minorEastAsia" w:eastAsiaTheme="minorEastAsia" w:hAnsiTheme="minorEastAsia" w:hint="eastAsia"/>
                <w:kern w:val="2"/>
                <w:sz w:val="28"/>
                <w:szCs w:val="28"/>
              </w:rPr>
              <w:t>1</w:t>
            </w:r>
          </w:p>
        </w:tc>
      </w:tr>
      <w:tr w:rsidR="00143BCC">
        <w:trPr>
          <w:trHeight w:val="510"/>
        </w:trPr>
        <w:tc>
          <w:tcPr>
            <w:tcW w:w="1535" w:type="dxa"/>
            <w:gridSpan w:val="2"/>
            <w:tcBorders>
              <w:top w:val="single" w:sz="4" w:space="0" w:color="auto"/>
              <w:left w:val="single" w:sz="12" w:space="0" w:color="auto"/>
              <w:bottom w:val="single" w:sz="4" w:space="0" w:color="auto"/>
              <w:right w:val="single" w:sz="4" w:space="0" w:color="auto"/>
            </w:tcBorders>
            <w:vAlign w:val="center"/>
          </w:tcPr>
          <w:p w:rsidR="00143BCC" w:rsidRDefault="00F070EB">
            <w:pPr>
              <w:jc w:val="center"/>
              <w:rPr>
                <w:rFonts w:asciiTheme="minorEastAsia" w:eastAsiaTheme="minorEastAsia" w:hAnsiTheme="minorEastAsia"/>
                <w:kern w:val="2"/>
                <w:sz w:val="32"/>
                <w:szCs w:val="32"/>
              </w:rPr>
            </w:pPr>
            <w:r>
              <w:rPr>
                <w:rFonts w:asciiTheme="minorEastAsia" w:eastAsiaTheme="minorEastAsia" w:hAnsiTheme="minorEastAsia" w:hint="eastAsia"/>
                <w:kern w:val="2"/>
                <w:sz w:val="32"/>
                <w:szCs w:val="32"/>
              </w:rPr>
              <w:t>企业名称</w:t>
            </w:r>
          </w:p>
        </w:tc>
        <w:tc>
          <w:tcPr>
            <w:tcW w:w="4810" w:type="dxa"/>
            <w:tcBorders>
              <w:top w:val="single" w:sz="4" w:space="0" w:color="auto"/>
              <w:left w:val="single" w:sz="4" w:space="0" w:color="auto"/>
              <w:bottom w:val="single" w:sz="4" w:space="0" w:color="auto"/>
              <w:right w:val="single" w:sz="4" w:space="0" w:color="auto"/>
            </w:tcBorders>
            <w:vAlign w:val="center"/>
          </w:tcPr>
          <w:p w:rsidR="00143BCC" w:rsidRDefault="00143BCC">
            <w:pPr>
              <w:jc w:val="center"/>
              <w:rPr>
                <w:rFonts w:asciiTheme="minorEastAsia" w:eastAsiaTheme="minorEastAsia" w:hAnsiTheme="minorEastAsia"/>
                <w:kern w:val="2"/>
                <w:sz w:val="32"/>
                <w:szCs w:val="32"/>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43BCC" w:rsidRDefault="00F070EB">
            <w:pPr>
              <w:jc w:val="center"/>
              <w:rPr>
                <w:rFonts w:asciiTheme="minorEastAsia" w:eastAsiaTheme="minorEastAsia" w:hAnsiTheme="minorEastAsia"/>
                <w:kern w:val="2"/>
                <w:sz w:val="32"/>
                <w:szCs w:val="32"/>
              </w:rPr>
            </w:pPr>
            <w:r>
              <w:rPr>
                <w:rFonts w:asciiTheme="minorEastAsia" w:eastAsiaTheme="minorEastAsia" w:hAnsiTheme="minorEastAsia" w:hint="eastAsia"/>
                <w:kern w:val="2"/>
                <w:sz w:val="30"/>
                <w:szCs w:val="30"/>
              </w:rPr>
              <w:t>项目负责人</w:t>
            </w:r>
          </w:p>
        </w:tc>
        <w:tc>
          <w:tcPr>
            <w:tcW w:w="2606" w:type="dxa"/>
            <w:gridSpan w:val="2"/>
            <w:tcBorders>
              <w:top w:val="single" w:sz="4" w:space="0" w:color="auto"/>
              <w:left w:val="single" w:sz="4" w:space="0" w:color="auto"/>
              <w:bottom w:val="single" w:sz="4" w:space="0" w:color="auto"/>
              <w:right w:val="single" w:sz="4" w:space="0" w:color="auto"/>
            </w:tcBorders>
            <w:vAlign w:val="center"/>
          </w:tcPr>
          <w:p w:rsidR="00143BCC" w:rsidRDefault="00143BCC">
            <w:pPr>
              <w:jc w:val="center"/>
              <w:rPr>
                <w:rFonts w:asciiTheme="minorEastAsia" w:eastAsiaTheme="minorEastAsia" w:hAnsiTheme="minorEastAsia"/>
                <w:kern w:val="2"/>
                <w:sz w:val="32"/>
                <w:szCs w:val="32"/>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143BCC" w:rsidRDefault="00F070EB">
            <w:pPr>
              <w:jc w:val="center"/>
              <w:rPr>
                <w:rFonts w:asciiTheme="minorEastAsia" w:eastAsiaTheme="minorEastAsia" w:hAnsiTheme="minorEastAsia"/>
                <w:kern w:val="2"/>
                <w:sz w:val="32"/>
                <w:szCs w:val="32"/>
              </w:rPr>
            </w:pPr>
            <w:r>
              <w:rPr>
                <w:rFonts w:asciiTheme="minorEastAsia" w:eastAsiaTheme="minorEastAsia" w:hAnsiTheme="minorEastAsia" w:hint="eastAsia"/>
                <w:kern w:val="2"/>
                <w:sz w:val="32"/>
                <w:szCs w:val="32"/>
              </w:rPr>
              <w:t>联系方式</w:t>
            </w:r>
          </w:p>
        </w:tc>
        <w:tc>
          <w:tcPr>
            <w:tcW w:w="2143" w:type="dxa"/>
            <w:tcBorders>
              <w:top w:val="single" w:sz="4" w:space="0" w:color="auto"/>
              <w:left w:val="single" w:sz="4" w:space="0" w:color="auto"/>
              <w:bottom w:val="single" w:sz="4" w:space="0" w:color="auto"/>
              <w:right w:val="single" w:sz="12" w:space="0" w:color="auto"/>
            </w:tcBorders>
            <w:vAlign w:val="center"/>
          </w:tcPr>
          <w:p w:rsidR="00143BCC" w:rsidRDefault="00F070EB">
            <w:pPr>
              <w:jc w:val="center"/>
              <w:rPr>
                <w:rFonts w:asciiTheme="minorEastAsia" w:eastAsiaTheme="minorEastAsia" w:hAnsiTheme="minorEastAsia"/>
                <w:kern w:val="2"/>
                <w:sz w:val="32"/>
                <w:szCs w:val="32"/>
              </w:rPr>
            </w:pPr>
            <w:r>
              <w:rPr>
                <w:rFonts w:asciiTheme="minorEastAsia" w:eastAsiaTheme="minorEastAsia" w:hAnsiTheme="minorEastAsia" w:hint="eastAsia"/>
                <w:kern w:val="2"/>
                <w:sz w:val="28"/>
                <w:szCs w:val="28"/>
              </w:rPr>
              <w:t xml:space="preserve"> (</w:t>
            </w:r>
            <w:r>
              <w:rPr>
                <w:rFonts w:asciiTheme="minorEastAsia" w:eastAsiaTheme="minorEastAsia" w:hAnsiTheme="minorEastAsia" w:hint="eastAsia"/>
                <w:kern w:val="2"/>
                <w:sz w:val="28"/>
                <w:szCs w:val="28"/>
              </w:rPr>
              <w:t>可留多个</w:t>
            </w:r>
            <w:r>
              <w:rPr>
                <w:rFonts w:asciiTheme="minorEastAsia" w:eastAsiaTheme="minorEastAsia" w:hAnsiTheme="minorEastAsia" w:hint="eastAsia"/>
                <w:kern w:val="2"/>
                <w:sz w:val="28"/>
                <w:szCs w:val="28"/>
              </w:rPr>
              <w:t>)</w:t>
            </w:r>
          </w:p>
        </w:tc>
      </w:tr>
      <w:tr w:rsidR="00143BCC">
        <w:trPr>
          <w:trHeight w:val="510"/>
        </w:trPr>
        <w:tc>
          <w:tcPr>
            <w:tcW w:w="1535" w:type="dxa"/>
            <w:gridSpan w:val="2"/>
            <w:tcBorders>
              <w:top w:val="single" w:sz="4" w:space="0" w:color="auto"/>
              <w:left w:val="single" w:sz="12" w:space="0" w:color="auto"/>
              <w:bottom w:val="single" w:sz="8" w:space="0" w:color="auto"/>
              <w:right w:val="single" w:sz="4" w:space="0" w:color="auto"/>
            </w:tcBorders>
            <w:vAlign w:val="center"/>
          </w:tcPr>
          <w:p w:rsidR="00143BCC" w:rsidRDefault="00F070EB">
            <w:pPr>
              <w:jc w:val="center"/>
              <w:rPr>
                <w:rFonts w:asciiTheme="minorEastAsia" w:eastAsiaTheme="minorEastAsia" w:hAnsiTheme="minorEastAsia"/>
                <w:kern w:val="2"/>
                <w:sz w:val="32"/>
                <w:szCs w:val="32"/>
              </w:rPr>
            </w:pPr>
            <w:r>
              <w:rPr>
                <w:rFonts w:asciiTheme="minorEastAsia" w:eastAsiaTheme="minorEastAsia" w:hAnsiTheme="minorEastAsia" w:hint="eastAsia"/>
                <w:kern w:val="2"/>
                <w:sz w:val="32"/>
                <w:szCs w:val="32"/>
              </w:rPr>
              <w:t>通信地址</w:t>
            </w:r>
          </w:p>
        </w:tc>
        <w:tc>
          <w:tcPr>
            <w:tcW w:w="4810" w:type="dxa"/>
            <w:tcBorders>
              <w:top w:val="single" w:sz="4" w:space="0" w:color="auto"/>
              <w:left w:val="single" w:sz="4" w:space="0" w:color="auto"/>
              <w:bottom w:val="single" w:sz="8" w:space="0" w:color="auto"/>
              <w:right w:val="single" w:sz="4" w:space="0" w:color="auto"/>
            </w:tcBorders>
            <w:vAlign w:val="center"/>
          </w:tcPr>
          <w:p w:rsidR="00143BCC" w:rsidRDefault="00143BCC">
            <w:pPr>
              <w:jc w:val="center"/>
              <w:rPr>
                <w:rFonts w:asciiTheme="minorEastAsia" w:eastAsiaTheme="minorEastAsia" w:hAnsiTheme="minorEastAsia"/>
                <w:kern w:val="2"/>
                <w:sz w:val="30"/>
                <w:szCs w:val="30"/>
              </w:rPr>
            </w:pPr>
          </w:p>
        </w:tc>
        <w:tc>
          <w:tcPr>
            <w:tcW w:w="1843" w:type="dxa"/>
            <w:gridSpan w:val="2"/>
            <w:tcBorders>
              <w:top w:val="single" w:sz="4" w:space="0" w:color="auto"/>
              <w:left w:val="single" w:sz="4" w:space="0" w:color="auto"/>
              <w:bottom w:val="single" w:sz="8" w:space="0" w:color="auto"/>
              <w:right w:val="single" w:sz="4" w:space="0" w:color="auto"/>
            </w:tcBorders>
            <w:vAlign w:val="center"/>
          </w:tcPr>
          <w:p w:rsidR="00143BCC" w:rsidRDefault="00F070EB">
            <w:pPr>
              <w:jc w:val="center"/>
              <w:rPr>
                <w:rFonts w:asciiTheme="minorEastAsia" w:eastAsiaTheme="minorEastAsia" w:hAnsiTheme="minorEastAsia"/>
                <w:kern w:val="2"/>
                <w:sz w:val="32"/>
                <w:szCs w:val="32"/>
              </w:rPr>
            </w:pPr>
            <w:r>
              <w:rPr>
                <w:rFonts w:asciiTheme="minorEastAsia" w:eastAsiaTheme="minorEastAsia" w:hAnsiTheme="minorEastAsia" w:hint="eastAsia"/>
                <w:kern w:val="2"/>
                <w:sz w:val="32"/>
                <w:szCs w:val="32"/>
              </w:rPr>
              <w:t>传</w:t>
            </w:r>
            <w:r>
              <w:rPr>
                <w:rFonts w:asciiTheme="minorEastAsia" w:eastAsiaTheme="minorEastAsia" w:hAnsiTheme="minorEastAsia" w:hint="eastAsia"/>
                <w:kern w:val="2"/>
                <w:sz w:val="32"/>
                <w:szCs w:val="32"/>
              </w:rPr>
              <w:t xml:space="preserve">  </w:t>
            </w:r>
            <w:r>
              <w:rPr>
                <w:rFonts w:asciiTheme="minorEastAsia" w:eastAsiaTheme="minorEastAsia" w:hAnsiTheme="minorEastAsia" w:hint="eastAsia"/>
                <w:kern w:val="2"/>
                <w:sz w:val="32"/>
                <w:szCs w:val="32"/>
              </w:rPr>
              <w:t>真</w:t>
            </w:r>
          </w:p>
        </w:tc>
        <w:tc>
          <w:tcPr>
            <w:tcW w:w="2606" w:type="dxa"/>
            <w:gridSpan w:val="2"/>
            <w:tcBorders>
              <w:top w:val="single" w:sz="4" w:space="0" w:color="auto"/>
              <w:left w:val="single" w:sz="4" w:space="0" w:color="auto"/>
              <w:bottom w:val="single" w:sz="8" w:space="0" w:color="auto"/>
              <w:right w:val="single" w:sz="4" w:space="0" w:color="auto"/>
            </w:tcBorders>
            <w:vAlign w:val="center"/>
          </w:tcPr>
          <w:p w:rsidR="00143BCC" w:rsidRDefault="00143BCC">
            <w:pPr>
              <w:jc w:val="center"/>
              <w:rPr>
                <w:rFonts w:asciiTheme="minorEastAsia" w:eastAsiaTheme="minorEastAsia" w:hAnsiTheme="minorEastAsia"/>
                <w:kern w:val="2"/>
                <w:sz w:val="30"/>
                <w:szCs w:val="30"/>
              </w:rPr>
            </w:pPr>
          </w:p>
        </w:tc>
        <w:tc>
          <w:tcPr>
            <w:tcW w:w="1568" w:type="dxa"/>
            <w:gridSpan w:val="2"/>
            <w:tcBorders>
              <w:top w:val="single" w:sz="4" w:space="0" w:color="auto"/>
              <w:left w:val="single" w:sz="4" w:space="0" w:color="auto"/>
              <w:bottom w:val="single" w:sz="8" w:space="0" w:color="auto"/>
              <w:right w:val="single" w:sz="4" w:space="0" w:color="auto"/>
            </w:tcBorders>
            <w:vAlign w:val="center"/>
          </w:tcPr>
          <w:p w:rsidR="00143BCC" w:rsidRDefault="00F070EB">
            <w:pPr>
              <w:jc w:val="center"/>
              <w:rPr>
                <w:rFonts w:asciiTheme="minorEastAsia" w:eastAsiaTheme="minorEastAsia" w:hAnsiTheme="minorEastAsia"/>
                <w:kern w:val="2"/>
                <w:sz w:val="32"/>
                <w:szCs w:val="32"/>
              </w:rPr>
            </w:pPr>
            <w:r>
              <w:rPr>
                <w:rFonts w:asciiTheme="minorEastAsia" w:eastAsiaTheme="minorEastAsia" w:hAnsiTheme="minorEastAsia" w:hint="eastAsia"/>
                <w:kern w:val="2"/>
                <w:sz w:val="32"/>
                <w:szCs w:val="32"/>
              </w:rPr>
              <w:t>邮</w:t>
            </w:r>
            <w:r>
              <w:rPr>
                <w:rFonts w:asciiTheme="minorEastAsia" w:eastAsiaTheme="minorEastAsia" w:hAnsiTheme="minorEastAsia" w:hint="eastAsia"/>
                <w:kern w:val="2"/>
                <w:sz w:val="32"/>
                <w:szCs w:val="32"/>
              </w:rPr>
              <w:t xml:space="preserve">  </w:t>
            </w:r>
            <w:r>
              <w:rPr>
                <w:rFonts w:asciiTheme="minorEastAsia" w:eastAsiaTheme="minorEastAsia" w:hAnsiTheme="minorEastAsia" w:hint="eastAsia"/>
                <w:kern w:val="2"/>
                <w:sz w:val="32"/>
                <w:szCs w:val="32"/>
              </w:rPr>
              <w:t>箱</w:t>
            </w:r>
          </w:p>
        </w:tc>
        <w:tc>
          <w:tcPr>
            <w:tcW w:w="2143" w:type="dxa"/>
            <w:tcBorders>
              <w:top w:val="single" w:sz="4" w:space="0" w:color="auto"/>
              <w:left w:val="single" w:sz="4" w:space="0" w:color="auto"/>
              <w:bottom w:val="single" w:sz="8" w:space="0" w:color="auto"/>
              <w:right w:val="single" w:sz="12" w:space="0" w:color="auto"/>
            </w:tcBorders>
            <w:vAlign w:val="center"/>
          </w:tcPr>
          <w:p w:rsidR="00143BCC" w:rsidRDefault="00143BCC">
            <w:pPr>
              <w:jc w:val="center"/>
              <w:rPr>
                <w:rFonts w:asciiTheme="minorEastAsia" w:eastAsiaTheme="minorEastAsia" w:hAnsiTheme="minorEastAsia"/>
                <w:kern w:val="2"/>
                <w:sz w:val="32"/>
                <w:szCs w:val="32"/>
              </w:rPr>
            </w:pPr>
          </w:p>
        </w:tc>
      </w:tr>
      <w:tr w:rsidR="00143BCC">
        <w:trPr>
          <w:trHeight w:val="645"/>
        </w:trPr>
        <w:tc>
          <w:tcPr>
            <w:tcW w:w="9394" w:type="dxa"/>
            <w:gridSpan w:val="6"/>
            <w:tcBorders>
              <w:top w:val="single" w:sz="8" w:space="0" w:color="auto"/>
              <w:left w:val="single" w:sz="12" w:space="0" w:color="auto"/>
              <w:bottom w:val="single" w:sz="4" w:space="0" w:color="auto"/>
              <w:right w:val="single" w:sz="4" w:space="0" w:color="auto"/>
            </w:tcBorders>
            <w:vAlign w:val="center"/>
          </w:tcPr>
          <w:p w:rsidR="00143BCC" w:rsidRDefault="00F070EB">
            <w:pPr>
              <w:jc w:val="center"/>
              <w:rPr>
                <w:rFonts w:asciiTheme="minorEastAsia" w:eastAsiaTheme="minorEastAsia" w:hAnsiTheme="minorEastAsia"/>
                <w:kern w:val="2"/>
                <w:sz w:val="32"/>
                <w:szCs w:val="32"/>
              </w:rPr>
            </w:pPr>
            <w:r>
              <w:rPr>
                <w:rFonts w:asciiTheme="minorEastAsia" w:eastAsiaTheme="minorEastAsia" w:hAnsiTheme="minorEastAsia" w:hint="eastAsia"/>
                <w:kern w:val="2"/>
                <w:sz w:val="32"/>
                <w:szCs w:val="32"/>
              </w:rPr>
              <w:t>参与项目所需资质条件</w:t>
            </w:r>
          </w:p>
        </w:tc>
        <w:tc>
          <w:tcPr>
            <w:tcW w:w="5111" w:type="dxa"/>
            <w:gridSpan w:val="4"/>
            <w:tcBorders>
              <w:top w:val="single" w:sz="8" w:space="0" w:color="auto"/>
              <w:left w:val="single" w:sz="4" w:space="0" w:color="auto"/>
              <w:bottom w:val="single" w:sz="4" w:space="0" w:color="auto"/>
              <w:right w:val="single" w:sz="12" w:space="0" w:color="auto"/>
            </w:tcBorders>
            <w:vAlign w:val="center"/>
          </w:tcPr>
          <w:p w:rsidR="00143BCC" w:rsidRDefault="00F070EB">
            <w:pPr>
              <w:jc w:val="center"/>
              <w:rPr>
                <w:rFonts w:asciiTheme="minorEastAsia" w:eastAsiaTheme="minorEastAsia" w:hAnsiTheme="minorEastAsia"/>
                <w:kern w:val="2"/>
                <w:sz w:val="32"/>
                <w:szCs w:val="32"/>
              </w:rPr>
            </w:pPr>
            <w:r>
              <w:rPr>
                <w:rFonts w:asciiTheme="minorEastAsia" w:eastAsiaTheme="minorEastAsia" w:hAnsiTheme="minorEastAsia" w:hint="eastAsia"/>
                <w:kern w:val="2"/>
                <w:sz w:val="32"/>
                <w:szCs w:val="32"/>
              </w:rPr>
              <w:t>是否符合条件（购买人勾选）</w:t>
            </w:r>
          </w:p>
        </w:tc>
      </w:tr>
      <w:tr w:rsidR="00143BCC">
        <w:trPr>
          <w:trHeight w:val="4651"/>
        </w:trPr>
        <w:tc>
          <w:tcPr>
            <w:tcW w:w="9394" w:type="dxa"/>
            <w:gridSpan w:val="6"/>
            <w:tcBorders>
              <w:top w:val="single" w:sz="4" w:space="0" w:color="auto"/>
              <w:left w:val="single" w:sz="12" w:space="0" w:color="auto"/>
              <w:bottom w:val="single" w:sz="4" w:space="0" w:color="auto"/>
              <w:right w:val="single" w:sz="4" w:space="0" w:color="auto"/>
            </w:tcBorders>
            <w:vAlign w:val="center"/>
          </w:tcPr>
          <w:p w:rsidR="00143BCC" w:rsidRDefault="00F070EB">
            <w:pPr>
              <w:spacing w:line="240" w:lineRule="exact"/>
              <w:ind w:firstLineChars="200" w:firstLine="440"/>
              <w:jc w:val="left"/>
              <w:rPr>
                <w:rFonts w:asciiTheme="minorEastAsia" w:eastAsiaTheme="minorEastAsia" w:hAnsiTheme="minorEastAsia"/>
                <w:kern w:val="2"/>
                <w:sz w:val="22"/>
                <w:szCs w:val="21"/>
              </w:rPr>
            </w:pPr>
            <w:r>
              <w:rPr>
                <w:rFonts w:asciiTheme="minorEastAsia" w:eastAsiaTheme="minorEastAsia" w:hAnsiTheme="minorEastAsia" w:hint="eastAsia"/>
                <w:kern w:val="2"/>
                <w:sz w:val="22"/>
                <w:szCs w:val="21"/>
              </w:rPr>
              <w:t>（一）符合《中华人民共和国政府采购法》第二十二条资格条件：</w:t>
            </w:r>
          </w:p>
          <w:p w:rsidR="00143BCC" w:rsidRDefault="00F070EB">
            <w:pPr>
              <w:spacing w:line="240" w:lineRule="exact"/>
              <w:ind w:firstLineChars="200" w:firstLine="440"/>
              <w:jc w:val="left"/>
              <w:rPr>
                <w:rFonts w:asciiTheme="minorEastAsia" w:eastAsiaTheme="minorEastAsia" w:hAnsiTheme="minorEastAsia"/>
                <w:kern w:val="2"/>
                <w:sz w:val="22"/>
                <w:szCs w:val="21"/>
              </w:rPr>
            </w:pPr>
            <w:r>
              <w:rPr>
                <w:rFonts w:asciiTheme="minorEastAsia" w:eastAsiaTheme="minorEastAsia" w:hAnsiTheme="minorEastAsia" w:hint="eastAsia"/>
                <w:kern w:val="2"/>
                <w:sz w:val="22"/>
                <w:szCs w:val="21"/>
              </w:rPr>
              <w:t>1.</w:t>
            </w:r>
            <w:r>
              <w:rPr>
                <w:rFonts w:asciiTheme="minorEastAsia" w:eastAsiaTheme="minorEastAsia" w:hAnsiTheme="minorEastAsia" w:hint="eastAsia"/>
                <w:kern w:val="2"/>
                <w:sz w:val="22"/>
                <w:szCs w:val="21"/>
              </w:rPr>
              <w:t>具有独立承担民事责任的能力；</w:t>
            </w:r>
          </w:p>
          <w:p w:rsidR="00143BCC" w:rsidRDefault="00F070EB">
            <w:pPr>
              <w:spacing w:line="240" w:lineRule="exact"/>
              <w:ind w:firstLineChars="200" w:firstLine="440"/>
              <w:jc w:val="left"/>
              <w:rPr>
                <w:rFonts w:asciiTheme="minorEastAsia" w:eastAsiaTheme="minorEastAsia" w:hAnsiTheme="minorEastAsia"/>
                <w:kern w:val="2"/>
                <w:sz w:val="22"/>
                <w:szCs w:val="21"/>
              </w:rPr>
            </w:pPr>
            <w:r>
              <w:rPr>
                <w:rFonts w:asciiTheme="minorEastAsia" w:eastAsiaTheme="minorEastAsia" w:hAnsiTheme="minorEastAsia" w:hint="eastAsia"/>
                <w:kern w:val="2"/>
                <w:sz w:val="22"/>
                <w:szCs w:val="21"/>
              </w:rPr>
              <w:t>2.</w:t>
            </w:r>
            <w:r>
              <w:rPr>
                <w:rFonts w:asciiTheme="minorEastAsia" w:eastAsiaTheme="minorEastAsia" w:hAnsiTheme="minorEastAsia" w:hint="eastAsia"/>
                <w:kern w:val="2"/>
                <w:sz w:val="22"/>
                <w:szCs w:val="21"/>
              </w:rPr>
              <w:t>具有良好的商业信誉和健全的财务会计制度；</w:t>
            </w:r>
          </w:p>
          <w:p w:rsidR="00143BCC" w:rsidRDefault="00F070EB">
            <w:pPr>
              <w:spacing w:line="240" w:lineRule="exact"/>
              <w:ind w:firstLineChars="200" w:firstLine="440"/>
              <w:jc w:val="left"/>
              <w:rPr>
                <w:rFonts w:asciiTheme="minorEastAsia" w:eastAsiaTheme="minorEastAsia" w:hAnsiTheme="minorEastAsia"/>
                <w:kern w:val="2"/>
                <w:sz w:val="22"/>
                <w:szCs w:val="21"/>
              </w:rPr>
            </w:pPr>
            <w:r>
              <w:rPr>
                <w:rFonts w:asciiTheme="minorEastAsia" w:eastAsiaTheme="minorEastAsia" w:hAnsiTheme="minorEastAsia" w:hint="eastAsia"/>
                <w:kern w:val="2"/>
                <w:sz w:val="22"/>
                <w:szCs w:val="21"/>
              </w:rPr>
              <w:t>3.</w:t>
            </w:r>
            <w:r>
              <w:rPr>
                <w:rFonts w:asciiTheme="minorEastAsia" w:eastAsiaTheme="minorEastAsia" w:hAnsiTheme="minorEastAsia" w:hint="eastAsia"/>
                <w:kern w:val="2"/>
                <w:sz w:val="22"/>
                <w:szCs w:val="21"/>
              </w:rPr>
              <w:t>具有履行合同所必需的设备和专业技术能力；</w:t>
            </w:r>
          </w:p>
          <w:p w:rsidR="00143BCC" w:rsidRDefault="00F070EB">
            <w:pPr>
              <w:spacing w:line="240" w:lineRule="exact"/>
              <w:ind w:firstLineChars="200" w:firstLine="440"/>
              <w:jc w:val="left"/>
              <w:rPr>
                <w:rFonts w:asciiTheme="minorEastAsia" w:eastAsiaTheme="minorEastAsia" w:hAnsiTheme="minorEastAsia"/>
                <w:kern w:val="2"/>
                <w:sz w:val="22"/>
                <w:szCs w:val="21"/>
              </w:rPr>
            </w:pPr>
            <w:r>
              <w:rPr>
                <w:rFonts w:asciiTheme="minorEastAsia" w:eastAsiaTheme="minorEastAsia" w:hAnsiTheme="minorEastAsia" w:hint="eastAsia"/>
                <w:kern w:val="2"/>
                <w:sz w:val="22"/>
                <w:szCs w:val="21"/>
              </w:rPr>
              <w:t>4.</w:t>
            </w:r>
            <w:r>
              <w:rPr>
                <w:rFonts w:asciiTheme="minorEastAsia" w:eastAsiaTheme="minorEastAsia" w:hAnsiTheme="minorEastAsia" w:hint="eastAsia"/>
                <w:kern w:val="2"/>
                <w:sz w:val="22"/>
                <w:szCs w:val="21"/>
              </w:rPr>
              <w:t>有依法缴纳税收和社会保障资金的良好记录；</w:t>
            </w:r>
          </w:p>
          <w:p w:rsidR="00143BCC" w:rsidRDefault="00F070EB">
            <w:pPr>
              <w:spacing w:line="240" w:lineRule="exact"/>
              <w:ind w:firstLineChars="200" w:firstLine="440"/>
              <w:jc w:val="left"/>
              <w:rPr>
                <w:rFonts w:asciiTheme="minorEastAsia" w:eastAsiaTheme="minorEastAsia" w:hAnsiTheme="minorEastAsia"/>
                <w:kern w:val="2"/>
                <w:sz w:val="22"/>
                <w:szCs w:val="21"/>
              </w:rPr>
            </w:pPr>
            <w:r>
              <w:rPr>
                <w:rFonts w:asciiTheme="minorEastAsia" w:eastAsiaTheme="minorEastAsia" w:hAnsiTheme="minorEastAsia" w:hint="eastAsia"/>
                <w:kern w:val="2"/>
                <w:sz w:val="22"/>
                <w:szCs w:val="21"/>
              </w:rPr>
              <w:t>5.</w:t>
            </w:r>
            <w:r>
              <w:rPr>
                <w:rFonts w:asciiTheme="minorEastAsia" w:eastAsiaTheme="minorEastAsia" w:hAnsiTheme="minorEastAsia" w:hint="eastAsia"/>
                <w:kern w:val="2"/>
                <w:sz w:val="22"/>
                <w:szCs w:val="21"/>
              </w:rPr>
              <w:t>参加政府采购活动前</w:t>
            </w:r>
            <w:r>
              <w:rPr>
                <w:rFonts w:asciiTheme="minorEastAsia" w:eastAsiaTheme="minorEastAsia" w:hAnsiTheme="minorEastAsia" w:hint="eastAsia"/>
                <w:kern w:val="2"/>
                <w:sz w:val="22"/>
                <w:szCs w:val="21"/>
              </w:rPr>
              <w:t>3</w:t>
            </w:r>
            <w:r>
              <w:rPr>
                <w:rFonts w:asciiTheme="minorEastAsia" w:eastAsiaTheme="minorEastAsia" w:hAnsiTheme="minorEastAsia" w:hint="eastAsia"/>
                <w:kern w:val="2"/>
                <w:sz w:val="22"/>
                <w:szCs w:val="21"/>
              </w:rPr>
              <w:t>年内，在经营活动中没有重大违法记录；</w:t>
            </w:r>
          </w:p>
          <w:p w:rsidR="00143BCC" w:rsidRDefault="00F070EB">
            <w:pPr>
              <w:spacing w:line="240" w:lineRule="exact"/>
              <w:ind w:firstLineChars="200" w:firstLine="440"/>
              <w:jc w:val="left"/>
              <w:rPr>
                <w:rFonts w:asciiTheme="minorEastAsia" w:eastAsiaTheme="minorEastAsia" w:hAnsiTheme="minorEastAsia"/>
                <w:kern w:val="2"/>
                <w:sz w:val="22"/>
                <w:szCs w:val="21"/>
              </w:rPr>
            </w:pPr>
            <w:r>
              <w:rPr>
                <w:rFonts w:asciiTheme="minorEastAsia" w:eastAsiaTheme="minorEastAsia" w:hAnsiTheme="minorEastAsia" w:hint="eastAsia"/>
                <w:kern w:val="2"/>
                <w:sz w:val="22"/>
                <w:szCs w:val="21"/>
              </w:rPr>
              <w:t>6.</w:t>
            </w:r>
            <w:r>
              <w:rPr>
                <w:rFonts w:asciiTheme="minorEastAsia" w:eastAsiaTheme="minorEastAsia" w:hAnsiTheme="minorEastAsia" w:hint="eastAsia"/>
                <w:kern w:val="2"/>
                <w:sz w:val="22"/>
                <w:szCs w:val="21"/>
              </w:rPr>
              <w:t>法律、行政法规规定的其他条件。</w:t>
            </w:r>
          </w:p>
          <w:p w:rsidR="00143BCC" w:rsidRDefault="00F070EB">
            <w:pPr>
              <w:spacing w:line="240" w:lineRule="exact"/>
              <w:ind w:firstLineChars="200" w:firstLine="440"/>
              <w:jc w:val="left"/>
              <w:rPr>
                <w:rFonts w:asciiTheme="minorEastAsia" w:eastAsiaTheme="minorEastAsia" w:hAnsiTheme="minorEastAsia"/>
                <w:kern w:val="2"/>
                <w:sz w:val="22"/>
                <w:szCs w:val="21"/>
              </w:rPr>
            </w:pPr>
            <w:r>
              <w:rPr>
                <w:rFonts w:asciiTheme="minorEastAsia" w:eastAsiaTheme="minorEastAsia" w:hAnsiTheme="minorEastAsia" w:hint="eastAsia"/>
                <w:kern w:val="2"/>
                <w:sz w:val="22"/>
                <w:szCs w:val="21"/>
              </w:rPr>
              <w:t>（二）供应商成立时间截止投标时不少于</w:t>
            </w:r>
            <w:r>
              <w:rPr>
                <w:rFonts w:asciiTheme="minorEastAsia" w:eastAsiaTheme="minorEastAsia" w:hAnsiTheme="minorEastAsia" w:hint="eastAsia"/>
                <w:kern w:val="2"/>
                <w:sz w:val="22"/>
                <w:szCs w:val="21"/>
              </w:rPr>
              <w:t>3</w:t>
            </w:r>
            <w:r>
              <w:rPr>
                <w:rFonts w:asciiTheme="minorEastAsia" w:eastAsiaTheme="minorEastAsia" w:hAnsiTheme="minorEastAsia" w:hint="eastAsia"/>
                <w:kern w:val="2"/>
                <w:sz w:val="22"/>
                <w:szCs w:val="21"/>
              </w:rPr>
              <w:t>周年，且为非外资独资或外资控股的企业。</w:t>
            </w:r>
          </w:p>
          <w:p w:rsidR="00143BCC" w:rsidRDefault="00F070EB">
            <w:pPr>
              <w:spacing w:line="240" w:lineRule="exact"/>
              <w:ind w:firstLineChars="200" w:firstLine="440"/>
              <w:jc w:val="left"/>
              <w:rPr>
                <w:rFonts w:asciiTheme="minorEastAsia" w:eastAsiaTheme="minorEastAsia" w:hAnsiTheme="minorEastAsia"/>
                <w:kern w:val="2"/>
                <w:sz w:val="22"/>
                <w:szCs w:val="21"/>
              </w:rPr>
            </w:pPr>
            <w:r>
              <w:rPr>
                <w:rFonts w:asciiTheme="minorEastAsia" w:eastAsiaTheme="minorEastAsia" w:hAnsiTheme="minorEastAsia" w:hint="eastAsia"/>
                <w:kern w:val="2"/>
                <w:sz w:val="22"/>
                <w:szCs w:val="21"/>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一经核实，将给予列入不良记录名单、</w:t>
            </w:r>
            <w:r>
              <w:rPr>
                <w:rFonts w:asciiTheme="minorEastAsia" w:eastAsiaTheme="minorEastAsia" w:hAnsiTheme="minorEastAsia" w:hint="eastAsia"/>
                <w:kern w:val="2"/>
                <w:sz w:val="22"/>
                <w:szCs w:val="21"/>
              </w:rPr>
              <w:t>3</w:t>
            </w:r>
            <w:r>
              <w:rPr>
                <w:rFonts w:asciiTheme="minorEastAsia" w:eastAsiaTheme="minorEastAsia" w:hAnsiTheme="minorEastAsia" w:hint="eastAsia"/>
                <w:kern w:val="2"/>
                <w:sz w:val="22"/>
                <w:szCs w:val="21"/>
              </w:rPr>
              <w:t>年内不得参加军队采购活动的处罚。</w:t>
            </w:r>
          </w:p>
          <w:p w:rsidR="00143BCC" w:rsidRDefault="00F070EB">
            <w:pPr>
              <w:spacing w:line="240" w:lineRule="exact"/>
              <w:ind w:firstLineChars="200" w:firstLine="440"/>
              <w:jc w:val="left"/>
              <w:rPr>
                <w:rFonts w:asciiTheme="minorEastAsia" w:eastAsiaTheme="minorEastAsia" w:hAnsiTheme="minorEastAsia"/>
                <w:kern w:val="2"/>
                <w:sz w:val="22"/>
                <w:szCs w:val="21"/>
              </w:rPr>
            </w:pPr>
            <w:r>
              <w:rPr>
                <w:rFonts w:asciiTheme="minorEastAsia" w:eastAsiaTheme="minorEastAsia" w:hAnsiTheme="minorEastAsia" w:hint="eastAsia"/>
                <w:kern w:val="2"/>
                <w:sz w:val="22"/>
                <w:szCs w:val="21"/>
              </w:rPr>
              <w:t>（四）本项目不接受联合体投标。</w:t>
            </w:r>
          </w:p>
        </w:tc>
        <w:tc>
          <w:tcPr>
            <w:tcW w:w="5111" w:type="dxa"/>
            <w:gridSpan w:val="4"/>
            <w:tcBorders>
              <w:top w:val="single" w:sz="4" w:space="0" w:color="auto"/>
              <w:left w:val="single" w:sz="4" w:space="0" w:color="auto"/>
              <w:bottom w:val="single" w:sz="4" w:space="0" w:color="auto"/>
              <w:right w:val="single" w:sz="12" w:space="0" w:color="auto"/>
            </w:tcBorders>
            <w:vAlign w:val="center"/>
          </w:tcPr>
          <w:p w:rsidR="00143BCC" w:rsidRDefault="00F070EB">
            <w:pPr>
              <w:jc w:val="center"/>
              <w:rPr>
                <w:rFonts w:asciiTheme="minorEastAsia" w:eastAsiaTheme="minorEastAsia" w:hAnsiTheme="minorEastAsia"/>
                <w:kern w:val="2"/>
                <w:sz w:val="32"/>
                <w:szCs w:val="32"/>
              </w:rPr>
            </w:pPr>
            <w:r>
              <w:rPr>
                <w:rFonts w:asciiTheme="minorEastAsia" w:eastAsiaTheme="minorEastAsia" w:hAnsiTheme="minorEastAsia" w:hint="eastAsia"/>
                <w:kern w:val="2"/>
                <w:sz w:val="32"/>
                <w:szCs w:val="32"/>
              </w:rPr>
              <w:t>符合□</w:t>
            </w:r>
            <w:r>
              <w:rPr>
                <w:rFonts w:asciiTheme="minorEastAsia" w:eastAsiaTheme="minorEastAsia" w:hAnsiTheme="minorEastAsia" w:hint="eastAsia"/>
                <w:kern w:val="2"/>
                <w:sz w:val="32"/>
                <w:szCs w:val="32"/>
              </w:rPr>
              <w:t xml:space="preserve">     </w:t>
            </w:r>
            <w:r>
              <w:rPr>
                <w:rFonts w:asciiTheme="minorEastAsia" w:eastAsiaTheme="minorEastAsia" w:hAnsiTheme="minorEastAsia" w:hint="eastAsia"/>
                <w:kern w:val="2"/>
                <w:sz w:val="32"/>
                <w:szCs w:val="32"/>
              </w:rPr>
              <w:t>不符合□</w:t>
            </w:r>
          </w:p>
          <w:p w:rsidR="00143BCC" w:rsidRDefault="00143BCC">
            <w:pPr>
              <w:jc w:val="center"/>
              <w:rPr>
                <w:rFonts w:asciiTheme="minorEastAsia" w:eastAsiaTheme="minorEastAsia" w:hAnsiTheme="minorEastAsia"/>
                <w:kern w:val="2"/>
                <w:sz w:val="32"/>
                <w:szCs w:val="32"/>
              </w:rPr>
            </w:pPr>
          </w:p>
        </w:tc>
      </w:tr>
      <w:tr w:rsidR="00143BCC">
        <w:trPr>
          <w:trHeight w:val="686"/>
        </w:trPr>
        <w:tc>
          <w:tcPr>
            <w:tcW w:w="1527" w:type="dxa"/>
            <w:tcBorders>
              <w:top w:val="single" w:sz="4" w:space="0" w:color="auto"/>
              <w:left w:val="single" w:sz="12" w:space="0" w:color="auto"/>
              <w:bottom w:val="single" w:sz="12" w:space="0" w:color="auto"/>
              <w:right w:val="single" w:sz="4" w:space="0" w:color="auto"/>
            </w:tcBorders>
            <w:vAlign w:val="center"/>
          </w:tcPr>
          <w:p w:rsidR="00143BCC" w:rsidRDefault="00F070EB">
            <w:pPr>
              <w:jc w:val="center"/>
              <w:rPr>
                <w:rFonts w:asciiTheme="minorEastAsia" w:eastAsiaTheme="minorEastAsia" w:hAnsiTheme="minorEastAsia"/>
                <w:kern w:val="2"/>
                <w:sz w:val="32"/>
                <w:szCs w:val="32"/>
              </w:rPr>
            </w:pPr>
            <w:r>
              <w:rPr>
                <w:rFonts w:asciiTheme="minorEastAsia" w:eastAsiaTheme="minorEastAsia" w:hAnsiTheme="minorEastAsia" w:hint="eastAsia"/>
                <w:kern w:val="2"/>
                <w:sz w:val="32"/>
                <w:szCs w:val="32"/>
              </w:rPr>
              <w:t>备</w:t>
            </w:r>
            <w:r>
              <w:rPr>
                <w:rFonts w:asciiTheme="minorEastAsia" w:eastAsiaTheme="minorEastAsia" w:hAnsiTheme="minorEastAsia" w:hint="eastAsia"/>
                <w:kern w:val="2"/>
                <w:sz w:val="32"/>
                <w:szCs w:val="32"/>
              </w:rPr>
              <w:t xml:space="preserve">  </w:t>
            </w:r>
            <w:r>
              <w:rPr>
                <w:rFonts w:asciiTheme="minorEastAsia" w:eastAsiaTheme="minorEastAsia" w:hAnsiTheme="minorEastAsia" w:hint="eastAsia"/>
                <w:kern w:val="2"/>
                <w:sz w:val="32"/>
                <w:szCs w:val="32"/>
              </w:rPr>
              <w:t>注</w:t>
            </w:r>
          </w:p>
        </w:tc>
        <w:tc>
          <w:tcPr>
            <w:tcW w:w="5385" w:type="dxa"/>
            <w:gridSpan w:val="3"/>
            <w:tcBorders>
              <w:top w:val="single" w:sz="4" w:space="0" w:color="auto"/>
              <w:left w:val="single" w:sz="4" w:space="0" w:color="auto"/>
              <w:bottom w:val="single" w:sz="12" w:space="0" w:color="auto"/>
              <w:right w:val="single" w:sz="4" w:space="0" w:color="auto"/>
            </w:tcBorders>
            <w:vAlign w:val="center"/>
          </w:tcPr>
          <w:p w:rsidR="00143BCC" w:rsidRDefault="00143BCC">
            <w:pPr>
              <w:jc w:val="center"/>
              <w:rPr>
                <w:rFonts w:asciiTheme="minorEastAsia" w:eastAsiaTheme="minorEastAsia" w:hAnsiTheme="minorEastAsia"/>
                <w:kern w:val="2"/>
                <w:sz w:val="32"/>
                <w:szCs w:val="32"/>
              </w:rPr>
            </w:pPr>
          </w:p>
        </w:tc>
        <w:tc>
          <w:tcPr>
            <w:tcW w:w="2482" w:type="dxa"/>
            <w:gridSpan w:val="2"/>
            <w:tcBorders>
              <w:top w:val="single" w:sz="4" w:space="0" w:color="auto"/>
              <w:left w:val="single" w:sz="4" w:space="0" w:color="auto"/>
              <w:bottom w:val="single" w:sz="12" w:space="0" w:color="auto"/>
              <w:right w:val="single" w:sz="4" w:space="0" w:color="auto"/>
            </w:tcBorders>
            <w:vAlign w:val="center"/>
          </w:tcPr>
          <w:p w:rsidR="00143BCC" w:rsidRDefault="00F070EB">
            <w:pPr>
              <w:ind w:firstLineChars="100" w:firstLine="320"/>
              <w:rPr>
                <w:rFonts w:asciiTheme="minorEastAsia" w:eastAsiaTheme="minorEastAsia" w:hAnsiTheme="minorEastAsia"/>
                <w:kern w:val="2"/>
                <w:sz w:val="32"/>
                <w:szCs w:val="32"/>
              </w:rPr>
            </w:pPr>
            <w:r>
              <w:rPr>
                <w:rFonts w:asciiTheme="minorEastAsia" w:eastAsiaTheme="minorEastAsia" w:hAnsiTheme="minorEastAsia" w:hint="eastAsia"/>
                <w:kern w:val="2"/>
                <w:sz w:val="32"/>
                <w:szCs w:val="32"/>
              </w:rPr>
              <w:t>申领人签字</w:t>
            </w:r>
          </w:p>
        </w:tc>
        <w:tc>
          <w:tcPr>
            <w:tcW w:w="2266" w:type="dxa"/>
            <w:gridSpan w:val="2"/>
            <w:tcBorders>
              <w:top w:val="single" w:sz="4" w:space="0" w:color="auto"/>
              <w:left w:val="single" w:sz="4" w:space="0" w:color="auto"/>
              <w:bottom w:val="single" w:sz="12" w:space="0" w:color="auto"/>
              <w:right w:val="single" w:sz="4" w:space="0" w:color="auto"/>
            </w:tcBorders>
            <w:vAlign w:val="center"/>
          </w:tcPr>
          <w:p w:rsidR="00143BCC" w:rsidRDefault="00F070EB">
            <w:pPr>
              <w:jc w:val="center"/>
              <w:rPr>
                <w:rFonts w:asciiTheme="minorEastAsia" w:eastAsiaTheme="minorEastAsia" w:hAnsiTheme="minorEastAsia"/>
                <w:kern w:val="2"/>
                <w:sz w:val="32"/>
                <w:szCs w:val="32"/>
              </w:rPr>
            </w:pPr>
            <w:r>
              <w:rPr>
                <w:rFonts w:asciiTheme="minorEastAsia" w:eastAsiaTheme="minorEastAsia" w:hAnsiTheme="minorEastAsia" w:hint="eastAsia"/>
                <w:kern w:val="2"/>
                <w:sz w:val="32"/>
                <w:szCs w:val="32"/>
              </w:rPr>
              <w:t xml:space="preserve"> (</w:t>
            </w:r>
            <w:r>
              <w:rPr>
                <w:rFonts w:asciiTheme="minorEastAsia" w:eastAsiaTheme="minorEastAsia" w:hAnsiTheme="minorEastAsia" w:hint="eastAsia"/>
                <w:kern w:val="2"/>
                <w:sz w:val="32"/>
                <w:szCs w:val="32"/>
              </w:rPr>
              <w:t>手签</w:t>
            </w:r>
            <w:r>
              <w:rPr>
                <w:rFonts w:asciiTheme="minorEastAsia" w:eastAsiaTheme="minorEastAsia" w:hAnsiTheme="minorEastAsia" w:hint="eastAsia"/>
                <w:kern w:val="2"/>
                <w:sz w:val="32"/>
                <w:szCs w:val="32"/>
              </w:rPr>
              <w:t>)</w:t>
            </w:r>
          </w:p>
        </w:tc>
        <w:tc>
          <w:tcPr>
            <w:tcW w:w="2845" w:type="dxa"/>
            <w:gridSpan w:val="2"/>
            <w:tcBorders>
              <w:top w:val="single" w:sz="4" w:space="0" w:color="auto"/>
              <w:left w:val="single" w:sz="4" w:space="0" w:color="auto"/>
              <w:bottom w:val="single" w:sz="12" w:space="0" w:color="auto"/>
              <w:right w:val="single" w:sz="12" w:space="0" w:color="auto"/>
            </w:tcBorders>
            <w:vAlign w:val="center"/>
          </w:tcPr>
          <w:p w:rsidR="00143BCC" w:rsidRDefault="00F070EB">
            <w:pPr>
              <w:rPr>
                <w:rFonts w:asciiTheme="minorEastAsia" w:eastAsiaTheme="minorEastAsia" w:hAnsiTheme="minorEastAsia"/>
                <w:kern w:val="2"/>
                <w:sz w:val="32"/>
                <w:szCs w:val="32"/>
              </w:rPr>
            </w:pPr>
            <w:r>
              <w:rPr>
                <w:rFonts w:asciiTheme="minorEastAsia" w:eastAsiaTheme="minorEastAsia" w:hAnsiTheme="minorEastAsia" w:hint="eastAsia"/>
                <w:kern w:val="2"/>
                <w:sz w:val="32"/>
                <w:szCs w:val="32"/>
              </w:rPr>
              <w:t>电话：（可留多个）</w:t>
            </w:r>
          </w:p>
        </w:tc>
      </w:tr>
    </w:tbl>
    <w:p w:rsidR="00143BCC" w:rsidRDefault="00F070EB" w:rsidP="001A760A">
      <w:pPr>
        <w:spacing w:afterLines="50" w:line="560" w:lineRule="exact"/>
        <w:jc w:val="center"/>
        <w:rPr>
          <w:rFonts w:asciiTheme="minorEastAsia" w:eastAsiaTheme="minorEastAsia" w:hAnsiTheme="minorEastAsia"/>
          <w:sz w:val="28"/>
          <w:szCs w:val="28"/>
          <w:lang w:val="zh-CN"/>
        </w:rPr>
      </w:pPr>
      <w:r>
        <w:rPr>
          <w:rFonts w:asciiTheme="minorEastAsia" w:eastAsiaTheme="minorEastAsia" w:hAnsiTheme="minorEastAsia" w:hint="eastAsia"/>
          <w:sz w:val="44"/>
          <w:szCs w:val="44"/>
        </w:rPr>
        <w:t>申领招标文件登记表（样表）</w:t>
      </w:r>
    </w:p>
    <w:p w:rsidR="00143BCC" w:rsidRDefault="00143BCC">
      <w:pPr>
        <w:ind w:right="840"/>
        <w:jc w:val="right"/>
        <w:rPr>
          <w:rFonts w:asciiTheme="minorEastAsia" w:eastAsiaTheme="minorEastAsia" w:hAnsiTheme="minorEastAsia"/>
        </w:rPr>
      </w:pPr>
    </w:p>
    <w:sectPr w:rsidR="00143BCC" w:rsidSect="00143BCC">
      <w:headerReference w:type="default" r:id="rId13"/>
      <w:pgSz w:w="16838" w:h="11906" w:orient="landscape"/>
      <w:pgMar w:top="1134" w:right="1418" w:bottom="1418" w:left="1418" w:header="851" w:footer="851" w:gutter="0"/>
      <w:pgNumType w:fmt="numberInDash"/>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0EB" w:rsidRDefault="00F070EB" w:rsidP="00143BCC">
      <w:r>
        <w:separator/>
      </w:r>
    </w:p>
  </w:endnote>
  <w:endnote w:type="continuationSeparator" w:id="0">
    <w:p w:rsidR="00F070EB" w:rsidRDefault="00F070EB" w:rsidP="00143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CC" w:rsidRDefault="00143BCC">
    <w:pPr>
      <w:pStyle w:val="aa"/>
      <w:jc w:val="both"/>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8240;mso-wrap-style:none;mso-position-horizontal:right;mso-position-horizontal-relative:margin" filled="f" stroked="f">
          <v:textbox style="mso-fit-shape-to-text:t" inset="0,0,0,0">
            <w:txbxContent>
              <w:p w:rsidR="00143BCC" w:rsidRDefault="00143BCC">
                <w:pPr>
                  <w:pStyle w:val="aa"/>
                  <w:rPr>
                    <w:sz w:val="28"/>
                    <w:szCs w:val="28"/>
                  </w:rPr>
                </w:pPr>
                <w:r>
                  <w:rPr>
                    <w:rFonts w:hint="eastAsia"/>
                    <w:sz w:val="28"/>
                    <w:szCs w:val="28"/>
                  </w:rPr>
                  <w:fldChar w:fldCharType="begin"/>
                </w:r>
                <w:r w:rsidR="00F070EB">
                  <w:rPr>
                    <w:rFonts w:hint="eastAsia"/>
                    <w:sz w:val="28"/>
                    <w:szCs w:val="28"/>
                  </w:rPr>
                  <w:instrText xml:space="preserve"> PAGE  \* MERGEFORMAT </w:instrText>
                </w:r>
                <w:r>
                  <w:rPr>
                    <w:rFonts w:hint="eastAsia"/>
                    <w:sz w:val="28"/>
                    <w:szCs w:val="28"/>
                  </w:rPr>
                  <w:fldChar w:fldCharType="separate"/>
                </w:r>
                <w:r w:rsidR="00F7261B">
                  <w:rPr>
                    <w:noProof/>
                    <w:sz w:val="28"/>
                    <w:szCs w:val="28"/>
                  </w:rPr>
                  <w:t>- 1 -</w:t>
                </w:r>
                <w:r>
                  <w:rPr>
                    <w:rFonts w:hint="eastAsia"/>
                    <w:sz w:val="28"/>
                    <w:szCs w:val="28"/>
                  </w:rPr>
                  <w:fldChar w:fldCharType="end"/>
                </w:r>
              </w:p>
            </w:txbxContent>
          </v:textbox>
          <w10:wrap anchorx="margin"/>
        </v:shape>
      </w:pict>
    </w:r>
  </w:p>
  <w:p w:rsidR="00143BCC" w:rsidRDefault="00143BCC">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0EB" w:rsidRDefault="00F070EB" w:rsidP="00143BCC">
      <w:r>
        <w:separator/>
      </w:r>
    </w:p>
  </w:footnote>
  <w:footnote w:type="continuationSeparator" w:id="0">
    <w:p w:rsidR="00F070EB" w:rsidRDefault="00F070EB" w:rsidP="00143B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CC" w:rsidRDefault="00F070EB">
    <w:pPr>
      <w:pStyle w:val="ab"/>
      <w:jc w:val="distribute"/>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投标公告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CC" w:rsidRDefault="00F070EB">
    <w:pPr>
      <w:pStyle w:val="ab"/>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int="eastAsia"/>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CC21B2"/>
    <w:multiLevelType w:val="singleLevel"/>
    <w:tmpl w:val="9FCC21B2"/>
    <w:lvl w:ilvl="0">
      <w:start w:val="1"/>
      <w:numFmt w:val="decimal"/>
      <w:suff w:val="nothing"/>
      <w:lvlText w:val="（%1）"/>
      <w:lvlJc w:val="left"/>
    </w:lvl>
  </w:abstractNum>
  <w:abstractNum w:abstractNumId="1">
    <w:nsid w:val="00167CDB"/>
    <w:multiLevelType w:val="multilevel"/>
    <w:tmpl w:val="00167CD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461EF2"/>
    <w:multiLevelType w:val="multilevel"/>
    <w:tmpl w:val="0B461EF2"/>
    <w:lvl w:ilvl="0">
      <w:start w:val="1"/>
      <w:numFmt w:val="decimal"/>
      <w:suff w:val="nothing"/>
      <w:lvlText w:val="%1."/>
      <w:lvlJc w:val="left"/>
      <w:pPr>
        <w:ind w:left="888" w:hanging="420"/>
      </w:pPr>
      <w:rPr>
        <w:rFonts w:ascii="宋体" w:eastAsia="宋体" w:hAnsi="宋体"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3">
    <w:nsid w:val="0D907DB2"/>
    <w:multiLevelType w:val="multilevel"/>
    <w:tmpl w:val="0D907DB2"/>
    <w:lvl w:ilvl="0">
      <w:start w:val="1"/>
      <w:numFmt w:val="decimal"/>
      <w:suff w:val="nothing"/>
      <w:lvlText w:val="%1."/>
      <w:lvlJc w:val="left"/>
      <w:pPr>
        <w:ind w:left="1005" w:hanging="420"/>
      </w:pPr>
      <w:rPr>
        <w:rFonts w:ascii="宋体" w:eastAsia="宋体" w:hAnsi="宋体" w:cs="Times New Roman" w:hint="eastAsia"/>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4">
    <w:nsid w:val="0E7C6F8E"/>
    <w:multiLevelType w:val="multilevel"/>
    <w:tmpl w:val="0E7C6F8E"/>
    <w:lvl w:ilvl="0">
      <w:start w:val="1"/>
      <w:numFmt w:val="decimal"/>
      <w:suff w:val="nothing"/>
      <w:lvlText w:val="%1."/>
      <w:lvlJc w:val="left"/>
      <w:pPr>
        <w:ind w:left="2643" w:hanging="420"/>
      </w:pPr>
      <w:rPr>
        <w:rFonts w:ascii="宋体" w:eastAsia="宋体" w:hAnsi="宋体"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5">
    <w:nsid w:val="12235C1B"/>
    <w:multiLevelType w:val="singleLevel"/>
    <w:tmpl w:val="12235C1B"/>
    <w:lvl w:ilvl="0">
      <w:start w:val="5"/>
      <w:numFmt w:val="chineseCounting"/>
      <w:suff w:val="space"/>
      <w:lvlText w:val="第%1部分"/>
      <w:lvlJc w:val="left"/>
      <w:rPr>
        <w:rFonts w:hint="eastAsia"/>
      </w:rPr>
    </w:lvl>
  </w:abstractNum>
  <w:abstractNum w:abstractNumId="6">
    <w:nsid w:val="173E5BAE"/>
    <w:multiLevelType w:val="multilevel"/>
    <w:tmpl w:val="173E5BAE"/>
    <w:lvl w:ilvl="0">
      <w:start w:val="1"/>
      <w:numFmt w:val="decimal"/>
      <w:suff w:val="nothing"/>
      <w:lvlText w:val="%1."/>
      <w:lvlJc w:val="left"/>
      <w:pPr>
        <w:ind w:left="888" w:hanging="420"/>
      </w:pPr>
      <w:rPr>
        <w:rFonts w:ascii="宋体" w:eastAsia="宋体" w:hAnsi="宋体"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7">
    <w:nsid w:val="189657E0"/>
    <w:multiLevelType w:val="multilevel"/>
    <w:tmpl w:val="189657E0"/>
    <w:lvl w:ilvl="0">
      <w:start w:val="1"/>
      <w:numFmt w:val="decimal"/>
      <w:suff w:val="nothing"/>
      <w:lvlText w:val="(%1)"/>
      <w:lvlJc w:val="left"/>
      <w:pPr>
        <w:ind w:left="0" w:firstLine="0"/>
      </w:pPr>
      <w:rPr>
        <w:rFonts w:ascii="宋体" w:eastAsia="宋体" w:hAnsi="宋体"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916EE1"/>
    <w:multiLevelType w:val="multilevel"/>
    <w:tmpl w:val="1A916EE1"/>
    <w:lvl w:ilvl="0">
      <w:start w:val="1"/>
      <w:numFmt w:val="chineseCountingThousand"/>
      <w:lvlText w:val="%1、"/>
      <w:lvlJc w:val="left"/>
      <w:pPr>
        <w:tabs>
          <w:tab w:val="left" w:pos="1020"/>
        </w:tabs>
        <w:ind w:left="1020" w:hanging="420"/>
      </w:pPr>
      <w:rPr>
        <w:rFonts w:cs="Times New Roman"/>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9">
    <w:nsid w:val="1B177851"/>
    <w:multiLevelType w:val="multilevel"/>
    <w:tmpl w:val="1B177851"/>
    <w:lvl w:ilvl="0">
      <w:start w:val="1"/>
      <w:numFmt w:val="decimal"/>
      <w:suff w:val="nothing"/>
      <w:lvlText w:val="%1."/>
      <w:lvlJc w:val="left"/>
      <w:pPr>
        <w:ind w:left="1239" w:hanging="420"/>
      </w:pPr>
      <w:rPr>
        <w:rFonts w:ascii="宋体" w:eastAsia="宋体" w:hAnsi="宋体" w:cs="Times New Roman" w:hint="eastAsia"/>
      </w:rPr>
    </w:lvl>
    <w:lvl w:ilvl="1">
      <w:start w:val="1"/>
      <w:numFmt w:val="lowerLetter"/>
      <w:lvlText w:val="%2)"/>
      <w:lvlJc w:val="left"/>
      <w:pPr>
        <w:tabs>
          <w:tab w:val="left" w:pos="-113"/>
        </w:tabs>
        <w:ind w:left="-113" w:hanging="420"/>
      </w:pPr>
      <w:rPr>
        <w:rFonts w:cs="Times New Roman"/>
      </w:rPr>
    </w:lvl>
    <w:lvl w:ilvl="2">
      <w:start w:val="1"/>
      <w:numFmt w:val="lowerRoman"/>
      <w:lvlText w:val="%3."/>
      <w:lvlJc w:val="right"/>
      <w:pPr>
        <w:tabs>
          <w:tab w:val="left" w:pos="307"/>
        </w:tabs>
        <w:ind w:left="307" w:hanging="420"/>
      </w:pPr>
      <w:rPr>
        <w:rFonts w:cs="Times New Roman"/>
      </w:rPr>
    </w:lvl>
    <w:lvl w:ilvl="3">
      <w:start w:val="1"/>
      <w:numFmt w:val="decimal"/>
      <w:lvlText w:val="%4."/>
      <w:lvlJc w:val="left"/>
      <w:pPr>
        <w:tabs>
          <w:tab w:val="left" w:pos="727"/>
        </w:tabs>
        <w:ind w:left="727" w:hanging="420"/>
      </w:pPr>
      <w:rPr>
        <w:rFonts w:cs="Times New Roman"/>
      </w:rPr>
    </w:lvl>
    <w:lvl w:ilvl="4">
      <w:start w:val="1"/>
      <w:numFmt w:val="lowerLetter"/>
      <w:lvlText w:val="%5)"/>
      <w:lvlJc w:val="left"/>
      <w:pPr>
        <w:tabs>
          <w:tab w:val="left" w:pos="1147"/>
        </w:tabs>
        <w:ind w:left="1147" w:hanging="420"/>
      </w:pPr>
      <w:rPr>
        <w:rFonts w:cs="Times New Roman"/>
      </w:rPr>
    </w:lvl>
    <w:lvl w:ilvl="5">
      <w:start w:val="1"/>
      <w:numFmt w:val="lowerRoman"/>
      <w:lvlText w:val="%6."/>
      <w:lvlJc w:val="right"/>
      <w:pPr>
        <w:tabs>
          <w:tab w:val="left" w:pos="1567"/>
        </w:tabs>
        <w:ind w:left="1567" w:hanging="420"/>
      </w:pPr>
      <w:rPr>
        <w:rFonts w:cs="Times New Roman"/>
      </w:rPr>
    </w:lvl>
    <w:lvl w:ilvl="6">
      <w:start w:val="1"/>
      <w:numFmt w:val="decimal"/>
      <w:lvlText w:val="%7."/>
      <w:lvlJc w:val="left"/>
      <w:pPr>
        <w:tabs>
          <w:tab w:val="left" w:pos="1987"/>
        </w:tabs>
        <w:ind w:left="1987" w:hanging="420"/>
      </w:pPr>
      <w:rPr>
        <w:rFonts w:cs="Times New Roman"/>
      </w:rPr>
    </w:lvl>
    <w:lvl w:ilvl="7">
      <w:start w:val="1"/>
      <w:numFmt w:val="lowerLetter"/>
      <w:lvlText w:val="%8)"/>
      <w:lvlJc w:val="left"/>
      <w:pPr>
        <w:tabs>
          <w:tab w:val="left" w:pos="2407"/>
        </w:tabs>
        <w:ind w:left="2407" w:hanging="420"/>
      </w:pPr>
      <w:rPr>
        <w:rFonts w:cs="Times New Roman"/>
      </w:rPr>
    </w:lvl>
    <w:lvl w:ilvl="8">
      <w:start w:val="1"/>
      <w:numFmt w:val="lowerRoman"/>
      <w:lvlText w:val="%9."/>
      <w:lvlJc w:val="right"/>
      <w:pPr>
        <w:tabs>
          <w:tab w:val="left" w:pos="2827"/>
        </w:tabs>
        <w:ind w:left="2827" w:hanging="420"/>
      </w:pPr>
      <w:rPr>
        <w:rFonts w:cs="Times New Roman"/>
      </w:rPr>
    </w:lvl>
  </w:abstractNum>
  <w:abstractNum w:abstractNumId="10">
    <w:nsid w:val="1F2E6A05"/>
    <w:multiLevelType w:val="multilevel"/>
    <w:tmpl w:val="1F2E6A05"/>
    <w:lvl w:ilvl="0">
      <w:start w:val="1"/>
      <w:numFmt w:val="decimal"/>
      <w:suff w:val="nothing"/>
      <w:lvlText w:val="(%1)"/>
      <w:lvlJc w:val="left"/>
      <w:pPr>
        <w:ind w:left="1005" w:hanging="420"/>
      </w:pPr>
      <w:rPr>
        <w:rFonts w:ascii="宋体" w:eastAsia="宋体" w:hAnsi="宋体"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1FC500F6"/>
    <w:multiLevelType w:val="multilevel"/>
    <w:tmpl w:val="1FC500F6"/>
    <w:lvl w:ilvl="0">
      <w:start w:val="1"/>
      <w:numFmt w:val="decimal"/>
      <w:suff w:val="nothing"/>
      <w:lvlText w:val="%1."/>
      <w:lvlJc w:val="left"/>
      <w:pPr>
        <w:ind w:left="910" w:hanging="420"/>
      </w:pPr>
      <w:rPr>
        <w:rFonts w:ascii="宋体" w:eastAsia="宋体" w:hAnsi="宋体"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4910E89"/>
    <w:multiLevelType w:val="multilevel"/>
    <w:tmpl w:val="24910E89"/>
    <w:lvl w:ilvl="0">
      <w:start w:val="1"/>
      <w:numFmt w:val="decimal"/>
      <w:suff w:val="nothing"/>
      <w:lvlText w:val="%1."/>
      <w:lvlJc w:val="left"/>
      <w:pPr>
        <w:ind w:left="888" w:hanging="420"/>
      </w:pPr>
      <w:rPr>
        <w:rFonts w:ascii="宋体" w:eastAsia="宋体" w:hAnsi="宋体" w:cs="Times New Roman" w:hint="eastAsia"/>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13">
    <w:nsid w:val="27186CD3"/>
    <w:multiLevelType w:val="multilevel"/>
    <w:tmpl w:val="27186CD3"/>
    <w:lvl w:ilvl="0">
      <w:start w:val="1"/>
      <w:numFmt w:val="decimal"/>
      <w:suff w:val="nothing"/>
      <w:lvlText w:val="(%1)"/>
      <w:lvlJc w:val="left"/>
      <w:pPr>
        <w:ind w:left="0" w:firstLine="0"/>
      </w:pPr>
      <w:rPr>
        <w:rFonts w:ascii="宋体" w:eastAsia="宋体"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9CA6B97"/>
    <w:multiLevelType w:val="multilevel"/>
    <w:tmpl w:val="29CA6B97"/>
    <w:lvl w:ilvl="0">
      <w:start w:val="1"/>
      <w:numFmt w:val="decimal"/>
      <w:suff w:val="nothing"/>
      <w:lvlText w:val="%1."/>
      <w:lvlJc w:val="left"/>
      <w:pPr>
        <w:ind w:left="910" w:hanging="4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5">
    <w:nsid w:val="318A3C5B"/>
    <w:multiLevelType w:val="multilevel"/>
    <w:tmpl w:val="318A3C5B"/>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332E3460"/>
    <w:multiLevelType w:val="multilevel"/>
    <w:tmpl w:val="332E3460"/>
    <w:lvl w:ilvl="0">
      <w:start w:val="1"/>
      <w:numFmt w:val="decimal"/>
      <w:suff w:val="nothing"/>
      <w:lvlText w:val="(%1)"/>
      <w:lvlJc w:val="left"/>
      <w:pPr>
        <w:ind w:left="786"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33812CAE"/>
    <w:multiLevelType w:val="multilevel"/>
    <w:tmpl w:val="33812CAE"/>
    <w:lvl w:ilvl="0">
      <w:start w:val="1"/>
      <w:numFmt w:val="decimal"/>
      <w:suff w:val="nothing"/>
      <w:lvlText w:val="%1."/>
      <w:lvlJc w:val="left"/>
      <w:pPr>
        <w:ind w:left="1824" w:hanging="4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8">
    <w:nsid w:val="34E0396F"/>
    <w:multiLevelType w:val="multilevel"/>
    <w:tmpl w:val="34E0396F"/>
    <w:lvl w:ilvl="0">
      <w:start w:val="1"/>
      <w:numFmt w:val="decimal"/>
      <w:suff w:val="nothing"/>
      <w:lvlText w:val="%1."/>
      <w:lvlJc w:val="left"/>
      <w:pPr>
        <w:ind w:left="771" w:hanging="420"/>
      </w:pPr>
      <w:rPr>
        <w:rFonts w:ascii="宋体" w:eastAsia="宋体" w:hAnsi="宋体" w:cs="Times New Roman" w:hint="eastAsia"/>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19">
    <w:nsid w:val="39DA2991"/>
    <w:multiLevelType w:val="multilevel"/>
    <w:tmpl w:val="39DA2991"/>
    <w:lvl w:ilvl="0">
      <w:start w:val="1"/>
      <w:numFmt w:val="chineseCountingThousand"/>
      <w:suff w:val="nothing"/>
      <w:lvlText w:val="%1、"/>
      <w:lvlJc w:val="left"/>
      <w:pPr>
        <w:ind w:left="13" w:firstLine="555"/>
      </w:pPr>
      <w:rPr>
        <w:rFonts w:cs="Times New Roman"/>
        <w:b w:val="0"/>
      </w:rPr>
    </w:lvl>
    <w:lvl w:ilvl="1">
      <w:start w:val="1"/>
      <w:numFmt w:val="japaneseCounting"/>
      <w:lvlText w:val="%2、"/>
      <w:lvlJc w:val="left"/>
      <w:pPr>
        <w:ind w:left="1701" w:hanging="720"/>
      </w:pPr>
      <w:rPr>
        <w:rFonts w:cs="Times New Roman"/>
      </w:rPr>
    </w:lvl>
    <w:lvl w:ilvl="2">
      <w:start w:val="1"/>
      <w:numFmt w:val="lowerRoman"/>
      <w:lvlText w:val="%3."/>
      <w:lvlJc w:val="right"/>
      <w:pPr>
        <w:ind w:left="1821" w:hanging="420"/>
      </w:pPr>
      <w:rPr>
        <w:rFonts w:cs="Times New Roman"/>
      </w:rPr>
    </w:lvl>
    <w:lvl w:ilvl="3">
      <w:start w:val="1"/>
      <w:numFmt w:val="decimal"/>
      <w:lvlText w:val="%4."/>
      <w:lvlJc w:val="left"/>
      <w:pPr>
        <w:ind w:left="2241" w:hanging="420"/>
      </w:pPr>
      <w:rPr>
        <w:rFonts w:cs="Times New Roman"/>
      </w:rPr>
    </w:lvl>
    <w:lvl w:ilvl="4">
      <w:start w:val="1"/>
      <w:numFmt w:val="lowerLetter"/>
      <w:lvlText w:val="%5)"/>
      <w:lvlJc w:val="left"/>
      <w:pPr>
        <w:ind w:left="2661" w:hanging="420"/>
      </w:pPr>
      <w:rPr>
        <w:rFonts w:cs="Times New Roman"/>
      </w:rPr>
    </w:lvl>
    <w:lvl w:ilvl="5">
      <w:start w:val="1"/>
      <w:numFmt w:val="lowerRoman"/>
      <w:lvlText w:val="%6."/>
      <w:lvlJc w:val="right"/>
      <w:pPr>
        <w:ind w:left="3081" w:hanging="420"/>
      </w:pPr>
      <w:rPr>
        <w:rFonts w:cs="Times New Roman"/>
      </w:rPr>
    </w:lvl>
    <w:lvl w:ilvl="6">
      <w:start w:val="1"/>
      <w:numFmt w:val="decimal"/>
      <w:lvlText w:val="%7."/>
      <w:lvlJc w:val="left"/>
      <w:pPr>
        <w:ind w:left="3501" w:hanging="420"/>
      </w:pPr>
      <w:rPr>
        <w:rFonts w:cs="Times New Roman"/>
      </w:rPr>
    </w:lvl>
    <w:lvl w:ilvl="7">
      <w:start w:val="1"/>
      <w:numFmt w:val="lowerLetter"/>
      <w:lvlText w:val="%8)"/>
      <w:lvlJc w:val="left"/>
      <w:pPr>
        <w:ind w:left="3921" w:hanging="420"/>
      </w:pPr>
      <w:rPr>
        <w:rFonts w:cs="Times New Roman"/>
      </w:rPr>
    </w:lvl>
    <w:lvl w:ilvl="8">
      <w:start w:val="1"/>
      <w:numFmt w:val="lowerRoman"/>
      <w:lvlText w:val="%9."/>
      <w:lvlJc w:val="right"/>
      <w:pPr>
        <w:ind w:left="4341" w:hanging="420"/>
      </w:pPr>
      <w:rPr>
        <w:rFonts w:cs="Times New Roman"/>
      </w:rPr>
    </w:lvl>
  </w:abstractNum>
  <w:abstractNum w:abstractNumId="20">
    <w:nsid w:val="3A02284D"/>
    <w:multiLevelType w:val="multilevel"/>
    <w:tmpl w:val="3A02284D"/>
    <w:lvl w:ilvl="0">
      <w:start w:val="1"/>
      <w:numFmt w:val="decimal"/>
      <w:suff w:val="nothing"/>
      <w:lvlText w:val="%1."/>
      <w:lvlJc w:val="left"/>
      <w:pPr>
        <w:ind w:left="910" w:hanging="420"/>
      </w:pPr>
      <w:rPr>
        <w:rFonts w:ascii="宋体" w:eastAsia="宋体" w:hAnsi="宋体"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A576457"/>
    <w:multiLevelType w:val="multilevel"/>
    <w:tmpl w:val="3A576457"/>
    <w:lvl w:ilvl="0">
      <w:start w:val="1"/>
      <w:numFmt w:val="decimal"/>
      <w:suff w:val="nothing"/>
      <w:lvlText w:val="(%1)"/>
      <w:lvlJc w:val="left"/>
      <w:pPr>
        <w:ind w:left="560" w:firstLine="0"/>
      </w:pPr>
      <w:rPr>
        <w:rFonts w:ascii="宋体" w:eastAsia="宋体" w:hAnsi="宋体"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decimal"/>
      <w:suff w:val="nothing"/>
      <w:lvlText w:val="(%9)"/>
      <w:lvlJc w:val="left"/>
      <w:pPr>
        <w:ind w:left="0" w:firstLine="0"/>
      </w:pPr>
      <w:rPr>
        <w:rFonts w:ascii="宋体" w:eastAsia="宋体" w:hAnsi="宋体" w:cs="Times New Roman" w:hint="default"/>
      </w:rPr>
    </w:lvl>
  </w:abstractNum>
  <w:abstractNum w:abstractNumId="22">
    <w:nsid w:val="3C4443AB"/>
    <w:multiLevelType w:val="multilevel"/>
    <w:tmpl w:val="3C4443AB"/>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47327B85"/>
    <w:multiLevelType w:val="multilevel"/>
    <w:tmpl w:val="47327B85"/>
    <w:lvl w:ilvl="0">
      <w:start w:val="1"/>
      <w:numFmt w:val="decimal"/>
      <w:suff w:val="nothing"/>
      <w:lvlText w:val="%1."/>
      <w:lvlJc w:val="left"/>
      <w:pPr>
        <w:ind w:left="987" w:hanging="420"/>
      </w:pPr>
      <w:rPr>
        <w:rFonts w:ascii="宋体" w:eastAsia="宋体" w:hAnsi="宋体"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4D0E4C8C"/>
    <w:multiLevelType w:val="multilevel"/>
    <w:tmpl w:val="4D0E4C8C"/>
    <w:lvl w:ilvl="0">
      <w:start w:val="1"/>
      <w:numFmt w:val="decimal"/>
      <w:suff w:val="nothing"/>
      <w:lvlText w:val="(%1)"/>
      <w:lvlJc w:val="left"/>
      <w:pPr>
        <w:ind w:left="0" w:firstLine="0"/>
      </w:pPr>
      <w:rPr>
        <w:rFonts w:ascii="宋体" w:eastAsia="宋体" w:hAnsi="宋体" w:cs="Times New Roman" w:hint="default"/>
      </w:rPr>
    </w:lvl>
    <w:lvl w:ilvl="1">
      <w:start w:val="1"/>
      <w:numFmt w:val="lowerLetter"/>
      <w:lvlText w:val="%2)"/>
      <w:lvlJc w:val="left"/>
      <w:pPr>
        <w:tabs>
          <w:tab w:val="left" w:pos="840"/>
        </w:tabs>
        <w:ind w:left="840" w:hanging="420"/>
      </w:pPr>
    </w:lvl>
    <w:lvl w:ilvl="2">
      <w:start w:val="1"/>
      <w:numFmt w:val="decimal"/>
      <w:suff w:val="nothing"/>
      <w:lvlText w:val="(%3)"/>
      <w:lvlJc w:val="left"/>
      <w:pPr>
        <w:ind w:left="0" w:firstLine="0"/>
      </w:pPr>
      <w:rPr>
        <w:rFonts w:ascii="宋体" w:eastAsia="宋体" w:hAnsi="宋体"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50710567"/>
    <w:multiLevelType w:val="multilevel"/>
    <w:tmpl w:val="50710567"/>
    <w:lvl w:ilvl="0">
      <w:start w:val="1"/>
      <w:numFmt w:val="chineseCountingThousand"/>
      <w:lvlText w:val="(%1)"/>
      <w:lvlJc w:val="left"/>
      <w:pPr>
        <w:ind w:left="413" w:hanging="420"/>
      </w:pPr>
      <w:rPr>
        <w:color w:val="auto"/>
      </w:rPr>
    </w:lvl>
    <w:lvl w:ilvl="1">
      <w:start w:val="1"/>
      <w:numFmt w:val="lowerLetter"/>
      <w:lvlText w:val="%2)"/>
      <w:lvlJc w:val="left"/>
      <w:pPr>
        <w:ind w:left="833" w:hanging="420"/>
      </w:pPr>
    </w:lvl>
    <w:lvl w:ilvl="2">
      <w:start w:val="1"/>
      <w:numFmt w:val="lowerRoman"/>
      <w:lvlText w:val="%3."/>
      <w:lvlJc w:val="right"/>
      <w:pPr>
        <w:ind w:left="1253" w:hanging="420"/>
      </w:pPr>
    </w:lvl>
    <w:lvl w:ilvl="3">
      <w:start w:val="1"/>
      <w:numFmt w:val="decimal"/>
      <w:lvlText w:val="%4."/>
      <w:lvlJc w:val="left"/>
      <w:pPr>
        <w:ind w:left="1673" w:hanging="420"/>
      </w:pPr>
    </w:lvl>
    <w:lvl w:ilvl="4">
      <w:start w:val="1"/>
      <w:numFmt w:val="lowerLetter"/>
      <w:lvlText w:val="%5)"/>
      <w:lvlJc w:val="left"/>
      <w:pPr>
        <w:ind w:left="2093" w:hanging="420"/>
      </w:pPr>
    </w:lvl>
    <w:lvl w:ilvl="5">
      <w:start w:val="1"/>
      <w:numFmt w:val="lowerRoman"/>
      <w:lvlText w:val="%6."/>
      <w:lvlJc w:val="right"/>
      <w:pPr>
        <w:ind w:left="2513" w:hanging="420"/>
      </w:pPr>
    </w:lvl>
    <w:lvl w:ilvl="6">
      <w:start w:val="1"/>
      <w:numFmt w:val="decimal"/>
      <w:lvlText w:val="%7."/>
      <w:lvlJc w:val="left"/>
      <w:pPr>
        <w:ind w:left="2933" w:hanging="420"/>
      </w:pPr>
    </w:lvl>
    <w:lvl w:ilvl="7">
      <w:start w:val="1"/>
      <w:numFmt w:val="lowerLetter"/>
      <w:lvlText w:val="%8)"/>
      <w:lvlJc w:val="left"/>
      <w:pPr>
        <w:ind w:left="3353" w:hanging="420"/>
      </w:pPr>
    </w:lvl>
    <w:lvl w:ilvl="8">
      <w:start w:val="1"/>
      <w:numFmt w:val="lowerRoman"/>
      <w:lvlText w:val="%9."/>
      <w:lvlJc w:val="right"/>
      <w:pPr>
        <w:ind w:left="3773" w:hanging="420"/>
      </w:pPr>
    </w:lvl>
  </w:abstractNum>
  <w:abstractNum w:abstractNumId="26">
    <w:nsid w:val="50DA13D0"/>
    <w:multiLevelType w:val="multilevel"/>
    <w:tmpl w:val="50DA13D0"/>
    <w:lvl w:ilvl="0">
      <w:start w:val="1"/>
      <w:numFmt w:val="chineseCountingThousand"/>
      <w:lvlText w:val="%1、"/>
      <w:lvlJc w:val="left"/>
      <w:pPr>
        <w:tabs>
          <w:tab w:val="left" w:pos="0"/>
        </w:tabs>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7">
    <w:nsid w:val="51295BDC"/>
    <w:multiLevelType w:val="multilevel"/>
    <w:tmpl w:val="51295BDC"/>
    <w:lvl w:ilvl="0">
      <w:start w:val="1"/>
      <w:numFmt w:val="decimal"/>
      <w:suff w:val="nothing"/>
      <w:lvlText w:val="(%1)"/>
      <w:lvlJc w:val="left"/>
      <w:pPr>
        <w:ind w:left="280" w:firstLine="0"/>
      </w:pPr>
      <w:rPr>
        <w:rFonts w:ascii="宋体" w:eastAsia="宋体" w:hAnsi="宋体" w:cs="Times New Roman" w:hint="default"/>
      </w:rPr>
    </w:lvl>
    <w:lvl w:ilvl="1">
      <w:start w:val="1"/>
      <w:numFmt w:val="lowerLetter"/>
      <w:lvlText w:val="%2)"/>
      <w:lvlJc w:val="left"/>
      <w:pPr>
        <w:tabs>
          <w:tab w:val="left" w:pos="1120"/>
        </w:tabs>
        <w:ind w:left="1120" w:hanging="420"/>
      </w:pPr>
    </w:lvl>
    <w:lvl w:ilvl="2">
      <w:start w:val="1"/>
      <w:numFmt w:val="lowerRoman"/>
      <w:lvlText w:val="%3."/>
      <w:lvlJc w:val="right"/>
      <w:pPr>
        <w:tabs>
          <w:tab w:val="left" w:pos="1540"/>
        </w:tabs>
        <w:ind w:left="1540" w:hanging="420"/>
      </w:pPr>
    </w:lvl>
    <w:lvl w:ilvl="3">
      <w:start w:val="1"/>
      <w:numFmt w:val="decimal"/>
      <w:lvlText w:val="%4."/>
      <w:lvlJc w:val="left"/>
      <w:pPr>
        <w:tabs>
          <w:tab w:val="left" w:pos="1960"/>
        </w:tabs>
        <w:ind w:left="1960" w:hanging="420"/>
      </w:pPr>
    </w:lvl>
    <w:lvl w:ilvl="4">
      <w:start w:val="1"/>
      <w:numFmt w:val="lowerLetter"/>
      <w:lvlText w:val="%5)"/>
      <w:lvlJc w:val="left"/>
      <w:pPr>
        <w:tabs>
          <w:tab w:val="left" w:pos="2380"/>
        </w:tabs>
        <w:ind w:left="2380" w:hanging="420"/>
      </w:pPr>
    </w:lvl>
    <w:lvl w:ilvl="5">
      <w:start w:val="1"/>
      <w:numFmt w:val="lowerRoman"/>
      <w:lvlText w:val="%6."/>
      <w:lvlJc w:val="right"/>
      <w:pPr>
        <w:tabs>
          <w:tab w:val="left" w:pos="2800"/>
        </w:tabs>
        <w:ind w:left="2800" w:hanging="420"/>
      </w:pPr>
    </w:lvl>
    <w:lvl w:ilvl="6">
      <w:start w:val="1"/>
      <w:numFmt w:val="decimal"/>
      <w:lvlText w:val="%7."/>
      <w:lvlJc w:val="left"/>
      <w:pPr>
        <w:tabs>
          <w:tab w:val="left" w:pos="3220"/>
        </w:tabs>
        <w:ind w:left="3220" w:hanging="420"/>
      </w:pPr>
    </w:lvl>
    <w:lvl w:ilvl="7">
      <w:start w:val="1"/>
      <w:numFmt w:val="lowerLetter"/>
      <w:lvlText w:val="%8)"/>
      <w:lvlJc w:val="left"/>
      <w:pPr>
        <w:tabs>
          <w:tab w:val="left" w:pos="3640"/>
        </w:tabs>
        <w:ind w:left="3640" w:hanging="420"/>
      </w:pPr>
    </w:lvl>
    <w:lvl w:ilvl="8">
      <w:start w:val="1"/>
      <w:numFmt w:val="lowerRoman"/>
      <w:lvlText w:val="%9."/>
      <w:lvlJc w:val="right"/>
      <w:pPr>
        <w:tabs>
          <w:tab w:val="left" w:pos="4060"/>
        </w:tabs>
        <w:ind w:left="4060" w:hanging="420"/>
      </w:pPr>
    </w:lvl>
  </w:abstractNum>
  <w:abstractNum w:abstractNumId="28">
    <w:nsid w:val="55D46EC3"/>
    <w:multiLevelType w:val="multilevel"/>
    <w:tmpl w:val="55D46EC3"/>
    <w:lvl w:ilvl="0">
      <w:start w:val="1"/>
      <w:numFmt w:val="chineseCountingThousand"/>
      <w:lvlText w:val="(%1)"/>
      <w:lvlJc w:val="left"/>
      <w:pPr>
        <w:ind w:left="413" w:hanging="420"/>
      </w:pPr>
      <w:rPr>
        <w:color w:val="auto"/>
      </w:rPr>
    </w:lvl>
    <w:lvl w:ilvl="1">
      <w:start w:val="1"/>
      <w:numFmt w:val="lowerLetter"/>
      <w:lvlText w:val="%2)"/>
      <w:lvlJc w:val="left"/>
      <w:pPr>
        <w:ind w:left="833" w:hanging="420"/>
      </w:pPr>
    </w:lvl>
    <w:lvl w:ilvl="2">
      <w:start w:val="1"/>
      <w:numFmt w:val="lowerRoman"/>
      <w:lvlText w:val="%3."/>
      <w:lvlJc w:val="right"/>
      <w:pPr>
        <w:ind w:left="1253" w:hanging="420"/>
      </w:pPr>
    </w:lvl>
    <w:lvl w:ilvl="3">
      <w:start w:val="1"/>
      <w:numFmt w:val="decimal"/>
      <w:lvlText w:val="%4."/>
      <w:lvlJc w:val="left"/>
      <w:pPr>
        <w:ind w:left="1673" w:hanging="420"/>
      </w:pPr>
    </w:lvl>
    <w:lvl w:ilvl="4">
      <w:start w:val="1"/>
      <w:numFmt w:val="lowerLetter"/>
      <w:lvlText w:val="%5)"/>
      <w:lvlJc w:val="left"/>
      <w:pPr>
        <w:ind w:left="2093" w:hanging="420"/>
      </w:pPr>
    </w:lvl>
    <w:lvl w:ilvl="5">
      <w:start w:val="1"/>
      <w:numFmt w:val="lowerRoman"/>
      <w:lvlText w:val="%6."/>
      <w:lvlJc w:val="right"/>
      <w:pPr>
        <w:ind w:left="2513" w:hanging="420"/>
      </w:pPr>
    </w:lvl>
    <w:lvl w:ilvl="6">
      <w:start w:val="1"/>
      <w:numFmt w:val="decimal"/>
      <w:lvlText w:val="%7."/>
      <w:lvlJc w:val="left"/>
      <w:pPr>
        <w:ind w:left="2933" w:hanging="420"/>
      </w:pPr>
    </w:lvl>
    <w:lvl w:ilvl="7">
      <w:start w:val="1"/>
      <w:numFmt w:val="lowerLetter"/>
      <w:lvlText w:val="%8)"/>
      <w:lvlJc w:val="left"/>
      <w:pPr>
        <w:ind w:left="3353" w:hanging="420"/>
      </w:pPr>
    </w:lvl>
    <w:lvl w:ilvl="8">
      <w:start w:val="1"/>
      <w:numFmt w:val="lowerRoman"/>
      <w:lvlText w:val="%9."/>
      <w:lvlJc w:val="right"/>
      <w:pPr>
        <w:ind w:left="3773" w:hanging="420"/>
      </w:pPr>
    </w:lvl>
  </w:abstractNum>
  <w:abstractNum w:abstractNumId="29">
    <w:nsid w:val="57593AD5"/>
    <w:multiLevelType w:val="multilevel"/>
    <w:tmpl w:val="57593AD5"/>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0">
    <w:nsid w:val="583D52D8"/>
    <w:multiLevelType w:val="multilevel"/>
    <w:tmpl w:val="583D52D8"/>
    <w:lvl w:ilvl="0">
      <w:start w:val="1"/>
      <w:numFmt w:val="decimal"/>
      <w:suff w:val="nothing"/>
      <w:lvlText w:val="%1."/>
      <w:lvlJc w:val="left"/>
      <w:pPr>
        <w:ind w:left="910" w:hanging="4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1">
    <w:nsid w:val="60CB22BC"/>
    <w:multiLevelType w:val="multilevel"/>
    <w:tmpl w:val="60CB22BC"/>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6447A395"/>
    <w:multiLevelType w:val="singleLevel"/>
    <w:tmpl w:val="6447A395"/>
    <w:lvl w:ilvl="0">
      <w:start w:val="1"/>
      <w:numFmt w:val="chineseCounting"/>
      <w:suff w:val="nothing"/>
      <w:lvlText w:val="%1、"/>
      <w:lvlJc w:val="left"/>
      <w:pPr>
        <w:ind w:left="0" w:firstLine="420"/>
      </w:pPr>
      <w:rPr>
        <w:rFonts w:hint="eastAsia"/>
      </w:rPr>
    </w:lvl>
  </w:abstractNum>
  <w:abstractNum w:abstractNumId="33">
    <w:nsid w:val="6B6A00D1"/>
    <w:multiLevelType w:val="multilevel"/>
    <w:tmpl w:val="6B6A00D1"/>
    <w:lvl w:ilvl="0">
      <w:start w:val="1"/>
      <w:numFmt w:val="decimal"/>
      <w:suff w:val="nothing"/>
      <w:lvlText w:val="%1."/>
      <w:lvlJc w:val="left"/>
      <w:pPr>
        <w:ind w:left="910" w:hanging="4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4">
    <w:nsid w:val="6F485F43"/>
    <w:multiLevelType w:val="multilevel"/>
    <w:tmpl w:val="6F485F43"/>
    <w:lvl w:ilvl="0">
      <w:start w:val="1"/>
      <w:numFmt w:val="chineseCountingThousand"/>
      <w:suff w:val="nothing"/>
      <w:lvlText w:val="%1、"/>
      <w:lvlJc w:val="left"/>
      <w:pPr>
        <w:ind w:firstLine="555"/>
      </w:pPr>
      <w:rPr>
        <w:rFonts w:ascii="黑体" w:eastAsia="黑体" w:cs="Times New Roman" w:hint="eastAsia"/>
      </w:rPr>
    </w:lvl>
    <w:lvl w:ilvl="1">
      <w:start w:val="1"/>
      <w:numFmt w:val="lowerLetter"/>
      <w:lvlText w:val="%2)"/>
      <w:lvlJc w:val="left"/>
      <w:pPr>
        <w:ind w:left="1425" w:hanging="420"/>
      </w:pPr>
      <w:rPr>
        <w:rFonts w:cs="Times New Roman"/>
      </w:rPr>
    </w:lvl>
    <w:lvl w:ilvl="2">
      <w:start w:val="1"/>
      <w:numFmt w:val="decimal"/>
      <w:lvlText w:val="%3."/>
      <w:lvlJc w:val="left"/>
      <w:pPr>
        <w:tabs>
          <w:tab w:val="left" w:pos="2190"/>
        </w:tabs>
        <w:ind w:left="2190" w:hanging="360"/>
      </w:pPr>
      <w:rPr>
        <w:rFonts w:cs="Times New Roman"/>
      </w:rPr>
    </w:lvl>
    <w:lvl w:ilvl="3">
      <w:start w:val="1"/>
      <w:numFmt w:val="decimal"/>
      <w:lvlText w:val="%4."/>
      <w:lvlJc w:val="left"/>
      <w:pPr>
        <w:tabs>
          <w:tab w:val="left" w:pos="2910"/>
        </w:tabs>
        <w:ind w:left="2910" w:hanging="360"/>
      </w:pPr>
      <w:rPr>
        <w:rFonts w:cs="Times New Roman"/>
      </w:rPr>
    </w:lvl>
    <w:lvl w:ilvl="4">
      <w:start w:val="1"/>
      <w:numFmt w:val="decimal"/>
      <w:lvlText w:val="%5."/>
      <w:lvlJc w:val="left"/>
      <w:pPr>
        <w:tabs>
          <w:tab w:val="left" w:pos="3630"/>
        </w:tabs>
        <w:ind w:left="3630" w:hanging="360"/>
      </w:pPr>
      <w:rPr>
        <w:rFonts w:cs="Times New Roman"/>
      </w:rPr>
    </w:lvl>
    <w:lvl w:ilvl="5">
      <w:start w:val="1"/>
      <w:numFmt w:val="decimal"/>
      <w:lvlText w:val="%6."/>
      <w:lvlJc w:val="left"/>
      <w:pPr>
        <w:tabs>
          <w:tab w:val="left" w:pos="4350"/>
        </w:tabs>
        <w:ind w:left="4350" w:hanging="360"/>
      </w:pPr>
      <w:rPr>
        <w:rFonts w:cs="Times New Roman"/>
      </w:rPr>
    </w:lvl>
    <w:lvl w:ilvl="6">
      <w:start w:val="1"/>
      <w:numFmt w:val="decimal"/>
      <w:lvlText w:val="%7."/>
      <w:lvlJc w:val="left"/>
      <w:pPr>
        <w:tabs>
          <w:tab w:val="left" w:pos="5070"/>
        </w:tabs>
        <w:ind w:left="5070" w:hanging="360"/>
      </w:pPr>
      <w:rPr>
        <w:rFonts w:cs="Times New Roman"/>
      </w:rPr>
    </w:lvl>
    <w:lvl w:ilvl="7">
      <w:start w:val="1"/>
      <w:numFmt w:val="decimal"/>
      <w:lvlText w:val="%8."/>
      <w:lvlJc w:val="left"/>
      <w:pPr>
        <w:tabs>
          <w:tab w:val="left" w:pos="5790"/>
        </w:tabs>
        <w:ind w:left="5790" w:hanging="360"/>
      </w:pPr>
      <w:rPr>
        <w:rFonts w:cs="Times New Roman"/>
      </w:rPr>
    </w:lvl>
    <w:lvl w:ilvl="8">
      <w:start w:val="1"/>
      <w:numFmt w:val="decimal"/>
      <w:lvlText w:val="%9."/>
      <w:lvlJc w:val="left"/>
      <w:pPr>
        <w:tabs>
          <w:tab w:val="left" w:pos="6510"/>
        </w:tabs>
        <w:ind w:left="6510" w:hanging="360"/>
      </w:pPr>
      <w:rPr>
        <w:rFonts w:cs="Times New Roman"/>
      </w:rPr>
    </w:lvl>
  </w:abstractNum>
  <w:abstractNum w:abstractNumId="35">
    <w:nsid w:val="6FE315D3"/>
    <w:multiLevelType w:val="multilevel"/>
    <w:tmpl w:val="6FE315D3"/>
    <w:lvl w:ilvl="0">
      <w:start w:val="1"/>
      <w:numFmt w:val="decimal"/>
      <w:suff w:val="nothing"/>
      <w:lvlText w:val="(%1)"/>
      <w:lvlJc w:val="left"/>
      <w:pPr>
        <w:ind w:left="560" w:firstLine="0"/>
      </w:pPr>
      <w:rPr>
        <w:rFonts w:ascii="宋体" w:eastAsia="宋体" w:hAnsi="宋体" w:cs="Times New Roman"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36">
    <w:nsid w:val="7E8E6CF5"/>
    <w:multiLevelType w:val="multilevel"/>
    <w:tmpl w:val="7E8E6CF5"/>
    <w:lvl w:ilvl="0">
      <w:start w:val="1"/>
      <w:numFmt w:val="decimal"/>
      <w:suff w:val="nothing"/>
      <w:lvlText w:val="%1."/>
      <w:lvlJc w:val="left"/>
      <w:pPr>
        <w:ind w:left="910" w:hanging="4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8"/>
  </w:num>
  <w:num w:numId="4">
    <w:abstractNumId w:val="1"/>
  </w:num>
  <w:num w:numId="5">
    <w:abstractNumId w:val="2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defaultTabStop w:val="49"/>
  <w:doNotHyphenateCaps/>
  <w:drawingGridHorizontalSpacing w:val="120"/>
  <w:drawingGridVerticalSpacing w:val="194"/>
  <w:displayHorizontalDrawingGridEvery w:val="2"/>
  <w:noPunctuationKerning/>
  <w:characterSpacingControl w:val="compressPunctuation"/>
  <w:noLineBreaksAfter w:lang="zh-CN" w:val="$([{£¥·‘“〈《「『【〔〖〝﹙﹛﹝＄（．［｛￡￥"/>
  <w:noLineBreaksBefore w:lang="zh-CN" w:val="!%),.:;&gt;?]}¢¨°·ˇˉ―‖’”…‰′″›℃∶、。〃〉》」』】〕〗〞︶︺︾﹀﹄﹚﹜﹞！＂％＇），．：；？］｀｜｝～￠"/>
  <w:doNotValidateAgainstSchema/>
  <w:doNotDemarcateInvalidXml/>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11EF2"/>
    <w:rsid w:val="00001678"/>
    <w:rsid w:val="000031A6"/>
    <w:rsid w:val="00003EB5"/>
    <w:rsid w:val="000063BB"/>
    <w:rsid w:val="000137D7"/>
    <w:rsid w:val="00017D97"/>
    <w:rsid w:val="0002570D"/>
    <w:rsid w:val="000266B2"/>
    <w:rsid w:val="00027ECA"/>
    <w:rsid w:val="0003617E"/>
    <w:rsid w:val="000405E3"/>
    <w:rsid w:val="00040B88"/>
    <w:rsid w:val="00041261"/>
    <w:rsid w:val="00041524"/>
    <w:rsid w:val="00043ABA"/>
    <w:rsid w:val="000451BE"/>
    <w:rsid w:val="00045B64"/>
    <w:rsid w:val="00056F39"/>
    <w:rsid w:val="0005746F"/>
    <w:rsid w:val="00060060"/>
    <w:rsid w:val="00062930"/>
    <w:rsid w:val="00064821"/>
    <w:rsid w:val="0006538B"/>
    <w:rsid w:val="000671AE"/>
    <w:rsid w:val="00067C6C"/>
    <w:rsid w:val="000709FC"/>
    <w:rsid w:val="000711CF"/>
    <w:rsid w:val="0008662B"/>
    <w:rsid w:val="000908B4"/>
    <w:rsid w:val="0009283E"/>
    <w:rsid w:val="0009664B"/>
    <w:rsid w:val="000A1199"/>
    <w:rsid w:val="000A11AC"/>
    <w:rsid w:val="000A20C3"/>
    <w:rsid w:val="000A38CD"/>
    <w:rsid w:val="000A3ED8"/>
    <w:rsid w:val="000A4402"/>
    <w:rsid w:val="000A5565"/>
    <w:rsid w:val="000A5B82"/>
    <w:rsid w:val="000A5FA0"/>
    <w:rsid w:val="000A6226"/>
    <w:rsid w:val="000A6DEE"/>
    <w:rsid w:val="000B0471"/>
    <w:rsid w:val="000B1A00"/>
    <w:rsid w:val="000B2A30"/>
    <w:rsid w:val="000B335D"/>
    <w:rsid w:val="000B3421"/>
    <w:rsid w:val="000B3D15"/>
    <w:rsid w:val="000B54AB"/>
    <w:rsid w:val="000B79F0"/>
    <w:rsid w:val="000B7D65"/>
    <w:rsid w:val="000B7FBC"/>
    <w:rsid w:val="000C0F8F"/>
    <w:rsid w:val="000C1567"/>
    <w:rsid w:val="000C41BB"/>
    <w:rsid w:val="000C6285"/>
    <w:rsid w:val="000C6594"/>
    <w:rsid w:val="000D1C61"/>
    <w:rsid w:val="000D3254"/>
    <w:rsid w:val="000D4F11"/>
    <w:rsid w:val="000E01E5"/>
    <w:rsid w:val="000E2771"/>
    <w:rsid w:val="000E647E"/>
    <w:rsid w:val="000F09C1"/>
    <w:rsid w:val="000F0C6D"/>
    <w:rsid w:val="000F459F"/>
    <w:rsid w:val="000F4CAA"/>
    <w:rsid w:val="000F50E0"/>
    <w:rsid w:val="000F65E4"/>
    <w:rsid w:val="00103231"/>
    <w:rsid w:val="001071EC"/>
    <w:rsid w:val="001102ED"/>
    <w:rsid w:val="00113EFD"/>
    <w:rsid w:val="00122FCF"/>
    <w:rsid w:val="00124579"/>
    <w:rsid w:val="00132823"/>
    <w:rsid w:val="00133C8A"/>
    <w:rsid w:val="00135902"/>
    <w:rsid w:val="001403DC"/>
    <w:rsid w:val="00140942"/>
    <w:rsid w:val="00141EC3"/>
    <w:rsid w:val="00143138"/>
    <w:rsid w:val="00143BCC"/>
    <w:rsid w:val="00147DCD"/>
    <w:rsid w:val="00151AD7"/>
    <w:rsid w:val="00153986"/>
    <w:rsid w:val="001550DF"/>
    <w:rsid w:val="00161851"/>
    <w:rsid w:val="00163969"/>
    <w:rsid w:val="00164C56"/>
    <w:rsid w:val="00166006"/>
    <w:rsid w:val="001710E5"/>
    <w:rsid w:val="00174EBA"/>
    <w:rsid w:val="00176177"/>
    <w:rsid w:val="00176B99"/>
    <w:rsid w:val="00177F0F"/>
    <w:rsid w:val="00177F78"/>
    <w:rsid w:val="00182C21"/>
    <w:rsid w:val="00183136"/>
    <w:rsid w:val="00184E2E"/>
    <w:rsid w:val="0019160A"/>
    <w:rsid w:val="001937F9"/>
    <w:rsid w:val="0019678F"/>
    <w:rsid w:val="001A0140"/>
    <w:rsid w:val="001A3EAD"/>
    <w:rsid w:val="001A67F5"/>
    <w:rsid w:val="001A760A"/>
    <w:rsid w:val="001B14FF"/>
    <w:rsid w:val="001B608D"/>
    <w:rsid w:val="001B6F0D"/>
    <w:rsid w:val="001C22F7"/>
    <w:rsid w:val="001C3823"/>
    <w:rsid w:val="001C677A"/>
    <w:rsid w:val="001C710F"/>
    <w:rsid w:val="001D2616"/>
    <w:rsid w:val="001D41A5"/>
    <w:rsid w:val="001D4DB0"/>
    <w:rsid w:val="001D684F"/>
    <w:rsid w:val="001D6D54"/>
    <w:rsid w:val="001E30E5"/>
    <w:rsid w:val="001E3A48"/>
    <w:rsid w:val="001E4BB1"/>
    <w:rsid w:val="001E6A7B"/>
    <w:rsid w:val="001E77BC"/>
    <w:rsid w:val="001F04A1"/>
    <w:rsid w:val="001F3F96"/>
    <w:rsid w:val="001F6155"/>
    <w:rsid w:val="001F73EF"/>
    <w:rsid w:val="00202201"/>
    <w:rsid w:val="00204BD8"/>
    <w:rsid w:val="00205E05"/>
    <w:rsid w:val="002063AD"/>
    <w:rsid w:val="00207F79"/>
    <w:rsid w:val="002105B0"/>
    <w:rsid w:val="00211EF2"/>
    <w:rsid w:val="002151C2"/>
    <w:rsid w:val="002170FB"/>
    <w:rsid w:val="00223B0F"/>
    <w:rsid w:val="0022640C"/>
    <w:rsid w:val="002357E0"/>
    <w:rsid w:val="00243E7B"/>
    <w:rsid w:val="0024518F"/>
    <w:rsid w:val="002514D4"/>
    <w:rsid w:val="00252B83"/>
    <w:rsid w:val="00254656"/>
    <w:rsid w:val="00257C01"/>
    <w:rsid w:val="00262BE6"/>
    <w:rsid w:val="00265837"/>
    <w:rsid w:val="00266D30"/>
    <w:rsid w:val="0027173E"/>
    <w:rsid w:val="00273F13"/>
    <w:rsid w:val="00275DE4"/>
    <w:rsid w:val="00275E20"/>
    <w:rsid w:val="00277C4F"/>
    <w:rsid w:val="00283AF4"/>
    <w:rsid w:val="002845A1"/>
    <w:rsid w:val="00284FF5"/>
    <w:rsid w:val="0028512B"/>
    <w:rsid w:val="002856B9"/>
    <w:rsid w:val="002877EC"/>
    <w:rsid w:val="00287DA2"/>
    <w:rsid w:val="002906B2"/>
    <w:rsid w:val="00292694"/>
    <w:rsid w:val="00294091"/>
    <w:rsid w:val="00296EBA"/>
    <w:rsid w:val="002A1209"/>
    <w:rsid w:val="002A3776"/>
    <w:rsid w:val="002A5DA3"/>
    <w:rsid w:val="002A7677"/>
    <w:rsid w:val="002A7848"/>
    <w:rsid w:val="002A7E59"/>
    <w:rsid w:val="002B0E60"/>
    <w:rsid w:val="002B2770"/>
    <w:rsid w:val="002B2C64"/>
    <w:rsid w:val="002B39A2"/>
    <w:rsid w:val="002C6951"/>
    <w:rsid w:val="002D2481"/>
    <w:rsid w:val="002D34B4"/>
    <w:rsid w:val="002D3CF7"/>
    <w:rsid w:val="002E2D4D"/>
    <w:rsid w:val="002F04CA"/>
    <w:rsid w:val="002F489F"/>
    <w:rsid w:val="002F565C"/>
    <w:rsid w:val="002F5A05"/>
    <w:rsid w:val="0030615F"/>
    <w:rsid w:val="00310A43"/>
    <w:rsid w:val="00310F94"/>
    <w:rsid w:val="00312B2D"/>
    <w:rsid w:val="00313914"/>
    <w:rsid w:val="00313ED5"/>
    <w:rsid w:val="0031428D"/>
    <w:rsid w:val="00314B51"/>
    <w:rsid w:val="0031538D"/>
    <w:rsid w:val="003157B4"/>
    <w:rsid w:val="00316B24"/>
    <w:rsid w:val="00321CA0"/>
    <w:rsid w:val="003255C1"/>
    <w:rsid w:val="00325956"/>
    <w:rsid w:val="003325A3"/>
    <w:rsid w:val="00333FAF"/>
    <w:rsid w:val="00334279"/>
    <w:rsid w:val="00337612"/>
    <w:rsid w:val="00340B3A"/>
    <w:rsid w:val="0034335E"/>
    <w:rsid w:val="003440AB"/>
    <w:rsid w:val="00344217"/>
    <w:rsid w:val="00346762"/>
    <w:rsid w:val="00352995"/>
    <w:rsid w:val="00354933"/>
    <w:rsid w:val="00355539"/>
    <w:rsid w:val="00360CA6"/>
    <w:rsid w:val="0037334D"/>
    <w:rsid w:val="003755F9"/>
    <w:rsid w:val="00375A47"/>
    <w:rsid w:val="00381818"/>
    <w:rsid w:val="00383A61"/>
    <w:rsid w:val="00384331"/>
    <w:rsid w:val="00387445"/>
    <w:rsid w:val="00387C88"/>
    <w:rsid w:val="0039084E"/>
    <w:rsid w:val="003A4945"/>
    <w:rsid w:val="003A6FAC"/>
    <w:rsid w:val="003B29AC"/>
    <w:rsid w:val="003B2CF2"/>
    <w:rsid w:val="003B6829"/>
    <w:rsid w:val="003C2CA0"/>
    <w:rsid w:val="003D373D"/>
    <w:rsid w:val="003D5FBA"/>
    <w:rsid w:val="003D7613"/>
    <w:rsid w:val="003D7C88"/>
    <w:rsid w:val="003E73D9"/>
    <w:rsid w:val="003E7BB8"/>
    <w:rsid w:val="003F3E5F"/>
    <w:rsid w:val="003F5D62"/>
    <w:rsid w:val="003F6570"/>
    <w:rsid w:val="0040055E"/>
    <w:rsid w:val="0040154C"/>
    <w:rsid w:val="00412DA2"/>
    <w:rsid w:val="00424847"/>
    <w:rsid w:val="00427476"/>
    <w:rsid w:val="00430333"/>
    <w:rsid w:val="00434E91"/>
    <w:rsid w:val="0043625E"/>
    <w:rsid w:val="00437224"/>
    <w:rsid w:val="00440841"/>
    <w:rsid w:val="004466B7"/>
    <w:rsid w:val="00447379"/>
    <w:rsid w:val="004507DF"/>
    <w:rsid w:val="00450E84"/>
    <w:rsid w:val="00451FC5"/>
    <w:rsid w:val="00455A08"/>
    <w:rsid w:val="00461E5F"/>
    <w:rsid w:val="004625CC"/>
    <w:rsid w:val="00467DAE"/>
    <w:rsid w:val="0047284B"/>
    <w:rsid w:val="004744AB"/>
    <w:rsid w:val="004750A0"/>
    <w:rsid w:val="00481ADA"/>
    <w:rsid w:val="00482A2D"/>
    <w:rsid w:val="00484AE9"/>
    <w:rsid w:val="0049114C"/>
    <w:rsid w:val="004913BF"/>
    <w:rsid w:val="0049510D"/>
    <w:rsid w:val="004952BF"/>
    <w:rsid w:val="00495FBE"/>
    <w:rsid w:val="00496CE5"/>
    <w:rsid w:val="004977C2"/>
    <w:rsid w:val="00497F4B"/>
    <w:rsid w:val="004A084A"/>
    <w:rsid w:val="004A116B"/>
    <w:rsid w:val="004A346D"/>
    <w:rsid w:val="004B0927"/>
    <w:rsid w:val="004B12BD"/>
    <w:rsid w:val="004B3A8A"/>
    <w:rsid w:val="004B5056"/>
    <w:rsid w:val="004B52C7"/>
    <w:rsid w:val="004B56B3"/>
    <w:rsid w:val="004B5A1A"/>
    <w:rsid w:val="004B6F6B"/>
    <w:rsid w:val="004B7948"/>
    <w:rsid w:val="004C462E"/>
    <w:rsid w:val="004C55CA"/>
    <w:rsid w:val="004C7CD6"/>
    <w:rsid w:val="004D23F2"/>
    <w:rsid w:val="004D27EE"/>
    <w:rsid w:val="004D2EF1"/>
    <w:rsid w:val="004D7DEF"/>
    <w:rsid w:val="004D7E67"/>
    <w:rsid w:val="004E143E"/>
    <w:rsid w:val="004E70A9"/>
    <w:rsid w:val="00504520"/>
    <w:rsid w:val="00505C2F"/>
    <w:rsid w:val="0051062F"/>
    <w:rsid w:val="00516690"/>
    <w:rsid w:val="005254EA"/>
    <w:rsid w:val="0052596C"/>
    <w:rsid w:val="00532E7C"/>
    <w:rsid w:val="005331B2"/>
    <w:rsid w:val="005341C3"/>
    <w:rsid w:val="005370D8"/>
    <w:rsid w:val="00541A8A"/>
    <w:rsid w:val="00541B08"/>
    <w:rsid w:val="005429F3"/>
    <w:rsid w:val="00544CFC"/>
    <w:rsid w:val="00544FE9"/>
    <w:rsid w:val="0054508D"/>
    <w:rsid w:val="00546461"/>
    <w:rsid w:val="00551CF7"/>
    <w:rsid w:val="00553798"/>
    <w:rsid w:val="00554FA6"/>
    <w:rsid w:val="005701E4"/>
    <w:rsid w:val="0057721A"/>
    <w:rsid w:val="005772BE"/>
    <w:rsid w:val="00577A9C"/>
    <w:rsid w:val="0058086E"/>
    <w:rsid w:val="00582B66"/>
    <w:rsid w:val="005845A0"/>
    <w:rsid w:val="00584A19"/>
    <w:rsid w:val="00587458"/>
    <w:rsid w:val="005901BC"/>
    <w:rsid w:val="005940E1"/>
    <w:rsid w:val="005A1B54"/>
    <w:rsid w:val="005A1F89"/>
    <w:rsid w:val="005A5A30"/>
    <w:rsid w:val="005A6B2F"/>
    <w:rsid w:val="005A7AC6"/>
    <w:rsid w:val="005B2469"/>
    <w:rsid w:val="005B33B1"/>
    <w:rsid w:val="005B74C6"/>
    <w:rsid w:val="005C63CD"/>
    <w:rsid w:val="005D6CFB"/>
    <w:rsid w:val="005E0C55"/>
    <w:rsid w:val="005E39D3"/>
    <w:rsid w:val="005E5191"/>
    <w:rsid w:val="005F01C8"/>
    <w:rsid w:val="005F61D8"/>
    <w:rsid w:val="005F6D4A"/>
    <w:rsid w:val="00600C4B"/>
    <w:rsid w:val="0060471B"/>
    <w:rsid w:val="00613A2B"/>
    <w:rsid w:val="00614AFC"/>
    <w:rsid w:val="00614F70"/>
    <w:rsid w:val="00617047"/>
    <w:rsid w:val="0062081E"/>
    <w:rsid w:val="0062195F"/>
    <w:rsid w:val="00625877"/>
    <w:rsid w:val="00626765"/>
    <w:rsid w:val="00630207"/>
    <w:rsid w:val="0063061F"/>
    <w:rsid w:val="0064428A"/>
    <w:rsid w:val="00644D90"/>
    <w:rsid w:val="00647CF4"/>
    <w:rsid w:val="00650A6A"/>
    <w:rsid w:val="00653EBF"/>
    <w:rsid w:val="0065472A"/>
    <w:rsid w:val="00655D39"/>
    <w:rsid w:val="00661172"/>
    <w:rsid w:val="00663237"/>
    <w:rsid w:val="00664957"/>
    <w:rsid w:val="00671FDB"/>
    <w:rsid w:val="0067244B"/>
    <w:rsid w:val="00672C97"/>
    <w:rsid w:val="006746FE"/>
    <w:rsid w:val="00675471"/>
    <w:rsid w:val="00675EF6"/>
    <w:rsid w:val="0067736A"/>
    <w:rsid w:val="006813B1"/>
    <w:rsid w:val="00681BEE"/>
    <w:rsid w:val="0069150C"/>
    <w:rsid w:val="00694B84"/>
    <w:rsid w:val="00696082"/>
    <w:rsid w:val="006A0D09"/>
    <w:rsid w:val="006A0E29"/>
    <w:rsid w:val="006A1C06"/>
    <w:rsid w:val="006A4B9C"/>
    <w:rsid w:val="006A4C17"/>
    <w:rsid w:val="006B0EFD"/>
    <w:rsid w:val="006B198F"/>
    <w:rsid w:val="006B332F"/>
    <w:rsid w:val="006B4EDE"/>
    <w:rsid w:val="006B5020"/>
    <w:rsid w:val="006C22DC"/>
    <w:rsid w:val="006C3964"/>
    <w:rsid w:val="006C7280"/>
    <w:rsid w:val="006C7F6A"/>
    <w:rsid w:val="006D05CD"/>
    <w:rsid w:val="006D49B4"/>
    <w:rsid w:val="006E0242"/>
    <w:rsid w:val="006E06FA"/>
    <w:rsid w:val="006E5852"/>
    <w:rsid w:val="006E61F8"/>
    <w:rsid w:val="006E7189"/>
    <w:rsid w:val="006E75F9"/>
    <w:rsid w:val="006F2E84"/>
    <w:rsid w:val="006F4DA4"/>
    <w:rsid w:val="0070187E"/>
    <w:rsid w:val="0070195F"/>
    <w:rsid w:val="007030BA"/>
    <w:rsid w:val="0070326B"/>
    <w:rsid w:val="0070502D"/>
    <w:rsid w:val="00706789"/>
    <w:rsid w:val="007073E8"/>
    <w:rsid w:val="00712794"/>
    <w:rsid w:val="00713721"/>
    <w:rsid w:val="00715760"/>
    <w:rsid w:val="00715CA1"/>
    <w:rsid w:val="00717EDA"/>
    <w:rsid w:val="007216D1"/>
    <w:rsid w:val="00722735"/>
    <w:rsid w:val="007239F6"/>
    <w:rsid w:val="007246BF"/>
    <w:rsid w:val="00724FB1"/>
    <w:rsid w:val="007252C5"/>
    <w:rsid w:val="00727276"/>
    <w:rsid w:val="00740F43"/>
    <w:rsid w:val="00742ECC"/>
    <w:rsid w:val="007441B0"/>
    <w:rsid w:val="007532D1"/>
    <w:rsid w:val="00753FEF"/>
    <w:rsid w:val="0075424B"/>
    <w:rsid w:val="00755132"/>
    <w:rsid w:val="00755EEF"/>
    <w:rsid w:val="00756312"/>
    <w:rsid w:val="0075635D"/>
    <w:rsid w:val="00760844"/>
    <w:rsid w:val="007632B3"/>
    <w:rsid w:val="00763BB2"/>
    <w:rsid w:val="00765B58"/>
    <w:rsid w:val="0076716A"/>
    <w:rsid w:val="0077373E"/>
    <w:rsid w:val="00773C0A"/>
    <w:rsid w:val="00774157"/>
    <w:rsid w:val="0077530A"/>
    <w:rsid w:val="00783D51"/>
    <w:rsid w:val="0078414F"/>
    <w:rsid w:val="0078607F"/>
    <w:rsid w:val="007863AE"/>
    <w:rsid w:val="00786532"/>
    <w:rsid w:val="007869B4"/>
    <w:rsid w:val="00787D92"/>
    <w:rsid w:val="00790044"/>
    <w:rsid w:val="007913B3"/>
    <w:rsid w:val="007917A4"/>
    <w:rsid w:val="00796A21"/>
    <w:rsid w:val="007A380B"/>
    <w:rsid w:val="007A5361"/>
    <w:rsid w:val="007A7285"/>
    <w:rsid w:val="007A7449"/>
    <w:rsid w:val="007B1442"/>
    <w:rsid w:val="007B1DB8"/>
    <w:rsid w:val="007B3B9B"/>
    <w:rsid w:val="007B411E"/>
    <w:rsid w:val="007C1660"/>
    <w:rsid w:val="007C3E6C"/>
    <w:rsid w:val="007C55C2"/>
    <w:rsid w:val="007C596B"/>
    <w:rsid w:val="007C6CA0"/>
    <w:rsid w:val="007D0888"/>
    <w:rsid w:val="007D1B1F"/>
    <w:rsid w:val="007D25E6"/>
    <w:rsid w:val="007D312B"/>
    <w:rsid w:val="007D73CB"/>
    <w:rsid w:val="007D7D3E"/>
    <w:rsid w:val="007E270D"/>
    <w:rsid w:val="007E4461"/>
    <w:rsid w:val="007F0EBA"/>
    <w:rsid w:val="007F2719"/>
    <w:rsid w:val="007F36C2"/>
    <w:rsid w:val="007F4097"/>
    <w:rsid w:val="007F4CEC"/>
    <w:rsid w:val="007F4CF9"/>
    <w:rsid w:val="00800434"/>
    <w:rsid w:val="0080194C"/>
    <w:rsid w:val="00805019"/>
    <w:rsid w:val="00811ADF"/>
    <w:rsid w:val="00812FE6"/>
    <w:rsid w:val="008151BE"/>
    <w:rsid w:val="00820F4F"/>
    <w:rsid w:val="008271E0"/>
    <w:rsid w:val="008320D3"/>
    <w:rsid w:val="00832EEB"/>
    <w:rsid w:val="00834CA5"/>
    <w:rsid w:val="00835DDC"/>
    <w:rsid w:val="00843A3D"/>
    <w:rsid w:val="00845117"/>
    <w:rsid w:val="0084611E"/>
    <w:rsid w:val="00847434"/>
    <w:rsid w:val="00850747"/>
    <w:rsid w:val="008516B1"/>
    <w:rsid w:val="00852D56"/>
    <w:rsid w:val="00852F86"/>
    <w:rsid w:val="0085399C"/>
    <w:rsid w:val="008566F4"/>
    <w:rsid w:val="00856D25"/>
    <w:rsid w:val="008607DC"/>
    <w:rsid w:val="00860C6E"/>
    <w:rsid w:val="008623AA"/>
    <w:rsid w:val="00875BF9"/>
    <w:rsid w:val="00875DE2"/>
    <w:rsid w:val="00876E13"/>
    <w:rsid w:val="00881696"/>
    <w:rsid w:val="00883376"/>
    <w:rsid w:val="00887FAD"/>
    <w:rsid w:val="00897B19"/>
    <w:rsid w:val="008A0518"/>
    <w:rsid w:val="008A3BDB"/>
    <w:rsid w:val="008A5B3C"/>
    <w:rsid w:val="008A5BA8"/>
    <w:rsid w:val="008B1188"/>
    <w:rsid w:val="008B13E8"/>
    <w:rsid w:val="008B19BD"/>
    <w:rsid w:val="008B223C"/>
    <w:rsid w:val="008B2B53"/>
    <w:rsid w:val="008B3C55"/>
    <w:rsid w:val="008B5DB0"/>
    <w:rsid w:val="008B79DB"/>
    <w:rsid w:val="008C0314"/>
    <w:rsid w:val="008C0863"/>
    <w:rsid w:val="008C639D"/>
    <w:rsid w:val="008C79FF"/>
    <w:rsid w:val="008D02BF"/>
    <w:rsid w:val="008D69A2"/>
    <w:rsid w:val="008E2183"/>
    <w:rsid w:val="008E3539"/>
    <w:rsid w:val="008E38D9"/>
    <w:rsid w:val="008E4541"/>
    <w:rsid w:val="008E55A1"/>
    <w:rsid w:val="008E5D83"/>
    <w:rsid w:val="008E7DBC"/>
    <w:rsid w:val="008F6526"/>
    <w:rsid w:val="0090054A"/>
    <w:rsid w:val="0090152C"/>
    <w:rsid w:val="009019F3"/>
    <w:rsid w:val="00903068"/>
    <w:rsid w:val="00903353"/>
    <w:rsid w:val="009035AE"/>
    <w:rsid w:val="00903D6B"/>
    <w:rsid w:val="00907BA9"/>
    <w:rsid w:val="00907BE2"/>
    <w:rsid w:val="00916016"/>
    <w:rsid w:val="00917877"/>
    <w:rsid w:val="00933967"/>
    <w:rsid w:val="009361D5"/>
    <w:rsid w:val="009378CB"/>
    <w:rsid w:val="00940B88"/>
    <w:rsid w:val="00943A96"/>
    <w:rsid w:val="00943C6F"/>
    <w:rsid w:val="0094454F"/>
    <w:rsid w:val="00945FD5"/>
    <w:rsid w:val="00946C4D"/>
    <w:rsid w:val="00950683"/>
    <w:rsid w:val="0095152D"/>
    <w:rsid w:val="009517D0"/>
    <w:rsid w:val="0095272F"/>
    <w:rsid w:val="009552A7"/>
    <w:rsid w:val="009555A0"/>
    <w:rsid w:val="00956168"/>
    <w:rsid w:val="00960126"/>
    <w:rsid w:val="0096144B"/>
    <w:rsid w:val="009645D3"/>
    <w:rsid w:val="00964968"/>
    <w:rsid w:val="0096498C"/>
    <w:rsid w:val="00965847"/>
    <w:rsid w:val="009663B2"/>
    <w:rsid w:val="009666FB"/>
    <w:rsid w:val="00967F99"/>
    <w:rsid w:val="009717D5"/>
    <w:rsid w:val="00972A1E"/>
    <w:rsid w:val="00973851"/>
    <w:rsid w:val="00974EF4"/>
    <w:rsid w:val="009760DF"/>
    <w:rsid w:val="0097614C"/>
    <w:rsid w:val="009818B4"/>
    <w:rsid w:val="00982A21"/>
    <w:rsid w:val="00982BE3"/>
    <w:rsid w:val="009851B3"/>
    <w:rsid w:val="00994AFB"/>
    <w:rsid w:val="00994BC5"/>
    <w:rsid w:val="00996BED"/>
    <w:rsid w:val="00996DD8"/>
    <w:rsid w:val="009A1BB7"/>
    <w:rsid w:val="009A2735"/>
    <w:rsid w:val="009A40B8"/>
    <w:rsid w:val="009A5682"/>
    <w:rsid w:val="009A6527"/>
    <w:rsid w:val="009B03D8"/>
    <w:rsid w:val="009B5F82"/>
    <w:rsid w:val="009C289A"/>
    <w:rsid w:val="009C3E63"/>
    <w:rsid w:val="009C64B1"/>
    <w:rsid w:val="009C6DDF"/>
    <w:rsid w:val="009C7125"/>
    <w:rsid w:val="009C74F4"/>
    <w:rsid w:val="009D19F5"/>
    <w:rsid w:val="009E012B"/>
    <w:rsid w:val="009E20FB"/>
    <w:rsid w:val="009E4390"/>
    <w:rsid w:val="009E564B"/>
    <w:rsid w:val="009E6C68"/>
    <w:rsid w:val="009F2CD7"/>
    <w:rsid w:val="009F5223"/>
    <w:rsid w:val="00A018CA"/>
    <w:rsid w:val="00A03228"/>
    <w:rsid w:val="00A04BCF"/>
    <w:rsid w:val="00A0534D"/>
    <w:rsid w:val="00A05EF3"/>
    <w:rsid w:val="00A103C0"/>
    <w:rsid w:val="00A13A48"/>
    <w:rsid w:val="00A13C08"/>
    <w:rsid w:val="00A13CB1"/>
    <w:rsid w:val="00A16405"/>
    <w:rsid w:val="00A16E1F"/>
    <w:rsid w:val="00A17EB5"/>
    <w:rsid w:val="00A258E3"/>
    <w:rsid w:val="00A2614E"/>
    <w:rsid w:val="00A31206"/>
    <w:rsid w:val="00A33D85"/>
    <w:rsid w:val="00A3573F"/>
    <w:rsid w:val="00A40032"/>
    <w:rsid w:val="00A404D6"/>
    <w:rsid w:val="00A423DF"/>
    <w:rsid w:val="00A47AC2"/>
    <w:rsid w:val="00A506DC"/>
    <w:rsid w:val="00A54571"/>
    <w:rsid w:val="00A56AA5"/>
    <w:rsid w:val="00A56F6F"/>
    <w:rsid w:val="00A578E9"/>
    <w:rsid w:val="00A61D8E"/>
    <w:rsid w:val="00A63E99"/>
    <w:rsid w:val="00A640B7"/>
    <w:rsid w:val="00A651D9"/>
    <w:rsid w:val="00A65598"/>
    <w:rsid w:val="00A745B2"/>
    <w:rsid w:val="00A74B84"/>
    <w:rsid w:val="00A75300"/>
    <w:rsid w:val="00A76476"/>
    <w:rsid w:val="00A80422"/>
    <w:rsid w:val="00A81DA2"/>
    <w:rsid w:val="00A82A11"/>
    <w:rsid w:val="00A82DD3"/>
    <w:rsid w:val="00A85286"/>
    <w:rsid w:val="00A8598B"/>
    <w:rsid w:val="00A862BE"/>
    <w:rsid w:val="00A86EBE"/>
    <w:rsid w:val="00A900D7"/>
    <w:rsid w:val="00A90769"/>
    <w:rsid w:val="00A90C05"/>
    <w:rsid w:val="00A9134A"/>
    <w:rsid w:val="00A949EE"/>
    <w:rsid w:val="00A97444"/>
    <w:rsid w:val="00A9774A"/>
    <w:rsid w:val="00AA781C"/>
    <w:rsid w:val="00AB2935"/>
    <w:rsid w:val="00AB3684"/>
    <w:rsid w:val="00AB5C32"/>
    <w:rsid w:val="00AC0E2A"/>
    <w:rsid w:val="00AC2580"/>
    <w:rsid w:val="00AC2AFF"/>
    <w:rsid w:val="00AC42C9"/>
    <w:rsid w:val="00AC493C"/>
    <w:rsid w:val="00AC76FC"/>
    <w:rsid w:val="00AD62CE"/>
    <w:rsid w:val="00AD6EFD"/>
    <w:rsid w:val="00AE0A3F"/>
    <w:rsid w:val="00AE2452"/>
    <w:rsid w:val="00AE3BC1"/>
    <w:rsid w:val="00AE5CD7"/>
    <w:rsid w:val="00AF1172"/>
    <w:rsid w:val="00AF5D27"/>
    <w:rsid w:val="00B03501"/>
    <w:rsid w:val="00B06F38"/>
    <w:rsid w:val="00B070CA"/>
    <w:rsid w:val="00B134F9"/>
    <w:rsid w:val="00B15B71"/>
    <w:rsid w:val="00B20B4C"/>
    <w:rsid w:val="00B2268C"/>
    <w:rsid w:val="00B23E67"/>
    <w:rsid w:val="00B250CE"/>
    <w:rsid w:val="00B27D4E"/>
    <w:rsid w:val="00B35CBE"/>
    <w:rsid w:val="00B407D7"/>
    <w:rsid w:val="00B53E54"/>
    <w:rsid w:val="00B540F3"/>
    <w:rsid w:val="00B5475D"/>
    <w:rsid w:val="00B54FDA"/>
    <w:rsid w:val="00B55651"/>
    <w:rsid w:val="00B5672C"/>
    <w:rsid w:val="00B61A75"/>
    <w:rsid w:val="00B70163"/>
    <w:rsid w:val="00B7152B"/>
    <w:rsid w:val="00B75AB1"/>
    <w:rsid w:val="00B77182"/>
    <w:rsid w:val="00B8069D"/>
    <w:rsid w:val="00B80E08"/>
    <w:rsid w:val="00B833F0"/>
    <w:rsid w:val="00B84FD0"/>
    <w:rsid w:val="00B8620C"/>
    <w:rsid w:val="00B90168"/>
    <w:rsid w:val="00B9382A"/>
    <w:rsid w:val="00B956C4"/>
    <w:rsid w:val="00BA27BD"/>
    <w:rsid w:val="00BA38EB"/>
    <w:rsid w:val="00BA44BD"/>
    <w:rsid w:val="00BA781C"/>
    <w:rsid w:val="00BB1B5C"/>
    <w:rsid w:val="00BB6164"/>
    <w:rsid w:val="00BC5C27"/>
    <w:rsid w:val="00BD06A0"/>
    <w:rsid w:val="00BD1002"/>
    <w:rsid w:val="00BD2E5C"/>
    <w:rsid w:val="00BD6330"/>
    <w:rsid w:val="00BD7AE1"/>
    <w:rsid w:val="00BE17D2"/>
    <w:rsid w:val="00BE33BA"/>
    <w:rsid w:val="00BE3A9A"/>
    <w:rsid w:val="00BE3C48"/>
    <w:rsid w:val="00BE3CD1"/>
    <w:rsid w:val="00BF0E38"/>
    <w:rsid w:val="00BF5585"/>
    <w:rsid w:val="00BF5819"/>
    <w:rsid w:val="00BF7264"/>
    <w:rsid w:val="00C03F93"/>
    <w:rsid w:val="00C113D5"/>
    <w:rsid w:val="00C11BB2"/>
    <w:rsid w:val="00C12F11"/>
    <w:rsid w:val="00C20CD3"/>
    <w:rsid w:val="00C23F81"/>
    <w:rsid w:val="00C25704"/>
    <w:rsid w:val="00C2726B"/>
    <w:rsid w:val="00C3043D"/>
    <w:rsid w:val="00C40B8F"/>
    <w:rsid w:val="00C44061"/>
    <w:rsid w:val="00C45D50"/>
    <w:rsid w:val="00C46C53"/>
    <w:rsid w:val="00C5276D"/>
    <w:rsid w:val="00C52A40"/>
    <w:rsid w:val="00C56685"/>
    <w:rsid w:val="00C56A26"/>
    <w:rsid w:val="00C62D55"/>
    <w:rsid w:val="00C67974"/>
    <w:rsid w:val="00C701B7"/>
    <w:rsid w:val="00C703C7"/>
    <w:rsid w:val="00C713C1"/>
    <w:rsid w:val="00C74F61"/>
    <w:rsid w:val="00C80F4A"/>
    <w:rsid w:val="00C82410"/>
    <w:rsid w:val="00C82777"/>
    <w:rsid w:val="00C82F8B"/>
    <w:rsid w:val="00C8482A"/>
    <w:rsid w:val="00C875C5"/>
    <w:rsid w:val="00C90767"/>
    <w:rsid w:val="00C91110"/>
    <w:rsid w:val="00C91424"/>
    <w:rsid w:val="00C9395A"/>
    <w:rsid w:val="00CA0633"/>
    <w:rsid w:val="00CB2EED"/>
    <w:rsid w:val="00CB5404"/>
    <w:rsid w:val="00CB5695"/>
    <w:rsid w:val="00CB6F98"/>
    <w:rsid w:val="00CC4296"/>
    <w:rsid w:val="00CE573B"/>
    <w:rsid w:val="00CF01C2"/>
    <w:rsid w:val="00CF22DF"/>
    <w:rsid w:val="00CF3DA1"/>
    <w:rsid w:val="00CF4361"/>
    <w:rsid w:val="00CF5868"/>
    <w:rsid w:val="00CF5CDA"/>
    <w:rsid w:val="00CF64C1"/>
    <w:rsid w:val="00D00166"/>
    <w:rsid w:val="00D00431"/>
    <w:rsid w:val="00D00983"/>
    <w:rsid w:val="00D01903"/>
    <w:rsid w:val="00D02628"/>
    <w:rsid w:val="00D043F5"/>
    <w:rsid w:val="00D056BB"/>
    <w:rsid w:val="00D0788C"/>
    <w:rsid w:val="00D11B8C"/>
    <w:rsid w:val="00D1235F"/>
    <w:rsid w:val="00D20651"/>
    <w:rsid w:val="00D213BE"/>
    <w:rsid w:val="00D215A4"/>
    <w:rsid w:val="00D215DE"/>
    <w:rsid w:val="00D21F21"/>
    <w:rsid w:val="00D24D8E"/>
    <w:rsid w:val="00D25738"/>
    <w:rsid w:val="00D33581"/>
    <w:rsid w:val="00D34A01"/>
    <w:rsid w:val="00D40629"/>
    <w:rsid w:val="00D40C82"/>
    <w:rsid w:val="00D42835"/>
    <w:rsid w:val="00D4343B"/>
    <w:rsid w:val="00D43EC4"/>
    <w:rsid w:val="00D44293"/>
    <w:rsid w:val="00D46D0F"/>
    <w:rsid w:val="00D47256"/>
    <w:rsid w:val="00D5217C"/>
    <w:rsid w:val="00D53853"/>
    <w:rsid w:val="00D5502B"/>
    <w:rsid w:val="00D55D2E"/>
    <w:rsid w:val="00D56F30"/>
    <w:rsid w:val="00D5704F"/>
    <w:rsid w:val="00D7084D"/>
    <w:rsid w:val="00D70A94"/>
    <w:rsid w:val="00D7184E"/>
    <w:rsid w:val="00D73403"/>
    <w:rsid w:val="00D87730"/>
    <w:rsid w:val="00D87C9C"/>
    <w:rsid w:val="00DA113D"/>
    <w:rsid w:val="00DA1190"/>
    <w:rsid w:val="00DA31EE"/>
    <w:rsid w:val="00DB14D0"/>
    <w:rsid w:val="00DB456F"/>
    <w:rsid w:val="00DC05FA"/>
    <w:rsid w:val="00DC3283"/>
    <w:rsid w:val="00DC5AE8"/>
    <w:rsid w:val="00DC5FD9"/>
    <w:rsid w:val="00DC60B0"/>
    <w:rsid w:val="00DD1A64"/>
    <w:rsid w:val="00DD4C4C"/>
    <w:rsid w:val="00DD5138"/>
    <w:rsid w:val="00DD58F5"/>
    <w:rsid w:val="00DD736F"/>
    <w:rsid w:val="00DD7AB8"/>
    <w:rsid w:val="00DE5EF7"/>
    <w:rsid w:val="00DE6C84"/>
    <w:rsid w:val="00DF3B00"/>
    <w:rsid w:val="00DF407F"/>
    <w:rsid w:val="00E0255E"/>
    <w:rsid w:val="00E03BD5"/>
    <w:rsid w:val="00E10DFE"/>
    <w:rsid w:val="00E1242D"/>
    <w:rsid w:val="00E132CD"/>
    <w:rsid w:val="00E151E7"/>
    <w:rsid w:val="00E20543"/>
    <w:rsid w:val="00E205C7"/>
    <w:rsid w:val="00E26D5C"/>
    <w:rsid w:val="00E30160"/>
    <w:rsid w:val="00E303A4"/>
    <w:rsid w:val="00E30AB8"/>
    <w:rsid w:val="00E3451B"/>
    <w:rsid w:val="00E37192"/>
    <w:rsid w:val="00E37193"/>
    <w:rsid w:val="00E37206"/>
    <w:rsid w:val="00E37F78"/>
    <w:rsid w:val="00E43EFC"/>
    <w:rsid w:val="00E46A28"/>
    <w:rsid w:val="00E50281"/>
    <w:rsid w:val="00E5067A"/>
    <w:rsid w:val="00E50BD7"/>
    <w:rsid w:val="00E5591E"/>
    <w:rsid w:val="00E56363"/>
    <w:rsid w:val="00E62272"/>
    <w:rsid w:val="00E63257"/>
    <w:rsid w:val="00E66D71"/>
    <w:rsid w:val="00E67587"/>
    <w:rsid w:val="00E71982"/>
    <w:rsid w:val="00E7215B"/>
    <w:rsid w:val="00E745BF"/>
    <w:rsid w:val="00E75138"/>
    <w:rsid w:val="00E751EC"/>
    <w:rsid w:val="00E77AD5"/>
    <w:rsid w:val="00E86819"/>
    <w:rsid w:val="00E94515"/>
    <w:rsid w:val="00E94A78"/>
    <w:rsid w:val="00EA08CB"/>
    <w:rsid w:val="00EA5D8E"/>
    <w:rsid w:val="00EB319B"/>
    <w:rsid w:val="00EC0610"/>
    <w:rsid w:val="00EC0FB8"/>
    <w:rsid w:val="00EC1D04"/>
    <w:rsid w:val="00EC28C0"/>
    <w:rsid w:val="00EC38F5"/>
    <w:rsid w:val="00EC4662"/>
    <w:rsid w:val="00EC786F"/>
    <w:rsid w:val="00ED067B"/>
    <w:rsid w:val="00ED13C5"/>
    <w:rsid w:val="00ED28E9"/>
    <w:rsid w:val="00ED4629"/>
    <w:rsid w:val="00ED5598"/>
    <w:rsid w:val="00ED76E6"/>
    <w:rsid w:val="00EE000E"/>
    <w:rsid w:val="00EE15D9"/>
    <w:rsid w:val="00EE25D6"/>
    <w:rsid w:val="00EE2A8C"/>
    <w:rsid w:val="00EE6827"/>
    <w:rsid w:val="00EF6B9F"/>
    <w:rsid w:val="00EF7C5B"/>
    <w:rsid w:val="00F01B45"/>
    <w:rsid w:val="00F0293A"/>
    <w:rsid w:val="00F03D31"/>
    <w:rsid w:val="00F04B37"/>
    <w:rsid w:val="00F056B2"/>
    <w:rsid w:val="00F070EB"/>
    <w:rsid w:val="00F10166"/>
    <w:rsid w:val="00F1272C"/>
    <w:rsid w:val="00F12878"/>
    <w:rsid w:val="00F17509"/>
    <w:rsid w:val="00F207A9"/>
    <w:rsid w:val="00F20F80"/>
    <w:rsid w:val="00F21030"/>
    <w:rsid w:val="00F224CB"/>
    <w:rsid w:val="00F2491D"/>
    <w:rsid w:val="00F2570D"/>
    <w:rsid w:val="00F258E1"/>
    <w:rsid w:val="00F33F82"/>
    <w:rsid w:val="00F3742A"/>
    <w:rsid w:val="00F404CE"/>
    <w:rsid w:val="00F412D8"/>
    <w:rsid w:val="00F41581"/>
    <w:rsid w:val="00F420A2"/>
    <w:rsid w:val="00F427D1"/>
    <w:rsid w:val="00F43212"/>
    <w:rsid w:val="00F43FC0"/>
    <w:rsid w:val="00F50700"/>
    <w:rsid w:val="00F51284"/>
    <w:rsid w:val="00F52062"/>
    <w:rsid w:val="00F56DA9"/>
    <w:rsid w:val="00F573DC"/>
    <w:rsid w:val="00F63D02"/>
    <w:rsid w:val="00F6472C"/>
    <w:rsid w:val="00F66322"/>
    <w:rsid w:val="00F67A50"/>
    <w:rsid w:val="00F7081C"/>
    <w:rsid w:val="00F71FDD"/>
    <w:rsid w:val="00F7261B"/>
    <w:rsid w:val="00F72D0B"/>
    <w:rsid w:val="00F73A5F"/>
    <w:rsid w:val="00F76D9D"/>
    <w:rsid w:val="00F85C5D"/>
    <w:rsid w:val="00F91BB0"/>
    <w:rsid w:val="00F92CAC"/>
    <w:rsid w:val="00F93A86"/>
    <w:rsid w:val="00F956C9"/>
    <w:rsid w:val="00FA0B89"/>
    <w:rsid w:val="00FA29EF"/>
    <w:rsid w:val="00FA3688"/>
    <w:rsid w:val="00FA5A79"/>
    <w:rsid w:val="00FA635B"/>
    <w:rsid w:val="00FB150B"/>
    <w:rsid w:val="00FB2212"/>
    <w:rsid w:val="00FB77E7"/>
    <w:rsid w:val="00FC26E8"/>
    <w:rsid w:val="00FC286A"/>
    <w:rsid w:val="00FC42D4"/>
    <w:rsid w:val="00FC7789"/>
    <w:rsid w:val="00FD3D3F"/>
    <w:rsid w:val="00FD5329"/>
    <w:rsid w:val="00FE2F66"/>
    <w:rsid w:val="00FE60C7"/>
    <w:rsid w:val="00FE6287"/>
    <w:rsid w:val="00FF0FF4"/>
    <w:rsid w:val="00FF78BD"/>
    <w:rsid w:val="01270998"/>
    <w:rsid w:val="017319C1"/>
    <w:rsid w:val="01B13709"/>
    <w:rsid w:val="0213052B"/>
    <w:rsid w:val="02183D96"/>
    <w:rsid w:val="02AE73A6"/>
    <w:rsid w:val="02BB704A"/>
    <w:rsid w:val="03AC1EF9"/>
    <w:rsid w:val="03D75DCF"/>
    <w:rsid w:val="051561F5"/>
    <w:rsid w:val="059C0500"/>
    <w:rsid w:val="069506E9"/>
    <w:rsid w:val="06C059DB"/>
    <w:rsid w:val="080537F5"/>
    <w:rsid w:val="08357B96"/>
    <w:rsid w:val="08B36C14"/>
    <w:rsid w:val="09345883"/>
    <w:rsid w:val="0AA82037"/>
    <w:rsid w:val="0BF81FA9"/>
    <w:rsid w:val="0C3F04F5"/>
    <w:rsid w:val="0C467059"/>
    <w:rsid w:val="0CEF0D69"/>
    <w:rsid w:val="0D343800"/>
    <w:rsid w:val="0E1A42A3"/>
    <w:rsid w:val="10681694"/>
    <w:rsid w:val="10BC5A52"/>
    <w:rsid w:val="10D17A44"/>
    <w:rsid w:val="124278B3"/>
    <w:rsid w:val="126F32A0"/>
    <w:rsid w:val="127732C1"/>
    <w:rsid w:val="13F0243F"/>
    <w:rsid w:val="14190E23"/>
    <w:rsid w:val="141E2367"/>
    <w:rsid w:val="14426827"/>
    <w:rsid w:val="155C2D18"/>
    <w:rsid w:val="161C5E3E"/>
    <w:rsid w:val="16233C27"/>
    <w:rsid w:val="16B747B2"/>
    <w:rsid w:val="17481FA9"/>
    <w:rsid w:val="17A45B00"/>
    <w:rsid w:val="17BE7ACA"/>
    <w:rsid w:val="190072AD"/>
    <w:rsid w:val="1A326431"/>
    <w:rsid w:val="1B200C07"/>
    <w:rsid w:val="1B313869"/>
    <w:rsid w:val="1C800C0A"/>
    <w:rsid w:val="1CE15F88"/>
    <w:rsid w:val="1F1A412B"/>
    <w:rsid w:val="20074914"/>
    <w:rsid w:val="20660C53"/>
    <w:rsid w:val="209B1181"/>
    <w:rsid w:val="213A6BA9"/>
    <w:rsid w:val="22332FC1"/>
    <w:rsid w:val="22C63B06"/>
    <w:rsid w:val="25362DD1"/>
    <w:rsid w:val="26697123"/>
    <w:rsid w:val="267A1063"/>
    <w:rsid w:val="279B4160"/>
    <w:rsid w:val="27FC334A"/>
    <w:rsid w:val="28140539"/>
    <w:rsid w:val="28930D5D"/>
    <w:rsid w:val="28B00173"/>
    <w:rsid w:val="28C308CB"/>
    <w:rsid w:val="28D61FA0"/>
    <w:rsid w:val="2972075A"/>
    <w:rsid w:val="29E8308A"/>
    <w:rsid w:val="29FF5615"/>
    <w:rsid w:val="2AD74578"/>
    <w:rsid w:val="2BCE7F3F"/>
    <w:rsid w:val="2BF21A7C"/>
    <w:rsid w:val="2C0C29AA"/>
    <w:rsid w:val="2C435226"/>
    <w:rsid w:val="2C7D4C94"/>
    <w:rsid w:val="2C827C70"/>
    <w:rsid w:val="2C946267"/>
    <w:rsid w:val="2CFB6055"/>
    <w:rsid w:val="2D310255"/>
    <w:rsid w:val="2D586571"/>
    <w:rsid w:val="2E1653D7"/>
    <w:rsid w:val="2E6C002B"/>
    <w:rsid w:val="2E7627F1"/>
    <w:rsid w:val="2E7A17C7"/>
    <w:rsid w:val="2F3D08F4"/>
    <w:rsid w:val="2FA6196E"/>
    <w:rsid w:val="2FB8147A"/>
    <w:rsid w:val="2FDA422F"/>
    <w:rsid w:val="2FED2EA5"/>
    <w:rsid w:val="2FEE5AF4"/>
    <w:rsid w:val="30191017"/>
    <w:rsid w:val="3053425D"/>
    <w:rsid w:val="32B1563B"/>
    <w:rsid w:val="32B75E11"/>
    <w:rsid w:val="332D7F13"/>
    <w:rsid w:val="346402F6"/>
    <w:rsid w:val="34726E84"/>
    <w:rsid w:val="34794596"/>
    <w:rsid w:val="34A15654"/>
    <w:rsid w:val="34E07CD6"/>
    <w:rsid w:val="356F6955"/>
    <w:rsid w:val="3719363D"/>
    <w:rsid w:val="373A6B6B"/>
    <w:rsid w:val="374077B3"/>
    <w:rsid w:val="37A41FE8"/>
    <w:rsid w:val="37A52472"/>
    <w:rsid w:val="37BB1E7E"/>
    <w:rsid w:val="38FD3BD9"/>
    <w:rsid w:val="39CF664B"/>
    <w:rsid w:val="39E257CE"/>
    <w:rsid w:val="3A2D46E6"/>
    <w:rsid w:val="3B6A3925"/>
    <w:rsid w:val="3BB50C3E"/>
    <w:rsid w:val="3BFF6521"/>
    <w:rsid w:val="3C2D555F"/>
    <w:rsid w:val="3C327E9B"/>
    <w:rsid w:val="3CDB3B1B"/>
    <w:rsid w:val="3CE4165B"/>
    <w:rsid w:val="3D1308A0"/>
    <w:rsid w:val="3D4911A2"/>
    <w:rsid w:val="3D570832"/>
    <w:rsid w:val="3DA11DD3"/>
    <w:rsid w:val="3E0B095B"/>
    <w:rsid w:val="3F090547"/>
    <w:rsid w:val="40F50209"/>
    <w:rsid w:val="417F41C6"/>
    <w:rsid w:val="42484E30"/>
    <w:rsid w:val="424D06F6"/>
    <w:rsid w:val="4252603C"/>
    <w:rsid w:val="428159F5"/>
    <w:rsid w:val="42993859"/>
    <w:rsid w:val="42B0502D"/>
    <w:rsid w:val="43D5220A"/>
    <w:rsid w:val="442E6289"/>
    <w:rsid w:val="449B148C"/>
    <w:rsid w:val="44DA4FFA"/>
    <w:rsid w:val="46235DDC"/>
    <w:rsid w:val="46B67C8D"/>
    <w:rsid w:val="46C93EDE"/>
    <w:rsid w:val="46D81967"/>
    <w:rsid w:val="481F51DD"/>
    <w:rsid w:val="4830345F"/>
    <w:rsid w:val="49F34B11"/>
    <w:rsid w:val="4AD45829"/>
    <w:rsid w:val="4B135AA0"/>
    <w:rsid w:val="4B87700B"/>
    <w:rsid w:val="4BA55CB9"/>
    <w:rsid w:val="4BCC1B6B"/>
    <w:rsid w:val="4BEC40C1"/>
    <w:rsid w:val="4CC45545"/>
    <w:rsid w:val="4CCF2AAA"/>
    <w:rsid w:val="4DB4621D"/>
    <w:rsid w:val="4DC1688B"/>
    <w:rsid w:val="4E6A6183"/>
    <w:rsid w:val="4FB0461B"/>
    <w:rsid w:val="50AC7F8C"/>
    <w:rsid w:val="50F24A31"/>
    <w:rsid w:val="51467ECB"/>
    <w:rsid w:val="51EB36DD"/>
    <w:rsid w:val="52FF78CE"/>
    <w:rsid w:val="55103AEE"/>
    <w:rsid w:val="559A50A4"/>
    <w:rsid w:val="55E04018"/>
    <w:rsid w:val="56EB10B9"/>
    <w:rsid w:val="578B4837"/>
    <w:rsid w:val="579B5B7D"/>
    <w:rsid w:val="592037A1"/>
    <w:rsid w:val="5A0D5561"/>
    <w:rsid w:val="5A5B3CB2"/>
    <w:rsid w:val="5A880DD7"/>
    <w:rsid w:val="5ABA1166"/>
    <w:rsid w:val="5AFB7736"/>
    <w:rsid w:val="5B4B0E8B"/>
    <w:rsid w:val="5D03517E"/>
    <w:rsid w:val="5D070A70"/>
    <w:rsid w:val="5D39129F"/>
    <w:rsid w:val="5DC11905"/>
    <w:rsid w:val="5DCD1B64"/>
    <w:rsid w:val="5DCF20AB"/>
    <w:rsid w:val="5E453ABE"/>
    <w:rsid w:val="5F1C2524"/>
    <w:rsid w:val="5F9D7043"/>
    <w:rsid w:val="5FB820DD"/>
    <w:rsid w:val="607C6ECE"/>
    <w:rsid w:val="616117B2"/>
    <w:rsid w:val="623377FF"/>
    <w:rsid w:val="63CD405C"/>
    <w:rsid w:val="65A94DA0"/>
    <w:rsid w:val="662E5169"/>
    <w:rsid w:val="66F64CB7"/>
    <w:rsid w:val="682B2E3B"/>
    <w:rsid w:val="696B0A40"/>
    <w:rsid w:val="696E54F0"/>
    <w:rsid w:val="6AE102B2"/>
    <w:rsid w:val="6B11039F"/>
    <w:rsid w:val="6B97513B"/>
    <w:rsid w:val="6C1D369D"/>
    <w:rsid w:val="6C3E4915"/>
    <w:rsid w:val="6C921911"/>
    <w:rsid w:val="6CFE280A"/>
    <w:rsid w:val="6DA7134D"/>
    <w:rsid w:val="6DB5452C"/>
    <w:rsid w:val="6DD23E3E"/>
    <w:rsid w:val="6DFD0D8D"/>
    <w:rsid w:val="6E196834"/>
    <w:rsid w:val="6E4163E6"/>
    <w:rsid w:val="6E4C5B8F"/>
    <w:rsid w:val="6EF60036"/>
    <w:rsid w:val="6F127283"/>
    <w:rsid w:val="6FC67DE0"/>
    <w:rsid w:val="706C06D6"/>
    <w:rsid w:val="711B3235"/>
    <w:rsid w:val="7128206B"/>
    <w:rsid w:val="715A4BF7"/>
    <w:rsid w:val="71FF17A9"/>
    <w:rsid w:val="72A161A4"/>
    <w:rsid w:val="732E5526"/>
    <w:rsid w:val="73806514"/>
    <w:rsid w:val="7590761D"/>
    <w:rsid w:val="759A0966"/>
    <w:rsid w:val="75AF0B27"/>
    <w:rsid w:val="768C1D07"/>
    <w:rsid w:val="76B0140C"/>
    <w:rsid w:val="77A865F8"/>
    <w:rsid w:val="788A5DC8"/>
    <w:rsid w:val="79606C7F"/>
    <w:rsid w:val="79933F68"/>
    <w:rsid w:val="79AA1FF5"/>
    <w:rsid w:val="79AD3535"/>
    <w:rsid w:val="7A7532F8"/>
    <w:rsid w:val="7AA333B6"/>
    <w:rsid w:val="7AE4309C"/>
    <w:rsid w:val="7B0D14F7"/>
    <w:rsid w:val="7BCC4DB6"/>
    <w:rsid w:val="7C3D0291"/>
    <w:rsid w:val="7C885122"/>
    <w:rsid w:val="7CAA5E71"/>
    <w:rsid w:val="7D2D28C2"/>
    <w:rsid w:val="7D9B5DE2"/>
    <w:rsid w:val="7E1E4722"/>
    <w:rsid w:val="7E815E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qFormat="1"/>
    <w:lsdException w:name="toc 1" w:uiPriority="39" w:qFormat="1"/>
    <w:lsdException w:name="Normal Indent" w:qFormat="1"/>
    <w:lsdException w:name="header" w:qFormat="1"/>
    <w:lsdException w:name="footer" w:uiPriority="99" w:qFormat="1"/>
    <w:lsdException w:name="caption" w:locked="1" w:semiHidden="1" w:unhideWhenUsed="1" w:qFormat="1"/>
    <w:lsdException w:name="page number" w:qFormat="1"/>
    <w:lsdException w:name="Title" w:locked="1" w:qFormat="1"/>
    <w:lsdException w:name="Default Paragraph Font" w:semiHidden="1" w:uiPriority="1" w:unhideWhenUsed="1"/>
    <w:lsdException w:name="Body Text" w:qFormat="1"/>
    <w:lsdException w:name="Body Text Indent" w:qFormat="1"/>
    <w:lsdException w:name="Subtitle" w:locked="1" w:qFormat="1"/>
    <w:lsdException w:name="Body Text 2" w:qFormat="1"/>
    <w:lsdException w:name="Body Text Indent 2" w:qFormat="1"/>
    <w:lsdException w:name="Block Text" w:qFormat="1"/>
    <w:lsdException w:name="Hyperlink" w:uiPriority="99" w:qFormat="1"/>
    <w:lsdException w:name="FollowedHyperlink" w:qFormat="1"/>
    <w:lsdException w:name="Strong" w:locked="1" w:qFormat="1"/>
    <w:lsdException w:name="Emphasis" w:locked="1"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BCC"/>
    <w:pPr>
      <w:widowControl w:val="0"/>
      <w:jc w:val="both"/>
    </w:pPr>
    <w:rPr>
      <w:sz w:val="24"/>
      <w:szCs w:val="24"/>
    </w:rPr>
  </w:style>
  <w:style w:type="paragraph" w:styleId="1">
    <w:name w:val="heading 1"/>
    <w:basedOn w:val="a"/>
    <w:next w:val="a"/>
    <w:qFormat/>
    <w:rsid w:val="00143BCC"/>
    <w:pPr>
      <w:keepNext/>
      <w:keepLines/>
      <w:spacing w:before="340" w:after="330" w:line="578" w:lineRule="auto"/>
      <w:outlineLvl w:val="0"/>
    </w:pPr>
    <w:rPr>
      <w:b/>
      <w:bCs/>
      <w:kern w:val="44"/>
      <w:sz w:val="44"/>
      <w:szCs w:val="44"/>
    </w:rPr>
  </w:style>
  <w:style w:type="paragraph" w:styleId="2">
    <w:name w:val="heading 2"/>
    <w:basedOn w:val="a"/>
    <w:next w:val="a0"/>
    <w:qFormat/>
    <w:rsid w:val="00143BCC"/>
    <w:pPr>
      <w:keepNext/>
      <w:keepLines/>
      <w:widowControl/>
      <w:spacing w:before="260" w:after="260" w:line="416" w:lineRule="auto"/>
      <w:jc w:val="left"/>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143BCC"/>
    <w:pPr>
      <w:ind w:firstLineChars="200" w:firstLine="420"/>
    </w:pPr>
  </w:style>
  <w:style w:type="paragraph" w:styleId="a4">
    <w:name w:val="Document Map"/>
    <w:basedOn w:val="a"/>
    <w:semiHidden/>
    <w:qFormat/>
    <w:rsid w:val="00143BCC"/>
    <w:pPr>
      <w:shd w:val="clear" w:color="auto" w:fill="000080"/>
    </w:pPr>
  </w:style>
  <w:style w:type="paragraph" w:styleId="a5">
    <w:name w:val="Body Text"/>
    <w:basedOn w:val="a"/>
    <w:link w:val="Char"/>
    <w:qFormat/>
    <w:rsid w:val="00143BCC"/>
    <w:rPr>
      <w:sz w:val="21"/>
    </w:rPr>
  </w:style>
  <w:style w:type="paragraph" w:styleId="a6">
    <w:name w:val="Body Text Indent"/>
    <w:basedOn w:val="a"/>
    <w:qFormat/>
    <w:rsid w:val="00143BCC"/>
    <w:pPr>
      <w:ind w:firstLine="555"/>
    </w:pPr>
  </w:style>
  <w:style w:type="paragraph" w:styleId="a7">
    <w:name w:val="Block Text"/>
    <w:basedOn w:val="a"/>
    <w:qFormat/>
    <w:rsid w:val="00143BCC"/>
    <w:pPr>
      <w:tabs>
        <w:tab w:val="left" w:pos="720"/>
      </w:tabs>
      <w:autoSpaceDE w:val="0"/>
      <w:autoSpaceDN w:val="0"/>
      <w:adjustRightInd w:val="0"/>
      <w:ind w:leftChars="-1" w:left="-2" w:right="18" w:firstLine="1"/>
      <w:jc w:val="left"/>
    </w:pPr>
    <w:rPr>
      <w:rFonts w:ascii="仿宋_GB2312" w:eastAsia="仿宋_GB2312"/>
      <w:color w:val="000000"/>
      <w:sz w:val="28"/>
      <w:szCs w:val="20"/>
      <w:lang w:val="zh-CN"/>
    </w:rPr>
  </w:style>
  <w:style w:type="paragraph" w:styleId="a8">
    <w:name w:val="Plain Text"/>
    <w:basedOn w:val="a"/>
    <w:link w:val="Char0"/>
    <w:uiPriority w:val="99"/>
    <w:qFormat/>
    <w:rsid w:val="00143BCC"/>
    <w:rPr>
      <w:rFonts w:ascii="宋体" w:hAnsi="Courier New" w:cs="Courier New"/>
      <w:kern w:val="2"/>
      <w:szCs w:val="21"/>
    </w:rPr>
  </w:style>
  <w:style w:type="paragraph" w:styleId="20">
    <w:name w:val="Body Text Indent 2"/>
    <w:basedOn w:val="a"/>
    <w:qFormat/>
    <w:rsid w:val="00143BCC"/>
    <w:pPr>
      <w:spacing w:line="540" w:lineRule="exact"/>
      <w:ind w:firstLine="630"/>
    </w:pPr>
  </w:style>
  <w:style w:type="paragraph" w:styleId="a9">
    <w:name w:val="Balloon Text"/>
    <w:basedOn w:val="a"/>
    <w:link w:val="Char1"/>
    <w:semiHidden/>
    <w:qFormat/>
    <w:rsid w:val="00143BCC"/>
    <w:rPr>
      <w:sz w:val="18"/>
      <w:szCs w:val="18"/>
    </w:rPr>
  </w:style>
  <w:style w:type="paragraph" w:styleId="aa">
    <w:name w:val="footer"/>
    <w:basedOn w:val="a"/>
    <w:link w:val="Char2"/>
    <w:uiPriority w:val="99"/>
    <w:qFormat/>
    <w:rsid w:val="00143BCC"/>
    <w:pPr>
      <w:tabs>
        <w:tab w:val="center" w:pos="4153"/>
        <w:tab w:val="right" w:pos="8306"/>
      </w:tabs>
      <w:snapToGrid w:val="0"/>
      <w:jc w:val="left"/>
    </w:pPr>
    <w:rPr>
      <w:sz w:val="18"/>
      <w:szCs w:val="18"/>
    </w:rPr>
  </w:style>
  <w:style w:type="paragraph" w:styleId="ab">
    <w:name w:val="header"/>
    <w:basedOn w:val="a"/>
    <w:link w:val="Char3"/>
    <w:qFormat/>
    <w:rsid w:val="00143BC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43BCC"/>
    <w:pPr>
      <w:tabs>
        <w:tab w:val="right" w:leader="dot" w:pos="8658"/>
      </w:tabs>
      <w:ind w:leftChars="400" w:left="935"/>
    </w:pPr>
  </w:style>
  <w:style w:type="paragraph" w:styleId="21">
    <w:name w:val="Body Text 2"/>
    <w:basedOn w:val="a"/>
    <w:qFormat/>
    <w:rsid w:val="00143BCC"/>
    <w:pPr>
      <w:jc w:val="center"/>
    </w:pPr>
    <w:rPr>
      <w:sz w:val="21"/>
    </w:rPr>
  </w:style>
  <w:style w:type="paragraph" w:styleId="11">
    <w:name w:val="index 1"/>
    <w:basedOn w:val="a"/>
    <w:next w:val="a"/>
    <w:semiHidden/>
    <w:qFormat/>
    <w:rsid w:val="00143BCC"/>
  </w:style>
  <w:style w:type="character" w:styleId="ac">
    <w:name w:val="page number"/>
    <w:basedOn w:val="a1"/>
    <w:qFormat/>
    <w:rsid w:val="00143BCC"/>
    <w:rPr>
      <w:rFonts w:cs="Times New Roman"/>
    </w:rPr>
  </w:style>
  <w:style w:type="character" w:styleId="ad">
    <w:name w:val="FollowedHyperlink"/>
    <w:basedOn w:val="a1"/>
    <w:qFormat/>
    <w:rsid w:val="00143BCC"/>
    <w:rPr>
      <w:color w:val="800080"/>
      <w:u w:val="single"/>
    </w:rPr>
  </w:style>
  <w:style w:type="character" w:styleId="ae">
    <w:name w:val="Hyperlink"/>
    <w:basedOn w:val="a1"/>
    <w:uiPriority w:val="99"/>
    <w:qFormat/>
    <w:rsid w:val="00143BCC"/>
    <w:rPr>
      <w:rFonts w:cs="Times New Roman"/>
      <w:color w:val="0000FF"/>
      <w:u w:val="single"/>
    </w:rPr>
  </w:style>
  <w:style w:type="table" w:styleId="af">
    <w:name w:val="Table Grid"/>
    <w:basedOn w:val="a2"/>
    <w:qFormat/>
    <w:rsid w:val="00143B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正文文字缩进"/>
    <w:qFormat/>
    <w:rsid w:val="00143BCC"/>
    <w:pPr>
      <w:spacing w:line="351" w:lineRule="atLeast"/>
      <w:ind w:firstLine="555"/>
      <w:textAlignment w:val="baseline"/>
    </w:pPr>
    <w:rPr>
      <w:color w:val="000000"/>
      <w:sz w:val="28"/>
      <w:u w:color="000000"/>
    </w:rPr>
  </w:style>
  <w:style w:type="paragraph" w:customStyle="1" w:styleId="12">
    <w:name w:val="样式1"/>
    <w:basedOn w:val="1"/>
    <w:qFormat/>
    <w:rsid w:val="00143BCC"/>
    <w:pPr>
      <w:spacing w:line="640" w:lineRule="exact"/>
      <w:jc w:val="center"/>
    </w:pPr>
    <w:rPr>
      <w:rFonts w:ascii="方正小标宋简体" w:eastAsia="方正小标宋简体" w:hAnsi="华文中宋"/>
      <w:b w:val="0"/>
    </w:rPr>
  </w:style>
  <w:style w:type="paragraph" w:customStyle="1" w:styleId="22">
    <w:name w:val="样式2"/>
    <w:basedOn w:val="1"/>
    <w:qFormat/>
    <w:rsid w:val="00143BCC"/>
    <w:pPr>
      <w:spacing w:line="640" w:lineRule="exact"/>
      <w:jc w:val="center"/>
    </w:pPr>
    <w:rPr>
      <w:rFonts w:ascii="方正小标宋简体" w:eastAsia="方正小标宋简体" w:hAnsi="华文中宋"/>
      <w:b w:val="0"/>
    </w:rPr>
  </w:style>
  <w:style w:type="paragraph" w:customStyle="1" w:styleId="3">
    <w:name w:val="样式3"/>
    <w:basedOn w:val="1"/>
    <w:qFormat/>
    <w:rsid w:val="00143BCC"/>
    <w:pPr>
      <w:spacing w:line="640" w:lineRule="exact"/>
      <w:jc w:val="center"/>
    </w:pPr>
    <w:rPr>
      <w:rFonts w:ascii="方正小标宋简体" w:eastAsia="方正小标宋简体" w:hAnsi="华文中宋"/>
      <w:b w:val="0"/>
    </w:rPr>
  </w:style>
  <w:style w:type="character" w:customStyle="1" w:styleId="Char1">
    <w:name w:val="批注框文本 Char"/>
    <w:basedOn w:val="a1"/>
    <w:link w:val="a9"/>
    <w:qFormat/>
    <w:locked/>
    <w:rsid w:val="00143BCC"/>
    <w:rPr>
      <w:rFonts w:cs="Times New Roman"/>
      <w:sz w:val="18"/>
      <w:szCs w:val="18"/>
    </w:rPr>
  </w:style>
  <w:style w:type="character" w:customStyle="1" w:styleId="Char2">
    <w:name w:val="页脚 Char"/>
    <w:basedOn w:val="a1"/>
    <w:link w:val="aa"/>
    <w:uiPriority w:val="99"/>
    <w:qFormat/>
    <w:locked/>
    <w:rsid w:val="00143BCC"/>
    <w:rPr>
      <w:rFonts w:cs="Times New Roman"/>
      <w:sz w:val="18"/>
      <w:szCs w:val="18"/>
    </w:rPr>
  </w:style>
  <w:style w:type="paragraph" w:customStyle="1" w:styleId="13">
    <w:name w:val="列出段落1"/>
    <w:basedOn w:val="a"/>
    <w:link w:val="ListParagraphChar"/>
    <w:uiPriority w:val="34"/>
    <w:qFormat/>
    <w:rsid w:val="00143BCC"/>
    <w:pPr>
      <w:widowControl/>
      <w:ind w:left="720" w:firstLine="360"/>
      <w:jc w:val="left"/>
    </w:pPr>
    <w:rPr>
      <w:rFonts w:ascii="Calibri" w:hAnsi="Calibri"/>
      <w:sz w:val="22"/>
      <w:szCs w:val="20"/>
      <w:lang w:eastAsia="en-US"/>
    </w:rPr>
  </w:style>
  <w:style w:type="paragraph" w:customStyle="1" w:styleId="1111111199999">
    <w:name w:val="1111111199999"/>
    <w:basedOn w:val="a"/>
    <w:link w:val="1111111199999Char"/>
    <w:qFormat/>
    <w:rsid w:val="00143BCC"/>
    <w:pPr>
      <w:widowControl/>
      <w:spacing w:beforeLines="50" w:line="240" w:lineRule="exact"/>
      <w:ind w:firstLineChars="214" w:firstLine="514"/>
      <w:jc w:val="left"/>
    </w:pPr>
    <w:rPr>
      <w:sz w:val="21"/>
      <w:szCs w:val="20"/>
    </w:rPr>
  </w:style>
  <w:style w:type="character" w:customStyle="1" w:styleId="1111111199999Char">
    <w:name w:val="1111111199999 Char"/>
    <w:link w:val="1111111199999"/>
    <w:qFormat/>
    <w:locked/>
    <w:rsid w:val="00143BCC"/>
    <w:rPr>
      <w:sz w:val="21"/>
    </w:rPr>
  </w:style>
  <w:style w:type="character" w:customStyle="1" w:styleId="apple-style-span">
    <w:name w:val="apple-style-span"/>
    <w:qFormat/>
    <w:rsid w:val="00143BCC"/>
  </w:style>
  <w:style w:type="character" w:customStyle="1" w:styleId="Char3">
    <w:name w:val="页眉 Char"/>
    <w:basedOn w:val="a1"/>
    <w:link w:val="ab"/>
    <w:qFormat/>
    <w:locked/>
    <w:rsid w:val="00143BCC"/>
    <w:rPr>
      <w:rFonts w:cs="Times New Roman"/>
      <w:sz w:val="18"/>
      <w:szCs w:val="18"/>
    </w:rPr>
  </w:style>
  <w:style w:type="character" w:customStyle="1" w:styleId="ListParagraphChar">
    <w:name w:val="List Paragraph Char"/>
    <w:link w:val="13"/>
    <w:qFormat/>
    <w:locked/>
    <w:rsid w:val="00143BCC"/>
    <w:rPr>
      <w:rFonts w:ascii="Calibri" w:hAnsi="Calibri"/>
      <w:sz w:val="22"/>
      <w:lang w:eastAsia="en-US"/>
    </w:rPr>
  </w:style>
  <w:style w:type="paragraph" w:customStyle="1" w:styleId="CharCharCharChar">
    <w:name w:val="Char Char Char Char"/>
    <w:basedOn w:val="a"/>
    <w:qFormat/>
    <w:rsid w:val="00143BCC"/>
    <w:rPr>
      <w:kern w:val="2"/>
      <w:szCs w:val="36"/>
    </w:rPr>
  </w:style>
  <w:style w:type="character" w:customStyle="1" w:styleId="Char0">
    <w:name w:val="纯文本 Char"/>
    <w:link w:val="a8"/>
    <w:uiPriority w:val="99"/>
    <w:qFormat/>
    <w:locked/>
    <w:rsid w:val="00143BCC"/>
    <w:rPr>
      <w:rFonts w:ascii="宋体" w:eastAsia="宋体" w:hAnsi="Courier New" w:cs="Courier New"/>
      <w:kern w:val="2"/>
      <w:sz w:val="24"/>
      <w:szCs w:val="21"/>
      <w:lang w:val="en-US" w:eastAsia="zh-CN" w:bidi="ar-SA"/>
    </w:rPr>
  </w:style>
  <w:style w:type="character" w:customStyle="1" w:styleId="CharChar4">
    <w:name w:val="Char Char4"/>
    <w:qFormat/>
    <w:locked/>
    <w:rsid w:val="00143BCC"/>
    <w:rPr>
      <w:rFonts w:ascii="宋体" w:eastAsia="宋体" w:hAnsi="Courier New"/>
      <w:kern w:val="2"/>
      <w:sz w:val="21"/>
      <w:lang w:bidi="ar-SA"/>
    </w:rPr>
  </w:style>
  <w:style w:type="character" w:customStyle="1" w:styleId="GB2312">
    <w:name w:val="样式 (中文) 仿宋_GB2312 三号"/>
    <w:basedOn w:val="a1"/>
    <w:qFormat/>
    <w:rsid w:val="00143BCC"/>
    <w:rPr>
      <w:rFonts w:ascii="仿宋_GB2312" w:eastAsia="仿宋_GB2312" w:hint="eastAsia"/>
      <w:sz w:val="32"/>
    </w:rPr>
  </w:style>
  <w:style w:type="character" w:customStyle="1" w:styleId="CharChar3">
    <w:name w:val="Char Char3"/>
    <w:basedOn w:val="a1"/>
    <w:qFormat/>
    <w:locked/>
    <w:rsid w:val="00143BCC"/>
    <w:rPr>
      <w:rFonts w:ascii="宋体" w:eastAsia="宋体" w:hAnsi="宋体"/>
      <w:sz w:val="18"/>
      <w:szCs w:val="18"/>
      <w:lang w:val="en-US" w:eastAsia="zh-CN" w:bidi="ar-SA"/>
    </w:rPr>
  </w:style>
  <w:style w:type="character" w:customStyle="1" w:styleId="CharChar2">
    <w:name w:val="Char Char2"/>
    <w:basedOn w:val="a1"/>
    <w:qFormat/>
    <w:locked/>
    <w:rsid w:val="00143BCC"/>
    <w:rPr>
      <w:rFonts w:ascii="宋体" w:eastAsia="宋体" w:hAnsi="宋体"/>
      <w:sz w:val="18"/>
      <w:szCs w:val="18"/>
      <w:lang w:val="en-US" w:eastAsia="zh-CN" w:bidi="ar-SA"/>
    </w:rPr>
  </w:style>
  <w:style w:type="character" w:customStyle="1" w:styleId="CharChar1">
    <w:name w:val="Char Char1"/>
    <w:qFormat/>
    <w:locked/>
    <w:rsid w:val="00143BCC"/>
    <w:rPr>
      <w:rFonts w:ascii="宋体" w:eastAsia="宋体" w:hAnsi="Courier New" w:cs="Courier New"/>
      <w:kern w:val="2"/>
      <w:sz w:val="24"/>
      <w:szCs w:val="21"/>
      <w:lang w:val="en-US" w:eastAsia="zh-CN" w:bidi="ar-SA"/>
    </w:rPr>
  </w:style>
  <w:style w:type="character" w:customStyle="1" w:styleId="CharChar">
    <w:name w:val="Char Char"/>
    <w:basedOn w:val="a1"/>
    <w:qFormat/>
    <w:locked/>
    <w:rsid w:val="00143BCC"/>
    <w:rPr>
      <w:rFonts w:ascii="宋体" w:eastAsia="宋体" w:hAnsi="宋体"/>
      <w:sz w:val="18"/>
      <w:szCs w:val="18"/>
      <w:lang w:val="en-US" w:eastAsia="zh-CN" w:bidi="ar-SA"/>
    </w:rPr>
  </w:style>
  <w:style w:type="paragraph" w:customStyle="1" w:styleId="Char4">
    <w:name w:val="Char"/>
    <w:basedOn w:val="a"/>
    <w:qFormat/>
    <w:rsid w:val="00143BCC"/>
    <w:pPr>
      <w:widowControl/>
      <w:spacing w:after="160" w:line="240" w:lineRule="exact"/>
      <w:jc w:val="left"/>
    </w:pPr>
    <w:rPr>
      <w:rFonts w:ascii="Verdana" w:hAnsi="Verdana"/>
      <w:sz w:val="20"/>
      <w:szCs w:val="20"/>
      <w:lang w:eastAsia="en-US"/>
    </w:rPr>
  </w:style>
  <w:style w:type="character" w:customStyle="1" w:styleId="ListParagraphCharChar">
    <w:name w:val="List Paragraph Char Char"/>
    <w:link w:val="23"/>
    <w:qFormat/>
    <w:locked/>
    <w:rsid w:val="00143BCC"/>
    <w:rPr>
      <w:rFonts w:ascii="Calibri" w:hAnsi="Calibri"/>
      <w:sz w:val="22"/>
      <w:lang w:eastAsia="en-US"/>
    </w:rPr>
  </w:style>
  <w:style w:type="paragraph" w:customStyle="1" w:styleId="23">
    <w:name w:val="列出段落2"/>
    <w:basedOn w:val="a"/>
    <w:link w:val="ListParagraphCharChar"/>
    <w:qFormat/>
    <w:rsid w:val="00143BCC"/>
    <w:pPr>
      <w:widowControl/>
      <w:ind w:left="720" w:firstLine="360"/>
      <w:jc w:val="left"/>
    </w:pPr>
    <w:rPr>
      <w:rFonts w:ascii="Calibri" w:hAnsi="Calibri"/>
      <w:sz w:val="22"/>
      <w:szCs w:val="20"/>
      <w:lang w:eastAsia="en-US"/>
    </w:rPr>
  </w:style>
  <w:style w:type="character" w:customStyle="1" w:styleId="font31">
    <w:name w:val="font31"/>
    <w:basedOn w:val="a1"/>
    <w:qFormat/>
    <w:rsid w:val="00143BCC"/>
    <w:rPr>
      <w:rFonts w:ascii="仿宋_GB2312" w:eastAsia="仿宋_GB2312" w:cs="仿宋_GB2312" w:hint="eastAsia"/>
      <w:color w:val="000000"/>
      <w:sz w:val="18"/>
      <w:szCs w:val="18"/>
      <w:u w:val="none"/>
    </w:rPr>
  </w:style>
  <w:style w:type="character" w:customStyle="1" w:styleId="font11">
    <w:name w:val="font11"/>
    <w:basedOn w:val="a1"/>
    <w:qFormat/>
    <w:rsid w:val="00143BCC"/>
    <w:rPr>
      <w:rFonts w:ascii="仿宋_GB2312" w:eastAsia="仿宋_GB2312" w:cs="仿宋_GB2312" w:hint="eastAsia"/>
      <w:color w:val="000000"/>
      <w:sz w:val="24"/>
      <w:szCs w:val="24"/>
      <w:u w:val="none"/>
    </w:rPr>
  </w:style>
  <w:style w:type="paragraph" w:customStyle="1" w:styleId="af1">
    <w:name w:val="注释"/>
    <w:basedOn w:val="a5"/>
    <w:qFormat/>
    <w:rsid w:val="00143BCC"/>
    <w:pPr>
      <w:spacing w:beforeLines="100" w:afterLines="100"/>
      <w:jc w:val="center"/>
    </w:pPr>
    <w:rPr>
      <w:rFonts w:ascii="仿宋_GB2312" w:eastAsia="仿宋_GB2312"/>
      <w:kern w:val="2"/>
      <w:sz w:val="36"/>
    </w:rPr>
  </w:style>
  <w:style w:type="paragraph" w:customStyle="1" w:styleId="Default">
    <w:name w:val="Default"/>
    <w:qFormat/>
    <w:rsid w:val="00143BCC"/>
    <w:pPr>
      <w:widowControl w:val="0"/>
      <w:autoSpaceDE w:val="0"/>
      <w:autoSpaceDN w:val="0"/>
      <w:adjustRightInd w:val="0"/>
    </w:pPr>
    <w:rPr>
      <w:rFonts w:ascii="宋体" w:cs="宋体"/>
      <w:color w:val="000000"/>
      <w:sz w:val="24"/>
      <w:szCs w:val="24"/>
    </w:rPr>
  </w:style>
  <w:style w:type="paragraph" w:styleId="af2">
    <w:name w:val="List Paragraph"/>
    <w:basedOn w:val="a"/>
    <w:uiPriority w:val="34"/>
    <w:qFormat/>
    <w:rsid w:val="00143BCC"/>
    <w:pPr>
      <w:ind w:firstLineChars="200" w:firstLine="420"/>
    </w:pPr>
  </w:style>
  <w:style w:type="character" w:customStyle="1" w:styleId="Char">
    <w:name w:val="正文文本 Char"/>
    <w:basedOn w:val="a1"/>
    <w:link w:val="a5"/>
    <w:qFormat/>
    <w:rsid w:val="00143BCC"/>
    <w:rPr>
      <w:sz w:val="21"/>
      <w:szCs w:val="24"/>
    </w:rPr>
  </w:style>
  <w:style w:type="character" w:customStyle="1" w:styleId="font21">
    <w:name w:val="font21"/>
    <w:basedOn w:val="a1"/>
    <w:qFormat/>
    <w:rsid w:val="00143BCC"/>
    <w:rPr>
      <w:rFonts w:ascii="宋体" w:eastAsia="宋体" w:hAnsi="宋体" w:cs="宋体" w:hint="eastAsia"/>
      <w:color w:val="000000"/>
      <w:sz w:val="20"/>
      <w:szCs w:val="20"/>
      <w:u w:val="none"/>
    </w:rPr>
  </w:style>
  <w:style w:type="character" w:customStyle="1" w:styleId="font41">
    <w:name w:val="font41"/>
    <w:basedOn w:val="a1"/>
    <w:qFormat/>
    <w:rsid w:val="00143BCC"/>
    <w:rPr>
      <w:rFonts w:ascii="Times New Roman" w:hAnsi="Times New Roman" w:cs="Times New Roman" w:hint="default"/>
      <w:color w:val="000000"/>
      <w:sz w:val="20"/>
      <w:szCs w:val="20"/>
      <w:u w:val="none"/>
    </w:rPr>
  </w:style>
  <w:style w:type="character" w:customStyle="1" w:styleId="font01">
    <w:name w:val="font01"/>
    <w:basedOn w:val="a1"/>
    <w:qFormat/>
    <w:rsid w:val="00143BCC"/>
    <w:rPr>
      <w:rFonts w:ascii="Times New Roman" w:hAnsi="Times New Roman" w:cs="Times New Roman" w:hint="default"/>
      <w:color w:val="000000"/>
      <w:sz w:val="20"/>
      <w:szCs w:val="20"/>
      <w:u w:val="none"/>
    </w:rPr>
  </w:style>
  <w:style w:type="character" w:customStyle="1" w:styleId="font81">
    <w:name w:val="font81"/>
    <w:basedOn w:val="a1"/>
    <w:qFormat/>
    <w:rsid w:val="00143BCC"/>
    <w:rPr>
      <w:rFonts w:ascii="Times New Roman" w:hAnsi="Times New Roman" w:cs="Times New Roman"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01hn.cn" TargetMode="External"/><Relationship Id="rId4" Type="http://schemas.openxmlformats.org/officeDocument/2006/relationships/styles" Target="styles.xml"/><Relationship Id="rId9" Type="http://schemas.openxmlformats.org/officeDocument/2006/relationships/hyperlink" Target="mailto:hnyycgglk@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11D35C-33AF-4333-8F22-3E533CC5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370</Words>
  <Characters>2111</Characters>
  <Application>Microsoft Office Word</Application>
  <DocSecurity>0</DocSecurity>
  <Lines>17</Lines>
  <Paragraphs>4</Paragraphs>
  <ScaleCrop>false</ScaleCrop>
  <Company>订购一处办</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王德广</dc:creator>
  <cp:lastModifiedBy>xbany</cp:lastModifiedBy>
  <cp:revision>2</cp:revision>
  <cp:lastPrinted>2020-12-19T07:41:00Z</cp:lastPrinted>
  <dcterms:created xsi:type="dcterms:W3CDTF">2020-12-25T01:09:00Z</dcterms:created>
  <dcterms:modified xsi:type="dcterms:W3CDTF">2020-12-25T01:09:00Z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