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28" w:rsidRPr="00F26C27" w:rsidRDefault="00B125CF" w:rsidP="00DB7C13">
      <w:pPr>
        <w:spacing w:beforeLines="50" w:before="165" w:line="360" w:lineRule="auto"/>
        <w:jc w:val="center"/>
        <w:rPr>
          <w:rFonts w:ascii="宋体" w:hAnsi="宋体"/>
          <w:color w:val="000000" w:themeColor="text1"/>
          <w:sz w:val="52"/>
          <w:szCs w:val="52"/>
        </w:rPr>
      </w:pPr>
      <w:r w:rsidRPr="00F26C27">
        <w:rPr>
          <w:rFonts w:ascii="宋体" w:hAnsi="宋体" w:hint="eastAsia"/>
          <w:color w:val="000000" w:themeColor="text1"/>
          <w:sz w:val="52"/>
          <w:szCs w:val="52"/>
        </w:rPr>
        <w:t>南宁市政府采购</w:t>
      </w:r>
    </w:p>
    <w:p w:rsidR="00832D28" w:rsidRPr="00F26C27" w:rsidRDefault="00B125CF" w:rsidP="00DB7C13">
      <w:pPr>
        <w:spacing w:beforeLines="50" w:before="165" w:line="360" w:lineRule="auto"/>
        <w:jc w:val="center"/>
        <w:rPr>
          <w:rFonts w:ascii="宋体" w:hAnsi="宋体"/>
          <w:color w:val="000000" w:themeColor="text1"/>
          <w:sz w:val="52"/>
          <w:szCs w:val="52"/>
        </w:rPr>
      </w:pPr>
      <w:r w:rsidRPr="00F26C27">
        <w:rPr>
          <w:rFonts w:ascii="宋体" w:hAnsi="宋体" w:hint="eastAsia"/>
          <w:color w:val="000000" w:themeColor="text1"/>
          <w:sz w:val="52"/>
          <w:szCs w:val="52"/>
        </w:rPr>
        <w:t>公开招标文件（服务类）</w:t>
      </w:r>
    </w:p>
    <w:p w:rsidR="00832D28" w:rsidRPr="00F26C27" w:rsidRDefault="00832D28" w:rsidP="00DB7C13">
      <w:pPr>
        <w:spacing w:beforeLines="50" w:before="165" w:line="360" w:lineRule="auto"/>
        <w:jc w:val="center"/>
        <w:rPr>
          <w:rFonts w:ascii="仿宋_GB2312" w:eastAsia="仿宋_GB2312" w:hAnsi="宋体"/>
          <w:b/>
          <w:color w:val="000000" w:themeColor="text1"/>
          <w:sz w:val="48"/>
          <w:szCs w:val="48"/>
        </w:rPr>
      </w:pPr>
    </w:p>
    <w:p w:rsidR="00832D28" w:rsidRPr="00F26C27" w:rsidRDefault="00832D28" w:rsidP="00DB7C13">
      <w:pPr>
        <w:spacing w:beforeLines="50" w:before="165" w:line="360" w:lineRule="auto"/>
        <w:jc w:val="center"/>
        <w:rPr>
          <w:rFonts w:ascii="仿宋_GB2312" w:eastAsia="仿宋_GB2312" w:hAnsi="宋体"/>
          <w:b/>
          <w:color w:val="000000" w:themeColor="text1"/>
          <w:sz w:val="48"/>
          <w:szCs w:val="48"/>
        </w:rPr>
      </w:pPr>
    </w:p>
    <w:p w:rsidR="00832D28" w:rsidRPr="00F26C27" w:rsidRDefault="00B125CF" w:rsidP="00DB7C13">
      <w:pPr>
        <w:snapToGrid w:val="0"/>
        <w:spacing w:beforeLines="50" w:before="165" w:line="360" w:lineRule="auto"/>
        <w:jc w:val="center"/>
        <w:rPr>
          <w:rFonts w:ascii="华文新魏" w:eastAsia="华文新魏" w:hAnsi="宋体"/>
          <w:color w:val="000000" w:themeColor="text1"/>
          <w:sz w:val="72"/>
          <w:szCs w:val="72"/>
        </w:rPr>
      </w:pPr>
      <w:r w:rsidRPr="00F26C27">
        <w:rPr>
          <w:rFonts w:ascii="华文新魏" w:eastAsia="华文新魏" w:hAnsi="宋体" w:hint="eastAsia"/>
          <w:color w:val="000000" w:themeColor="text1"/>
          <w:sz w:val="72"/>
          <w:szCs w:val="72"/>
        </w:rPr>
        <w:t>招 标 文 件</w:t>
      </w:r>
    </w:p>
    <w:p w:rsidR="00832D28" w:rsidRPr="00F26C27" w:rsidRDefault="00B125CF" w:rsidP="00DB7C13">
      <w:pPr>
        <w:snapToGrid w:val="0"/>
        <w:spacing w:beforeLines="50" w:before="165" w:line="360" w:lineRule="auto"/>
        <w:jc w:val="center"/>
        <w:rPr>
          <w:rFonts w:ascii="仿宋_GB2312" w:eastAsia="仿宋_GB2312" w:hAnsi="宋体"/>
          <w:color w:val="000000" w:themeColor="text1"/>
          <w:sz w:val="30"/>
          <w:szCs w:val="72"/>
        </w:rPr>
      </w:pPr>
      <w:r w:rsidRPr="00F26C27">
        <w:rPr>
          <w:rFonts w:ascii="仿宋_GB2312" w:eastAsia="仿宋_GB2312" w:hAnsi="宋体" w:hint="eastAsia"/>
          <w:color w:val="000000" w:themeColor="text1"/>
          <w:sz w:val="30"/>
          <w:szCs w:val="72"/>
        </w:rPr>
        <w:t>（全流程电子化评标）</w:t>
      </w:r>
    </w:p>
    <w:p w:rsidR="00832D28" w:rsidRPr="00F26C27" w:rsidRDefault="00832D28" w:rsidP="00DB7C13">
      <w:pPr>
        <w:snapToGrid w:val="0"/>
        <w:spacing w:beforeLines="50" w:before="165" w:line="360" w:lineRule="auto"/>
        <w:rPr>
          <w:rFonts w:ascii="仿宋_GB2312" w:eastAsia="仿宋_GB2312" w:hAnsi="宋体"/>
          <w:color w:val="000000" w:themeColor="text1"/>
          <w:sz w:val="30"/>
          <w:szCs w:val="72"/>
        </w:rPr>
      </w:pPr>
    </w:p>
    <w:p w:rsidR="00832D28" w:rsidRPr="00F26C27" w:rsidRDefault="00832D28" w:rsidP="00DB7C13">
      <w:pPr>
        <w:snapToGrid w:val="0"/>
        <w:spacing w:beforeLines="50" w:before="165" w:line="360" w:lineRule="auto"/>
        <w:rPr>
          <w:rFonts w:ascii="仿宋_GB2312" w:eastAsia="仿宋_GB2312" w:hAnsi="宋体"/>
          <w:color w:val="000000" w:themeColor="text1"/>
          <w:sz w:val="30"/>
          <w:szCs w:val="72"/>
        </w:rPr>
      </w:pPr>
    </w:p>
    <w:p w:rsidR="00832D28" w:rsidRPr="00F26C27" w:rsidRDefault="00832D28" w:rsidP="00DB7C13">
      <w:pPr>
        <w:snapToGrid w:val="0"/>
        <w:spacing w:beforeLines="50" w:before="165" w:line="360" w:lineRule="auto"/>
        <w:rPr>
          <w:rFonts w:ascii="仿宋_GB2312" w:eastAsia="仿宋_GB2312" w:hAnsi="宋体"/>
          <w:color w:val="000000" w:themeColor="text1"/>
          <w:sz w:val="30"/>
          <w:szCs w:val="72"/>
        </w:rPr>
      </w:pPr>
    </w:p>
    <w:p w:rsidR="00832D28" w:rsidRPr="00F26C27" w:rsidRDefault="00B125CF">
      <w:pPr>
        <w:pStyle w:val="a9"/>
        <w:snapToGrid w:val="0"/>
        <w:spacing w:before="50" w:after="120" w:line="360" w:lineRule="auto"/>
        <w:ind w:firstLineChars="396" w:firstLine="1193"/>
        <w:rPr>
          <w:rFonts w:ascii="仿宋_GB2312" w:eastAsia="仿宋_GB2312" w:hAnsi="宋体"/>
          <w:b/>
          <w:bCs/>
          <w:color w:val="000000" w:themeColor="text1"/>
          <w:sz w:val="30"/>
          <w:szCs w:val="30"/>
        </w:rPr>
      </w:pPr>
      <w:r w:rsidRPr="00F26C27">
        <w:rPr>
          <w:rFonts w:ascii="仿宋_GB2312" w:eastAsia="仿宋_GB2312" w:hAnsi="宋体" w:hint="eastAsia"/>
          <w:b/>
          <w:bCs/>
          <w:color w:val="000000" w:themeColor="text1"/>
          <w:sz w:val="30"/>
          <w:szCs w:val="30"/>
        </w:rPr>
        <w:t>项目</w:t>
      </w:r>
      <w:r w:rsidRPr="00F26C27">
        <w:rPr>
          <w:rFonts w:ascii="仿宋_GB2312" w:eastAsia="仿宋_GB2312" w:hAnsi="宋体" w:cs="Courier New" w:hint="eastAsia"/>
          <w:b/>
          <w:bCs/>
          <w:color w:val="000000" w:themeColor="text1"/>
          <w:w w:val="95"/>
          <w:sz w:val="30"/>
          <w:szCs w:val="30"/>
        </w:rPr>
        <w:t>名称</w:t>
      </w:r>
      <w:r w:rsidRPr="00F26C27">
        <w:rPr>
          <w:rFonts w:ascii="仿宋_GB2312" w:eastAsia="仿宋_GB2312" w:hAnsi="宋体" w:hint="eastAsia"/>
          <w:b/>
          <w:bCs/>
          <w:color w:val="000000" w:themeColor="text1"/>
          <w:sz w:val="30"/>
          <w:szCs w:val="30"/>
        </w:rPr>
        <w:t>：</w:t>
      </w:r>
      <w:bookmarkStart w:id="0" w:name="PO_3000001866_PM002"/>
      <w:r w:rsidRPr="00F26C27">
        <w:rPr>
          <w:rFonts w:ascii="仿宋_GB2312" w:eastAsia="仿宋_GB2312" w:hAnsi="宋体" w:hint="eastAsia"/>
          <w:b/>
          <w:bCs/>
          <w:color w:val="000000" w:themeColor="text1"/>
          <w:sz w:val="30"/>
          <w:szCs w:val="30"/>
        </w:rPr>
        <w:t>青秀区</w:t>
      </w:r>
      <w:r w:rsidRPr="00F26C27">
        <w:rPr>
          <w:rFonts w:ascii="仿宋_GB2312" w:eastAsia="仿宋_GB2312" w:hAnsi="宋体"/>
          <w:b/>
          <w:bCs/>
          <w:color w:val="000000" w:themeColor="text1"/>
          <w:sz w:val="30"/>
          <w:szCs w:val="30"/>
        </w:rPr>
        <w:t>2022年林业有害生物防治工作</w:t>
      </w:r>
      <w:bookmarkEnd w:id="0"/>
    </w:p>
    <w:p w:rsidR="00832D28" w:rsidRPr="00F26C27" w:rsidRDefault="00B125CF" w:rsidP="00DB7C13">
      <w:pPr>
        <w:snapToGrid w:val="0"/>
        <w:spacing w:beforeLines="50" w:before="165" w:line="360" w:lineRule="auto"/>
        <w:ind w:firstLineChars="400" w:firstLine="1148"/>
        <w:rPr>
          <w:rFonts w:ascii="仿宋_GB2312" w:eastAsia="仿宋_GB2312" w:hAnsi="宋体"/>
          <w:b/>
          <w:color w:val="000000" w:themeColor="text1"/>
          <w:sz w:val="30"/>
          <w:szCs w:val="48"/>
        </w:rPr>
      </w:pPr>
      <w:r w:rsidRPr="00F26C27">
        <w:rPr>
          <w:rFonts w:ascii="仿宋_GB2312" w:eastAsia="仿宋_GB2312" w:hAnsi="宋体" w:cs="Courier New" w:hint="eastAsia"/>
          <w:b/>
          <w:bCs/>
          <w:color w:val="000000" w:themeColor="text1"/>
          <w:w w:val="95"/>
          <w:sz w:val="30"/>
          <w:szCs w:val="30"/>
        </w:rPr>
        <w:t>项目</w:t>
      </w:r>
      <w:r w:rsidRPr="00F26C27">
        <w:rPr>
          <w:rFonts w:ascii="仿宋_GB2312" w:eastAsia="仿宋_GB2312" w:hAnsi="宋体" w:hint="eastAsia"/>
          <w:b/>
          <w:bCs/>
          <w:color w:val="000000" w:themeColor="text1"/>
          <w:sz w:val="30"/>
          <w:szCs w:val="30"/>
        </w:rPr>
        <w:t>编号</w:t>
      </w:r>
      <w:r w:rsidRPr="00F26C27">
        <w:rPr>
          <w:rFonts w:ascii="仿宋_GB2312" w:eastAsia="仿宋_GB2312" w:hAnsi="宋体" w:cs="Courier New" w:hint="eastAsia"/>
          <w:b/>
          <w:bCs/>
          <w:color w:val="000000" w:themeColor="text1"/>
          <w:w w:val="95"/>
          <w:sz w:val="30"/>
          <w:szCs w:val="30"/>
        </w:rPr>
        <w:t>：</w:t>
      </w:r>
      <w:r w:rsidRPr="00F26C27">
        <w:rPr>
          <w:rFonts w:ascii="仿宋_GB2312" w:eastAsia="仿宋_GB2312" w:hAnsi="宋体" w:hint="eastAsia"/>
          <w:b/>
          <w:color w:val="000000" w:themeColor="text1"/>
          <w:sz w:val="30"/>
          <w:szCs w:val="48"/>
        </w:rPr>
        <w:t xml:space="preserve"> </w:t>
      </w:r>
      <w:bookmarkStart w:id="1" w:name="PO_3000001866_PM001"/>
      <w:r w:rsidRPr="00F26C27">
        <w:rPr>
          <w:rFonts w:ascii="仿宋_GB2312" w:eastAsia="仿宋_GB2312" w:hAnsi="宋体"/>
          <w:b/>
          <w:color w:val="000000" w:themeColor="text1"/>
          <w:sz w:val="30"/>
          <w:szCs w:val="48"/>
        </w:rPr>
        <w:t>NNZC2022-G3-030130-GXFX</w:t>
      </w:r>
      <w:bookmarkEnd w:id="1"/>
    </w:p>
    <w:p w:rsidR="00832D28" w:rsidRPr="00F26C27" w:rsidRDefault="00B125CF" w:rsidP="00DB7C13">
      <w:pPr>
        <w:snapToGrid w:val="0"/>
        <w:spacing w:beforeLines="50" w:before="165" w:line="360" w:lineRule="auto"/>
        <w:ind w:firstLineChars="400" w:firstLine="1205"/>
        <w:rPr>
          <w:rFonts w:ascii="仿宋_GB2312" w:eastAsia="仿宋_GB2312" w:hAnsi="宋体"/>
          <w:b/>
          <w:color w:val="000000" w:themeColor="text1"/>
          <w:sz w:val="30"/>
          <w:szCs w:val="48"/>
        </w:rPr>
      </w:pPr>
      <w:r w:rsidRPr="00F26C27">
        <w:rPr>
          <w:rFonts w:ascii="仿宋_GB2312" w:eastAsia="仿宋_GB2312" w:hAnsi="宋体" w:hint="eastAsia"/>
          <w:b/>
          <w:color w:val="000000" w:themeColor="text1"/>
          <w:sz w:val="30"/>
          <w:szCs w:val="48"/>
        </w:rPr>
        <w:t>政府采购计划编号：</w:t>
      </w:r>
      <w:r w:rsidRPr="00F26C27">
        <w:rPr>
          <w:rFonts w:ascii="仿宋_GB2312" w:eastAsia="仿宋_GB2312" w:hAnsi="宋体"/>
          <w:b/>
          <w:color w:val="000000" w:themeColor="text1"/>
          <w:sz w:val="30"/>
          <w:szCs w:val="48"/>
        </w:rPr>
        <w:t>QXZC2022-G3-00659</w:t>
      </w:r>
    </w:p>
    <w:p w:rsidR="00832D28" w:rsidRPr="00F26C27" w:rsidRDefault="00B125CF" w:rsidP="00DB7C13">
      <w:pPr>
        <w:snapToGrid w:val="0"/>
        <w:spacing w:beforeLines="50" w:before="165" w:line="360" w:lineRule="auto"/>
        <w:ind w:firstLineChars="400" w:firstLine="1205"/>
        <w:rPr>
          <w:rFonts w:ascii="仿宋_GB2312" w:eastAsia="仿宋_GB2312" w:hAnsi="宋体"/>
          <w:b/>
          <w:color w:val="000000" w:themeColor="text1"/>
          <w:sz w:val="30"/>
          <w:szCs w:val="48"/>
        </w:rPr>
      </w:pPr>
      <w:r w:rsidRPr="00F26C27">
        <w:rPr>
          <w:rFonts w:ascii="仿宋_GB2312" w:eastAsia="仿宋_GB2312" w:hAnsi="宋体" w:hint="eastAsia"/>
          <w:b/>
          <w:color w:val="000000" w:themeColor="text1"/>
          <w:sz w:val="30"/>
          <w:szCs w:val="48"/>
        </w:rPr>
        <w:t>项目所属区划：</w:t>
      </w:r>
      <w:r w:rsidRPr="00F26C27">
        <w:rPr>
          <w:rFonts w:ascii="仿宋_GB2312" w:eastAsia="仿宋_GB2312" w:hAnsi="宋体" w:hint="eastAsia"/>
          <w:b/>
          <w:color w:val="000000" w:themeColor="text1"/>
          <w:sz w:val="30"/>
          <w:szCs w:val="48"/>
          <w:u w:val="single"/>
        </w:rPr>
        <w:t xml:space="preserve">    青秀区     </w:t>
      </w:r>
    </w:p>
    <w:p w:rsidR="00832D28" w:rsidRPr="00F26C27" w:rsidRDefault="00B125CF" w:rsidP="00B45E19">
      <w:pPr>
        <w:pStyle w:val="a9"/>
        <w:snapToGrid w:val="0"/>
        <w:spacing w:before="50" w:after="120" w:line="360" w:lineRule="auto"/>
        <w:ind w:firstLineChars="393" w:firstLine="1128"/>
        <w:rPr>
          <w:rFonts w:ascii="仿宋_GB2312" w:eastAsia="仿宋_GB2312" w:hAnsi="宋体"/>
          <w:b/>
          <w:bCs/>
          <w:color w:val="000000" w:themeColor="text1"/>
          <w:w w:val="95"/>
          <w:sz w:val="30"/>
          <w:szCs w:val="30"/>
        </w:rPr>
      </w:pPr>
      <w:r w:rsidRPr="00F26C27">
        <w:rPr>
          <w:rFonts w:ascii="仿宋_GB2312" w:eastAsia="仿宋_GB2312" w:hAnsi="宋体" w:hint="eastAsia"/>
          <w:b/>
          <w:bCs/>
          <w:color w:val="000000" w:themeColor="text1"/>
          <w:w w:val="95"/>
          <w:sz w:val="30"/>
          <w:szCs w:val="30"/>
        </w:rPr>
        <w:t xml:space="preserve">采 购 人： </w:t>
      </w:r>
      <w:bookmarkStart w:id="2" w:name="PO_3000001866_PM026"/>
      <w:r w:rsidRPr="00F26C27">
        <w:rPr>
          <w:rFonts w:ascii="仿宋_GB2312" w:eastAsia="仿宋_GB2312" w:hAnsi="宋体" w:hint="eastAsia"/>
          <w:b/>
          <w:bCs/>
          <w:color w:val="000000" w:themeColor="text1"/>
          <w:w w:val="95"/>
          <w:sz w:val="30"/>
          <w:szCs w:val="30"/>
        </w:rPr>
        <w:t>南宁市青秀区自然资源局</w:t>
      </w:r>
      <w:bookmarkEnd w:id="2"/>
    </w:p>
    <w:p w:rsidR="00832D28" w:rsidRPr="00F26C27" w:rsidRDefault="00B125CF" w:rsidP="00B45E19">
      <w:pPr>
        <w:pStyle w:val="a9"/>
        <w:snapToGrid w:val="0"/>
        <w:spacing w:before="50" w:after="120" w:line="360" w:lineRule="auto"/>
        <w:ind w:firstLineChars="393" w:firstLine="1128"/>
        <w:rPr>
          <w:rFonts w:ascii="仿宋_GB2312" w:eastAsia="仿宋_GB2312" w:hAnsi="宋体"/>
          <w:b/>
          <w:bCs/>
          <w:color w:val="000000" w:themeColor="text1"/>
          <w:w w:val="95"/>
          <w:sz w:val="30"/>
          <w:szCs w:val="30"/>
        </w:rPr>
      </w:pPr>
      <w:r w:rsidRPr="00F26C27">
        <w:rPr>
          <w:rFonts w:ascii="仿宋_GB2312" w:eastAsia="仿宋_GB2312" w:hAnsi="宋体" w:hint="eastAsia"/>
          <w:b/>
          <w:bCs/>
          <w:color w:val="000000" w:themeColor="text1"/>
          <w:w w:val="95"/>
          <w:sz w:val="30"/>
          <w:szCs w:val="30"/>
        </w:rPr>
        <w:t>采购代理机构：</w:t>
      </w:r>
      <w:bookmarkStart w:id="3" w:name="PO_3000001866_PM031"/>
      <w:r w:rsidRPr="00F26C27">
        <w:rPr>
          <w:rFonts w:ascii="仿宋_GB2312" w:eastAsia="仿宋_GB2312" w:hAnsi="宋体" w:hint="eastAsia"/>
          <w:b/>
          <w:bCs/>
          <w:color w:val="000000" w:themeColor="text1"/>
          <w:w w:val="95"/>
          <w:sz w:val="30"/>
          <w:szCs w:val="30"/>
        </w:rPr>
        <w:t>广西福兴工程招标代理有限公司</w:t>
      </w:r>
      <w:bookmarkEnd w:id="3"/>
    </w:p>
    <w:p w:rsidR="00832D28" w:rsidRPr="00F26C27" w:rsidRDefault="00B125CF" w:rsidP="00B45E19">
      <w:pPr>
        <w:pStyle w:val="a9"/>
        <w:snapToGrid w:val="0"/>
        <w:spacing w:before="50" w:after="120" w:line="360" w:lineRule="auto"/>
        <w:ind w:firstLineChars="294" w:firstLine="844"/>
        <w:rPr>
          <w:rFonts w:ascii="仿宋_GB2312" w:eastAsia="仿宋_GB2312" w:hAnsi="宋体"/>
          <w:b/>
          <w:bCs/>
          <w:color w:val="000000" w:themeColor="text1"/>
          <w:w w:val="95"/>
          <w:sz w:val="30"/>
          <w:szCs w:val="30"/>
        </w:rPr>
      </w:pPr>
      <w:r w:rsidRPr="00F26C27">
        <w:rPr>
          <w:rFonts w:ascii="仿宋_GB2312" w:eastAsia="仿宋_GB2312" w:hAnsi="宋体" w:hint="eastAsia"/>
          <w:b/>
          <w:bCs/>
          <w:color w:val="000000" w:themeColor="text1"/>
          <w:w w:val="95"/>
          <w:sz w:val="30"/>
          <w:szCs w:val="30"/>
        </w:rPr>
        <w:t xml:space="preserve">                    2022 年 8 月</w:t>
      </w:r>
      <w:r w:rsidRPr="00F26C27">
        <w:rPr>
          <w:rFonts w:ascii="仿宋_GB2312" w:eastAsia="仿宋_GB2312" w:hint="eastAsia"/>
          <w:color w:val="000000" w:themeColor="text1"/>
          <w:w w:val="95"/>
        </w:rPr>
        <w:t xml:space="preserve"> </w:t>
      </w:r>
    </w:p>
    <w:p w:rsidR="00832D28" w:rsidRPr="00F26C27" w:rsidRDefault="00832D28">
      <w:pPr>
        <w:widowControl/>
        <w:spacing w:line="360" w:lineRule="auto"/>
        <w:jc w:val="left"/>
        <w:rPr>
          <w:rFonts w:ascii="仿宋_GB2312" w:eastAsia="仿宋_GB2312" w:hAnsi="宋体"/>
          <w:b/>
          <w:bCs/>
          <w:color w:val="000000" w:themeColor="text1"/>
          <w:w w:val="95"/>
          <w:sz w:val="30"/>
          <w:szCs w:val="30"/>
        </w:rPr>
        <w:sectPr w:rsidR="00832D28" w:rsidRPr="00F26C27">
          <w:headerReference w:type="default" r:id="rId9"/>
          <w:pgSz w:w="11906" w:h="16838"/>
          <w:pgMar w:top="1134" w:right="1134" w:bottom="1134" w:left="1134" w:header="720" w:footer="720" w:gutter="0"/>
          <w:pgNumType w:start="1"/>
          <w:cols w:space="720"/>
          <w:docGrid w:type="lines" w:linePitch="331"/>
        </w:sectPr>
      </w:pPr>
    </w:p>
    <w:p w:rsidR="00832D28" w:rsidRPr="00F26C27" w:rsidRDefault="00B125CF">
      <w:pPr>
        <w:pStyle w:val="a9"/>
        <w:jc w:val="center"/>
        <w:rPr>
          <w:rFonts w:ascii="Times New Roman" w:hAnsi="Times New Roman"/>
          <w:b/>
          <w:color w:val="000000" w:themeColor="text1"/>
          <w:sz w:val="48"/>
          <w:szCs w:val="48"/>
        </w:rPr>
      </w:pPr>
      <w:r w:rsidRPr="00F26C27">
        <w:rPr>
          <w:rFonts w:ascii="Times New Roman" w:hAnsi="Times New Roman" w:hint="eastAsia"/>
          <w:b/>
          <w:color w:val="000000" w:themeColor="text1"/>
          <w:sz w:val="48"/>
          <w:szCs w:val="48"/>
        </w:rPr>
        <w:lastRenderedPageBreak/>
        <w:t>目</w:t>
      </w:r>
      <w:r w:rsidRPr="00F26C27">
        <w:rPr>
          <w:rFonts w:ascii="Times New Roman" w:hAnsi="Times New Roman"/>
          <w:b/>
          <w:color w:val="000000" w:themeColor="text1"/>
          <w:sz w:val="48"/>
          <w:szCs w:val="48"/>
        </w:rPr>
        <w:t xml:space="preserve">     </w:t>
      </w:r>
      <w:r w:rsidRPr="00F26C27">
        <w:rPr>
          <w:rFonts w:ascii="Times New Roman" w:hAnsi="Times New Roman" w:hint="eastAsia"/>
          <w:b/>
          <w:color w:val="000000" w:themeColor="text1"/>
          <w:sz w:val="48"/>
          <w:szCs w:val="48"/>
        </w:rPr>
        <w:t>录</w:t>
      </w:r>
    </w:p>
    <w:p w:rsidR="00832D28" w:rsidRPr="00F26C27" w:rsidRDefault="00A73991">
      <w:pPr>
        <w:pStyle w:val="10"/>
        <w:tabs>
          <w:tab w:val="right" w:leader="dot" w:pos="9638"/>
        </w:tabs>
        <w:rPr>
          <w:color w:val="000000" w:themeColor="text1"/>
        </w:rPr>
      </w:pPr>
      <w:r w:rsidRPr="00F26C27">
        <w:rPr>
          <w:rFonts w:hAnsi="宋体"/>
          <w:b w:val="0"/>
          <w:bCs w:val="0"/>
          <w:caps w:val="0"/>
          <w:color w:val="000000" w:themeColor="text1"/>
          <w:sz w:val="28"/>
          <w:szCs w:val="28"/>
        </w:rPr>
        <w:fldChar w:fldCharType="begin"/>
      </w:r>
      <w:r w:rsidR="00B125CF" w:rsidRPr="00F26C27">
        <w:rPr>
          <w:rFonts w:hAnsi="宋体"/>
          <w:b w:val="0"/>
          <w:bCs w:val="0"/>
          <w:caps w:val="0"/>
          <w:color w:val="000000" w:themeColor="text1"/>
          <w:sz w:val="28"/>
          <w:szCs w:val="28"/>
        </w:rPr>
        <w:instrText xml:space="preserve"> TOC \o "1-3" \h \z \u </w:instrText>
      </w:r>
      <w:r w:rsidRPr="00F26C27">
        <w:rPr>
          <w:rFonts w:hAnsi="宋体"/>
          <w:b w:val="0"/>
          <w:bCs w:val="0"/>
          <w:caps w:val="0"/>
          <w:color w:val="000000" w:themeColor="text1"/>
          <w:sz w:val="28"/>
          <w:szCs w:val="28"/>
        </w:rPr>
        <w:fldChar w:fldCharType="separate"/>
      </w:r>
      <w:hyperlink w:anchor="_Toc28689" w:history="1">
        <w:r w:rsidR="00B125CF" w:rsidRPr="00F26C27">
          <w:rPr>
            <w:rFonts w:ascii="Times New Roman" w:hAnsi="Times New Roman" w:hint="eastAsia"/>
            <w:color w:val="000000" w:themeColor="text1"/>
          </w:rPr>
          <w:t>第二章</w:t>
        </w:r>
        <w:r w:rsidR="00B125CF" w:rsidRPr="00F26C27">
          <w:rPr>
            <w:rFonts w:ascii="Times New Roman" w:hAnsi="Times New Roman"/>
            <w:color w:val="000000" w:themeColor="text1"/>
          </w:rPr>
          <w:t xml:space="preserve">  </w:t>
        </w:r>
        <w:r w:rsidR="00B125CF" w:rsidRPr="00F26C27">
          <w:rPr>
            <w:rFonts w:ascii="Times New Roman" w:hAnsi="Times New Roman" w:hint="eastAsia"/>
            <w:color w:val="000000" w:themeColor="text1"/>
          </w:rPr>
          <w:t>采购需求</w:t>
        </w:r>
        <w:r w:rsidR="00B125CF" w:rsidRPr="00F26C27">
          <w:rPr>
            <w:color w:val="000000" w:themeColor="text1"/>
          </w:rPr>
          <w:tab/>
        </w:r>
        <w:r w:rsidRPr="00F26C27">
          <w:rPr>
            <w:color w:val="000000" w:themeColor="text1"/>
          </w:rPr>
          <w:fldChar w:fldCharType="begin"/>
        </w:r>
        <w:r w:rsidR="00B125CF" w:rsidRPr="00F26C27">
          <w:rPr>
            <w:color w:val="000000" w:themeColor="text1"/>
          </w:rPr>
          <w:instrText xml:space="preserve"> PAGEREF _Toc28689 \h </w:instrText>
        </w:r>
        <w:r w:rsidRPr="00F26C27">
          <w:rPr>
            <w:color w:val="000000" w:themeColor="text1"/>
          </w:rPr>
        </w:r>
        <w:r w:rsidRPr="00F26C27">
          <w:rPr>
            <w:color w:val="000000" w:themeColor="text1"/>
          </w:rPr>
          <w:fldChar w:fldCharType="separate"/>
        </w:r>
        <w:r w:rsidR="00D26496" w:rsidRPr="00F26C27">
          <w:rPr>
            <w:noProof/>
            <w:color w:val="000000" w:themeColor="text1"/>
          </w:rPr>
          <w:t>6</w:t>
        </w:r>
        <w:r w:rsidRPr="00F26C27">
          <w:rPr>
            <w:color w:val="000000" w:themeColor="text1"/>
          </w:rPr>
          <w:fldChar w:fldCharType="end"/>
        </w:r>
      </w:hyperlink>
    </w:p>
    <w:p w:rsidR="00832D28" w:rsidRPr="00F26C27" w:rsidRDefault="00F77872">
      <w:pPr>
        <w:pStyle w:val="10"/>
        <w:tabs>
          <w:tab w:val="right" w:leader="dot" w:pos="9638"/>
        </w:tabs>
        <w:rPr>
          <w:color w:val="000000" w:themeColor="text1"/>
        </w:rPr>
      </w:pPr>
      <w:hyperlink w:anchor="_Toc9063" w:history="1">
        <w:r w:rsidR="00B125CF" w:rsidRPr="00F26C27">
          <w:rPr>
            <w:rFonts w:ascii="Times New Roman" w:hAnsi="Times New Roman" w:hint="eastAsia"/>
            <w:color w:val="000000" w:themeColor="text1"/>
          </w:rPr>
          <w:t>第三章</w:t>
        </w:r>
        <w:r w:rsidR="00B125CF" w:rsidRPr="00F26C27">
          <w:rPr>
            <w:rFonts w:ascii="Times New Roman" w:hAnsi="Times New Roman"/>
            <w:color w:val="000000" w:themeColor="text1"/>
          </w:rPr>
          <w:t xml:space="preserve">  </w:t>
        </w:r>
        <w:r w:rsidR="00B125CF" w:rsidRPr="00F26C27">
          <w:rPr>
            <w:rFonts w:ascii="Times New Roman" w:hAnsi="Times New Roman" w:hint="eastAsia"/>
            <w:color w:val="000000" w:themeColor="text1"/>
          </w:rPr>
          <w:t>投标人须知</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_Toc9063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13</w:t>
        </w:r>
        <w:r w:rsidR="00A73991" w:rsidRPr="00F26C27">
          <w:rPr>
            <w:color w:val="000000" w:themeColor="text1"/>
          </w:rPr>
          <w:fldChar w:fldCharType="end"/>
        </w:r>
      </w:hyperlink>
    </w:p>
    <w:p w:rsidR="00832D28" w:rsidRPr="00F26C27" w:rsidRDefault="00F77872">
      <w:pPr>
        <w:pStyle w:val="21"/>
        <w:tabs>
          <w:tab w:val="right" w:leader="dot" w:pos="9638"/>
        </w:tabs>
        <w:rPr>
          <w:color w:val="000000" w:themeColor="text1"/>
        </w:rPr>
      </w:pPr>
      <w:hyperlink w:anchor="_Toc32208" w:history="1">
        <w:r w:rsidR="00B125CF" w:rsidRPr="00F26C27">
          <w:rPr>
            <w:rFonts w:ascii="Times New Roman" w:hAnsi="Times New Roman" w:hint="eastAsia"/>
            <w:color w:val="000000" w:themeColor="text1"/>
            <w:szCs w:val="30"/>
          </w:rPr>
          <w:t>第一节</w:t>
        </w:r>
        <w:r w:rsidR="00B125CF" w:rsidRPr="00F26C27">
          <w:rPr>
            <w:rFonts w:ascii="Times New Roman" w:hAnsi="Times New Roman"/>
            <w:color w:val="000000" w:themeColor="text1"/>
            <w:szCs w:val="30"/>
          </w:rPr>
          <w:t xml:space="preserve"> </w:t>
        </w:r>
        <w:r w:rsidR="00B125CF" w:rsidRPr="00F26C27">
          <w:rPr>
            <w:rFonts w:ascii="Times New Roman" w:hAnsi="Times New Roman" w:hint="eastAsia"/>
            <w:color w:val="000000" w:themeColor="text1"/>
            <w:szCs w:val="30"/>
          </w:rPr>
          <w:t>投标人须知前附表</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_Toc32208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13</w:t>
        </w:r>
        <w:r w:rsidR="00A73991" w:rsidRPr="00F26C27">
          <w:rPr>
            <w:color w:val="000000" w:themeColor="text1"/>
          </w:rPr>
          <w:fldChar w:fldCharType="end"/>
        </w:r>
      </w:hyperlink>
    </w:p>
    <w:p w:rsidR="00832D28" w:rsidRPr="00F26C27" w:rsidRDefault="00F77872">
      <w:pPr>
        <w:pStyle w:val="21"/>
        <w:tabs>
          <w:tab w:val="right" w:leader="dot" w:pos="9638"/>
        </w:tabs>
        <w:rPr>
          <w:color w:val="000000" w:themeColor="text1"/>
        </w:rPr>
      </w:pPr>
      <w:hyperlink w:anchor="_Toc11336" w:history="1">
        <w:r w:rsidR="00B125CF" w:rsidRPr="00F26C27">
          <w:rPr>
            <w:rFonts w:hint="eastAsia"/>
            <w:color w:val="000000" w:themeColor="text1"/>
          </w:rPr>
          <w:t>第二节</w:t>
        </w:r>
        <w:r w:rsidR="00B125CF" w:rsidRPr="00F26C27">
          <w:rPr>
            <w:color w:val="000000" w:themeColor="text1"/>
          </w:rPr>
          <w:t xml:space="preserve"> </w:t>
        </w:r>
        <w:r w:rsidR="00B125CF" w:rsidRPr="00F26C27">
          <w:rPr>
            <w:rFonts w:hint="eastAsia"/>
            <w:color w:val="000000" w:themeColor="text1"/>
          </w:rPr>
          <w:t>投标人须知正文</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_Toc11336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18</w:t>
        </w:r>
        <w:r w:rsidR="00A73991" w:rsidRPr="00F26C27">
          <w:rPr>
            <w:color w:val="000000" w:themeColor="text1"/>
          </w:rPr>
          <w:fldChar w:fldCharType="end"/>
        </w:r>
      </w:hyperlink>
    </w:p>
    <w:p w:rsidR="00832D28" w:rsidRPr="00F26C27" w:rsidRDefault="00F77872">
      <w:pPr>
        <w:pStyle w:val="31"/>
        <w:tabs>
          <w:tab w:val="right" w:leader="dot" w:pos="9638"/>
        </w:tabs>
        <w:rPr>
          <w:color w:val="000000" w:themeColor="text1"/>
        </w:rPr>
      </w:pPr>
      <w:hyperlink w:anchor="_Toc22266" w:history="1">
        <w:r w:rsidR="00B125CF" w:rsidRPr="00F26C27">
          <w:rPr>
            <w:rFonts w:hint="eastAsia"/>
            <w:color w:val="000000" w:themeColor="text1"/>
          </w:rPr>
          <w:t>一、总</w:t>
        </w:r>
        <w:r w:rsidR="00B125CF" w:rsidRPr="00F26C27">
          <w:rPr>
            <w:color w:val="000000" w:themeColor="text1"/>
          </w:rPr>
          <w:t xml:space="preserve">  </w:t>
        </w:r>
        <w:r w:rsidR="00B125CF" w:rsidRPr="00F26C27">
          <w:rPr>
            <w:rFonts w:hint="eastAsia"/>
            <w:color w:val="000000" w:themeColor="text1"/>
          </w:rPr>
          <w:t>则</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_Toc22266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18</w:t>
        </w:r>
        <w:r w:rsidR="00A73991" w:rsidRPr="00F26C27">
          <w:rPr>
            <w:color w:val="000000" w:themeColor="text1"/>
          </w:rPr>
          <w:fldChar w:fldCharType="end"/>
        </w:r>
      </w:hyperlink>
    </w:p>
    <w:p w:rsidR="00832D28" w:rsidRPr="00F26C27" w:rsidRDefault="00F77872">
      <w:pPr>
        <w:pStyle w:val="31"/>
        <w:tabs>
          <w:tab w:val="right" w:leader="dot" w:pos="9638"/>
        </w:tabs>
        <w:rPr>
          <w:color w:val="000000" w:themeColor="text1"/>
        </w:rPr>
      </w:pPr>
      <w:hyperlink w:anchor="_Toc9988" w:history="1">
        <w:r w:rsidR="00B125CF" w:rsidRPr="00F26C27">
          <w:rPr>
            <w:rFonts w:hint="eastAsia"/>
            <w:color w:val="000000" w:themeColor="text1"/>
          </w:rPr>
          <w:t>二、招标文件</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_Toc9988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21</w:t>
        </w:r>
        <w:r w:rsidR="00A73991" w:rsidRPr="00F26C27">
          <w:rPr>
            <w:color w:val="000000" w:themeColor="text1"/>
          </w:rPr>
          <w:fldChar w:fldCharType="end"/>
        </w:r>
      </w:hyperlink>
    </w:p>
    <w:p w:rsidR="00832D28" w:rsidRPr="00F26C27" w:rsidRDefault="00F77872">
      <w:pPr>
        <w:pStyle w:val="31"/>
        <w:tabs>
          <w:tab w:val="right" w:leader="dot" w:pos="9638"/>
        </w:tabs>
        <w:rPr>
          <w:color w:val="000000" w:themeColor="text1"/>
        </w:rPr>
      </w:pPr>
      <w:hyperlink w:anchor="_Toc12080" w:history="1">
        <w:r w:rsidR="00B125CF" w:rsidRPr="00F26C27">
          <w:rPr>
            <w:rFonts w:hint="eastAsia"/>
            <w:color w:val="000000" w:themeColor="text1"/>
          </w:rPr>
          <w:t>三、投标文件的编制</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_Toc12080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22</w:t>
        </w:r>
        <w:r w:rsidR="00A73991" w:rsidRPr="00F26C27">
          <w:rPr>
            <w:color w:val="000000" w:themeColor="text1"/>
          </w:rPr>
          <w:fldChar w:fldCharType="end"/>
        </w:r>
      </w:hyperlink>
    </w:p>
    <w:p w:rsidR="00832D28" w:rsidRPr="00F26C27" w:rsidRDefault="00F77872">
      <w:pPr>
        <w:pStyle w:val="31"/>
        <w:tabs>
          <w:tab w:val="right" w:leader="dot" w:pos="9638"/>
        </w:tabs>
        <w:rPr>
          <w:color w:val="000000" w:themeColor="text1"/>
        </w:rPr>
      </w:pPr>
      <w:hyperlink w:anchor="_Toc13250" w:history="1">
        <w:r w:rsidR="00B125CF" w:rsidRPr="00F26C27">
          <w:rPr>
            <w:rFonts w:hint="eastAsia"/>
            <w:color w:val="000000" w:themeColor="text1"/>
          </w:rPr>
          <w:t>四、开</w:t>
        </w:r>
        <w:r w:rsidR="00B125CF" w:rsidRPr="00F26C27">
          <w:rPr>
            <w:color w:val="000000" w:themeColor="text1"/>
          </w:rPr>
          <w:t xml:space="preserve">    </w:t>
        </w:r>
        <w:r w:rsidR="00B125CF" w:rsidRPr="00F26C27">
          <w:rPr>
            <w:rFonts w:hint="eastAsia"/>
            <w:color w:val="000000" w:themeColor="text1"/>
          </w:rPr>
          <w:t>标</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_Toc13250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24</w:t>
        </w:r>
        <w:r w:rsidR="00A73991" w:rsidRPr="00F26C27">
          <w:rPr>
            <w:color w:val="000000" w:themeColor="text1"/>
          </w:rPr>
          <w:fldChar w:fldCharType="end"/>
        </w:r>
      </w:hyperlink>
    </w:p>
    <w:p w:rsidR="00832D28" w:rsidRPr="00F26C27" w:rsidRDefault="00F77872">
      <w:pPr>
        <w:pStyle w:val="31"/>
        <w:tabs>
          <w:tab w:val="right" w:leader="dot" w:pos="9638"/>
        </w:tabs>
        <w:rPr>
          <w:color w:val="000000" w:themeColor="text1"/>
        </w:rPr>
      </w:pPr>
      <w:hyperlink w:anchor="_Toc31994" w:history="1">
        <w:r w:rsidR="00B125CF" w:rsidRPr="00F26C27">
          <w:rPr>
            <w:rFonts w:hint="eastAsia"/>
            <w:color w:val="000000" w:themeColor="text1"/>
          </w:rPr>
          <w:t>五、资格审查</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_Toc31994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25</w:t>
        </w:r>
        <w:r w:rsidR="00A73991" w:rsidRPr="00F26C27">
          <w:rPr>
            <w:color w:val="000000" w:themeColor="text1"/>
          </w:rPr>
          <w:fldChar w:fldCharType="end"/>
        </w:r>
      </w:hyperlink>
    </w:p>
    <w:p w:rsidR="00832D28" w:rsidRPr="00F26C27" w:rsidRDefault="00F77872">
      <w:pPr>
        <w:pStyle w:val="31"/>
        <w:tabs>
          <w:tab w:val="right" w:leader="dot" w:pos="9638"/>
        </w:tabs>
        <w:rPr>
          <w:color w:val="000000" w:themeColor="text1"/>
        </w:rPr>
      </w:pPr>
      <w:hyperlink w:anchor="_Toc20983" w:history="1">
        <w:r w:rsidR="00B125CF" w:rsidRPr="00F26C27">
          <w:rPr>
            <w:rFonts w:hint="eastAsia"/>
            <w:color w:val="000000" w:themeColor="text1"/>
          </w:rPr>
          <w:t>六、评</w:t>
        </w:r>
        <w:r w:rsidR="00B125CF" w:rsidRPr="00F26C27">
          <w:rPr>
            <w:color w:val="000000" w:themeColor="text1"/>
          </w:rPr>
          <w:t xml:space="preserve">   </w:t>
        </w:r>
        <w:r w:rsidR="00B125CF" w:rsidRPr="00F26C27">
          <w:rPr>
            <w:rFonts w:hint="eastAsia"/>
            <w:color w:val="000000" w:themeColor="text1"/>
          </w:rPr>
          <w:t>标</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_Toc20983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26</w:t>
        </w:r>
        <w:r w:rsidR="00A73991" w:rsidRPr="00F26C27">
          <w:rPr>
            <w:color w:val="000000" w:themeColor="text1"/>
          </w:rPr>
          <w:fldChar w:fldCharType="end"/>
        </w:r>
      </w:hyperlink>
    </w:p>
    <w:p w:rsidR="00832D28" w:rsidRPr="00F26C27" w:rsidRDefault="00F77872">
      <w:pPr>
        <w:pStyle w:val="31"/>
        <w:tabs>
          <w:tab w:val="right" w:leader="dot" w:pos="9638"/>
        </w:tabs>
        <w:rPr>
          <w:color w:val="000000" w:themeColor="text1"/>
        </w:rPr>
      </w:pPr>
      <w:hyperlink w:anchor="_Toc24771" w:history="1">
        <w:r w:rsidR="00B125CF" w:rsidRPr="00F26C27">
          <w:rPr>
            <w:rFonts w:hint="eastAsia"/>
            <w:color w:val="000000" w:themeColor="text1"/>
          </w:rPr>
          <w:t>七、中标和合同</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_Toc24771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27</w:t>
        </w:r>
        <w:r w:rsidR="00A73991" w:rsidRPr="00F26C27">
          <w:rPr>
            <w:color w:val="000000" w:themeColor="text1"/>
          </w:rPr>
          <w:fldChar w:fldCharType="end"/>
        </w:r>
      </w:hyperlink>
    </w:p>
    <w:p w:rsidR="00832D28" w:rsidRPr="00F26C27" w:rsidRDefault="00F77872">
      <w:pPr>
        <w:pStyle w:val="31"/>
        <w:tabs>
          <w:tab w:val="right" w:leader="dot" w:pos="9638"/>
        </w:tabs>
        <w:rPr>
          <w:color w:val="000000" w:themeColor="text1"/>
        </w:rPr>
      </w:pPr>
      <w:hyperlink w:anchor="_Toc27653" w:history="1">
        <w:r w:rsidR="00B125CF" w:rsidRPr="00F26C27">
          <w:rPr>
            <w:rFonts w:hint="eastAsia"/>
            <w:bCs/>
            <w:color w:val="000000" w:themeColor="text1"/>
            <w:szCs w:val="32"/>
          </w:rPr>
          <w:t>八、验收</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_Toc27653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32</w:t>
        </w:r>
        <w:r w:rsidR="00A73991" w:rsidRPr="00F26C27">
          <w:rPr>
            <w:color w:val="000000" w:themeColor="text1"/>
          </w:rPr>
          <w:fldChar w:fldCharType="end"/>
        </w:r>
      </w:hyperlink>
    </w:p>
    <w:p w:rsidR="00832D28" w:rsidRPr="00F26C27" w:rsidRDefault="00F77872">
      <w:pPr>
        <w:pStyle w:val="31"/>
        <w:tabs>
          <w:tab w:val="right" w:leader="dot" w:pos="9638"/>
        </w:tabs>
        <w:rPr>
          <w:color w:val="000000" w:themeColor="text1"/>
        </w:rPr>
      </w:pPr>
      <w:hyperlink w:anchor="_Toc16509" w:history="1">
        <w:r w:rsidR="00B125CF" w:rsidRPr="00F26C27">
          <w:rPr>
            <w:rFonts w:hint="eastAsia"/>
            <w:color w:val="000000" w:themeColor="text1"/>
          </w:rPr>
          <w:t>九、其他事项</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_Toc16509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32</w:t>
        </w:r>
        <w:r w:rsidR="00A73991" w:rsidRPr="00F26C27">
          <w:rPr>
            <w:color w:val="000000" w:themeColor="text1"/>
          </w:rPr>
          <w:fldChar w:fldCharType="end"/>
        </w:r>
      </w:hyperlink>
    </w:p>
    <w:p w:rsidR="00832D28" w:rsidRPr="00F26C27" w:rsidRDefault="00F77872">
      <w:pPr>
        <w:pStyle w:val="10"/>
        <w:tabs>
          <w:tab w:val="right" w:leader="dot" w:pos="9638"/>
        </w:tabs>
        <w:rPr>
          <w:color w:val="000000" w:themeColor="text1"/>
        </w:rPr>
      </w:pPr>
      <w:hyperlink w:anchor="_Toc18631" w:history="1">
        <w:r w:rsidR="00B125CF" w:rsidRPr="00F26C27">
          <w:rPr>
            <w:rFonts w:ascii="Times New Roman" w:hAnsi="Times New Roman" w:hint="eastAsia"/>
            <w:color w:val="000000" w:themeColor="text1"/>
          </w:rPr>
          <w:t>第四章</w:t>
        </w:r>
        <w:r w:rsidR="00B125CF" w:rsidRPr="00F26C27">
          <w:rPr>
            <w:rFonts w:ascii="Times New Roman" w:hAnsi="Times New Roman"/>
            <w:color w:val="000000" w:themeColor="text1"/>
          </w:rPr>
          <w:t xml:space="preserve">  </w:t>
        </w:r>
        <w:r w:rsidR="00B125CF" w:rsidRPr="00F26C27">
          <w:rPr>
            <w:rFonts w:ascii="Times New Roman" w:hAnsi="Times New Roman" w:hint="eastAsia"/>
            <w:color w:val="000000" w:themeColor="text1"/>
          </w:rPr>
          <w:t>评标方法及评分标准</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_Toc18631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34</w:t>
        </w:r>
        <w:r w:rsidR="00A73991" w:rsidRPr="00F26C27">
          <w:rPr>
            <w:color w:val="000000" w:themeColor="text1"/>
          </w:rPr>
          <w:fldChar w:fldCharType="end"/>
        </w:r>
      </w:hyperlink>
    </w:p>
    <w:p w:rsidR="00832D28" w:rsidRPr="00F26C27" w:rsidRDefault="00F77872">
      <w:pPr>
        <w:pStyle w:val="21"/>
        <w:tabs>
          <w:tab w:val="right" w:leader="dot" w:pos="9638"/>
        </w:tabs>
        <w:rPr>
          <w:color w:val="000000" w:themeColor="text1"/>
        </w:rPr>
      </w:pPr>
      <w:hyperlink w:anchor="_Toc9604" w:history="1">
        <w:r w:rsidR="00B125CF" w:rsidRPr="00F26C27">
          <w:rPr>
            <w:rFonts w:ascii="Times New Roman" w:hAnsi="Times New Roman" w:hint="eastAsia"/>
            <w:color w:val="000000" w:themeColor="text1"/>
            <w:szCs w:val="32"/>
          </w:rPr>
          <w:t>第一节</w:t>
        </w:r>
        <w:r w:rsidR="00B125CF" w:rsidRPr="00F26C27">
          <w:rPr>
            <w:rFonts w:ascii="Times New Roman" w:hAnsi="Times New Roman"/>
            <w:color w:val="000000" w:themeColor="text1"/>
            <w:szCs w:val="32"/>
          </w:rPr>
          <w:t xml:space="preserve"> </w:t>
        </w:r>
        <w:r w:rsidR="00B125CF" w:rsidRPr="00F26C27">
          <w:rPr>
            <w:rFonts w:ascii="Times New Roman" w:hAnsi="Times New Roman" w:hint="eastAsia"/>
            <w:color w:val="000000" w:themeColor="text1"/>
            <w:szCs w:val="32"/>
          </w:rPr>
          <w:t>评标方法</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_Toc9604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34</w:t>
        </w:r>
        <w:r w:rsidR="00A73991" w:rsidRPr="00F26C27">
          <w:rPr>
            <w:color w:val="000000" w:themeColor="text1"/>
          </w:rPr>
          <w:fldChar w:fldCharType="end"/>
        </w:r>
      </w:hyperlink>
    </w:p>
    <w:p w:rsidR="00832D28" w:rsidRPr="00F26C27" w:rsidRDefault="00F77872">
      <w:pPr>
        <w:pStyle w:val="21"/>
        <w:tabs>
          <w:tab w:val="right" w:leader="dot" w:pos="9638"/>
        </w:tabs>
        <w:rPr>
          <w:color w:val="000000" w:themeColor="text1"/>
        </w:rPr>
      </w:pPr>
      <w:hyperlink w:anchor="_Toc23151" w:history="1">
        <w:r w:rsidR="00B125CF" w:rsidRPr="00F26C27">
          <w:rPr>
            <w:rFonts w:ascii="Times New Roman" w:hAnsi="Times New Roman" w:hint="eastAsia"/>
            <w:color w:val="000000" w:themeColor="text1"/>
            <w:szCs w:val="32"/>
          </w:rPr>
          <w:t>第二节</w:t>
        </w:r>
        <w:r w:rsidR="00B125CF" w:rsidRPr="00F26C27">
          <w:rPr>
            <w:rFonts w:ascii="Times New Roman" w:hAnsi="Times New Roman"/>
            <w:color w:val="000000" w:themeColor="text1"/>
            <w:szCs w:val="32"/>
          </w:rPr>
          <w:t xml:space="preserve"> </w:t>
        </w:r>
        <w:r w:rsidR="00B125CF" w:rsidRPr="00F26C27">
          <w:rPr>
            <w:rFonts w:ascii="Times New Roman" w:hAnsi="Times New Roman" w:hint="eastAsia"/>
            <w:color w:val="000000" w:themeColor="text1"/>
            <w:szCs w:val="32"/>
          </w:rPr>
          <w:t>评标程序</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_Toc23151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34</w:t>
        </w:r>
        <w:r w:rsidR="00A73991" w:rsidRPr="00F26C27">
          <w:rPr>
            <w:color w:val="000000" w:themeColor="text1"/>
          </w:rPr>
          <w:fldChar w:fldCharType="end"/>
        </w:r>
      </w:hyperlink>
    </w:p>
    <w:p w:rsidR="00832D28" w:rsidRPr="00F26C27" w:rsidRDefault="00F77872">
      <w:pPr>
        <w:pStyle w:val="21"/>
        <w:tabs>
          <w:tab w:val="right" w:leader="dot" w:pos="9638"/>
        </w:tabs>
        <w:rPr>
          <w:color w:val="000000" w:themeColor="text1"/>
        </w:rPr>
      </w:pPr>
      <w:hyperlink w:anchor="_Toc5755" w:history="1">
        <w:r w:rsidR="00B125CF" w:rsidRPr="00F26C27">
          <w:rPr>
            <w:rFonts w:hint="eastAsia"/>
            <w:color w:val="000000" w:themeColor="text1"/>
            <w:szCs w:val="30"/>
          </w:rPr>
          <w:t>第三节</w:t>
        </w:r>
        <w:r w:rsidR="00B125CF" w:rsidRPr="00F26C27">
          <w:rPr>
            <w:color w:val="000000" w:themeColor="text1"/>
            <w:szCs w:val="30"/>
          </w:rPr>
          <w:t xml:space="preserve"> </w:t>
        </w:r>
        <w:r w:rsidR="00B125CF" w:rsidRPr="00F26C27">
          <w:rPr>
            <w:rFonts w:hint="eastAsia"/>
            <w:color w:val="000000" w:themeColor="text1"/>
            <w:szCs w:val="30"/>
          </w:rPr>
          <w:t>评分标准</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_Toc5755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38</w:t>
        </w:r>
        <w:r w:rsidR="00A73991" w:rsidRPr="00F26C27">
          <w:rPr>
            <w:color w:val="000000" w:themeColor="text1"/>
          </w:rPr>
          <w:fldChar w:fldCharType="end"/>
        </w:r>
      </w:hyperlink>
    </w:p>
    <w:p w:rsidR="00832D28" w:rsidRPr="00F26C27" w:rsidRDefault="00F77872">
      <w:pPr>
        <w:pStyle w:val="21"/>
        <w:tabs>
          <w:tab w:val="right" w:leader="dot" w:pos="9638"/>
        </w:tabs>
        <w:rPr>
          <w:color w:val="000000" w:themeColor="text1"/>
        </w:rPr>
      </w:pPr>
      <w:hyperlink w:anchor="_Toc23906" w:history="1">
        <w:r w:rsidR="00B125CF" w:rsidRPr="00F26C27">
          <w:rPr>
            <w:rFonts w:hint="eastAsia"/>
            <w:color w:val="000000" w:themeColor="text1"/>
            <w:szCs w:val="30"/>
          </w:rPr>
          <w:t>第四节</w:t>
        </w:r>
        <w:r w:rsidR="00B125CF" w:rsidRPr="00F26C27">
          <w:rPr>
            <w:color w:val="000000" w:themeColor="text1"/>
            <w:szCs w:val="30"/>
          </w:rPr>
          <w:t xml:space="preserve"> </w:t>
        </w:r>
        <w:r w:rsidR="00B125CF" w:rsidRPr="00F26C27">
          <w:rPr>
            <w:rFonts w:hint="eastAsia"/>
            <w:color w:val="000000" w:themeColor="text1"/>
            <w:szCs w:val="30"/>
          </w:rPr>
          <w:t>中标候选人推荐原则</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_Toc23906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40</w:t>
        </w:r>
        <w:r w:rsidR="00A73991" w:rsidRPr="00F26C27">
          <w:rPr>
            <w:color w:val="000000" w:themeColor="text1"/>
          </w:rPr>
          <w:fldChar w:fldCharType="end"/>
        </w:r>
      </w:hyperlink>
    </w:p>
    <w:p w:rsidR="00832D28" w:rsidRPr="00F26C27" w:rsidRDefault="00F77872">
      <w:pPr>
        <w:pStyle w:val="21"/>
        <w:tabs>
          <w:tab w:val="right" w:leader="dot" w:pos="9638"/>
        </w:tabs>
        <w:rPr>
          <w:color w:val="000000" w:themeColor="text1"/>
        </w:rPr>
      </w:pPr>
      <w:hyperlink w:anchor="_Toc13625" w:history="1">
        <w:r w:rsidR="00B125CF" w:rsidRPr="00F26C27">
          <w:rPr>
            <w:rFonts w:hint="eastAsia"/>
            <w:color w:val="000000" w:themeColor="text1"/>
            <w:szCs w:val="30"/>
          </w:rPr>
          <w:t>第五节</w:t>
        </w:r>
        <w:r w:rsidR="00B125CF" w:rsidRPr="00F26C27">
          <w:rPr>
            <w:color w:val="000000" w:themeColor="text1"/>
            <w:szCs w:val="30"/>
          </w:rPr>
          <w:t xml:space="preserve"> </w:t>
        </w:r>
        <w:r w:rsidR="00B125CF" w:rsidRPr="00F26C27">
          <w:rPr>
            <w:rFonts w:hint="eastAsia"/>
            <w:color w:val="000000" w:themeColor="text1"/>
            <w:szCs w:val="30"/>
          </w:rPr>
          <w:t>评标报告</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_Toc13625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40</w:t>
        </w:r>
        <w:r w:rsidR="00A73991" w:rsidRPr="00F26C27">
          <w:rPr>
            <w:color w:val="000000" w:themeColor="text1"/>
          </w:rPr>
          <w:fldChar w:fldCharType="end"/>
        </w:r>
      </w:hyperlink>
    </w:p>
    <w:p w:rsidR="00832D28" w:rsidRPr="00F26C27" w:rsidRDefault="00F77872">
      <w:pPr>
        <w:pStyle w:val="10"/>
        <w:tabs>
          <w:tab w:val="right" w:leader="dot" w:pos="9638"/>
        </w:tabs>
        <w:rPr>
          <w:color w:val="000000" w:themeColor="text1"/>
        </w:rPr>
      </w:pPr>
      <w:hyperlink w:anchor="_Toc3838" w:history="1">
        <w:r w:rsidR="00B125CF" w:rsidRPr="00F26C27">
          <w:rPr>
            <w:rFonts w:ascii="Times New Roman" w:hAnsi="Times New Roman" w:hint="eastAsia"/>
            <w:color w:val="000000" w:themeColor="text1"/>
          </w:rPr>
          <w:t>第五章</w:t>
        </w:r>
        <w:r w:rsidR="00B125CF" w:rsidRPr="00F26C27">
          <w:rPr>
            <w:rFonts w:ascii="Times New Roman" w:hAnsi="Times New Roman"/>
            <w:color w:val="000000" w:themeColor="text1"/>
          </w:rPr>
          <w:t xml:space="preserve"> </w:t>
        </w:r>
        <w:r w:rsidR="00B125CF" w:rsidRPr="00F26C27">
          <w:rPr>
            <w:rFonts w:ascii="Times New Roman" w:hAnsi="Times New Roman" w:hint="eastAsia"/>
            <w:color w:val="000000" w:themeColor="text1"/>
          </w:rPr>
          <w:t>拟签订的合同文本</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_Toc3838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41</w:t>
        </w:r>
        <w:r w:rsidR="00A73991" w:rsidRPr="00F26C27">
          <w:rPr>
            <w:color w:val="000000" w:themeColor="text1"/>
          </w:rPr>
          <w:fldChar w:fldCharType="end"/>
        </w:r>
      </w:hyperlink>
    </w:p>
    <w:p w:rsidR="00832D28" w:rsidRPr="00F26C27" w:rsidRDefault="00F77872">
      <w:pPr>
        <w:pStyle w:val="10"/>
        <w:tabs>
          <w:tab w:val="right" w:leader="dot" w:pos="9638"/>
        </w:tabs>
        <w:rPr>
          <w:color w:val="000000" w:themeColor="text1"/>
        </w:rPr>
      </w:pPr>
      <w:hyperlink w:anchor="_Toc26884" w:history="1">
        <w:r w:rsidR="00B125CF" w:rsidRPr="00F26C27">
          <w:rPr>
            <w:rFonts w:ascii="Times New Roman" w:hAnsi="Times New Roman" w:hint="eastAsia"/>
            <w:color w:val="000000" w:themeColor="text1"/>
          </w:rPr>
          <w:t>第六章</w:t>
        </w:r>
        <w:r w:rsidR="00B125CF" w:rsidRPr="00F26C27">
          <w:rPr>
            <w:rFonts w:ascii="Times New Roman" w:hAnsi="Times New Roman"/>
            <w:color w:val="000000" w:themeColor="text1"/>
          </w:rPr>
          <w:t xml:space="preserve"> </w:t>
        </w:r>
        <w:r w:rsidR="00B125CF" w:rsidRPr="00F26C27">
          <w:rPr>
            <w:rFonts w:ascii="Times New Roman" w:hAnsi="Times New Roman" w:hint="eastAsia"/>
            <w:color w:val="000000" w:themeColor="text1"/>
          </w:rPr>
          <w:t>投标文件格式</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_Toc26884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56</w:t>
        </w:r>
        <w:r w:rsidR="00A73991" w:rsidRPr="00F26C27">
          <w:rPr>
            <w:color w:val="000000" w:themeColor="text1"/>
          </w:rPr>
          <w:fldChar w:fldCharType="end"/>
        </w:r>
      </w:hyperlink>
    </w:p>
    <w:p w:rsidR="00832D28" w:rsidRPr="00F26C27" w:rsidRDefault="00F77872">
      <w:pPr>
        <w:pStyle w:val="21"/>
        <w:tabs>
          <w:tab w:val="right" w:leader="dot" w:pos="9638"/>
        </w:tabs>
        <w:rPr>
          <w:color w:val="000000" w:themeColor="text1"/>
        </w:rPr>
      </w:pPr>
      <w:hyperlink w:anchor="_Toc17250" w:history="1">
        <w:r w:rsidR="00B125CF" w:rsidRPr="00F26C27">
          <w:rPr>
            <w:rFonts w:hAnsi="宋体" w:hint="eastAsia"/>
            <w:color w:val="000000" w:themeColor="text1"/>
            <w:szCs w:val="28"/>
          </w:rPr>
          <w:t>第一节</w:t>
        </w:r>
        <w:r w:rsidR="00B125CF" w:rsidRPr="00F26C27">
          <w:rPr>
            <w:rFonts w:hAnsi="宋体" w:hint="eastAsia"/>
            <w:color w:val="000000" w:themeColor="text1"/>
            <w:szCs w:val="28"/>
          </w:rPr>
          <w:t xml:space="preserve"> </w:t>
        </w:r>
        <w:r w:rsidR="00B125CF" w:rsidRPr="00F26C27">
          <w:rPr>
            <w:rFonts w:hAnsi="宋体" w:hint="eastAsia"/>
            <w:color w:val="000000" w:themeColor="text1"/>
            <w:szCs w:val="28"/>
          </w:rPr>
          <w:t>投标文件外层包装封面</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_Toc17250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57</w:t>
        </w:r>
        <w:r w:rsidR="00A73991" w:rsidRPr="00F26C27">
          <w:rPr>
            <w:color w:val="000000" w:themeColor="text1"/>
          </w:rPr>
          <w:fldChar w:fldCharType="end"/>
        </w:r>
      </w:hyperlink>
    </w:p>
    <w:p w:rsidR="00832D28" w:rsidRPr="00F26C27" w:rsidRDefault="00F77872">
      <w:pPr>
        <w:pStyle w:val="21"/>
        <w:tabs>
          <w:tab w:val="right" w:leader="dot" w:pos="9638"/>
        </w:tabs>
        <w:rPr>
          <w:color w:val="000000" w:themeColor="text1"/>
        </w:rPr>
      </w:pPr>
      <w:hyperlink w:anchor="_Toc24486" w:history="1">
        <w:r w:rsidR="00B125CF" w:rsidRPr="00F26C27">
          <w:rPr>
            <w:rFonts w:hAnsi="宋体" w:hint="eastAsia"/>
            <w:color w:val="000000" w:themeColor="text1"/>
            <w:szCs w:val="28"/>
          </w:rPr>
          <w:t>第二节</w:t>
        </w:r>
        <w:r w:rsidR="00B125CF" w:rsidRPr="00F26C27">
          <w:rPr>
            <w:rFonts w:hAnsi="宋体" w:hint="eastAsia"/>
            <w:color w:val="000000" w:themeColor="text1"/>
            <w:szCs w:val="28"/>
          </w:rPr>
          <w:t xml:space="preserve"> </w:t>
        </w:r>
        <w:r w:rsidR="00B125CF" w:rsidRPr="00F26C27">
          <w:rPr>
            <w:rFonts w:hAnsi="宋体" w:hint="eastAsia"/>
            <w:color w:val="000000" w:themeColor="text1"/>
            <w:szCs w:val="28"/>
          </w:rPr>
          <w:t>资格证明文件格式</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_Toc24486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58</w:t>
        </w:r>
        <w:r w:rsidR="00A73991" w:rsidRPr="00F26C27">
          <w:rPr>
            <w:color w:val="000000" w:themeColor="text1"/>
          </w:rPr>
          <w:fldChar w:fldCharType="end"/>
        </w:r>
      </w:hyperlink>
    </w:p>
    <w:p w:rsidR="00832D28" w:rsidRPr="00F26C27" w:rsidRDefault="00F77872">
      <w:pPr>
        <w:pStyle w:val="21"/>
        <w:tabs>
          <w:tab w:val="right" w:leader="dot" w:pos="9638"/>
        </w:tabs>
        <w:rPr>
          <w:color w:val="000000" w:themeColor="text1"/>
        </w:rPr>
      </w:pPr>
      <w:hyperlink w:anchor="_Toc6839" w:history="1">
        <w:r w:rsidR="00B125CF" w:rsidRPr="00F26C27">
          <w:rPr>
            <w:rFonts w:hAnsi="宋体" w:hint="eastAsia"/>
            <w:color w:val="000000" w:themeColor="text1"/>
            <w:szCs w:val="28"/>
          </w:rPr>
          <w:t>第三节</w:t>
        </w:r>
        <w:r w:rsidR="00B125CF" w:rsidRPr="00F26C27">
          <w:rPr>
            <w:rFonts w:hAnsi="宋体" w:hint="eastAsia"/>
            <w:color w:val="000000" w:themeColor="text1"/>
            <w:szCs w:val="28"/>
          </w:rPr>
          <w:t xml:space="preserve"> </w:t>
        </w:r>
        <w:r w:rsidR="00B125CF" w:rsidRPr="00F26C27">
          <w:rPr>
            <w:rFonts w:hAnsi="宋体" w:hint="eastAsia"/>
            <w:color w:val="000000" w:themeColor="text1"/>
            <w:szCs w:val="28"/>
          </w:rPr>
          <w:t>商务文件格式</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_Toc6839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66</w:t>
        </w:r>
        <w:r w:rsidR="00A73991" w:rsidRPr="00F26C27">
          <w:rPr>
            <w:color w:val="000000" w:themeColor="text1"/>
          </w:rPr>
          <w:fldChar w:fldCharType="end"/>
        </w:r>
      </w:hyperlink>
    </w:p>
    <w:p w:rsidR="00832D28" w:rsidRPr="00F26C27" w:rsidRDefault="00F77872">
      <w:pPr>
        <w:pStyle w:val="21"/>
        <w:tabs>
          <w:tab w:val="right" w:leader="dot" w:pos="9638"/>
        </w:tabs>
        <w:rPr>
          <w:color w:val="000000" w:themeColor="text1"/>
        </w:rPr>
      </w:pPr>
      <w:hyperlink w:anchor="_Toc17437" w:history="1">
        <w:r w:rsidR="00B125CF" w:rsidRPr="00F26C27">
          <w:rPr>
            <w:rFonts w:hAnsi="宋体" w:hint="eastAsia"/>
            <w:color w:val="000000" w:themeColor="text1"/>
            <w:szCs w:val="28"/>
          </w:rPr>
          <w:t>第四节</w:t>
        </w:r>
        <w:r w:rsidR="00B125CF" w:rsidRPr="00F26C27">
          <w:rPr>
            <w:rFonts w:hAnsi="宋体" w:hint="eastAsia"/>
            <w:color w:val="000000" w:themeColor="text1"/>
            <w:szCs w:val="28"/>
          </w:rPr>
          <w:t xml:space="preserve"> </w:t>
        </w:r>
        <w:r w:rsidR="00B125CF" w:rsidRPr="00F26C27">
          <w:rPr>
            <w:rFonts w:hAnsi="宋体" w:hint="eastAsia"/>
            <w:color w:val="000000" w:themeColor="text1"/>
            <w:szCs w:val="28"/>
          </w:rPr>
          <w:t>技术文件格式</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_Toc17437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77</w:t>
        </w:r>
        <w:r w:rsidR="00A73991" w:rsidRPr="00F26C27">
          <w:rPr>
            <w:color w:val="000000" w:themeColor="text1"/>
          </w:rPr>
          <w:fldChar w:fldCharType="end"/>
        </w:r>
      </w:hyperlink>
    </w:p>
    <w:p w:rsidR="00832D28" w:rsidRPr="00F26C27" w:rsidRDefault="00F77872">
      <w:pPr>
        <w:pStyle w:val="21"/>
        <w:tabs>
          <w:tab w:val="right" w:leader="dot" w:pos="9638"/>
        </w:tabs>
        <w:rPr>
          <w:color w:val="000000" w:themeColor="text1"/>
        </w:rPr>
      </w:pPr>
      <w:hyperlink w:anchor="_Toc22926" w:history="1">
        <w:r w:rsidR="00B125CF" w:rsidRPr="00F26C27">
          <w:rPr>
            <w:rFonts w:hAnsi="宋体" w:hint="eastAsia"/>
            <w:color w:val="000000" w:themeColor="text1"/>
            <w:szCs w:val="28"/>
          </w:rPr>
          <w:t>第五节</w:t>
        </w:r>
        <w:r w:rsidR="00B125CF" w:rsidRPr="00F26C27">
          <w:rPr>
            <w:rFonts w:hAnsi="宋体" w:hint="eastAsia"/>
            <w:color w:val="000000" w:themeColor="text1"/>
            <w:szCs w:val="28"/>
          </w:rPr>
          <w:t xml:space="preserve"> </w:t>
        </w:r>
        <w:r w:rsidR="00B125CF" w:rsidRPr="00F26C27">
          <w:rPr>
            <w:rFonts w:hAnsi="宋体" w:hint="eastAsia"/>
            <w:color w:val="000000" w:themeColor="text1"/>
            <w:szCs w:val="28"/>
          </w:rPr>
          <w:t>报价文件格式</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_Toc22926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85</w:t>
        </w:r>
        <w:r w:rsidR="00A73991" w:rsidRPr="00F26C27">
          <w:rPr>
            <w:color w:val="000000" w:themeColor="text1"/>
          </w:rPr>
          <w:fldChar w:fldCharType="end"/>
        </w:r>
      </w:hyperlink>
    </w:p>
    <w:p w:rsidR="00832D28" w:rsidRPr="00F26C27" w:rsidRDefault="00F77872">
      <w:pPr>
        <w:pStyle w:val="21"/>
        <w:tabs>
          <w:tab w:val="right" w:leader="dot" w:pos="9638"/>
        </w:tabs>
        <w:rPr>
          <w:color w:val="000000" w:themeColor="text1"/>
        </w:rPr>
      </w:pPr>
      <w:hyperlink w:anchor="_Toc16384" w:history="1">
        <w:r w:rsidR="00B125CF" w:rsidRPr="00F26C27">
          <w:rPr>
            <w:rFonts w:ascii="宋体" w:hAnsi="宋体" w:hint="eastAsia"/>
            <w:color w:val="000000" w:themeColor="text1"/>
            <w:szCs w:val="28"/>
          </w:rPr>
          <w:t>第六节 其他文书、文件格式</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_Toc16384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92</w:t>
        </w:r>
        <w:r w:rsidR="00A73991" w:rsidRPr="00F26C27">
          <w:rPr>
            <w:color w:val="000000" w:themeColor="text1"/>
          </w:rPr>
          <w:fldChar w:fldCharType="end"/>
        </w:r>
      </w:hyperlink>
    </w:p>
    <w:p w:rsidR="00832D28" w:rsidRPr="00F26C27" w:rsidRDefault="00F77872">
      <w:pPr>
        <w:pStyle w:val="10"/>
        <w:tabs>
          <w:tab w:val="right" w:leader="dot" w:pos="9638"/>
        </w:tabs>
        <w:rPr>
          <w:color w:val="000000" w:themeColor="text1"/>
        </w:rPr>
      </w:pPr>
      <w:hyperlink w:anchor="_Toc17736" w:history="1">
        <w:r w:rsidR="00B125CF" w:rsidRPr="00F26C27">
          <w:rPr>
            <w:rFonts w:ascii="Times New Roman" w:hAnsi="Times New Roman" w:hint="eastAsia"/>
            <w:color w:val="000000" w:themeColor="text1"/>
          </w:rPr>
          <w:t>第七章</w:t>
        </w:r>
        <w:r w:rsidR="00B125CF" w:rsidRPr="00F26C27">
          <w:rPr>
            <w:rFonts w:ascii="Times New Roman" w:hAnsi="Times New Roman"/>
            <w:color w:val="000000" w:themeColor="text1"/>
          </w:rPr>
          <w:t xml:space="preserve"> </w:t>
        </w:r>
        <w:r w:rsidR="00B125CF" w:rsidRPr="00F26C27">
          <w:rPr>
            <w:rFonts w:ascii="Times New Roman" w:hAnsi="Times New Roman" w:hint="eastAsia"/>
            <w:color w:val="000000" w:themeColor="text1"/>
          </w:rPr>
          <w:t>质疑、投诉证明材料格式</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_Toc17736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94</w:t>
        </w:r>
        <w:r w:rsidR="00A73991" w:rsidRPr="00F26C27">
          <w:rPr>
            <w:color w:val="000000" w:themeColor="text1"/>
          </w:rPr>
          <w:fldChar w:fldCharType="end"/>
        </w:r>
      </w:hyperlink>
    </w:p>
    <w:p w:rsidR="00832D28" w:rsidRPr="00F26C27" w:rsidRDefault="00F77872">
      <w:pPr>
        <w:pStyle w:val="21"/>
        <w:tabs>
          <w:tab w:val="right" w:leader="dot" w:pos="9638"/>
        </w:tabs>
        <w:rPr>
          <w:color w:val="000000" w:themeColor="text1"/>
        </w:rPr>
      </w:pPr>
      <w:hyperlink w:anchor="_Toc17610" w:history="1">
        <w:r w:rsidR="00B125CF" w:rsidRPr="00F26C27">
          <w:rPr>
            <w:rFonts w:ascii="宋体" w:hAnsi="宋体" w:hint="eastAsia"/>
            <w:bCs w:val="0"/>
            <w:color w:val="000000" w:themeColor="text1"/>
          </w:rPr>
          <w:t>第一节 质疑函（格式）</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_Toc17610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95</w:t>
        </w:r>
        <w:r w:rsidR="00A73991" w:rsidRPr="00F26C27">
          <w:rPr>
            <w:color w:val="000000" w:themeColor="text1"/>
          </w:rPr>
          <w:fldChar w:fldCharType="end"/>
        </w:r>
      </w:hyperlink>
    </w:p>
    <w:p w:rsidR="00832D28" w:rsidRPr="00F26C27" w:rsidRDefault="00F77872">
      <w:pPr>
        <w:pStyle w:val="21"/>
        <w:tabs>
          <w:tab w:val="right" w:leader="dot" w:pos="9638"/>
        </w:tabs>
        <w:rPr>
          <w:color w:val="000000" w:themeColor="text1"/>
        </w:rPr>
      </w:pPr>
      <w:hyperlink w:anchor="_Toc11428" w:history="1">
        <w:r w:rsidR="00B125CF" w:rsidRPr="00F26C27">
          <w:rPr>
            <w:rFonts w:ascii="宋体" w:hAnsi="宋体" w:hint="eastAsia"/>
            <w:bCs w:val="0"/>
            <w:color w:val="000000" w:themeColor="text1"/>
          </w:rPr>
          <w:t>第二节 投诉书（格式）</w:t>
        </w:r>
        <w:r w:rsidR="00B125CF" w:rsidRPr="00F26C27">
          <w:rPr>
            <w:color w:val="000000" w:themeColor="text1"/>
          </w:rPr>
          <w:tab/>
        </w:r>
        <w:r w:rsidR="00A73991" w:rsidRPr="00F26C27">
          <w:rPr>
            <w:color w:val="000000" w:themeColor="text1"/>
          </w:rPr>
          <w:fldChar w:fldCharType="begin"/>
        </w:r>
        <w:r w:rsidR="00B125CF" w:rsidRPr="00F26C27">
          <w:rPr>
            <w:color w:val="000000" w:themeColor="text1"/>
          </w:rPr>
          <w:instrText xml:space="preserve"> PAGEREF _Toc11428 \h </w:instrText>
        </w:r>
        <w:r w:rsidR="00A73991" w:rsidRPr="00F26C27">
          <w:rPr>
            <w:color w:val="000000" w:themeColor="text1"/>
          </w:rPr>
        </w:r>
        <w:r w:rsidR="00A73991" w:rsidRPr="00F26C27">
          <w:rPr>
            <w:color w:val="000000" w:themeColor="text1"/>
          </w:rPr>
          <w:fldChar w:fldCharType="separate"/>
        </w:r>
        <w:r w:rsidR="00D26496" w:rsidRPr="00F26C27">
          <w:rPr>
            <w:noProof/>
            <w:color w:val="000000" w:themeColor="text1"/>
          </w:rPr>
          <w:t>98</w:t>
        </w:r>
        <w:r w:rsidR="00A73991" w:rsidRPr="00F26C27">
          <w:rPr>
            <w:color w:val="000000" w:themeColor="text1"/>
          </w:rPr>
          <w:fldChar w:fldCharType="end"/>
        </w:r>
      </w:hyperlink>
    </w:p>
    <w:p w:rsidR="00832D28" w:rsidRPr="00F26C27" w:rsidRDefault="00A73991">
      <w:pPr>
        <w:pStyle w:val="a9"/>
        <w:jc w:val="center"/>
        <w:outlineLvl w:val="0"/>
        <w:rPr>
          <w:rFonts w:hAnsi="宋体"/>
          <w:b/>
          <w:color w:val="000000" w:themeColor="text1"/>
          <w:sz w:val="36"/>
          <w:szCs w:val="36"/>
        </w:rPr>
      </w:pPr>
      <w:r w:rsidRPr="00F26C27">
        <w:rPr>
          <w:rFonts w:ascii="Calibri" w:hAnsi="宋体"/>
          <w:bCs/>
          <w:caps/>
          <w:color w:val="000000" w:themeColor="text1"/>
          <w:szCs w:val="28"/>
          <w:u w:val="single"/>
        </w:rPr>
        <w:lastRenderedPageBreak/>
        <w:fldChar w:fldCharType="end"/>
      </w:r>
      <w:r w:rsidR="00B125CF" w:rsidRPr="00F26C27">
        <w:rPr>
          <w:rFonts w:hint="eastAsia"/>
          <w:color w:val="000000" w:themeColor="text1"/>
        </w:rPr>
        <w:tab/>
      </w:r>
      <w:bookmarkStart w:id="5" w:name="_Toc532545041"/>
      <w:r w:rsidR="00B125CF" w:rsidRPr="00F26C27">
        <w:rPr>
          <w:rFonts w:ascii="Times New Roman" w:hAnsi="Times New Roman" w:hint="eastAsia"/>
          <w:b/>
          <w:color w:val="000000" w:themeColor="text1"/>
          <w:sz w:val="36"/>
        </w:rPr>
        <w:t>第一章</w:t>
      </w:r>
      <w:r w:rsidR="00B125CF" w:rsidRPr="00F26C27">
        <w:rPr>
          <w:rFonts w:ascii="Times New Roman" w:hAnsi="Times New Roman"/>
          <w:b/>
          <w:color w:val="000000" w:themeColor="text1"/>
          <w:sz w:val="36"/>
        </w:rPr>
        <w:t xml:space="preserve">  </w:t>
      </w:r>
      <w:r w:rsidR="00B125CF" w:rsidRPr="00F26C27">
        <w:rPr>
          <w:rFonts w:ascii="Times New Roman" w:hAnsi="Times New Roman" w:hint="eastAsia"/>
          <w:b/>
          <w:color w:val="000000" w:themeColor="text1"/>
          <w:sz w:val="36"/>
        </w:rPr>
        <w:t>招标公告</w:t>
      </w:r>
      <w:bookmarkEnd w:id="5"/>
    </w:p>
    <w:p w:rsidR="00832D28" w:rsidRPr="00F26C27" w:rsidRDefault="00B125CF">
      <w:pPr>
        <w:pStyle w:val="a9"/>
        <w:jc w:val="center"/>
        <w:rPr>
          <w:rFonts w:ascii="Times New Roman" w:hAnsi="Times New Roman"/>
          <w:b/>
          <w:color w:val="000000" w:themeColor="text1"/>
          <w:sz w:val="30"/>
          <w:szCs w:val="30"/>
        </w:rPr>
      </w:pPr>
      <w:r w:rsidRPr="00F26C27">
        <w:rPr>
          <w:rFonts w:ascii="Times New Roman" w:hAnsi="Times New Roman" w:hint="eastAsia"/>
          <w:b/>
          <w:color w:val="000000" w:themeColor="text1"/>
          <w:sz w:val="30"/>
          <w:szCs w:val="30"/>
        </w:rPr>
        <w:t>公开招标公告</w:t>
      </w:r>
    </w:p>
    <w:p w:rsidR="00832D28" w:rsidRPr="00F26C27" w:rsidRDefault="00B125CF">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olor w:val="000000" w:themeColor="text1"/>
          <w:sz w:val="24"/>
        </w:rPr>
      </w:pPr>
      <w:r w:rsidRPr="00F26C27">
        <w:rPr>
          <w:rFonts w:ascii="宋体" w:hAnsi="宋体" w:hint="eastAsia"/>
          <w:color w:val="000000" w:themeColor="text1"/>
          <w:sz w:val="24"/>
        </w:rPr>
        <w:t>项目概况</w:t>
      </w:r>
    </w:p>
    <w:p w:rsidR="00832D28" w:rsidRPr="00F26C27" w:rsidRDefault="00B125CF">
      <w:pPr>
        <w:pBdr>
          <w:top w:val="single" w:sz="4" w:space="1" w:color="auto"/>
          <w:left w:val="single" w:sz="4" w:space="4" w:color="auto"/>
          <w:bottom w:val="single" w:sz="4" w:space="1" w:color="auto"/>
          <w:right w:val="single" w:sz="4" w:space="4" w:color="auto"/>
        </w:pBdr>
        <w:spacing w:line="360" w:lineRule="auto"/>
        <w:ind w:firstLineChars="250" w:firstLine="600"/>
        <w:rPr>
          <w:rFonts w:ascii="宋体" w:hAnsi="宋体"/>
          <w:color w:val="000000" w:themeColor="text1"/>
          <w:sz w:val="24"/>
          <w:u w:val="single"/>
        </w:rPr>
      </w:pPr>
      <w:r w:rsidRPr="00F26C27">
        <w:rPr>
          <w:rFonts w:ascii="宋体" w:hAnsi="宋体" w:hint="eastAsia"/>
          <w:color w:val="000000" w:themeColor="text1"/>
          <w:sz w:val="24"/>
          <w:u w:val="single"/>
        </w:rPr>
        <w:t xml:space="preserve">  </w:t>
      </w:r>
      <w:bookmarkStart w:id="6" w:name="PO_3000001866_PM002_1"/>
      <w:r w:rsidRPr="00F26C27">
        <w:rPr>
          <w:rFonts w:ascii="宋体" w:hAnsi="宋体" w:hint="eastAsia"/>
          <w:color w:val="000000" w:themeColor="text1"/>
          <w:sz w:val="24"/>
          <w:u w:val="single"/>
        </w:rPr>
        <w:t>青秀区</w:t>
      </w:r>
      <w:r w:rsidRPr="00F26C27">
        <w:rPr>
          <w:rFonts w:ascii="宋体" w:hAnsi="宋体"/>
          <w:color w:val="000000" w:themeColor="text1"/>
          <w:sz w:val="24"/>
          <w:u w:val="single"/>
        </w:rPr>
        <w:t>2022年林业有害生物防治工作</w:t>
      </w:r>
      <w:bookmarkEnd w:id="6"/>
      <w:r w:rsidRPr="00F26C27">
        <w:rPr>
          <w:rFonts w:ascii="宋体" w:hAnsi="宋体" w:hint="eastAsia"/>
          <w:color w:val="000000" w:themeColor="text1"/>
          <w:sz w:val="24"/>
          <w:u w:val="single"/>
        </w:rPr>
        <w:t xml:space="preserve">  </w:t>
      </w:r>
      <w:r w:rsidRPr="00F26C27">
        <w:rPr>
          <w:rFonts w:ascii="宋体" w:hAnsi="宋体" w:hint="eastAsia"/>
          <w:color w:val="000000" w:themeColor="text1"/>
          <w:sz w:val="24"/>
        </w:rPr>
        <w:t>招标项目的潜在投标人应在“政采云”平台（https://www.zcygov.cn/）获取（下载）招标文件，并于</w:t>
      </w:r>
      <w:r w:rsidRPr="00F26C27">
        <w:rPr>
          <w:rFonts w:ascii="宋体" w:hAnsi="宋体"/>
          <w:color w:val="000000" w:themeColor="text1"/>
          <w:sz w:val="24"/>
          <w:u w:val="single"/>
        </w:rPr>
        <w:t>2022</w:t>
      </w:r>
      <w:r w:rsidRPr="00F26C27">
        <w:rPr>
          <w:rFonts w:ascii="宋体" w:hAnsi="宋体" w:hint="eastAsia"/>
          <w:color w:val="000000" w:themeColor="text1"/>
          <w:sz w:val="24"/>
          <w:u w:val="single"/>
        </w:rPr>
        <w:t>年</w:t>
      </w:r>
      <w:bookmarkStart w:id="7" w:name="PO_3000001866_PM015"/>
      <w:r w:rsidRPr="00F26C27">
        <w:rPr>
          <w:rFonts w:ascii="宋体" w:hAnsi="宋体" w:hint="eastAsia"/>
          <w:color w:val="000000" w:themeColor="text1"/>
          <w:sz w:val="24"/>
          <w:u w:val="single"/>
        </w:rPr>
        <w:t xml:space="preserve">  月  日09:30</w:t>
      </w:r>
      <w:bookmarkEnd w:id="7"/>
      <w:r w:rsidRPr="00F26C27">
        <w:rPr>
          <w:rFonts w:ascii="宋体" w:hAnsi="宋体" w:hint="eastAsia"/>
          <w:bCs/>
          <w:color w:val="000000" w:themeColor="text1"/>
          <w:sz w:val="24"/>
        </w:rPr>
        <w:t>（北京时间）前</w:t>
      </w:r>
      <w:r w:rsidRPr="00F26C27">
        <w:rPr>
          <w:rFonts w:ascii="宋体" w:hAnsi="宋体" w:hint="eastAsia"/>
          <w:color w:val="000000" w:themeColor="text1"/>
          <w:sz w:val="24"/>
        </w:rPr>
        <w:t>递交（上传）投标文件。</w:t>
      </w:r>
    </w:p>
    <w:p w:rsidR="00832D28" w:rsidRPr="00F26C27" w:rsidRDefault="00B125CF">
      <w:pPr>
        <w:spacing w:line="360" w:lineRule="auto"/>
        <w:rPr>
          <w:rFonts w:ascii="黑体" w:eastAsia="黑体" w:hAnsi="黑体"/>
          <w:b/>
          <w:bCs/>
          <w:color w:val="000000" w:themeColor="text1"/>
          <w:sz w:val="24"/>
        </w:rPr>
      </w:pPr>
      <w:bookmarkStart w:id="8" w:name="_Toc28359079"/>
      <w:bookmarkStart w:id="9" w:name="_Toc35393790"/>
      <w:bookmarkStart w:id="10" w:name="_Toc35393621"/>
      <w:bookmarkStart w:id="11" w:name="_Toc28359002"/>
      <w:bookmarkStart w:id="12" w:name="_Hlk24379207"/>
      <w:r w:rsidRPr="00F26C27">
        <w:rPr>
          <w:rFonts w:ascii="黑体" w:eastAsia="黑体" w:hAnsi="黑体" w:hint="eastAsia"/>
          <w:b/>
          <w:bCs/>
          <w:color w:val="000000" w:themeColor="text1"/>
          <w:sz w:val="24"/>
        </w:rPr>
        <w:t>一、项目基本情况</w:t>
      </w:r>
      <w:bookmarkEnd w:id="8"/>
      <w:bookmarkEnd w:id="9"/>
      <w:bookmarkEnd w:id="10"/>
      <w:bookmarkEnd w:id="11"/>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项目编号：</w:t>
      </w:r>
      <w:bookmarkStart w:id="13" w:name="PO_3000001866_PM001_1"/>
      <w:r w:rsidRPr="00F26C27">
        <w:rPr>
          <w:rFonts w:ascii="宋体" w:hAnsi="宋体"/>
          <w:color w:val="000000" w:themeColor="text1"/>
          <w:szCs w:val="21"/>
        </w:rPr>
        <w:t>NNZC2022-G3-030130-GXFX</w:t>
      </w:r>
      <w:bookmarkEnd w:id="13"/>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政府采购计划编号：QXZC2022-G3-00659</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项目名称：</w:t>
      </w:r>
      <w:bookmarkStart w:id="14" w:name="PO_3000001866_PM002_2"/>
      <w:r w:rsidRPr="00F26C27">
        <w:rPr>
          <w:rFonts w:ascii="宋体" w:hAnsi="宋体" w:hint="eastAsia"/>
          <w:color w:val="000000" w:themeColor="text1"/>
          <w:szCs w:val="21"/>
        </w:rPr>
        <w:t>青秀区</w:t>
      </w:r>
      <w:r w:rsidRPr="00F26C27">
        <w:rPr>
          <w:rFonts w:ascii="宋体" w:hAnsi="宋体"/>
          <w:color w:val="000000" w:themeColor="text1"/>
          <w:szCs w:val="21"/>
        </w:rPr>
        <w:t>2022年林业有害生物防治工作</w:t>
      </w:r>
      <w:bookmarkEnd w:id="14"/>
    </w:p>
    <w:bookmarkEnd w:id="12"/>
    <w:p w:rsidR="00832D28" w:rsidRPr="00F26C27" w:rsidRDefault="00B125CF">
      <w:pPr>
        <w:spacing w:line="360" w:lineRule="auto"/>
        <w:ind w:firstLineChars="200" w:firstLine="420"/>
        <w:rPr>
          <w:rFonts w:ascii="宋体" w:hAnsi="宋体"/>
          <w:color w:val="000000" w:themeColor="text1"/>
          <w:szCs w:val="21"/>
          <w:u w:val="single"/>
        </w:rPr>
      </w:pPr>
      <w:r w:rsidRPr="00F26C27">
        <w:rPr>
          <w:rFonts w:ascii="宋体" w:hAnsi="宋体" w:hint="eastAsia"/>
          <w:color w:val="000000" w:themeColor="text1"/>
          <w:szCs w:val="21"/>
        </w:rPr>
        <w:t>预算金额：</w:t>
      </w:r>
      <w:bookmarkStart w:id="15" w:name="PO_3000001866_PM001392"/>
      <w:r w:rsidRPr="00F26C27">
        <w:rPr>
          <w:rFonts w:ascii="宋体" w:hAnsi="宋体"/>
          <w:color w:val="000000" w:themeColor="text1"/>
          <w:szCs w:val="21"/>
        </w:rPr>
        <w:t>665899.</w:t>
      </w:r>
      <w:bookmarkEnd w:id="15"/>
      <w:r w:rsidR="00B45E19" w:rsidRPr="00F26C27">
        <w:rPr>
          <w:rFonts w:ascii="宋体" w:hAnsi="宋体" w:hint="eastAsia"/>
          <w:color w:val="000000" w:themeColor="text1"/>
          <w:szCs w:val="21"/>
        </w:rPr>
        <w:t>00</w:t>
      </w:r>
      <w:r w:rsidRPr="00F26C27">
        <w:rPr>
          <w:rFonts w:ascii="宋体" w:hAnsi="宋体" w:hint="eastAsia"/>
          <w:color w:val="000000" w:themeColor="text1"/>
          <w:szCs w:val="21"/>
        </w:rPr>
        <w:t>元</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采购需求：</w:t>
      </w:r>
      <w:bookmarkStart w:id="16" w:name="PO_3000001866_PM004"/>
      <w:r w:rsidRPr="00F26C27">
        <w:rPr>
          <w:rFonts w:ascii="宋体" w:hAnsi="宋体"/>
          <w:color w:val="000000" w:themeColor="text1"/>
          <w:szCs w:val="21"/>
        </w:rPr>
        <w:t xml:space="preserve"> </w:t>
      </w:r>
    </w:p>
    <w:tbl>
      <w:tblPr>
        <w:tblStyle w:val="af0"/>
        <w:tblW w:w="5000" w:type="pct"/>
        <w:tblLook w:val="04A0" w:firstRow="1" w:lastRow="0" w:firstColumn="1" w:lastColumn="0" w:noHBand="0" w:noVBand="1"/>
      </w:tblPr>
      <w:tblGrid>
        <w:gridCol w:w="683"/>
        <w:gridCol w:w="1693"/>
        <w:gridCol w:w="426"/>
        <w:gridCol w:w="568"/>
        <w:gridCol w:w="995"/>
        <w:gridCol w:w="4107"/>
        <w:gridCol w:w="966"/>
        <w:gridCol w:w="416"/>
      </w:tblGrid>
      <w:tr w:rsidR="00F26C27" w:rsidRPr="00F26C27">
        <w:tc>
          <w:tcPr>
            <w:tcW w:w="347" w:type="pct"/>
            <w:vAlign w:val="center"/>
          </w:tcPr>
          <w:p w:rsidR="00832D28" w:rsidRPr="00F26C27" w:rsidRDefault="00B125CF">
            <w:pPr>
              <w:jc w:val="center"/>
              <w:rPr>
                <w:color w:val="000000" w:themeColor="text1"/>
                <w:kern w:val="0"/>
                <w:sz w:val="20"/>
              </w:rPr>
            </w:pPr>
            <w:r w:rsidRPr="00F26C27">
              <w:rPr>
                <w:rFonts w:hint="eastAsia"/>
                <w:color w:val="000000" w:themeColor="text1"/>
                <w:kern w:val="0"/>
                <w:sz w:val="20"/>
              </w:rPr>
              <w:t>分标序号</w:t>
            </w:r>
          </w:p>
        </w:tc>
        <w:tc>
          <w:tcPr>
            <w:tcW w:w="859" w:type="pct"/>
            <w:vAlign w:val="center"/>
          </w:tcPr>
          <w:p w:rsidR="00832D28" w:rsidRPr="00F26C27" w:rsidRDefault="00B125CF">
            <w:pPr>
              <w:jc w:val="center"/>
              <w:rPr>
                <w:color w:val="000000" w:themeColor="text1"/>
                <w:kern w:val="0"/>
                <w:sz w:val="20"/>
              </w:rPr>
            </w:pPr>
            <w:r w:rsidRPr="00F26C27">
              <w:rPr>
                <w:rFonts w:hint="eastAsia"/>
                <w:color w:val="000000" w:themeColor="text1"/>
                <w:kern w:val="0"/>
                <w:sz w:val="20"/>
              </w:rPr>
              <w:t>分标名称</w:t>
            </w:r>
          </w:p>
        </w:tc>
        <w:tc>
          <w:tcPr>
            <w:tcW w:w="216" w:type="pct"/>
            <w:vAlign w:val="center"/>
          </w:tcPr>
          <w:p w:rsidR="00832D28" w:rsidRPr="00F26C27" w:rsidRDefault="00B125CF">
            <w:pPr>
              <w:jc w:val="center"/>
              <w:rPr>
                <w:color w:val="000000" w:themeColor="text1"/>
                <w:kern w:val="0"/>
                <w:sz w:val="20"/>
              </w:rPr>
            </w:pPr>
            <w:r w:rsidRPr="00F26C27">
              <w:rPr>
                <w:rFonts w:hint="eastAsia"/>
                <w:color w:val="000000" w:themeColor="text1"/>
                <w:kern w:val="0"/>
                <w:sz w:val="20"/>
              </w:rPr>
              <w:t>数量</w:t>
            </w:r>
          </w:p>
        </w:tc>
        <w:tc>
          <w:tcPr>
            <w:tcW w:w="288" w:type="pct"/>
            <w:vAlign w:val="center"/>
          </w:tcPr>
          <w:p w:rsidR="00832D28" w:rsidRPr="00F26C27" w:rsidRDefault="00B125CF">
            <w:pPr>
              <w:jc w:val="center"/>
              <w:rPr>
                <w:color w:val="000000" w:themeColor="text1"/>
                <w:kern w:val="0"/>
                <w:sz w:val="20"/>
              </w:rPr>
            </w:pPr>
            <w:r w:rsidRPr="00F26C27">
              <w:rPr>
                <w:rFonts w:hint="eastAsia"/>
                <w:color w:val="000000" w:themeColor="text1"/>
                <w:kern w:val="0"/>
                <w:sz w:val="20"/>
              </w:rPr>
              <w:t>单位</w:t>
            </w:r>
          </w:p>
        </w:tc>
        <w:tc>
          <w:tcPr>
            <w:tcW w:w="505" w:type="pct"/>
            <w:vAlign w:val="center"/>
          </w:tcPr>
          <w:p w:rsidR="00832D28" w:rsidRPr="00F26C27" w:rsidRDefault="00B125CF">
            <w:pPr>
              <w:jc w:val="center"/>
              <w:rPr>
                <w:color w:val="000000" w:themeColor="text1"/>
                <w:kern w:val="0"/>
                <w:sz w:val="20"/>
              </w:rPr>
            </w:pPr>
            <w:r w:rsidRPr="00F26C27">
              <w:rPr>
                <w:rFonts w:hint="eastAsia"/>
                <w:color w:val="000000" w:themeColor="text1"/>
                <w:kern w:val="0"/>
                <w:sz w:val="20"/>
              </w:rPr>
              <w:t>预算金额</w:t>
            </w:r>
            <w:r w:rsidRPr="00F26C27">
              <w:rPr>
                <w:color w:val="000000" w:themeColor="text1"/>
                <w:kern w:val="0"/>
                <w:sz w:val="20"/>
              </w:rPr>
              <w:t>(</w:t>
            </w:r>
            <w:r w:rsidRPr="00F26C27">
              <w:rPr>
                <w:color w:val="000000" w:themeColor="text1"/>
                <w:kern w:val="0"/>
                <w:sz w:val="20"/>
              </w:rPr>
              <w:t>万元</w:t>
            </w:r>
            <w:r w:rsidRPr="00F26C27">
              <w:rPr>
                <w:color w:val="000000" w:themeColor="text1"/>
                <w:kern w:val="0"/>
                <w:sz w:val="20"/>
              </w:rPr>
              <w:t>)</w:t>
            </w:r>
          </w:p>
        </w:tc>
        <w:tc>
          <w:tcPr>
            <w:tcW w:w="2084" w:type="pct"/>
            <w:vAlign w:val="center"/>
          </w:tcPr>
          <w:p w:rsidR="00832D28" w:rsidRPr="00F26C27" w:rsidRDefault="00B125CF">
            <w:pPr>
              <w:jc w:val="center"/>
              <w:rPr>
                <w:color w:val="000000" w:themeColor="text1"/>
                <w:kern w:val="0"/>
                <w:sz w:val="20"/>
              </w:rPr>
            </w:pPr>
            <w:r w:rsidRPr="00F26C27">
              <w:rPr>
                <w:rFonts w:hint="eastAsia"/>
                <w:color w:val="000000" w:themeColor="text1"/>
                <w:kern w:val="0"/>
                <w:sz w:val="20"/>
              </w:rPr>
              <w:t>简要规格描述或分标基本概况介绍</w:t>
            </w:r>
          </w:p>
        </w:tc>
        <w:tc>
          <w:tcPr>
            <w:tcW w:w="490" w:type="pct"/>
            <w:vAlign w:val="center"/>
          </w:tcPr>
          <w:p w:rsidR="00832D28" w:rsidRPr="00F26C27" w:rsidRDefault="00B125CF">
            <w:pPr>
              <w:jc w:val="center"/>
              <w:rPr>
                <w:color w:val="000000" w:themeColor="text1"/>
                <w:kern w:val="0"/>
                <w:sz w:val="20"/>
              </w:rPr>
            </w:pPr>
            <w:r w:rsidRPr="00F26C27">
              <w:rPr>
                <w:rFonts w:hint="eastAsia"/>
                <w:color w:val="000000" w:themeColor="text1"/>
                <w:kern w:val="0"/>
                <w:sz w:val="20"/>
              </w:rPr>
              <w:t>最高限价</w:t>
            </w:r>
            <w:r w:rsidRPr="00F26C27">
              <w:rPr>
                <w:color w:val="000000" w:themeColor="text1"/>
                <w:kern w:val="0"/>
                <w:sz w:val="20"/>
              </w:rPr>
              <w:t>(</w:t>
            </w:r>
            <w:r w:rsidRPr="00F26C27">
              <w:rPr>
                <w:color w:val="000000" w:themeColor="text1"/>
                <w:kern w:val="0"/>
                <w:sz w:val="20"/>
              </w:rPr>
              <w:t>万元</w:t>
            </w:r>
            <w:r w:rsidRPr="00F26C27">
              <w:rPr>
                <w:color w:val="000000" w:themeColor="text1"/>
                <w:kern w:val="0"/>
                <w:sz w:val="20"/>
              </w:rPr>
              <w:t>)</w:t>
            </w:r>
          </w:p>
        </w:tc>
        <w:tc>
          <w:tcPr>
            <w:tcW w:w="211" w:type="pct"/>
            <w:vAlign w:val="center"/>
          </w:tcPr>
          <w:p w:rsidR="00832D28" w:rsidRPr="00F26C27" w:rsidRDefault="00B125CF">
            <w:pPr>
              <w:jc w:val="center"/>
              <w:rPr>
                <w:color w:val="000000" w:themeColor="text1"/>
                <w:kern w:val="0"/>
                <w:sz w:val="20"/>
              </w:rPr>
            </w:pPr>
            <w:r w:rsidRPr="00F26C27">
              <w:rPr>
                <w:rFonts w:hint="eastAsia"/>
                <w:color w:val="000000" w:themeColor="text1"/>
                <w:kern w:val="0"/>
                <w:sz w:val="20"/>
              </w:rPr>
              <w:t>备注</w:t>
            </w:r>
          </w:p>
        </w:tc>
      </w:tr>
      <w:tr w:rsidR="00F26C27" w:rsidRPr="00F26C27">
        <w:tc>
          <w:tcPr>
            <w:tcW w:w="347" w:type="pct"/>
            <w:vAlign w:val="center"/>
          </w:tcPr>
          <w:p w:rsidR="00832D28" w:rsidRPr="00F26C27" w:rsidRDefault="00B125CF">
            <w:pPr>
              <w:jc w:val="center"/>
              <w:rPr>
                <w:color w:val="000000" w:themeColor="text1"/>
                <w:kern w:val="0"/>
                <w:sz w:val="20"/>
              </w:rPr>
            </w:pPr>
            <w:r w:rsidRPr="00F26C27">
              <w:rPr>
                <w:color w:val="000000" w:themeColor="text1"/>
                <w:kern w:val="0"/>
                <w:sz w:val="20"/>
              </w:rPr>
              <w:t>1</w:t>
            </w:r>
          </w:p>
        </w:tc>
        <w:tc>
          <w:tcPr>
            <w:tcW w:w="859" w:type="pct"/>
            <w:vAlign w:val="center"/>
          </w:tcPr>
          <w:p w:rsidR="00832D28" w:rsidRPr="00F26C27" w:rsidRDefault="00B125CF">
            <w:pPr>
              <w:jc w:val="center"/>
              <w:rPr>
                <w:color w:val="000000" w:themeColor="text1"/>
                <w:kern w:val="0"/>
                <w:sz w:val="20"/>
              </w:rPr>
            </w:pPr>
            <w:r w:rsidRPr="00F26C27">
              <w:rPr>
                <w:rFonts w:hint="eastAsia"/>
                <w:color w:val="000000" w:themeColor="text1"/>
                <w:kern w:val="0"/>
                <w:sz w:val="20"/>
              </w:rPr>
              <w:t>南宁市青秀区自然资源局青秀区</w:t>
            </w:r>
            <w:r w:rsidRPr="00F26C27">
              <w:rPr>
                <w:color w:val="000000" w:themeColor="text1"/>
                <w:kern w:val="0"/>
                <w:sz w:val="20"/>
              </w:rPr>
              <w:t>2022</w:t>
            </w:r>
            <w:r w:rsidRPr="00F26C27">
              <w:rPr>
                <w:color w:val="000000" w:themeColor="text1"/>
                <w:kern w:val="0"/>
                <w:sz w:val="20"/>
              </w:rPr>
              <w:t>年林业有害生物防治工作</w:t>
            </w:r>
          </w:p>
        </w:tc>
        <w:tc>
          <w:tcPr>
            <w:tcW w:w="216" w:type="pct"/>
            <w:vAlign w:val="center"/>
          </w:tcPr>
          <w:p w:rsidR="00832D28" w:rsidRPr="00F26C27" w:rsidRDefault="00B125CF">
            <w:pPr>
              <w:jc w:val="center"/>
              <w:rPr>
                <w:color w:val="000000" w:themeColor="text1"/>
                <w:kern w:val="0"/>
                <w:sz w:val="20"/>
              </w:rPr>
            </w:pPr>
            <w:r w:rsidRPr="00F26C27">
              <w:rPr>
                <w:color w:val="000000" w:themeColor="text1"/>
                <w:kern w:val="0"/>
                <w:sz w:val="20"/>
              </w:rPr>
              <w:t>1</w:t>
            </w:r>
          </w:p>
        </w:tc>
        <w:tc>
          <w:tcPr>
            <w:tcW w:w="288" w:type="pct"/>
            <w:vAlign w:val="center"/>
          </w:tcPr>
          <w:p w:rsidR="00832D28" w:rsidRPr="00F26C27" w:rsidRDefault="00B125CF">
            <w:pPr>
              <w:jc w:val="center"/>
              <w:rPr>
                <w:color w:val="000000" w:themeColor="text1"/>
                <w:kern w:val="0"/>
                <w:sz w:val="20"/>
              </w:rPr>
            </w:pPr>
            <w:r w:rsidRPr="00F26C27">
              <w:rPr>
                <w:rFonts w:hint="eastAsia"/>
                <w:color w:val="000000" w:themeColor="text1"/>
                <w:kern w:val="0"/>
                <w:sz w:val="20"/>
              </w:rPr>
              <w:t>项</w:t>
            </w:r>
          </w:p>
        </w:tc>
        <w:tc>
          <w:tcPr>
            <w:tcW w:w="505" w:type="pct"/>
            <w:vAlign w:val="center"/>
          </w:tcPr>
          <w:p w:rsidR="00832D28" w:rsidRPr="00F26C27" w:rsidRDefault="00B125CF">
            <w:pPr>
              <w:jc w:val="center"/>
              <w:rPr>
                <w:color w:val="000000" w:themeColor="text1"/>
                <w:kern w:val="0"/>
                <w:sz w:val="20"/>
              </w:rPr>
            </w:pPr>
            <w:r w:rsidRPr="00F26C27">
              <w:rPr>
                <w:color w:val="000000" w:themeColor="text1"/>
                <w:kern w:val="0"/>
                <w:sz w:val="20"/>
              </w:rPr>
              <w:t>66.5899</w:t>
            </w:r>
          </w:p>
        </w:tc>
        <w:tc>
          <w:tcPr>
            <w:tcW w:w="2084" w:type="pct"/>
            <w:vAlign w:val="center"/>
          </w:tcPr>
          <w:p w:rsidR="00832D28" w:rsidRPr="00F26C27" w:rsidRDefault="00B125CF">
            <w:pPr>
              <w:jc w:val="center"/>
              <w:rPr>
                <w:color w:val="000000" w:themeColor="text1"/>
                <w:kern w:val="0"/>
                <w:sz w:val="20"/>
              </w:rPr>
            </w:pPr>
            <w:r w:rsidRPr="00F26C27">
              <w:rPr>
                <w:rFonts w:hint="eastAsia"/>
                <w:color w:val="000000" w:themeColor="text1"/>
                <w:kern w:val="0"/>
                <w:sz w:val="20"/>
              </w:rPr>
              <w:t>对南宁市青秀区辖区开展林业有害生物防治工作，开展松材线虫病、薇甘菊普查，开展南湖街道疫点拔除工作，整理台账，形成报告等。</w:t>
            </w:r>
          </w:p>
        </w:tc>
        <w:tc>
          <w:tcPr>
            <w:tcW w:w="490" w:type="pct"/>
            <w:vAlign w:val="center"/>
          </w:tcPr>
          <w:p w:rsidR="00832D28" w:rsidRPr="00F26C27" w:rsidRDefault="00B125CF">
            <w:pPr>
              <w:jc w:val="center"/>
              <w:rPr>
                <w:color w:val="000000" w:themeColor="text1"/>
                <w:kern w:val="0"/>
                <w:sz w:val="20"/>
              </w:rPr>
            </w:pPr>
            <w:r w:rsidRPr="00F26C27">
              <w:rPr>
                <w:color w:val="000000" w:themeColor="text1"/>
                <w:kern w:val="0"/>
                <w:sz w:val="20"/>
              </w:rPr>
              <w:t>66.5899</w:t>
            </w:r>
          </w:p>
        </w:tc>
        <w:tc>
          <w:tcPr>
            <w:tcW w:w="211" w:type="pct"/>
            <w:vAlign w:val="center"/>
          </w:tcPr>
          <w:p w:rsidR="00832D28" w:rsidRPr="00F26C27" w:rsidRDefault="00832D28">
            <w:pPr>
              <w:jc w:val="center"/>
              <w:rPr>
                <w:color w:val="000000" w:themeColor="text1"/>
                <w:kern w:val="0"/>
                <w:sz w:val="20"/>
              </w:rPr>
            </w:pPr>
          </w:p>
        </w:tc>
      </w:tr>
    </w:tbl>
    <w:bookmarkEnd w:id="16"/>
    <w:p w:rsidR="00832D28" w:rsidRPr="00F26C27" w:rsidRDefault="00B125CF">
      <w:pPr>
        <w:spacing w:line="360" w:lineRule="auto"/>
        <w:ind w:firstLineChars="200" w:firstLine="420"/>
        <w:rPr>
          <w:rFonts w:ascii="宋体" w:hAnsi="宋体"/>
          <w:color w:val="000000" w:themeColor="text1"/>
          <w:szCs w:val="21"/>
          <w:u w:val="single"/>
        </w:rPr>
      </w:pPr>
      <w:r w:rsidRPr="00F26C27">
        <w:rPr>
          <w:rFonts w:ascii="宋体" w:hAnsi="宋体" w:hint="eastAsia"/>
          <w:color w:val="000000" w:themeColor="text1"/>
          <w:szCs w:val="21"/>
        </w:rPr>
        <w:t>成果提交时间：2022年1</w:t>
      </w:r>
      <w:r w:rsidRPr="00F26C27">
        <w:rPr>
          <w:rFonts w:ascii="宋体" w:hAnsi="宋体"/>
          <w:color w:val="000000" w:themeColor="text1"/>
          <w:szCs w:val="21"/>
        </w:rPr>
        <w:t>1</w:t>
      </w:r>
      <w:r w:rsidRPr="00F26C27">
        <w:rPr>
          <w:rFonts w:ascii="宋体" w:hAnsi="宋体" w:hint="eastAsia"/>
          <w:color w:val="000000" w:themeColor="text1"/>
          <w:szCs w:val="21"/>
        </w:rPr>
        <w:t>月底，具体时按业主根据实际时间要求为准。</w:t>
      </w:r>
    </w:p>
    <w:p w:rsidR="00832D28" w:rsidRPr="00F26C27" w:rsidRDefault="00B125CF">
      <w:pPr>
        <w:spacing w:line="360" w:lineRule="auto"/>
        <w:ind w:firstLineChars="200" w:firstLine="420"/>
        <w:rPr>
          <w:rFonts w:ascii="宋体" w:hAnsi="宋体"/>
          <w:b/>
          <w:color w:val="000000" w:themeColor="text1"/>
          <w:szCs w:val="21"/>
        </w:rPr>
      </w:pPr>
      <w:r w:rsidRPr="00F26C27">
        <w:rPr>
          <w:rFonts w:ascii="宋体" w:hAnsi="宋体" w:hint="eastAsia"/>
          <w:color w:val="000000" w:themeColor="text1"/>
          <w:szCs w:val="21"/>
        </w:rPr>
        <w:t>本项目是否接受联合体投标：</w:t>
      </w:r>
      <w:r w:rsidRPr="00F26C27">
        <w:rPr>
          <w:rFonts w:ascii="宋体" w:hAnsi="宋体" w:hint="eastAsia"/>
          <w:b/>
          <w:color w:val="000000" w:themeColor="text1"/>
          <w:szCs w:val="21"/>
        </w:rPr>
        <w:t>否。</w:t>
      </w:r>
    </w:p>
    <w:p w:rsidR="00832D28" w:rsidRPr="00F26C27" w:rsidRDefault="00B125CF">
      <w:pPr>
        <w:spacing w:line="360" w:lineRule="auto"/>
        <w:rPr>
          <w:rFonts w:ascii="黑体" w:eastAsia="黑体" w:hAnsi="黑体"/>
          <w:b/>
          <w:bCs/>
          <w:color w:val="000000" w:themeColor="text1"/>
          <w:sz w:val="24"/>
        </w:rPr>
      </w:pPr>
      <w:bookmarkStart w:id="17" w:name="_Toc35393622"/>
      <w:bookmarkStart w:id="18" w:name="_Toc28359003"/>
      <w:bookmarkStart w:id="19" w:name="_Toc35393791"/>
      <w:bookmarkStart w:id="20" w:name="_Toc28359080"/>
      <w:r w:rsidRPr="00F26C27">
        <w:rPr>
          <w:rFonts w:ascii="黑体" w:eastAsia="黑体" w:hAnsi="黑体" w:hint="eastAsia"/>
          <w:b/>
          <w:bCs/>
          <w:color w:val="000000" w:themeColor="text1"/>
          <w:sz w:val="24"/>
        </w:rPr>
        <w:t>二、投标人的资格要求：</w:t>
      </w:r>
      <w:bookmarkEnd w:id="17"/>
      <w:bookmarkEnd w:id="18"/>
      <w:bookmarkEnd w:id="19"/>
      <w:bookmarkEnd w:id="20"/>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1.满足《中华人民共和国政府采购法》第二十二条规定；</w:t>
      </w:r>
    </w:p>
    <w:p w:rsidR="00832D28" w:rsidRPr="00F26C27" w:rsidRDefault="00B125CF">
      <w:pPr>
        <w:spacing w:line="360" w:lineRule="auto"/>
        <w:ind w:firstLineChars="200" w:firstLine="420"/>
        <w:rPr>
          <w:rFonts w:ascii="宋体" w:hAnsi="宋体"/>
          <w:b/>
          <w:color w:val="000000" w:themeColor="text1"/>
          <w:szCs w:val="21"/>
        </w:rPr>
      </w:pPr>
      <w:bookmarkStart w:id="21" w:name="_Toc28359081"/>
      <w:bookmarkStart w:id="22" w:name="_Toc28359004"/>
      <w:r w:rsidRPr="00F26C27">
        <w:rPr>
          <w:rFonts w:ascii="宋体" w:hAnsi="宋体" w:hint="eastAsia"/>
          <w:color w:val="000000" w:themeColor="text1"/>
          <w:szCs w:val="21"/>
        </w:rPr>
        <w:t>2.落实政府采购政策需满足的资格要求：</w:t>
      </w:r>
      <w:r w:rsidRPr="00F26C27">
        <w:rPr>
          <w:rFonts w:ascii="宋体" w:hAnsi="宋体" w:hint="eastAsia"/>
          <w:b/>
          <w:color w:val="000000" w:themeColor="text1"/>
          <w:szCs w:val="21"/>
        </w:rPr>
        <w:t>专门面向中小企业采购的项目（供应商应为中小微企业、监狱企业、残疾人福利性单位)</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3.本项目的特定资格要求：无</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4. 本项目的特定条件：无</w:t>
      </w:r>
    </w:p>
    <w:p w:rsidR="00832D28" w:rsidRPr="00F26C27" w:rsidRDefault="00B125CF">
      <w:pPr>
        <w:snapToGrid w:val="0"/>
        <w:spacing w:line="360" w:lineRule="auto"/>
        <w:ind w:firstLine="420"/>
        <w:jc w:val="left"/>
        <w:rPr>
          <w:rFonts w:ascii="宋体" w:hAnsi="宋体"/>
          <w:color w:val="000000" w:themeColor="text1"/>
          <w:szCs w:val="21"/>
        </w:rPr>
      </w:pPr>
      <w:r w:rsidRPr="00F26C27">
        <w:rPr>
          <w:rFonts w:ascii="宋体" w:hAnsi="宋体" w:hint="eastAsia"/>
          <w:color w:val="000000" w:themeColor="text1"/>
          <w:szCs w:val="21"/>
        </w:rPr>
        <w:t>5. 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6. 对在“信用中国”网站(www.creditchina.gov.cn) 、中国政府采购网(www.ccgp.gov.cn)被列入失信被执行人、重大税收违法案件当事人名单、政府采购严重违法失信行为记录名单及其他不符合《中华</w:t>
      </w:r>
      <w:r w:rsidRPr="00F26C27">
        <w:rPr>
          <w:rFonts w:ascii="宋体" w:hAnsi="宋体" w:hint="eastAsia"/>
          <w:color w:val="000000" w:themeColor="text1"/>
          <w:szCs w:val="21"/>
        </w:rPr>
        <w:lastRenderedPageBreak/>
        <w:t>人民共和国政府采购法》第二十二条规定条件的供应商，不得参与政府采购活动。</w:t>
      </w:r>
    </w:p>
    <w:p w:rsidR="00832D28" w:rsidRPr="00F26C27" w:rsidRDefault="00B125CF">
      <w:pPr>
        <w:spacing w:line="360" w:lineRule="auto"/>
        <w:rPr>
          <w:rFonts w:ascii="黑体" w:eastAsia="黑体" w:hAnsi="黑体"/>
          <w:b/>
          <w:bCs/>
          <w:color w:val="000000" w:themeColor="text1"/>
          <w:sz w:val="24"/>
        </w:rPr>
      </w:pPr>
      <w:bookmarkStart w:id="23" w:name="_Toc35393623"/>
      <w:bookmarkStart w:id="24" w:name="_Toc35393792"/>
      <w:r w:rsidRPr="00F26C27">
        <w:rPr>
          <w:rFonts w:ascii="黑体" w:eastAsia="黑体" w:hAnsi="黑体" w:hint="eastAsia"/>
          <w:b/>
          <w:bCs/>
          <w:color w:val="000000" w:themeColor="text1"/>
          <w:sz w:val="24"/>
        </w:rPr>
        <w:t>三、获取招标文件</w:t>
      </w:r>
      <w:bookmarkEnd w:id="21"/>
      <w:bookmarkEnd w:id="22"/>
      <w:bookmarkEnd w:id="23"/>
      <w:bookmarkEnd w:id="24"/>
    </w:p>
    <w:p w:rsidR="00832D28" w:rsidRPr="00F26C27" w:rsidRDefault="00B125CF" w:rsidP="00B45E19">
      <w:pPr>
        <w:snapToGrid w:val="0"/>
        <w:spacing w:line="360" w:lineRule="auto"/>
        <w:ind w:firstLineChars="225" w:firstLine="473"/>
        <w:rPr>
          <w:rFonts w:ascii="宋体" w:hAnsi="宋体"/>
          <w:color w:val="000000" w:themeColor="text1"/>
          <w:szCs w:val="21"/>
        </w:rPr>
      </w:pPr>
      <w:bookmarkStart w:id="25" w:name="_Toc28359005"/>
      <w:bookmarkStart w:id="26" w:name="_Toc28359082"/>
      <w:bookmarkStart w:id="27" w:name="_Toc35393793"/>
      <w:bookmarkStart w:id="28" w:name="_Toc35393624"/>
      <w:r w:rsidRPr="00F26C27">
        <w:rPr>
          <w:rFonts w:ascii="宋体" w:hAnsi="宋体" w:hint="eastAsia"/>
          <w:color w:val="000000" w:themeColor="text1"/>
          <w:szCs w:val="21"/>
        </w:rPr>
        <w:t>时间：自公告发布之日起。</w:t>
      </w:r>
    </w:p>
    <w:p w:rsidR="00832D28" w:rsidRPr="00F26C27" w:rsidRDefault="00B125CF">
      <w:pPr>
        <w:spacing w:line="360" w:lineRule="auto"/>
        <w:ind w:firstLineChars="200" w:firstLine="420"/>
        <w:rPr>
          <w:rFonts w:ascii="黑体" w:eastAsia="黑体" w:hAnsi="黑体"/>
          <w:b/>
          <w:bCs/>
          <w:color w:val="000000" w:themeColor="text1"/>
          <w:sz w:val="24"/>
        </w:rPr>
      </w:pPr>
      <w:r w:rsidRPr="00F26C27">
        <w:rPr>
          <w:rFonts w:ascii="宋体" w:hAnsi="宋体" w:hint="eastAsia"/>
          <w:color w:val="000000" w:themeColor="text1"/>
          <w:szCs w:val="21"/>
        </w:rPr>
        <w:t>获取方式:网上下载。本项目不发放纸质文件，供应商可自行在</w:t>
      </w:r>
      <w:hyperlink w:history="1"/>
      <w:r w:rsidRPr="00F26C27">
        <w:rPr>
          <w:rFonts w:ascii="宋体" w:hAnsi="宋体" w:hint="eastAsia"/>
          <w:color w:val="000000" w:themeColor="text1"/>
          <w:szCs w:val="21"/>
        </w:rPr>
        <w:t>“政采云”平台（http：//www.zcygov.cn）下载招标文件（操作路径：登录“政采云”平台-项目采购-获取采购文件-找到本项目-点击“申请获取采购文件”），电子投标文件制作需要基于“政采云”平台获取的招标文件编制。</w:t>
      </w:r>
    </w:p>
    <w:p w:rsidR="00832D28" w:rsidRPr="00F26C27" w:rsidRDefault="00B125CF" w:rsidP="00B45E19">
      <w:pPr>
        <w:snapToGrid w:val="0"/>
        <w:spacing w:line="360" w:lineRule="auto"/>
        <w:ind w:firstLineChars="225" w:firstLine="473"/>
        <w:rPr>
          <w:rFonts w:ascii="宋体" w:hAnsi="宋体"/>
          <w:color w:val="000000" w:themeColor="text1"/>
          <w:szCs w:val="21"/>
        </w:rPr>
      </w:pPr>
      <w:r w:rsidRPr="00F26C27">
        <w:rPr>
          <w:rFonts w:ascii="宋体" w:hAnsi="宋体" w:hint="eastAsia"/>
          <w:color w:val="000000" w:themeColor="text1"/>
          <w:szCs w:val="21"/>
        </w:rPr>
        <w:t>售价：0元。</w:t>
      </w:r>
    </w:p>
    <w:p w:rsidR="00832D28" w:rsidRPr="00F26C27" w:rsidRDefault="00B125CF">
      <w:pPr>
        <w:spacing w:line="360" w:lineRule="auto"/>
        <w:rPr>
          <w:rFonts w:ascii="黑体" w:eastAsia="黑体" w:hAnsi="黑体"/>
          <w:b/>
          <w:bCs/>
          <w:color w:val="000000" w:themeColor="text1"/>
          <w:sz w:val="24"/>
        </w:rPr>
      </w:pPr>
      <w:r w:rsidRPr="00F26C27">
        <w:rPr>
          <w:rFonts w:ascii="黑体" w:eastAsia="黑体" w:hAnsi="黑体" w:hint="eastAsia"/>
          <w:b/>
          <w:bCs/>
          <w:color w:val="000000" w:themeColor="text1"/>
          <w:sz w:val="24"/>
        </w:rPr>
        <w:t>四、提交投标文件</w:t>
      </w:r>
      <w:bookmarkEnd w:id="25"/>
      <w:bookmarkEnd w:id="26"/>
      <w:r w:rsidRPr="00F26C27">
        <w:rPr>
          <w:rFonts w:ascii="黑体" w:eastAsia="黑体" w:hAnsi="黑体" w:hint="eastAsia"/>
          <w:b/>
          <w:bCs/>
          <w:color w:val="000000" w:themeColor="text1"/>
          <w:sz w:val="24"/>
        </w:rPr>
        <w:t>截止时间、开标时间和地点</w:t>
      </w:r>
      <w:bookmarkEnd w:id="27"/>
      <w:bookmarkEnd w:id="28"/>
    </w:p>
    <w:p w:rsidR="00832D28" w:rsidRPr="00F26C27" w:rsidRDefault="00B125CF">
      <w:pPr>
        <w:spacing w:line="360" w:lineRule="auto"/>
        <w:ind w:firstLineChars="200" w:firstLine="420"/>
        <w:rPr>
          <w:rFonts w:ascii="宋体" w:hAnsi="宋体" w:cs="宋体"/>
          <w:color w:val="000000" w:themeColor="text1"/>
          <w:szCs w:val="21"/>
          <w:u w:val="single"/>
        </w:rPr>
      </w:pPr>
      <w:r w:rsidRPr="00F26C27">
        <w:rPr>
          <w:rFonts w:ascii="宋体" w:hAnsi="宋体" w:hint="eastAsia"/>
          <w:bCs/>
          <w:color w:val="000000" w:themeColor="text1"/>
          <w:szCs w:val="21"/>
        </w:rPr>
        <w:t>1、提交投标文件截止时间和开标时间：</w:t>
      </w:r>
      <w:r w:rsidRPr="00F26C27">
        <w:rPr>
          <w:rFonts w:ascii="宋体" w:hAnsi="宋体" w:hint="eastAsia"/>
          <w:bCs/>
          <w:color w:val="000000" w:themeColor="text1"/>
          <w:szCs w:val="21"/>
          <w:u w:val="single"/>
        </w:rPr>
        <w:t>2022年  月   日 09:30</w:t>
      </w:r>
      <w:r w:rsidRPr="00F26C27">
        <w:rPr>
          <w:rFonts w:ascii="宋体" w:hAnsi="宋体" w:hint="eastAsia"/>
          <w:bCs/>
          <w:color w:val="000000" w:themeColor="text1"/>
          <w:szCs w:val="21"/>
        </w:rPr>
        <w:t>（北京时间）</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2、投标和开标地点：</w:t>
      </w:r>
    </w:p>
    <w:p w:rsidR="00832D28" w:rsidRPr="00F26C27" w:rsidRDefault="00B125CF">
      <w:pPr>
        <w:widowControl/>
        <w:spacing w:line="360" w:lineRule="auto"/>
        <w:ind w:firstLineChars="200" w:firstLine="420"/>
        <w:jc w:val="left"/>
        <w:rPr>
          <w:rFonts w:ascii="宋体" w:hAnsi="宋体"/>
          <w:color w:val="000000" w:themeColor="text1"/>
          <w:szCs w:val="21"/>
        </w:rPr>
      </w:pPr>
      <w:r w:rsidRPr="00F26C27">
        <w:rPr>
          <w:rFonts w:ascii="宋体" w:hAnsi="宋体" w:hint="eastAsia"/>
          <w:color w:val="000000" w:themeColor="text1"/>
          <w:szCs w:val="21"/>
        </w:rPr>
        <w:t>（1）投标文件提交方式：本项目为南宁市全流程电子化项目，通过“政采云”平台（http：//www.zcygov.cn）实行在线电子投标，供应商应先安装“政采云电子交易客户端”</w:t>
      </w:r>
      <w:r w:rsidRPr="00F26C27">
        <w:rPr>
          <w:rFonts w:ascii="宋体" w:hAnsi="宋体" w:hint="eastAsia"/>
          <w:color w:val="000000" w:themeColor="text1"/>
          <w:szCs w:val="21"/>
          <w:highlight w:val="yellow"/>
        </w:rPr>
        <w:t>（请自行前往“政采云”平台进行下载）</w:t>
      </w:r>
      <w:r w:rsidRPr="00F26C27">
        <w:rPr>
          <w:rFonts w:ascii="宋体" w:hAnsi="宋体" w:hint="eastAsia"/>
          <w:color w:val="000000" w:themeColor="text1"/>
          <w:szCs w:val="21"/>
        </w:rPr>
        <w:t>，并按照本项目招标文件和“政采云”平台的要求编制、加密后在投标截止时间前通过网络上传至南宁市“政采云”平台，</w:t>
      </w:r>
      <w:r w:rsidRPr="00F26C27">
        <w:rPr>
          <w:rFonts w:ascii="宋体" w:hAnsi="宋体" w:hint="eastAsia"/>
          <w:b/>
          <w:color w:val="000000" w:themeColor="text1"/>
          <w:szCs w:val="21"/>
        </w:rPr>
        <w:t>供应商在“政采云”平台提交电子版投标文件时，请填写参加远程开标活动经办人联系方式，</w:t>
      </w:r>
      <w:r w:rsidRPr="00F26C27">
        <w:rPr>
          <w:rFonts w:ascii="宋体" w:hAnsi="宋体" w:hint="eastAsia"/>
          <w:color w:val="000000" w:themeColor="text1"/>
          <w:szCs w:val="21"/>
        </w:rPr>
        <w:t>电子投标具体操作流程详见本公告附件3。</w:t>
      </w:r>
    </w:p>
    <w:p w:rsidR="00832D28" w:rsidRPr="00F26C27" w:rsidRDefault="00B125CF">
      <w:pPr>
        <w:widowControl/>
        <w:spacing w:line="360" w:lineRule="auto"/>
        <w:ind w:firstLineChars="200" w:firstLine="420"/>
        <w:jc w:val="left"/>
        <w:rPr>
          <w:rFonts w:ascii="宋体" w:hAnsi="宋体"/>
          <w:color w:val="000000" w:themeColor="text1"/>
          <w:szCs w:val="21"/>
        </w:rPr>
      </w:pPr>
      <w:r w:rsidRPr="00F26C27">
        <w:rPr>
          <w:rFonts w:ascii="宋体" w:hAnsi="宋体" w:hint="eastAsia"/>
          <w:color w:val="000000" w:themeColor="text1"/>
          <w:szCs w:val="21"/>
        </w:rPr>
        <w:t>（2）未进行网上注册并办理数字证书（CA认证）的供应商将无法参与本项目政府采购活动，潜在供应商应当在投标截止时间前，完成电子交易平台上的CA数字证书办理（申领流程见本公告附件2）及投标文件的提交。完成CA数字证书办理预计7日左右，</w:t>
      </w:r>
      <w:r w:rsidRPr="00F26C27">
        <w:rPr>
          <w:rFonts w:ascii="宋体" w:hAnsi="宋体" w:cs="宋体" w:hint="eastAsia"/>
          <w:color w:val="000000" w:themeColor="text1"/>
          <w:szCs w:val="21"/>
        </w:rPr>
        <w:t>投标人只需办理其中一家CA数字证书及签章，</w:t>
      </w:r>
      <w:r w:rsidRPr="00F26C27">
        <w:rPr>
          <w:rFonts w:ascii="宋体" w:hAnsi="宋体" w:hint="eastAsia"/>
          <w:color w:val="000000" w:themeColor="text1"/>
          <w:szCs w:val="21"/>
        </w:rPr>
        <w:t>建议各投标人抓紧时间办理。</w:t>
      </w:r>
    </w:p>
    <w:p w:rsidR="00832D28" w:rsidRPr="00F26C27" w:rsidRDefault="00B125CF">
      <w:pPr>
        <w:widowControl/>
        <w:spacing w:line="360" w:lineRule="auto"/>
        <w:ind w:firstLineChars="200" w:firstLine="420"/>
        <w:jc w:val="left"/>
        <w:rPr>
          <w:rFonts w:ascii="宋体" w:hAnsi="宋体"/>
          <w:color w:val="000000" w:themeColor="text1"/>
          <w:szCs w:val="21"/>
        </w:rPr>
      </w:pPr>
      <w:r w:rsidRPr="00F26C27">
        <w:rPr>
          <w:rFonts w:ascii="宋体" w:hAnsi="宋体" w:hint="eastAsia"/>
          <w:color w:val="000000" w:themeColor="text1"/>
          <w:szCs w:val="21"/>
        </w:rPr>
        <w:t>（3）为确保网上操作合法、有效和安全，请投标供应商确保在电子投标过程中能够对相关数据电文进行加密和使用电子签章，妥善保管CA数字证书并使用有效的CA数字证书参与整个招标活动。</w:t>
      </w:r>
    </w:p>
    <w:p w:rsidR="00832D28" w:rsidRPr="00F26C27" w:rsidRDefault="00B125CF">
      <w:pPr>
        <w:spacing w:line="360" w:lineRule="auto"/>
        <w:ind w:firstLineChars="200" w:firstLine="420"/>
        <w:rPr>
          <w:rFonts w:ascii="宋体" w:hAnsi="宋体"/>
          <w:bCs/>
          <w:color w:val="000000" w:themeColor="text1"/>
          <w:szCs w:val="21"/>
          <w:u w:val="single"/>
        </w:rPr>
      </w:pPr>
      <w:r w:rsidRPr="00F26C27">
        <w:rPr>
          <w:rFonts w:ascii="宋体" w:hAnsi="宋体" w:hint="eastAsia"/>
          <w:bCs/>
          <w:color w:val="000000" w:themeColor="text1"/>
          <w:szCs w:val="21"/>
          <w:u w:val="single"/>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rsidR="00832D28" w:rsidRPr="00F26C27" w:rsidRDefault="00B125CF">
      <w:pPr>
        <w:widowControl/>
        <w:spacing w:line="360" w:lineRule="auto"/>
        <w:ind w:firstLineChars="200" w:firstLine="420"/>
        <w:jc w:val="left"/>
        <w:rPr>
          <w:rFonts w:ascii="宋体" w:hAnsi="宋体"/>
          <w:color w:val="000000" w:themeColor="text1"/>
          <w:szCs w:val="21"/>
        </w:rPr>
      </w:pPr>
      <w:r w:rsidRPr="00F26C27">
        <w:rPr>
          <w:rFonts w:ascii="宋体" w:hAnsi="宋体" w:hint="eastAsia"/>
          <w:color w:val="000000" w:themeColor="text1"/>
          <w:szCs w:val="21"/>
        </w:rPr>
        <w:t>（4）开标地点：本次招标将</w:t>
      </w:r>
      <w:r w:rsidRPr="00F26C27">
        <w:rPr>
          <w:rFonts w:ascii="宋体" w:hAnsi="宋体" w:hint="eastAsia"/>
          <w:color w:val="000000" w:themeColor="text1"/>
          <w:szCs w:val="21"/>
          <w:highlight w:val="yellow"/>
          <w:u w:val="single"/>
        </w:rPr>
        <w:t>于</w:t>
      </w:r>
      <w:r w:rsidRPr="00F26C27">
        <w:rPr>
          <w:rFonts w:ascii="宋体" w:hAnsi="宋体" w:hint="eastAsia"/>
          <w:color w:val="000000" w:themeColor="text1"/>
          <w:szCs w:val="21"/>
          <w:u w:val="single"/>
        </w:rPr>
        <w:t>2022年  月   日 09:30（北京时间）</w:t>
      </w:r>
      <w:r w:rsidRPr="00F26C27">
        <w:rPr>
          <w:rFonts w:ascii="宋体" w:hAnsi="宋体" w:hint="eastAsia"/>
          <w:color w:val="000000" w:themeColor="text1"/>
          <w:szCs w:val="21"/>
        </w:rPr>
        <w:t>在“政采云”平台电子开标大厅开标。</w:t>
      </w:r>
    </w:p>
    <w:p w:rsidR="00832D28" w:rsidRPr="00F26C27" w:rsidRDefault="00B125CF">
      <w:pPr>
        <w:snapToGrid w:val="0"/>
        <w:spacing w:line="360" w:lineRule="auto"/>
        <w:ind w:firstLineChars="200" w:firstLine="420"/>
        <w:rPr>
          <w:rFonts w:ascii="宋体" w:hAnsi="宋体" w:cs="宋体"/>
          <w:color w:val="000000" w:themeColor="text1"/>
          <w:kern w:val="0"/>
          <w:szCs w:val="21"/>
        </w:rPr>
      </w:pPr>
      <w:r w:rsidRPr="00F26C27">
        <w:rPr>
          <w:rFonts w:ascii="宋体" w:hAnsi="宋体" w:cs="宋体" w:hint="eastAsia"/>
          <w:color w:val="000000" w:themeColor="text1"/>
          <w:kern w:val="0"/>
          <w:szCs w:val="21"/>
        </w:rPr>
        <w:t>（5）CA证书在线解密：供应商投标时，需携带制作投标文件时用来加密的有效数字证书（CA认证）登录“政采云”平台电子开标大厅现场按规定时间对加密的投标文件进行解密，否则后果自负。</w:t>
      </w:r>
    </w:p>
    <w:p w:rsidR="00832D28" w:rsidRPr="00F26C27" w:rsidRDefault="00B125CF">
      <w:pPr>
        <w:spacing w:line="360" w:lineRule="auto"/>
        <w:rPr>
          <w:rFonts w:ascii="黑体" w:eastAsia="黑体" w:hAnsi="黑体"/>
          <w:b/>
          <w:bCs/>
          <w:color w:val="000000" w:themeColor="text1"/>
          <w:sz w:val="24"/>
        </w:rPr>
      </w:pPr>
      <w:bookmarkStart w:id="29" w:name="_Toc28359084"/>
      <w:bookmarkStart w:id="30" w:name="_Toc28359007"/>
      <w:bookmarkStart w:id="31" w:name="_Toc35393625"/>
      <w:bookmarkStart w:id="32" w:name="_Toc35393794"/>
      <w:r w:rsidRPr="00F26C27">
        <w:rPr>
          <w:rFonts w:ascii="黑体" w:eastAsia="黑体" w:hAnsi="黑体" w:hint="eastAsia"/>
          <w:b/>
          <w:bCs/>
          <w:color w:val="000000" w:themeColor="text1"/>
          <w:sz w:val="24"/>
        </w:rPr>
        <w:t>五、公告期限</w:t>
      </w:r>
      <w:bookmarkEnd w:id="29"/>
      <w:bookmarkEnd w:id="30"/>
      <w:bookmarkEnd w:id="31"/>
      <w:bookmarkEnd w:id="32"/>
    </w:p>
    <w:p w:rsidR="00832D28" w:rsidRPr="00F26C27" w:rsidRDefault="00B125CF">
      <w:pPr>
        <w:spacing w:line="360" w:lineRule="auto"/>
        <w:ind w:firstLineChars="200" w:firstLine="420"/>
        <w:rPr>
          <w:rFonts w:ascii="宋体" w:hAnsi="宋体" w:cs="宋体"/>
          <w:color w:val="000000" w:themeColor="text1"/>
          <w:kern w:val="0"/>
          <w:szCs w:val="21"/>
        </w:rPr>
      </w:pPr>
      <w:r w:rsidRPr="00F26C27">
        <w:rPr>
          <w:rFonts w:ascii="宋体" w:hAnsi="宋体" w:cs="宋体" w:hint="eastAsia"/>
          <w:color w:val="000000" w:themeColor="text1"/>
          <w:kern w:val="0"/>
          <w:szCs w:val="21"/>
        </w:rPr>
        <w:lastRenderedPageBreak/>
        <w:t>自本公告发布之日起5个工作日。</w:t>
      </w:r>
    </w:p>
    <w:p w:rsidR="00832D28" w:rsidRPr="00F26C27" w:rsidRDefault="00B125CF">
      <w:pPr>
        <w:spacing w:line="360" w:lineRule="auto"/>
        <w:rPr>
          <w:rFonts w:ascii="黑体" w:eastAsia="黑体" w:hAnsi="黑体"/>
          <w:b/>
          <w:bCs/>
          <w:color w:val="000000" w:themeColor="text1"/>
          <w:sz w:val="24"/>
        </w:rPr>
      </w:pPr>
      <w:bookmarkStart w:id="33" w:name="_Toc35393795"/>
      <w:bookmarkStart w:id="34" w:name="_Toc35393626"/>
      <w:r w:rsidRPr="00F26C27">
        <w:rPr>
          <w:rFonts w:ascii="黑体" w:eastAsia="黑体" w:hAnsi="黑体" w:hint="eastAsia"/>
          <w:b/>
          <w:bCs/>
          <w:color w:val="000000" w:themeColor="text1"/>
          <w:sz w:val="24"/>
        </w:rPr>
        <w:t>六、其他补充事宜</w:t>
      </w:r>
      <w:bookmarkEnd w:id="33"/>
      <w:bookmarkEnd w:id="34"/>
    </w:p>
    <w:p w:rsidR="00832D28" w:rsidRPr="00F26C27" w:rsidRDefault="00B125CF">
      <w:pPr>
        <w:spacing w:line="360" w:lineRule="auto"/>
        <w:ind w:firstLineChars="150" w:firstLine="315"/>
        <w:rPr>
          <w:rFonts w:ascii="宋体" w:hAnsi="宋体" w:cs="宋体"/>
          <w:color w:val="000000" w:themeColor="text1"/>
          <w:kern w:val="0"/>
          <w:szCs w:val="21"/>
        </w:rPr>
      </w:pPr>
      <w:r w:rsidRPr="00F26C27">
        <w:rPr>
          <w:rFonts w:ascii="宋体" w:hAnsi="宋体" w:cs="宋体" w:hint="eastAsia"/>
          <w:color w:val="000000" w:themeColor="text1"/>
          <w:kern w:val="0"/>
          <w:szCs w:val="21"/>
        </w:rPr>
        <w:t>1.投标保证金：本项目不收取投标保证金</w:t>
      </w:r>
    </w:p>
    <w:p w:rsidR="00832D28" w:rsidRPr="00F26C27" w:rsidRDefault="00B125CF">
      <w:pPr>
        <w:spacing w:line="360" w:lineRule="auto"/>
        <w:ind w:firstLineChars="150" w:firstLine="315"/>
        <w:rPr>
          <w:rFonts w:ascii="宋体" w:hAnsi="宋体" w:cs="宋体"/>
          <w:color w:val="000000" w:themeColor="text1"/>
          <w:kern w:val="0"/>
          <w:szCs w:val="21"/>
          <w:u w:val="single"/>
        </w:rPr>
      </w:pPr>
      <w:r w:rsidRPr="00F26C27">
        <w:rPr>
          <w:rFonts w:ascii="宋体" w:hAnsi="宋体" w:cs="宋体" w:hint="eastAsia"/>
          <w:color w:val="000000" w:themeColor="text1"/>
          <w:kern w:val="0"/>
          <w:szCs w:val="21"/>
        </w:rPr>
        <w:t>2.采购意向公开链接：</w:t>
      </w:r>
      <w:bookmarkStart w:id="35" w:name="PO_3000001866_PM100"/>
    </w:p>
    <w:tbl>
      <w:tblPr>
        <w:tblStyle w:val="af0"/>
        <w:tblW w:w="5000" w:type="pct"/>
        <w:tblLook w:val="04A0" w:firstRow="1" w:lastRow="0" w:firstColumn="1" w:lastColumn="0" w:noHBand="0" w:noVBand="1"/>
      </w:tblPr>
      <w:tblGrid>
        <w:gridCol w:w="9854"/>
      </w:tblGrid>
      <w:tr w:rsidR="00F26C27" w:rsidRPr="00F26C27">
        <w:tc>
          <w:tcPr>
            <w:tcW w:w="5000" w:type="pct"/>
          </w:tcPr>
          <w:p w:rsidR="00832D28" w:rsidRPr="00F26C27" w:rsidRDefault="00B125CF">
            <w:pPr>
              <w:spacing w:line="360" w:lineRule="auto"/>
              <w:rPr>
                <w:rFonts w:ascii="宋体" w:hAnsi="宋体" w:cs="宋体"/>
                <w:color w:val="000000" w:themeColor="text1"/>
                <w:kern w:val="0"/>
                <w:sz w:val="20"/>
                <w:szCs w:val="21"/>
                <w:u w:val="single"/>
              </w:rPr>
            </w:pPr>
            <w:r w:rsidRPr="00F26C27">
              <w:rPr>
                <w:rFonts w:ascii="宋体" w:hAnsi="宋体" w:cs="宋体" w:hint="eastAsia"/>
                <w:color w:val="000000" w:themeColor="text1"/>
                <w:kern w:val="0"/>
                <w:sz w:val="20"/>
                <w:szCs w:val="21"/>
                <w:u w:val="single"/>
              </w:rPr>
              <w:t>采购意向公示链接</w:t>
            </w:r>
          </w:p>
        </w:tc>
      </w:tr>
      <w:tr w:rsidR="00F26C27" w:rsidRPr="00F26C27">
        <w:tc>
          <w:tcPr>
            <w:tcW w:w="5000" w:type="pct"/>
          </w:tcPr>
          <w:p w:rsidR="00832D28" w:rsidRPr="00F26C27" w:rsidRDefault="00B125CF">
            <w:pPr>
              <w:spacing w:line="360" w:lineRule="auto"/>
              <w:rPr>
                <w:rFonts w:ascii="宋体" w:hAnsi="宋体" w:cs="宋体"/>
                <w:color w:val="000000" w:themeColor="text1"/>
                <w:kern w:val="0"/>
                <w:sz w:val="20"/>
                <w:szCs w:val="21"/>
                <w:u w:val="single"/>
              </w:rPr>
            </w:pPr>
            <w:r w:rsidRPr="00F26C27">
              <w:rPr>
                <w:rFonts w:ascii="宋体" w:hAnsi="宋体" w:cs="宋体"/>
                <w:color w:val="000000" w:themeColor="text1"/>
                <w:kern w:val="0"/>
                <w:sz w:val="20"/>
                <w:szCs w:val="21"/>
                <w:u w:val="single"/>
              </w:rPr>
              <w:t>http://zfcg.gxzf.gov.cn/reformColumn/ZcyAnnouncement10016/DPRsnPNycaCXhfp82Acnpw==.html</w:t>
            </w:r>
          </w:p>
        </w:tc>
      </w:tr>
    </w:tbl>
    <w:p w:rsidR="00832D28" w:rsidRPr="00F26C27" w:rsidRDefault="00B125CF">
      <w:pPr>
        <w:spacing w:line="360" w:lineRule="auto"/>
        <w:ind w:firstLineChars="150" w:firstLine="315"/>
        <w:rPr>
          <w:rFonts w:ascii="宋体" w:hAnsi="宋体" w:cs="宋体"/>
          <w:color w:val="000000" w:themeColor="text1"/>
          <w:kern w:val="0"/>
          <w:szCs w:val="21"/>
        </w:rPr>
      </w:pPr>
      <w:bookmarkStart w:id="36" w:name="_Hlk37429585"/>
      <w:bookmarkEnd w:id="35"/>
      <w:r w:rsidRPr="00F26C27">
        <w:rPr>
          <w:rFonts w:ascii="宋体" w:hAnsi="宋体" w:cs="宋体" w:hint="eastAsia"/>
          <w:color w:val="000000" w:themeColor="text1"/>
          <w:kern w:val="0"/>
          <w:szCs w:val="21"/>
        </w:rPr>
        <w:t>3.</w:t>
      </w:r>
      <w:r w:rsidRPr="00F26C27">
        <w:rPr>
          <w:rFonts w:ascii="宋体" w:hAnsi="宋体" w:hint="eastAsia"/>
          <w:color w:val="000000" w:themeColor="text1"/>
          <w:szCs w:val="21"/>
        </w:rPr>
        <w:t xml:space="preserve"> </w:t>
      </w:r>
      <w:bookmarkStart w:id="37" w:name="_Hlk37429595"/>
      <w:r w:rsidRPr="00F26C27">
        <w:rPr>
          <w:rFonts w:ascii="宋体" w:hAnsi="宋体" w:cs="宋体" w:hint="eastAsia"/>
          <w:color w:val="000000" w:themeColor="text1"/>
          <w:kern w:val="0"/>
          <w:szCs w:val="21"/>
        </w:rPr>
        <w:t>网上查询地址</w:t>
      </w:r>
    </w:p>
    <w:p w:rsidR="00832D28" w:rsidRPr="00F26C27" w:rsidRDefault="00B125CF">
      <w:pPr>
        <w:spacing w:line="360" w:lineRule="auto"/>
        <w:ind w:firstLineChars="150" w:firstLine="315"/>
        <w:rPr>
          <w:rFonts w:ascii="宋体" w:hAnsi="宋体" w:cs="宋体"/>
          <w:color w:val="000000" w:themeColor="text1"/>
          <w:kern w:val="0"/>
          <w:szCs w:val="21"/>
        </w:rPr>
      </w:pPr>
      <w:bookmarkStart w:id="38" w:name="_Hlk37429674"/>
      <w:bookmarkEnd w:id="36"/>
      <w:bookmarkEnd w:id="37"/>
      <w:r w:rsidRPr="00F26C27">
        <w:rPr>
          <w:rFonts w:ascii="宋体" w:hAnsi="宋体" w:cs="宋体" w:hint="eastAsia"/>
          <w:color w:val="000000" w:themeColor="text1"/>
          <w:kern w:val="0"/>
          <w:szCs w:val="21"/>
        </w:rPr>
        <w:t>http://www.ccgp.gov.cn (中国政府采购网),http://zfcg.gxzf.gov.cn (广西政府采购网) ，https://www.nnggzy.org.cn/gxnnzbw/（南宁市公共资源交易中心网），http://www.qingxiu.gov.cn（南宁市青秀区人民政府门户网站）</w:t>
      </w:r>
    </w:p>
    <w:p w:rsidR="00832D28" w:rsidRPr="00F26C27" w:rsidRDefault="00B125CF">
      <w:pPr>
        <w:spacing w:line="360" w:lineRule="auto"/>
        <w:ind w:firstLineChars="150" w:firstLine="315"/>
        <w:rPr>
          <w:rFonts w:ascii="宋体" w:hAnsi="宋体" w:cs="宋体"/>
          <w:color w:val="000000" w:themeColor="text1"/>
          <w:kern w:val="0"/>
          <w:szCs w:val="21"/>
        </w:rPr>
      </w:pPr>
      <w:r w:rsidRPr="00F26C27">
        <w:rPr>
          <w:rFonts w:ascii="宋体" w:hAnsi="宋体" w:hint="eastAsia"/>
          <w:color w:val="000000" w:themeColor="text1"/>
          <w:szCs w:val="21"/>
        </w:rPr>
        <w:t xml:space="preserve">4. </w:t>
      </w:r>
      <w:r w:rsidRPr="00F26C27">
        <w:rPr>
          <w:rFonts w:ascii="宋体" w:hAnsi="宋体" w:cs="宋体" w:hint="eastAsia"/>
          <w:color w:val="000000" w:themeColor="text1"/>
          <w:kern w:val="0"/>
          <w:szCs w:val="21"/>
        </w:rPr>
        <w:t>本项目需要落实的政府采购政策：</w:t>
      </w:r>
      <w:bookmarkStart w:id="39" w:name="PO_3000001866_PM023_1"/>
      <w:r w:rsidRPr="00F26C27">
        <w:rPr>
          <w:rFonts w:ascii="宋体" w:hAnsi="宋体" w:cs="宋体"/>
          <w:b/>
          <w:color w:val="000000" w:themeColor="text1"/>
          <w:kern w:val="0"/>
          <w:szCs w:val="21"/>
        </w:rPr>
        <w:t>供应商为中小企业/小微企业</w:t>
      </w:r>
      <w:bookmarkEnd w:id="39"/>
    </w:p>
    <w:bookmarkEnd w:id="38"/>
    <w:p w:rsidR="00832D28" w:rsidRPr="00F26C27" w:rsidRDefault="00B125CF">
      <w:pPr>
        <w:spacing w:line="360" w:lineRule="auto"/>
        <w:ind w:firstLineChars="150" w:firstLine="315"/>
        <w:rPr>
          <w:rFonts w:ascii="宋体" w:hAnsi="宋体" w:cs="宋体"/>
          <w:color w:val="000000" w:themeColor="text1"/>
          <w:kern w:val="0"/>
          <w:szCs w:val="21"/>
        </w:rPr>
      </w:pPr>
      <w:r w:rsidRPr="00F26C27">
        <w:rPr>
          <w:rFonts w:ascii="宋体" w:hAnsi="宋体" w:cs="宋体" w:hint="eastAsia"/>
          <w:color w:val="000000" w:themeColor="text1"/>
          <w:kern w:val="0"/>
          <w:szCs w:val="21"/>
        </w:rPr>
        <w:t>5.供应商认为采购文件使自己的权益受到损害的，可以在知道或者应知其权益受到损害之日起7个工作日内，以书面形式向采购人、采购代理机构提出质疑。质疑供应商对采购人、采购代理机构的答复不满意或者采购人、采购代理机构未在规定的时间内作出答复的，可以在答复期满后十五个工作日内向同级政府采购监督管理部门投诉。</w:t>
      </w:r>
    </w:p>
    <w:p w:rsidR="00832D28" w:rsidRPr="00F26C27" w:rsidRDefault="00B125CF">
      <w:pPr>
        <w:spacing w:line="360" w:lineRule="auto"/>
        <w:ind w:firstLineChars="200" w:firstLine="420"/>
        <w:rPr>
          <w:rFonts w:ascii="宋体" w:hAnsi="宋体" w:cs="宋体"/>
          <w:color w:val="000000" w:themeColor="text1"/>
          <w:kern w:val="0"/>
          <w:szCs w:val="21"/>
        </w:rPr>
      </w:pPr>
      <w:r w:rsidRPr="00F26C27">
        <w:rPr>
          <w:rFonts w:ascii="宋体" w:hAnsi="宋体" w:cs="宋体" w:hint="eastAsia"/>
          <w:color w:val="000000" w:themeColor="text1"/>
          <w:kern w:val="0"/>
          <w:szCs w:val="21"/>
        </w:rPr>
        <w:t>6. 若对项目采购电子交易系统操作有疑问，可登录“政采云”平台（https://www.zcygov.cn/），点击右侧咨询小采，获取采小蜜智能服务管家帮助，或拨打政采云服务热线400-881-7190获取热线服务帮助。</w:t>
      </w:r>
    </w:p>
    <w:p w:rsidR="00832D28" w:rsidRPr="00F26C27" w:rsidRDefault="00B125CF">
      <w:pPr>
        <w:spacing w:line="360" w:lineRule="auto"/>
        <w:rPr>
          <w:rFonts w:ascii="黑体" w:eastAsia="黑体" w:hAnsi="黑体"/>
          <w:b/>
          <w:bCs/>
          <w:color w:val="000000" w:themeColor="text1"/>
          <w:sz w:val="24"/>
        </w:rPr>
      </w:pPr>
      <w:bookmarkStart w:id="40" w:name="_Toc28359008"/>
      <w:bookmarkStart w:id="41" w:name="_Toc35393627"/>
      <w:bookmarkStart w:id="42" w:name="_Toc35393796"/>
      <w:bookmarkStart w:id="43" w:name="_Toc28359085"/>
      <w:r w:rsidRPr="00F26C27">
        <w:rPr>
          <w:rFonts w:ascii="黑体" w:eastAsia="黑体" w:hAnsi="黑体" w:hint="eastAsia"/>
          <w:b/>
          <w:bCs/>
          <w:color w:val="000000" w:themeColor="text1"/>
          <w:sz w:val="24"/>
        </w:rPr>
        <w:t>七、对本次招标提出询问，请按以下方式联系。</w:t>
      </w:r>
      <w:bookmarkEnd w:id="40"/>
      <w:bookmarkEnd w:id="41"/>
      <w:bookmarkEnd w:id="42"/>
      <w:bookmarkEnd w:id="43"/>
    </w:p>
    <w:p w:rsidR="00832D28" w:rsidRPr="00F26C27" w:rsidRDefault="00B125CF">
      <w:pPr>
        <w:spacing w:line="360" w:lineRule="auto"/>
        <w:jc w:val="left"/>
        <w:rPr>
          <w:rFonts w:ascii="宋体" w:hAnsi="宋体"/>
          <w:color w:val="000000" w:themeColor="text1"/>
          <w:szCs w:val="21"/>
        </w:rPr>
      </w:pPr>
      <w:r w:rsidRPr="00F26C27">
        <w:rPr>
          <w:rFonts w:ascii="宋体" w:hAnsi="宋体" w:cs="宋体" w:hint="eastAsia"/>
          <w:color w:val="000000" w:themeColor="text1"/>
          <w:szCs w:val="21"/>
        </w:rPr>
        <w:t xml:space="preserve">　　　1.采购人信息</w:t>
      </w:r>
    </w:p>
    <w:p w:rsidR="00832D28" w:rsidRPr="00F26C27" w:rsidRDefault="00B125CF" w:rsidP="00B45E19">
      <w:pPr>
        <w:spacing w:line="360" w:lineRule="auto"/>
        <w:ind w:leftChars="371" w:left="1042" w:hangingChars="125" w:hanging="263"/>
        <w:jc w:val="left"/>
        <w:rPr>
          <w:rFonts w:ascii="宋体" w:hAnsi="宋体"/>
          <w:color w:val="000000" w:themeColor="text1"/>
          <w:szCs w:val="21"/>
          <w:u w:val="single"/>
        </w:rPr>
      </w:pPr>
      <w:r w:rsidRPr="00F26C27">
        <w:rPr>
          <w:rFonts w:ascii="宋体" w:hAnsi="宋体" w:hint="eastAsia"/>
          <w:color w:val="000000" w:themeColor="text1"/>
          <w:szCs w:val="21"/>
        </w:rPr>
        <w:t>名 称：</w:t>
      </w:r>
      <w:bookmarkStart w:id="44" w:name="PO_3000001866_PM026_1"/>
      <w:r w:rsidRPr="00F26C27">
        <w:rPr>
          <w:rFonts w:ascii="宋体" w:hAnsi="宋体" w:hint="eastAsia"/>
          <w:color w:val="000000" w:themeColor="text1"/>
          <w:szCs w:val="21"/>
          <w:u w:val="single"/>
        </w:rPr>
        <w:t>南宁市青秀区自然资源局</w:t>
      </w:r>
      <w:bookmarkEnd w:id="44"/>
    </w:p>
    <w:p w:rsidR="00832D28" w:rsidRPr="00F26C27" w:rsidRDefault="00B125CF" w:rsidP="00B45E19">
      <w:pPr>
        <w:spacing w:line="360" w:lineRule="auto"/>
        <w:ind w:leftChars="371" w:left="1042" w:hangingChars="125" w:hanging="263"/>
        <w:jc w:val="left"/>
        <w:rPr>
          <w:rFonts w:ascii="宋体" w:hAnsi="宋体"/>
          <w:color w:val="000000" w:themeColor="text1"/>
          <w:szCs w:val="21"/>
        </w:rPr>
      </w:pPr>
      <w:r w:rsidRPr="00F26C27">
        <w:rPr>
          <w:rFonts w:ascii="宋体" w:hAnsi="宋体" w:hint="eastAsia"/>
          <w:color w:val="000000" w:themeColor="text1"/>
          <w:szCs w:val="21"/>
        </w:rPr>
        <w:t>地址：</w:t>
      </w:r>
      <w:bookmarkStart w:id="45" w:name="PO_3000001866_PM030"/>
      <w:r w:rsidRPr="00F26C27">
        <w:rPr>
          <w:rFonts w:ascii="宋体" w:hAnsi="宋体" w:hint="eastAsia"/>
          <w:color w:val="000000" w:themeColor="text1"/>
          <w:szCs w:val="21"/>
          <w:u w:val="single"/>
        </w:rPr>
        <w:t>南宁市青秀区金湖北路</w:t>
      </w:r>
      <w:r w:rsidRPr="00F26C27">
        <w:rPr>
          <w:rFonts w:ascii="宋体" w:hAnsi="宋体"/>
          <w:color w:val="000000" w:themeColor="text1"/>
          <w:szCs w:val="21"/>
          <w:u w:val="single"/>
        </w:rPr>
        <w:t>58-2号金庆盛大酒店7楼</w:t>
      </w:r>
      <w:bookmarkEnd w:id="45"/>
    </w:p>
    <w:p w:rsidR="00832D28" w:rsidRPr="00F26C27" w:rsidRDefault="00B125CF">
      <w:pPr>
        <w:pStyle w:val="a9"/>
        <w:spacing w:line="360" w:lineRule="auto"/>
        <w:ind w:firstLineChars="350" w:firstLine="735"/>
        <w:rPr>
          <w:rFonts w:hAnsi="宋体"/>
          <w:color w:val="000000" w:themeColor="text1"/>
        </w:rPr>
      </w:pPr>
      <w:r w:rsidRPr="00F26C27">
        <w:rPr>
          <w:rFonts w:hAnsi="宋体" w:hint="eastAsia"/>
          <w:color w:val="000000" w:themeColor="text1"/>
        </w:rPr>
        <w:t>项目联系人：</w:t>
      </w:r>
      <w:bookmarkStart w:id="46" w:name="PO_3000001866_PM027"/>
      <w:r w:rsidRPr="00F26C27">
        <w:rPr>
          <w:rFonts w:hAnsi="宋体" w:hint="eastAsia"/>
          <w:color w:val="000000" w:themeColor="text1"/>
          <w:u w:val="single"/>
        </w:rPr>
        <w:t>杨建斌</w:t>
      </w:r>
      <w:bookmarkEnd w:id="46"/>
    </w:p>
    <w:p w:rsidR="00832D28" w:rsidRPr="00F26C27" w:rsidRDefault="00B125CF" w:rsidP="00B45E19">
      <w:pPr>
        <w:spacing w:line="360" w:lineRule="auto"/>
        <w:ind w:leftChars="371" w:left="1042" w:hangingChars="125" w:hanging="263"/>
        <w:jc w:val="left"/>
        <w:rPr>
          <w:rFonts w:ascii="宋体" w:hAnsi="宋体"/>
          <w:color w:val="000000" w:themeColor="text1"/>
          <w:szCs w:val="21"/>
          <w:u w:val="single"/>
        </w:rPr>
      </w:pPr>
      <w:r w:rsidRPr="00F26C27">
        <w:rPr>
          <w:rFonts w:ascii="宋体" w:hAnsi="宋体" w:hint="eastAsia"/>
          <w:color w:val="000000" w:themeColor="text1"/>
          <w:szCs w:val="21"/>
        </w:rPr>
        <w:t>联系电话：</w:t>
      </w:r>
      <w:bookmarkStart w:id="47" w:name="PO_3000001866_PM028"/>
      <w:r w:rsidRPr="00F26C27">
        <w:rPr>
          <w:rFonts w:ascii="宋体" w:hAnsi="宋体"/>
          <w:color w:val="000000" w:themeColor="text1"/>
          <w:szCs w:val="21"/>
          <w:u w:val="single"/>
        </w:rPr>
        <w:t>0771-5566037</w:t>
      </w:r>
      <w:bookmarkEnd w:id="47"/>
    </w:p>
    <w:p w:rsidR="00832D28" w:rsidRPr="00F26C27" w:rsidRDefault="00B125CF" w:rsidP="00B45E19">
      <w:pPr>
        <w:spacing w:line="360" w:lineRule="auto"/>
        <w:ind w:leftChars="371" w:left="1042" w:hangingChars="125" w:hanging="263"/>
        <w:jc w:val="left"/>
        <w:rPr>
          <w:rFonts w:ascii="宋体" w:hAnsi="宋体"/>
          <w:color w:val="000000" w:themeColor="text1"/>
          <w:szCs w:val="21"/>
        </w:rPr>
      </w:pPr>
      <w:r w:rsidRPr="00F26C27">
        <w:rPr>
          <w:rFonts w:ascii="宋体" w:hAnsi="宋体" w:cs="宋体" w:hint="eastAsia"/>
          <w:color w:val="000000" w:themeColor="text1"/>
          <w:szCs w:val="21"/>
        </w:rPr>
        <w:t>2.采购代理机构信息</w:t>
      </w:r>
    </w:p>
    <w:p w:rsidR="00832D28" w:rsidRPr="00F26C27" w:rsidRDefault="00B125CF">
      <w:pPr>
        <w:spacing w:line="360" w:lineRule="auto"/>
        <w:ind w:firstLineChars="350" w:firstLine="735"/>
        <w:rPr>
          <w:rFonts w:ascii="宋体" w:hAnsi="宋体"/>
          <w:color w:val="000000" w:themeColor="text1"/>
          <w:szCs w:val="21"/>
          <w:u w:val="single"/>
        </w:rPr>
      </w:pPr>
      <w:r w:rsidRPr="00F26C27">
        <w:rPr>
          <w:rFonts w:ascii="宋体" w:hAnsi="宋体" w:hint="eastAsia"/>
          <w:color w:val="000000" w:themeColor="text1"/>
          <w:szCs w:val="21"/>
        </w:rPr>
        <w:t>名 称：</w:t>
      </w:r>
      <w:bookmarkStart w:id="48" w:name="PO_3000001866_PM031_1"/>
      <w:r w:rsidRPr="00F26C27">
        <w:rPr>
          <w:rFonts w:ascii="宋体" w:hAnsi="宋体" w:hint="eastAsia"/>
          <w:color w:val="000000" w:themeColor="text1"/>
          <w:szCs w:val="21"/>
          <w:u w:val="single"/>
        </w:rPr>
        <w:t>广西福兴工程招标代理有限公司</w:t>
      </w:r>
      <w:bookmarkEnd w:id="48"/>
    </w:p>
    <w:p w:rsidR="00832D28" w:rsidRPr="00F26C27" w:rsidRDefault="00B125CF">
      <w:pPr>
        <w:spacing w:line="360" w:lineRule="auto"/>
        <w:ind w:firstLineChars="350" w:firstLine="735"/>
        <w:rPr>
          <w:rFonts w:ascii="宋体" w:hAnsi="宋体"/>
          <w:color w:val="000000" w:themeColor="text1"/>
          <w:szCs w:val="21"/>
        </w:rPr>
      </w:pPr>
      <w:r w:rsidRPr="00F26C27">
        <w:rPr>
          <w:rFonts w:ascii="宋体" w:hAnsi="宋体" w:hint="eastAsia"/>
          <w:color w:val="000000" w:themeColor="text1"/>
          <w:szCs w:val="21"/>
        </w:rPr>
        <w:t>地　址：</w:t>
      </w:r>
      <w:bookmarkStart w:id="49" w:name="PO_3000001866_PM035_1"/>
      <w:r w:rsidRPr="00F26C27">
        <w:rPr>
          <w:rFonts w:ascii="宋体" w:hAnsi="宋体" w:hint="eastAsia"/>
          <w:color w:val="000000" w:themeColor="text1"/>
          <w:szCs w:val="21"/>
          <w:u w:val="single"/>
        </w:rPr>
        <w:t>广西壮族自治区南宁市金湖北路</w:t>
      </w:r>
      <w:r w:rsidRPr="00F26C27">
        <w:rPr>
          <w:rFonts w:ascii="宋体" w:hAnsi="宋体"/>
          <w:color w:val="000000" w:themeColor="text1"/>
          <w:szCs w:val="21"/>
          <w:u w:val="single"/>
        </w:rPr>
        <w:t>58-2号金庆盛酒店6楼</w:t>
      </w:r>
      <w:bookmarkEnd w:id="49"/>
    </w:p>
    <w:p w:rsidR="00832D28" w:rsidRPr="00F26C27" w:rsidRDefault="00B125CF">
      <w:pPr>
        <w:spacing w:line="360" w:lineRule="auto"/>
        <w:ind w:firstLineChars="350" w:firstLine="735"/>
        <w:rPr>
          <w:rFonts w:ascii="宋体" w:hAnsi="宋体"/>
          <w:color w:val="000000" w:themeColor="text1"/>
          <w:szCs w:val="21"/>
        </w:rPr>
      </w:pPr>
      <w:r w:rsidRPr="00F26C27">
        <w:rPr>
          <w:rFonts w:ascii="宋体" w:hAnsi="宋体" w:hint="eastAsia"/>
          <w:color w:val="000000" w:themeColor="text1"/>
          <w:szCs w:val="21"/>
        </w:rPr>
        <w:t>联系电话：</w:t>
      </w:r>
      <w:bookmarkStart w:id="50" w:name="PO_3000001866_PM033"/>
      <w:r w:rsidRPr="00F26C27">
        <w:rPr>
          <w:rFonts w:ascii="宋体" w:hAnsi="宋体"/>
          <w:color w:val="000000" w:themeColor="text1"/>
          <w:szCs w:val="21"/>
          <w:u w:val="single"/>
        </w:rPr>
        <w:t>0771-5783803</w:t>
      </w:r>
      <w:bookmarkEnd w:id="50"/>
    </w:p>
    <w:p w:rsidR="00832D28" w:rsidRPr="00F26C27" w:rsidRDefault="00B125CF">
      <w:pPr>
        <w:spacing w:line="360" w:lineRule="auto"/>
        <w:ind w:firstLineChars="350" w:firstLine="735"/>
        <w:rPr>
          <w:rFonts w:ascii="宋体" w:hAnsi="宋体"/>
          <w:color w:val="000000" w:themeColor="text1"/>
          <w:szCs w:val="21"/>
        </w:rPr>
      </w:pPr>
      <w:r w:rsidRPr="00F26C27">
        <w:rPr>
          <w:rFonts w:ascii="宋体" w:hAnsi="宋体" w:hint="eastAsia"/>
          <w:color w:val="000000" w:themeColor="text1"/>
          <w:szCs w:val="21"/>
        </w:rPr>
        <w:t>3.项目联系方式</w:t>
      </w:r>
    </w:p>
    <w:p w:rsidR="00832D28" w:rsidRPr="00F26C27" w:rsidRDefault="00B125CF">
      <w:pPr>
        <w:spacing w:line="360" w:lineRule="auto"/>
        <w:ind w:firstLineChars="350" w:firstLine="735"/>
        <w:rPr>
          <w:rFonts w:ascii="宋体" w:hAnsi="宋体"/>
          <w:color w:val="000000" w:themeColor="text1"/>
          <w:szCs w:val="21"/>
        </w:rPr>
      </w:pPr>
      <w:r w:rsidRPr="00F26C27">
        <w:rPr>
          <w:rFonts w:ascii="宋体" w:hAnsi="宋体" w:hint="eastAsia"/>
          <w:color w:val="000000" w:themeColor="text1"/>
          <w:szCs w:val="21"/>
        </w:rPr>
        <w:lastRenderedPageBreak/>
        <w:t>项目联系人：</w:t>
      </w:r>
      <w:r w:rsidRPr="00F26C27">
        <w:rPr>
          <w:rFonts w:ascii="宋体" w:hAnsi="宋体" w:hint="eastAsia"/>
          <w:color w:val="000000" w:themeColor="text1"/>
          <w:szCs w:val="21"/>
          <w:u w:val="single"/>
        </w:rPr>
        <w:t xml:space="preserve">　磨工，曾工     　 </w:t>
      </w:r>
    </w:p>
    <w:p w:rsidR="00832D28" w:rsidRPr="00F26C27" w:rsidRDefault="00B125CF">
      <w:pPr>
        <w:spacing w:line="360" w:lineRule="auto"/>
        <w:ind w:firstLineChars="350" w:firstLine="735"/>
        <w:rPr>
          <w:rFonts w:ascii="宋体" w:hAnsi="宋体"/>
          <w:color w:val="000000" w:themeColor="text1"/>
          <w:szCs w:val="21"/>
        </w:rPr>
      </w:pPr>
      <w:r w:rsidRPr="00F26C27">
        <w:rPr>
          <w:rFonts w:ascii="宋体" w:hAnsi="宋体" w:hint="eastAsia"/>
          <w:color w:val="000000" w:themeColor="text1"/>
          <w:szCs w:val="21"/>
        </w:rPr>
        <w:t>电    话：</w:t>
      </w:r>
      <w:r w:rsidRPr="00F26C27">
        <w:rPr>
          <w:rFonts w:ascii="宋体" w:hAnsi="宋体" w:hint="eastAsia"/>
          <w:color w:val="000000" w:themeColor="text1"/>
          <w:szCs w:val="21"/>
          <w:u w:val="single"/>
        </w:rPr>
        <w:t xml:space="preserve">  0771-5783803    </w:t>
      </w:r>
    </w:p>
    <w:p w:rsidR="00832D28" w:rsidRPr="00F26C27" w:rsidRDefault="00832D28">
      <w:pPr>
        <w:rPr>
          <w:rFonts w:ascii="宋体" w:hAnsi="宋体"/>
          <w:color w:val="000000" w:themeColor="text1"/>
          <w:szCs w:val="21"/>
        </w:rPr>
      </w:pPr>
    </w:p>
    <w:p w:rsidR="00832D28" w:rsidRPr="00F26C27" w:rsidRDefault="00B125CF">
      <w:pPr>
        <w:pStyle w:val="a6"/>
        <w:spacing w:line="360" w:lineRule="auto"/>
        <w:ind w:firstLineChars="200" w:firstLine="420"/>
        <w:rPr>
          <w:color w:val="000000" w:themeColor="text1"/>
        </w:rPr>
      </w:pPr>
      <w:r w:rsidRPr="00F26C27">
        <w:rPr>
          <w:rFonts w:ascii="宋体" w:hAnsi="宋体" w:hint="eastAsia"/>
          <w:color w:val="000000" w:themeColor="text1"/>
          <w:szCs w:val="21"/>
        </w:rPr>
        <w:t>附件： 1.CA证书申请方式及操作指南下载地址（现场申请方式见网址：</w:t>
      </w:r>
      <w:hyperlink r:id="rId10" w:history="1">
        <w:r w:rsidRPr="00F26C27">
          <w:rPr>
            <w:rStyle w:val="af3"/>
            <w:color w:val="000000" w:themeColor="text1"/>
          </w:rPr>
          <w:t>http://www.ccgp-guangxi.gov.cn/OfficeService/DownloadArea/8354055.html?utm=a0003.39a112b4.cmp001.d0002.f0464b20ff2a11eb873141bf9e381949</w:t>
        </w:r>
      </w:hyperlink>
      <w:r w:rsidRPr="00F26C27">
        <w:rPr>
          <w:rFonts w:hint="eastAsia"/>
          <w:color w:val="000000" w:themeColor="text1"/>
        </w:rPr>
        <w:t>（广西政府采购网）</w:t>
      </w:r>
      <w:r w:rsidRPr="00F26C27">
        <w:rPr>
          <w:color w:val="000000" w:themeColor="text1"/>
        </w:rPr>
        <w:t>/</w:t>
      </w:r>
      <w:r w:rsidRPr="00F26C27">
        <w:rPr>
          <w:rFonts w:hint="eastAsia"/>
          <w:color w:val="000000" w:themeColor="text1"/>
        </w:rPr>
        <w:t>网上申请方式见网址：</w:t>
      </w:r>
      <w:r w:rsidRPr="00F26C27">
        <w:rPr>
          <w:color w:val="000000" w:themeColor="text1"/>
        </w:rPr>
        <w:t xml:space="preserve"> </w:t>
      </w:r>
      <w:hyperlink r:id="rId11" w:history="1">
        <w:r w:rsidRPr="00F26C27">
          <w:rPr>
            <w:rStyle w:val="af3"/>
            <w:color w:val="000000" w:themeColor="text1"/>
          </w:rPr>
          <w:t>http://nncz.nanning.gov.cn/</w:t>
        </w:r>
      </w:hyperlink>
      <w:r w:rsidRPr="00F26C27">
        <w:rPr>
          <w:rFonts w:hint="eastAsia"/>
          <w:color w:val="000000" w:themeColor="text1"/>
        </w:rPr>
        <w:t>（南宁市财政局官网）</w:t>
      </w:r>
      <w:r w:rsidRPr="00F26C27">
        <w:rPr>
          <w:color w:val="000000" w:themeColor="text1"/>
        </w:rPr>
        <w:t>-</w:t>
      </w:r>
      <w:r w:rsidRPr="00F26C27">
        <w:rPr>
          <w:rFonts w:hint="eastAsia"/>
          <w:color w:val="000000" w:themeColor="text1"/>
        </w:rPr>
        <w:t>下载专区</w:t>
      </w:r>
      <w:r w:rsidRPr="00F26C27">
        <w:rPr>
          <w:color w:val="000000" w:themeColor="text1"/>
        </w:rPr>
        <w:t>-</w:t>
      </w:r>
      <w:r w:rsidRPr="00F26C27">
        <w:rPr>
          <w:rFonts w:hint="eastAsia"/>
          <w:color w:val="000000" w:themeColor="text1"/>
        </w:rPr>
        <w:t>“广西政采云西部</w:t>
      </w:r>
      <w:r w:rsidRPr="00F26C27">
        <w:rPr>
          <w:color w:val="000000" w:themeColor="text1"/>
        </w:rPr>
        <w:t>CA</w:t>
      </w:r>
      <w:r w:rsidRPr="00F26C27">
        <w:rPr>
          <w:rFonts w:hint="eastAsia"/>
          <w:color w:val="000000" w:themeColor="text1"/>
        </w:rPr>
        <w:t>办理方式”或“南宁市政采云</w:t>
      </w:r>
      <w:r w:rsidRPr="00F26C27">
        <w:rPr>
          <w:color w:val="000000" w:themeColor="text1"/>
        </w:rPr>
        <w:t>CA</w:t>
      </w:r>
      <w:r w:rsidRPr="00F26C27">
        <w:rPr>
          <w:rFonts w:hint="eastAsia"/>
          <w:color w:val="000000" w:themeColor="text1"/>
        </w:rPr>
        <w:t>证书办理操作指南”</w:t>
      </w:r>
      <w:r w:rsidRPr="00F26C27">
        <w:rPr>
          <w:rFonts w:ascii="宋体" w:hAnsi="宋体" w:hint="eastAsia"/>
          <w:color w:val="000000" w:themeColor="text1"/>
          <w:szCs w:val="21"/>
        </w:rPr>
        <w:t>）</w:t>
      </w:r>
    </w:p>
    <w:p w:rsidR="00832D28" w:rsidRPr="00F26C27" w:rsidRDefault="00B125CF">
      <w:pPr>
        <w:pStyle w:val="a6"/>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2.电子投标文件制作与投送教程（在此网址下载：</w:t>
      </w:r>
      <w:hyperlink r:id="rId12" w:history="1">
        <w:r w:rsidRPr="00F26C27">
          <w:rPr>
            <w:rStyle w:val="af3"/>
            <w:color w:val="000000" w:themeColor="text1"/>
          </w:rPr>
          <w:t>http://nncz.nanning.gov.cn/</w:t>
        </w:r>
      </w:hyperlink>
      <w:r w:rsidRPr="00F26C27">
        <w:rPr>
          <w:rFonts w:hint="eastAsia"/>
          <w:color w:val="000000" w:themeColor="text1"/>
        </w:rPr>
        <w:t>（南宁市财政局官网）</w:t>
      </w:r>
      <w:r w:rsidRPr="00F26C27">
        <w:rPr>
          <w:color w:val="000000" w:themeColor="text1"/>
        </w:rPr>
        <w:t>-</w:t>
      </w:r>
      <w:r w:rsidRPr="00F26C27">
        <w:rPr>
          <w:rFonts w:hint="eastAsia"/>
          <w:color w:val="000000" w:themeColor="text1"/>
        </w:rPr>
        <w:t>下载专区</w:t>
      </w:r>
      <w:r w:rsidRPr="00F26C27">
        <w:rPr>
          <w:rFonts w:ascii="宋体" w:hAnsi="宋体" w:hint="eastAsia"/>
          <w:color w:val="000000" w:themeColor="text1"/>
          <w:szCs w:val="21"/>
        </w:rPr>
        <w:t>）</w:t>
      </w:r>
    </w:p>
    <w:p w:rsidR="00832D28" w:rsidRPr="00F26C27" w:rsidRDefault="00832D28">
      <w:pPr>
        <w:spacing w:line="360" w:lineRule="auto"/>
        <w:rPr>
          <w:rFonts w:ascii="宋体" w:hAnsi="宋体"/>
          <w:color w:val="000000" w:themeColor="text1"/>
          <w:szCs w:val="21"/>
        </w:rPr>
      </w:pPr>
    </w:p>
    <w:p w:rsidR="00832D28" w:rsidRPr="00F26C27" w:rsidRDefault="00B125CF">
      <w:pPr>
        <w:spacing w:line="360" w:lineRule="auto"/>
        <w:jc w:val="right"/>
        <w:rPr>
          <w:rFonts w:ascii="宋体" w:hAnsi="宋体"/>
          <w:color w:val="000000" w:themeColor="text1"/>
          <w:szCs w:val="21"/>
        </w:rPr>
      </w:pPr>
      <w:bookmarkStart w:id="51" w:name="PO_3000001866_PM031_2"/>
      <w:r w:rsidRPr="00F26C27">
        <w:rPr>
          <w:rFonts w:ascii="宋体" w:hAnsi="宋体" w:hint="eastAsia"/>
          <w:color w:val="000000" w:themeColor="text1"/>
          <w:szCs w:val="21"/>
          <w:u w:val="single"/>
        </w:rPr>
        <w:t>广西福兴工程招标代理有限公司</w:t>
      </w:r>
      <w:bookmarkEnd w:id="51"/>
    </w:p>
    <w:p w:rsidR="00832D28" w:rsidRPr="00F26C27" w:rsidRDefault="00B125CF">
      <w:pPr>
        <w:spacing w:line="360" w:lineRule="auto"/>
        <w:ind w:firstLineChars="100" w:firstLine="210"/>
        <w:jc w:val="right"/>
        <w:rPr>
          <w:rFonts w:ascii="宋体" w:hAnsi="宋体"/>
          <w:color w:val="000000" w:themeColor="text1"/>
        </w:rPr>
      </w:pPr>
      <w:r w:rsidRPr="00F26C27">
        <w:rPr>
          <w:rFonts w:ascii="宋体" w:hAnsi="宋体" w:hint="eastAsia"/>
          <w:color w:val="000000" w:themeColor="text1"/>
          <w:szCs w:val="21"/>
          <w:u w:val="single"/>
        </w:rPr>
        <w:t xml:space="preserve"> 2022 </w:t>
      </w:r>
      <w:r w:rsidRPr="00F26C27">
        <w:rPr>
          <w:rFonts w:ascii="宋体" w:hAnsi="宋体" w:hint="eastAsia"/>
          <w:color w:val="000000" w:themeColor="text1"/>
          <w:szCs w:val="21"/>
        </w:rPr>
        <w:t>年</w:t>
      </w:r>
      <w:r w:rsidRPr="00F26C27">
        <w:rPr>
          <w:rFonts w:ascii="宋体" w:hAnsi="宋体" w:hint="eastAsia"/>
          <w:color w:val="000000" w:themeColor="text1"/>
          <w:szCs w:val="21"/>
          <w:u w:val="single"/>
        </w:rPr>
        <w:t xml:space="preserve"> 8 </w:t>
      </w:r>
      <w:r w:rsidRPr="00F26C27">
        <w:rPr>
          <w:rFonts w:ascii="宋体" w:hAnsi="宋体" w:hint="eastAsia"/>
          <w:color w:val="000000" w:themeColor="text1"/>
          <w:szCs w:val="21"/>
        </w:rPr>
        <w:t>月</w:t>
      </w:r>
      <w:r w:rsidRPr="00F26C27">
        <w:rPr>
          <w:rFonts w:ascii="宋体" w:hAnsi="宋体" w:hint="eastAsia"/>
          <w:color w:val="000000" w:themeColor="text1"/>
          <w:szCs w:val="21"/>
          <w:u w:val="single"/>
        </w:rPr>
        <w:t xml:space="preserve">    </w:t>
      </w:r>
      <w:r w:rsidRPr="00F26C27">
        <w:rPr>
          <w:rFonts w:ascii="宋体" w:hAnsi="宋体" w:hint="eastAsia"/>
          <w:color w:val="000000" w:themeColor="text1"/>
          <w:szCs w:val="21"/>
        </w:rPr>
        <w:t>日</w:t>
      </w:r>
    </w:p>
    <w:p w:rsidR="00832D28" w:rsidRPr="00F26C27" w:rsidRDefault="00832D28">
      <w:pPr>
        <w:widowControl/>
        <w:spacing w:line="360" w:lineRule="auto"/>
        <w:jc w:val="left"/>
        <w:rPr>
          <w:rFonts w:ascii="宋体" w:hAnsi="宋体" w:cs="宋体"/>
          <w:color w:val="000000" w:themeColor="text1"/>
          <w:sz w:val="24"/>
          <w:highlight w:val="yellow"/>
          <w:lang w:val="zh-CN"/>
        </w:rPr>
        <w:sectPr w:rsidR="00832D28" w:rsidRPr="00F26C27">
          <w:pgSz w:w="11906" w:h="16838"/>
          <w:pgMar w:top="1134" w:right="1134" w:bottom="1134" w:left="1134" w:header="720" w:footer="720" w:gutter="0"/>
          <w:pgNumType w:start="1"/>
          <w:cols w:space="720"/>
          <w:docGrid w:type="lines" w:linePitch="331"/>
        </w:sectPr>
      </w:pPr>
    </w:p>
    <w:p w:rsidR="00832D28" w:rsidRPr="00F26C27" w:rsidRDefault="00B125CF">
      <w:pPr>
        <w:pStyle w:val="a9"/>
        <w:jc w:val="center"/>
        <w:outlineLvl w:val="0"/>
        <w:rPr>
          <w:rFonts w:ascii="Times New Roman" w:hAnsi="Times New Roman"/>
          <w:b/>
          <w:color w:val="000000" w:themeColor="text1"/>
          <w:sz w:val="36"/>
        </w:rPr>
      </w:pPr>
      <w:bookmarkStart w:id="52" w:name="_Toc532545042"/>
      <w:bookmarkStart w:id="53" w:name="_Toc28689"/>
      <w:r w:rsidRPr="00F26C27">
        <w:rPr>
          <w:rFonts w:ascii="Times New Roman" w:hAnsi="Times New Roman" w:hint="eastAsia"/>
          <w:b/>
          <w:color w:val="000000" w:themeColor="text1"/>
          <w:sz w:val="36"/>
        </w:rPr>
        <w:lastRenderedPageBreak/>
        <w:t>第二章</w:t>
      </w:r>
      <w:r w:rsidRPr="00F26C27">
        <w:rPr>
          <w:rFonts w:ascii="Times New Roman" w:hAnsi="Times New Roman"/>
          <w:b/>
          <w:color w:val="000000" w:themeColor="text1"/>
          <w:sz w:val="36"/>
        </w:rPr>
        <w:t xml:space="preserve">  </w:t>
      </w:r>
      <w:bookmarkEnd w:id="52"/>
      <w:r w:rsidRPr="00F26C27">
        <w:rPr>
          <w:rFonts w:ascii="Times New Roman" w:hAnsi="Times New Roman" w:hint="eastAsia"/>
          <w:b/>
          <w:color w:val="000000" w:themeColor="text1"/>
          <w:sz w:val="36"/>
        </w:rPr>
        <w:t>采购需求</w:t>
      </w:r>
      <w:bookmarkEnd w:id="53"/>
    </w:p>
    <w:p w:rsidR="00832D28" w:rsidRPr="00F26C27" w:rsidRDefault="00832D28">
      <w:pPr>
        <w:adjustRightInd w:val="0"/>
        <w:spacing w:line="340" w:lineRule="exact"/>
        <w:rPr>
          <w:rFonts w:hAnsi="宋体"/>
          <w:b/>
          <w:color w:val="000000" w:themeColor="text1"/>
          <w:szCs w:val="21"/>
        </w:rPr>
      </w:pPr>
    </w:p>
    <w:p w:rsidR="00832D28" w:rsidRPr="00F26C27" w:rsidRDefault="00B125CF">
      <w:pPr>
        <w:adjustRightInd w:val="0"/>
        <w:spacing w:line="340" w:lineRule="exact"/>
        <w:rPr>
          <w:rFonts w:hAnsi="宋体"/>
          <w:b/>
          <w:color w:val="000000" w:themeColor="text1"/>
          <w:szCs w:val="21"/>
        </w:rPr>
      </w:pPr>
      <w:r w:rsidRPr="00F26C27">
        <w:rPr>
          <w:rFonts w:hAnsi="宋体" w:hint="eastAsia"/>
          <w:b/>
          <w:color w:val="000000" w:themeColor="text1"/>
          <w:szCs w:val="21"/>
        </w:rPr>
        <w:t>说明：</w:t>
      </w:r>
    </w:p>
    <w:p w:rsidR="00832D28" w:rsidRPr="00F26C27" w:rsidRDefault="00B125CF">
      <w:pPr>
        <w:spacing w:line="360" w:lineRule="auto"/>
        <w:ind w:firstLineChars="200" w:firstLine="420"/>
        <w:jc w:val="left"/>
        <w:rPr>
          <w:color w:val="000000" w:themeColor="text1"/>
        </w:rPr>
      </w:pPr>
      <w:r w:rsidRPr="00F26C27">
        <w:rPr>
          <w:color w:val="000000" w:themeColor="text1"/>
        </w:rPr>
        <w:t xml:space="preserve">1. </w:t>
      </w:r>
      <w:r w:rsidRPr="00F26C27">
        <w:rPr>
          <w:rFonts w:hint="eastAsia"/>
          <w:color w:val="000000" w:themeColor="text1"/>
        </w:rPr>
        <w:t>为落实政府采购政策需满足的要求（根据项目实际情况填写内容）</w:t>
      </w:r>
    </w:p>
    <w:p w:rsidR="00832D28" w:rsidRPr="00F26C27" w:rsidRDefault="00B125CF">
      <w:pPr>
        <w:spacing w:line="360" w:lineRule="auto"/>
        <w:ind w:firstLineChars="200" w:firstLine="420"/>
        <w:jc w:val="left"/>
        <w:rPr>
          <w:rFonts w:ascii="宋体" w:hAnsi="宋体" w:cs="宋体"/>
          <w:color w:val="000000" w:themeColor="text1"/>
          <w:szCs w:val="21"/>
        </w:rPr>
      </w:pPr>
      <w:r w:rsidRPr="00F26C27">
        <w:rPr>
          <w:rFonts w:ascii="宋体" w:hAnsi="宋体" w:cs="宋体" w:hint="eastAsia"/>
          <w:color w:val="000000" w:themeColor="text1"/>
          <w:szCs w:val="21"/>
        </w:rPr>
        <w:t>（1）本招标文件所称中小企业必须符合《政府采购促进中小企业发展管理办法》（财库〔2020〕46号）的规定。</w:t>
      </w:r>
    </w:p>
    <w:p w:rsidR="00832D28" w:rsidRPr="00F26C27" w:rsidRDefault="00B125CF">
      <w:pPr>
        <w:spacing w:line="360" w:lineRule="auto"/>
        <w:ind w:firstLineChars="202" w:firstLine="424"/>
        <w:jc w:val="left"/>
        <w:rPr>
          <w:rFonts w:ascii="宋体" w:hAnsi="宋体" w:cs="宋体"/>
          <w:color w:val="000000" w:themeColor="text1"/>
          <w:szCs w:val="21"/>
        </w:rPr>
      </w:pPr>
      <w:r w:rsidRPr="00F26C27">
        <w:rPr>
          <w:rFonts w:ascii="宋体" w:hAnsi="宋体" w:cs="宋体" w:hint="eastAsia"/>
          <w:color w:val="000000" w:themeColor="text1"/>
          <w:szCs w:val="21"/>
        </w:rPr>
        <w:t>（2）服务项目中伴随货物的，根据《财政部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详见本章附件1），投标人的投标货物必须使用政府强制采购的节能产品，投标人必须在投标文件中提供所投标产品的节能产品认证证书复印件（加盖投标人电子公章），否则投标文件作无效处理。如本项目包含的货物属于品目清单内非标注“★”的产品时，应优先采购，具体详见“第四章 评标方法和评标标准”。</w:t>
      </w:r>
    </w:p>
    <w:p w:rsidR="00832D28" w:rsidRPr="00F26C27" w:rsidRDefault="00B125CF">
      <w:pPr>
        <w:spacing w:line="360" w:lineRule="auto"/>
        <w:ind w:firstLineChars="202" w:firstLine="424"/>
        <w:jc w:val="left"/>
        <w:rPr>
          <w:rFonts w:ascii="宋体" w:hAnsi="宋体" w:cs="宋体"/>
          <w:b/>
          <w:color w:val="000000" w:themeColor="text1"/>
          <w:szCs w:val="21"/>
        </w:rPr>
      </w:pPr>
      <w:r w:rsidRPr="00F26C27">
        <w:rPr>
          <w:rFonts w:ascii="宋体" w:hAnsi="宋体" w:cs="宋体" w:hint="eastAsia"/>
          <w:color w:val="000000" w:themeColor="text1"/>
          <w:szCs w:val="21"/>
        </w:rPr>
        <w:t>（3）</w:t>
      </w:r>
      <w:r w:rsidRPr="00F26C27">
        <w:rPr>
          <w:rFonts w:ascii="宋体" w:hAnsi="宋体" w:cs="宋体" w:hint="eastAsia"/>
          <w:b/>
          <w:color w:val="000000" w:themeColor="text1"/>
          <w:szCs w:val="21"/>
        </w:rPr>
        <w:t>服务项目中伴随的货物包含信息安全产品的（信息安全产品包括：防火墙、网络安全隔离卡与线路选择器、安全隔离与信息交换产品、安全路由器、智能卡COS、数据备份与恢复产品、安全操作系统、安全数据库系统、反垃圾邮件产品、入侵检测系统（IDS）、网络脆弱扫描产品、安全审计产品、网站恢复产品），根据《关于信息安全产品实施政府采购的通知》（财库〔2010〕48号）的规定，投标人必须在投标文件中提供中国网络安全审查技术与认证中心（原中国信息安全认证中心）颁发的有效的信息安全产品认证证书（加盖投标人公章），否则投标文件作无效处理。</w:t>
      </w:r>
    </w:p>
    <w:p w:rsidR="00832D28" w:rsidRPr="00F26C27" w:rsidRDefault="00B125CF">
      <w:pPr>
        <w:spacing w:line="360" w:lineRule="auto"/>
        <w:ind w:firstLineChars="202" w:firstLine="424"/>
        <w:jc w:val="left"/>
        <w:rPr>
          <w:rFonts w:ascii="宋体" w:hAnsi="宋体" w:cs="宋体"/>
          <w:color w:val="000000" w:themeColor="text1"/>
          <w:szCs w:val="21"/>
        </w:rPr>
      </w:pPr>
      <w:r w:rsidRPr="00F26C27">
        <w:rPr>
          <w:rFonts w:ascii="宋体" w:hAnsi="宋体" w:cs="宋体" w:hint="eastAsia"/>
          <w:color w:val="000000" w:themeColor="text1"/>
          <w:szCs w:val="21"/>
        </w:rPr>
        <w:t>……</w:t>
      </w:r>
    </w:p>
    <w:p w:rsidR="00832D28" w:rsidRPr="00F26C27" w:rsidRDefault="00B125CF">
      <w:pPr>
        <w:numPr>
          <w:ilvl w:val="0"/>
          <w:numId w:val="1"/>
        </w:numPr>
        <w:spacing w:line="360" w:lineRule="auto"/>
        <w:ind w:firstLineChars="202" w:firstLine="424"/>
        <w:jc w:val="left"/>
        <w:rPr>
          <w:rFonts w:ascii="宋体" w:hAnsi="宋体" w:cs="宋体"/>
          <w:color w:val="000000" w:themeColor="text1"/>
          <w:szCs w:val="21"/>
        </w:rPr>
      </w:pPr>
      <w:r w:rsidRPr="00F26C27">
        <w:rPr>
          <w:rFonts w:ascii="宋体" w:hAnsi="宋体" w:cs="宋体" w:hint="eastAsia"/>
          <w:color w:val="000000" w:themeColor="text1"/>
          <w:szCs w:val="21"/>
        </w:rPr>
        <w:t>“实质性要求”是指招标文件中已经指明不满足则投标无效的条款，或者不能负偏离的条款，或者采购需求中带“▲”的条款。</w:t>
      </w:r>
    </w:p>
    <w:p w:rsidR="00832D28" w:rsidRPr="00F26C27" w:rsidRDefault="00B125CF">
      <w:pPr>
        <w:numPr>
          <w:ilvl w:val="0"/>
          <w:numId w:val="1"/>
        </w:numPr>
        <w:spacing w:line="360" w:lineRule="auto"/>
        <w:ind w:firstLineChars="202" w:firstLine="424"/>
        <w:jc w:val="left"/>
        <w:rPr>
          <w:rFonts w:ascii="宋体" w:hAnsi="宋体" w:cs="宋体"/>
          <w:color w:val="000000" w:themeColor="text1"/>
          <w:szCs w:val="21"/>
        </w:rPr>
      </w:pPr>
      <w:r w:rsidRPr="00F26C27">
        <w:rPr>
          <w:rFonts w:ascii="宋体" w:hAnsi="宋体" w:cs="宋体" w:hint="eastAsia"/>
          <w:color w:val="000000" w:themeColor="text1"/>
          <w:szCs w:val="21"/>
        </w:rPr>
        <w:t>不需要投标人对采购需求响应为具体数值的，此采购需求的数值后将以◆号标注。</w:t>
      </w:r>
    </w:p>
    <w:p w:rsidR="00832D28" w:rsidRPr="00F26C27" w:rsidRDefault="00B125CF">
      <w:pPr>
        <w:numPr>
          <w:ilvl w:val="0"/>
          <w:numId w:val="1"/>
        </w:numPr>
        <w:spacing w:line="360" w:lineRule="auto"/>
        <w:ind w:firstLineChars="202" w:firstLine="424"/>
        <w:jc w:val="left"/>
        <w:rPr>
          <w:color w:val="000000" w:themeColor="text1"/>
        </w:rPr>
      </w:pPr>
      <w:r w:rsidRPr="00F26C27">
        <w:rPr>
          <w:rFonts w:hint="eastAsia"/>
          <w:color w:val="000000" w:themeColor="text1"/>
        </w:rPr>
        <w:t>如投标人投标产品存在侵犯他人的知识产权或者专利成果行为的，应承担相应法律责任。</w:t>
      </w:r>
    </w:p>
    <w:p w:rsidR="00832D28" w:rsidRPr="00F26C27" w:rsidRDefault="00832D28">
      <w:pPr>
        <w:rPr>
          <w:color w:val="000000" w:themeColor="text1"/>
        </w:rPr>
      </w:pPr>
    </w:p>
    <w:p w:rsidR="00832D28" w:rsidRPr="00F26C27" w:rsidRDefault="00832D28">
      <w:pPr>
        <w:rPr>
          <w:color w:val="000000" w:themeColor="text1"/>
        </w:rPr>
      </w:pPr>
    </w:p>
    <w:p w:rsidR="00832D28" w:rsidRPr="00F26C27" w:rsidRDefault="00832D28">
      <w:pPr>
        <w:rPr>
          <w:color w:val="000000" w:themeColor="text1"/>
        </w:rPr>
      </w:pPr>
    </w:p>
    <w:p w:rsidR="00832D28" w:rsidRPr="00F26C27" w:rsidRDefault="00832D28">
      <w:pPr>
        <w:rPr>
          <w:color w:val="000000" w:themeColor="text1"/>
        </w:rPr>
      </w:pPr>
    </w:p>
    <w:p w:rsidR="00832D28" w:rsidRPr="00F26C27" w:rsidRDefault="00832D28">
      <w:pPr>
        <w:rPr>
          <w:color w:val="000000" w:themeColor="text1"/>
        </w:rPr>
      </w:pPr>
    </w:p>
    <w:p w:rsidR="00832D28" w:rsidRPr="00F26C27" w:rsidRDefault="00832D28">
      <w:pPr>
        <w:rPr>
          <w:color w:val="000000" w:themeColor="text1"/>
        </w:rPr>
      </w:pPr>
    </w:p>
    <w:p w:rsidR="00832D28" w:rsidRPr="00F26C27" w:rsidRDefault="00832D28">
      <w:pPr>
        <w:rPr>
          <w:color w:val="000000" w:themeColor="text1"/>
        </w:rPr>
      </w:pPr>
    </w:p>
    <w:tbl>
      <w:tblPr>
        <w:tblW w:w="1012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5"/>
        <w:gridCol w:w="406"/>
        <w:gridCol w:w="709"/>
        <w:gridCol w:w="325"/>
        <w:gridCol w:w="242"/>
        <w:gridCol w:w="425"/>
        <w:gridCol w:w="5103"/>
        <w:gridCol w:w="851"/>
        <w:gridCol w:w="1515"/>
      </w:tblGrid>
      <w:tr w:rsidR="00F26C27" w:rsidRPr="00F26C27">
        <w:trPr>
          <w:trHeight w:val="516"/>
          <w:jc w:val="center"/>
        </w:trPr>
        <w:tc>
          <w:tcPr>
            <w:tcW w:w="10121" w:type="dxa"/>
            <w:gridSpan w:val="9"/>
            <w:tcBorders>
              <w:top w:val="single" w:sz="4" w:space="0" w:color="auto"/>
              <w:left w:val="single" w:sz="4" w:space="0" w:color="auto"/>
              <w:bottom w:val="nil"/>
              <w:right w:val="single" w:sz="4" w:space="0" w:color="auto"/>
            </w:tcBorders>
            <w:vAlign w:val="center"/>
          </w:tcPr>
          <w:p w:rsidR="00832D28" w:rsidRPr="00F26C27" w:rsidRDefault="00B125CF">
            <w:pPr>
              <w:spacing w:line="320" w:lineRule="exact"/>
              <w:jc w:val="center"/>
              <w:rPr>
                <w:rFonts w:ascii="宋体" w:hAnsi="宋体" w:cs="宋体"/>
                <w:b/>
                <w:color w:val="000000" w:themeColor="text1"/>
                <w:sz w:val="24"/>
              </w:rPr>
            </w:pPr>
            <w:r w:rsidRPr="00F26C27">
              <w:rPr>
                <w:rFonts w:ascii="仿宋_GB2312" w:eastAsia="仿宋_GB2312" w:hAnsi="宋体" w:cs="Arial" w:hint="eastAsia"/>
                <w:b/>
                <w:color w:val="000000" w:themeColor="text1"/>
                <w:sz w:val="32"/>
                <w:szCs w:val="32"/>
              </w:rPr>
              <w:lastRenderedPageBreak/>
              <w:t>服务需求一览表</w:t>
            </w:r>
          </w:p>
        </w:tc>
      </w:tr>
      <w:tr w:rsidR="00F26C27" w:rsidRPr="00F26C27">
        <w:trPr>
          <w:trHeight w:val="516"/>
          <w:jc w:val="center"/>
        </w:trPr>
        <w:tc>
          <w:tcPr>
            <w:tcW w:w="1985" w:type="dxa"/>
            <w:gridSpan w:val="4"/>
            <w:tcBorders>
              <w:top w:val="single" w:sz="4" w:space="0" w:color="auto"/>
              <w:left w:val="single" w:sz="4" w:space="0" w:color="auto"/>
              <w:bottom w:val="nil"/>
              <w:right w:val="single" w:sz="4" w:space="0" w:color="auto"/>
            </w:tcBorders>
            <w:vAlign w:val="center"/>
          </w:tcPr>
          <w:p w:rsidR="00832D28" w:rsidRPr="00F26C27" w:rsidRDefault="00B125CF">
            <w:pPr>
              <w:spacing w:line="320" w:lineRule="exact"/>
              <w:jc w:val="center"/>
              <w:rPr>
                <w:rFonts w:ascii="仿宋_GB2312" w:eastAsia="仿宋_GB2312" w:hAnsi="宋体" w:cs="Arial"/>
                <w:color w:val="000000" w:themeColor="text1"/>
                <w:sz w:val="32"/>
                <w:szCs w:val="32"/>
              </w:rPr>
            </w:pPr>
            <w:r w:rsidRPr="00F26C27">
              <w:rPr>
                <w:rFonts w:ascii="仿宋_GB2312" w:eastAsia="仿宋_GB2312" w:hAnsi="宋体" w:cs="Arial" w:hint="eastAsia"/>
                <w:color w:val="000000" w:themeColor="text1"/>
                <w:sz w:val="32"/>
                <w:szCs w:val="32"/>
              </w:rPr>
              <w:t>标段</w:t>
            </w:r>
          </w:p>
        </w:tc>
        <w:tc>
          <w:tcPr>
            <w:tcW w:w="8136" w:type="dxa"/>
            <w:gridSpan w:val="5"/>
            <w:tcBorders>
              <w:top w:val="single" w:sz="4" w:space="0" w:color="auto"/>
              <w:left w:val="single" w:sz="4" w:space="0" w:color="auto"/>
              <w:bottom w:val="nil"/>
              <w:right w:val="single" w:sz="4" w:space="0" w:color="auto"/>
            </w:tcBorders>
            <w:vAlign w:val="center"/>
          </w:tcPr>
          <w:p w:rsidR="00832D28" w:rsidRPr="00F26C27" w:rsidRDefault="00B125CF">
            <w:pPr>
              <w:spacing w:line="320" w:lineRule="exact"/>
              <w:jc w:val="left"/>
              <w:rPr>
                <w:rFonts w:hAnsi="宋体"/>
                <w:b/>
                <w:bCs/>
                <w:color w:val="000000" w:themeColor="text1"/>
                <w:sz w:val="28"/>
              </w:rPr>
            </w:pPr>
            <w:r w:rsidRPr="00F26C27">
              <w:rPr>
                <w:rFonts w:ascii="仿宋_GB2312" w:eastAsia="仿宋_GB2312" w:hAnsi="宋体" w:cs="Arial" w:hint="eastAsia"/>
                <w:color w:val="000000" w:themeColor="text1"/>
                <w:sz w:val="32"/>
                <w:szCs w:val="32"/>
              </w:rPr>
              <w:t>/</w:t>
            </w:r>
            <w:r w:rsidRPr="00F26C27">
              <w:rPr>
                <w:rFonts w:hAnsi="宋体" w:hint="eastAsia"/>
                <w:b/>
                <w:bCs/>
                <w:color w:val="000000" w:themeColor="text1"/>
                <w:sz w:val="28"/>
              </w:rPr>
              <w:t>分标</w:t>
            </w:r>
          </w:p>
        </w:tc>
      </w:tr>
      <w:tr w:rsidR="00F26C27" w:rsidRPr="00F26C27">
        <w:trPr>
          <w:trHeight w:val="516"/>
          <w:jc w:val="center"/>
        </w:trPr>
        <w:tc>
          <w:tcPr>
            <w:tcW w:w="545" w:type="dxa"/>
            <w:vMerge w:val="restart"/>
            <w:tcBorders>
              <w:top w:val="single" w:sz="4" w:space="0" w:color="auto"/>
              <w:left w:val="single" w:sz="4" w:space="0" w:color="auto"/>
              <w:bottom w:val="single" w:sz="4" w:space="0" w:color="auto"/>
              <w:right w:val="single" w:sz="4" w:space="0" w:color="auto"/>
            </w:tcBorders>
          </w:tcPr>
          <w:p w:rsidR="00832D28" w:rsidRPr="00F26C27" w:rsidRDefault="00B125CF">
            <w:pPr>
              <w:jc w:val="center"/>
              <w:rPr>
                <w:rFonts w:ascii="宋体" w:hAnsi="宋体" w:cs="宋体"/>
                <w:color w:val="000000" w:themeColor="text1"/>
                <w:sz w:val="24"/>
              </w:rPr>
            </w:pPr>
            <w:r w:rsidRPr="00F26C27">
              <w:rPr>
                <w:rFonts w:ascii="宋体" w:hAnsi="宋体" w:cs="宋体" w:hint="eastAsia"/>
                <w:color w:val="000000" w:themeColor="text1"/>
              </w:rPr>
              <w:t>采购清单及服务参数</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32D28" w:rsidRPr="00F26C27" w:rsidRDefault="00B125CF">
            <w:pPr>
              <w:jc w:val="center"/>
              <w:rPr>
                <w:rFonts w:ascii="宋体" w:hAnsi="宋体" w:cs="宋体"/>
                <w:color w:val="000000" w:themeColor="text1"/>
                <w:szCs w:val="21"/>
              </w:rPr>
            </w:pPr>
            <w:r w:rsidRPr="00F26C27">
              <w:rPr>
                <w:rFonts w:ascii="宋体" w:hAnsi="宋体" w:cs="宋体" w:hint="eastAsia"/>
                <w:color w:val="000000" w:themeColor="text1"/>
                <w:szCs w:val="21"/>
              </w:rPr>
              <w:t>序号</w:t>
            </w:r>
          </w:p>
        </w:tc>
        <w:tc>
          <w:tcPr>
            <w:tcW w:w="709"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jc w:val="center"/>
              <w:rPr>
                <w:rFonts w:ascii="宋体" w:hAnsi="宋体" w:cs="宋体"/>
                <w:color w:val="000000" w:themeColor="text1"/>
                <w:szCs w:val="21"/>
              </w:rPr>
            </w:pPr>
            <w:r w:rsidRPr="00F26C27">
              <w:rPr>
                <w:rFonts w:ascii="宋体" w:hAnsi="宋体" w:cs="宋体" w:hint="eastAsia"/>
                <w:color w:val="000000" w:themeColor="text1"/>
                <w:szCs w:val="21"/>
              </w:rPr>
              <w:t>采购服务名称</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32D28" w:rsidRPr="00F26C27" w:rsidRDefault="00B125CF">
            <w:pPr>
              <w:jc w:val="center"/>
              <w:rPr>
                <w:rFonts w:ascii="宋体" w:hAnsi="宋体" w:cs="宋体"/>
                <w:color w:val="000000" w:themeColor="text1"/>
                <w:szCs w:val="21"/>
              </w:rPr>
            </w:pPr>
            <w:r w:rsidRPr="00F26C27">
              <w:rPr>
                <w:rFonts w:ascii="宋体" w:hAnsi="宋体" w:cs="宋体" w:hint="eastAsia"/>
                <w:color w:val="000000" w:themeColor="text1"/>
                <w:szCs w:val="21"/>
              </w:rPr>
              <w:t>单位</w:t>
            </w:r>
          </w:p>
        </w:tc>
        <w:tc>
          <w:tcPr>
            <w:tcW w:w="425"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jc w:val="center"/>
              <w:rPr>
                <w:rFonts w:ascii="宋体" w:hAnsi="宋体" w:cs="宋体"/>
                <w:color w:val="000000" w:themeColor="text1"/>
                <w:szCs w:val="21"/>
              </w:rPr>
            </w:pPr>
            <w:r w:rsidRPr="00F26C27">
              <w:rPr>
                <w:rFonts w:ascii="宋体" w:hAnsi="宋体" w:cs="宋体" w:hint="eastAsia"/>
                <w:color w:val="000000" w:themeColor="text1"/>
                <w:szCs w:val="21"/>
              </w:rPr>
              <w:t>数量</w:t>
            </w:r>
          </w:p>
        </w:tc>
        <w:tc>
          <w:tcPr>
            <w:tcW w:w="5103" w:type="dxa"/>
            <w:tcBorders>
              <w:top w:val="single" w:sz="4" w:space="0" w:color="auto"/>
              <w:left w:val="single" w:sz="4" w:space="0" w:color="auto"/>
              <w:bottom w:val="single" w:sz="4" w:space="0" w:color="auto"/>
              <w:right w:val="single" w:sz="4" w:space="0" w:color="auto"/>
            </w:tcBorders>
          </w:tcPr>
          <w:p w:rsidR="00832D28" w:rsidRPr="00F26C27" w:rsidRDefault="00B125CF">
            <w:pPr>
              <w:jc w:val="center"/>
              <w:rPr>
                <w:rFonts w:ascii="宋体" w:hAnsi="宋体" w:cs="宋体"/>
                <w:color w:val="000000" w:themeColor="text1"/>
                <w:szCs w:val="21"/>
              </w:rPr>
            </w:pPr>
            <w:r w:rsidRPr="00F26C27">
              <w:rPr>
                <w:rFonts w:ascii="宋体" w:hAnsi="宋体" w:cs="宋体" w:hint="eastAsia"/>
                <w:color w:val="000000" w:themeColor="text1"/>
                <w:szCs w:val="21"/>
              </w:rPr>
              <w:t>服务参数</w:t>
            </w:r>
          </w:p>
        </w:tc>
        <w:tc>
          <w:tcPr>
            <w:tcW w:w="8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jc w:val="center"/>
              <w:rPr>
                <w:rFonts w:ascii="宋体" w:hAnsi="宋体" w:cs="宋体"/>
                <w:color w:val="000000" w:themeColor="text1"/>
                <w:szCs w:val="21"/>
              </w:rPr>
            </w:pPr>
            <w:r w:rsidRPr="00F26C27">
              <w:rPr>
                <w:rFonts w:ascii="宋体" w:hAnsi="宋体" w:cs="宋体" w:hint="eastAsia"/>
                <w:color w:val="000000" w:themeColor="text1"/>
                <w:szCs w:val="21"/>
              </w:rPr>
              <w:t>分项预算合计（万元）</w:t>
            </w:r>
          </w:p>
        </w:tc>
        <w:tc>
          <w:tcPr>
            <w:tcW w:w="1515"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jc w:val="center"/>
              <w:rPr>
                <w:rFonts w:ascii="宋体" w:hAnsi="宋体" w:cs="宋体"/>
                <w:color w:val="000000" w:themeColor="text1"/>
                <w:szCs w:val="21"/>
              </w:rPr>
            </w:pPr>
            <w:r w:rsidRPr="00F26C27">
              <w:rPr>
                <w:rFonts w:hint="eastAsia"/>
                <w:color w:val="000000" w:themeColor="text1"/>
                <w:szCs w:val="21"/>
              </w:rPr>
              <w:t>中小企业划分标准所属行业名称（行业名称及划分见本章附件</w:t>
            </w:r>
            <w:r w:rsidRPr="00F26C27">
              <w:rPr>
                <w:color w:val="000000" w:themeColor="text1"/>
                <w:szCs w:val="21"/>
              </w:rPr>
              <w:t>2</w:t>
            </w:r>
            <w:r w:rsidRPr="00F26C27">
              <w:rPr>
                <w:rFonts w:hint="eastAsia"/>
                <w:color w:val="000000" w:themeColor="text1"/>
                <w:szCs w:val="21"/>
              </w:rPr>
              <w:t>）</w:t>
            </w:r>
          </w:p>
        </w:tc>
      </w:tr>
      <w:tr w:rsidR="00F26C27" w:rsidRPr="00F26C27">
        <w:trPr>
          <w:trHeight w:val="407"/>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832D28" w:rsidRPr="00F26C27" w:rsidRDefault="00832D28">
            <w:pPr>
              <w:widowControl/>
              <w:jc w:val="left"/>
              <w:rPr>
                <w:rFonts w:ascii="宋体" w:hAnsi="宋体" w:cs="宋体"/>
                <w:color w:val="000000" w:themeColor="text1"/>
                <w:sz w:val="24"/>
              </w:rPr>
            </w:pPr>
          </w:p>
        </w:tc>
        <w:tc>
          <w:tcPr>
            <w:tcW w:w="406"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240" w:lineRule="exact"/>
              <w:jc w:val="center"/>
              <w:rPr>
                <w:rFonts w:ascii="宋体" w:hAnsi="宋体"/>
                <w:color w:val="000000" w:themeColor="text1"/>
                <w:szCs w:val="21"/>
              </w:rPr>
            </w:pPr>
            <w:r w:rsidRPr="00F26C27">
              <w:rPr>
                <w:rFonts w:ascii="宋体" w:hAnsi="宋体" w:hint="eastAsia"/>
                <w:color w:val="000000" w:themeColor="text1"/>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260" w:lineRule="exact"/>
              <w:rPr>
                <w:rFonts w:ascii="宋体" w:hAnsi="宋体"/>
                <w:color w:val="000000" w:themeColor="text1"/>
                <w:szCs w:val="21"/>
              </w:rPr>
            </w:pPr>
            <w:r w:rsidRPr="00F26C27">
              <w:rPr>
                <w:rFonts w:ascii="宋体" w:hAnsi="宋体" w:hint="eastAsia"/>
                <w:color w:val="000000" w:themeColor="text1"/>
                <w:szCs w:val="21"/>
              </w:rPr>
              <w:t>青秀区2022年林业有害生物防治工作</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260" w:lineRule="exact"/>
              <w:rPr>
                <w:rFonts w:ascii="宋体" w:hAnsi="宋体"/>
                <w:color w:val="000000" w:themeColor="text1"/>
                <w:szCs w:val="21"/>
              </w:rPr>
            </w:pPr>
            <w:r w:rsidRPr="00F26C27">
              <w:rPr>
                <w:rFonts w:ascii="宋体" w:hAnsi="宋体" w:hint="eastAsia"/>
                <w:color w:val="000000" w:themeColor="text1"/>
                <w:szCs w:val="21"/>
              </w:rPr>
              <w:t>项</w:t>
            </w:r>
          </w:p>
        </w:tc>
        <w:tc>
          <w:tcPr>
            <w:tcW w:w="425"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260" w:lineRule="exact"/>
              <w:rPr>
                <w:rFonts w:ascii="宋体" w:hAnsi="宋体"/>
                <w:color w:val="000000" w:themeColor="text1"/>
                <w:szCs w:val="21"/>
              </w:rPr>
            </w:pPr>
            <w:r w:rsidRPr="00F26C27">
              <w:rPr>
                <w:rFonts w:ascii="宋体" w:hAnsi="宋体" w:hint="eastAsia"/>
                <w:color w:val="000000" w:themeColor="text1"/>
                <w:szCs w:val="21"/>
              </w:rPr>
              <w:t>1</w:t>
            </w:r>
          </w:p>
        </w:tc>
        <w:tc>
          <w:tcPr>
            <w:tcW w:w="5103" w:type="dxa"/>
            <w:tcBorders>
              <w:top w:val="single" w:sz="4" w:space="0" w:color="auto"/>
              <w:left w:val="single" w:sz="4" w:space="0" w:color="auto"/>
              <w:bottom w:val="single" w:sz="4" w:space="0" w:color="auto"/>
              <w:right w:val="single" w:sz="4" w:space="0" w:color="auto"/>
            </w:tcBorders>
          </w:tcPr>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一、项目基本情况</w:t>
            </w:r>
          </w:p>
          <w:p w:rsidR="00832D28" w:rsidRPr="00F26C27" w:rsidRDefault="00B125CF">
            <w:pPr>
              <w:ind w:firstLineChars="100" w:firstLine="210"/>
              <w:rPr>
                <w:rFonts w:ascii="宋体" w:hAnsi="宋体"/>
                <w:color w:val="000000" w:themeColor="text1"/>
                <w:szCs w:val="21"/>
              </w:rPr>
            </w:pPr>
            <w:r w:rsidRPr="00F26C27">
              <w:rPr>
                <w:rFonts w:ascii="宋体" w:hAnsi="宋体" w:hint="eastAsia"/>
                <w:color w:val="000000" w:themeColor="text1"/>
                <w:szCs w:val="21"/>
              </w:rPr>
              <w:t>实施规模：对南宁市青秀区辖区开展林业有害生物防治工作，开展松材线虫病、薇甘菊普查，开展南湖街道疫点拔除工作，整理台账，形成报告等。</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二、工作任务</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（一）、松材线虫病、薇甘菊春秋季普查</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南宁市青秀区林地辖内的松材线虫病普查，松林面积为154089亩。薇甘菊监测面积为413679.15亩。青秀区辖5个街道：中山街道、建政街道、南湖街道、新竹街道、津头街道；4个镇1个开发区：长塘镇、伶俐镇、刘圩镇、南阳镇，仙葫开发区。</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（二）普查、监测时间</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按自治区林业局要求时间内完成普查，形成总结报告和统计表。</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（三）实施疫点拔除工作</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实施南湖街道疫点拔除相关工作，包含月巡查、天牛监测、疫木检测、连续两年资料整理和现场评审等。</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三、基本要求：</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（一）主要技术依据和要求</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1. 质量要求：成果符合国家林业和草原局关于印发《松材线虫病防治技术方案（2021年版）》的通知（林生发〔2021〕93号）和《广西壮族自治区松材线虫病疫区（点）划定与撤销管理办法》（桂林规〔2019〕5 号）以及国家和自治区有关规定，满足本项目的要求，以通过上级主管部门组织的评审为准。</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2. 工作前必须深入了解项目区实际情况，方案必须征求委托人意见，并得到同意后才能形成最终成果。</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3. 必须确保成果通过主管单位的审查。</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（二）成果质量必须符合国家林业和草原局关于印发《松材线虫病防治技术方案（2021年版）》的通知（林生发〔2021〕93号）和《广西壮族自治区松材线虫病疫区（点）划定与撤销管理办法》（桂林规〔2019〕5 号）以及现行国家及地方相关的规程规范要求和法律法规标准。</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四、设计专利权说明：</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lastRenderedPageBreak/>
              <w:t>1.成交人应保证项目单位不受到第三方关于侵权的指控，任何第三方如果提出侵权指控，成交人应与第三方交涉并承担可能发生的一切法律责任以及造成的后果和费用；</w:t>
            </w:r>
          </w:p>
          <w:p w:rsidR="00832D28" w:rsidRPr="00F26C27" w:rsidRDefault="00B125CF">
            <w:pPr>
              <w:rPr>
                <w:rFonts w:ascii="宋体" w:hAnsi="宋体"/>
                <w:color w:val="000000" w:themeColor="text1"/>
                <w:sz w:val="24"/>
                <w:szCs w:val="21"/>
              </w:rPr>
            </w:pPr>
            <w:r w:rsidRPr="00F26C27">
              <w:rPr>
                <w:rFonts w:ascii="宋体" w:hAnsi="宋体" w:hint="eastAsia"/>
                <w:color w:val="000000" w:themeColor="text1"/>
                <w:szCs w:val="21"/>
              </w:rPr>
              <w:t>2. 成交人不得以任何形式向招标单位以外的任何单位和个人提供项目资料，如有违反必须赔偿招标单位的损失。</w:t>
            </w:r>
          </w:p>
        </w:tc>
        <w:tc>
          <w:tcPr>
            <w:tcW w:w="8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260" w:lineRule="exact"/>
              <w:rPr>
                <w:rFonts w:ascii="宋体" w:hAnsi="宋体"/>
                <w:color w:val="000000" w:themeColor="text1"/>
                <w:szCs w:val="21"/>
              </w:rPr>
            </w:pPr>
            <w:r w:rsidRPr="00F26C27">
              <w:rPr>
                <w:rFonts w:ascii="宋体" w:hAnsi="宋体" w:hint="eastAsia"/>
                <w:color w:val="000000" w:themeColor="text1"/>
                <w:szCs w:val="21"/>
              </w:rPr>
              <w:lastRenderedPageBreak/>
              <w:t>66.5899</w:t>
            </w:r>
          </w:p>
        </w:tc>
        <w:tc>
          <w:tcPr>
            <w:tcW w:w="1515"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260" w:lineRule="exact"/>
              <w:jc w:val="center"/>
              <w:rPr>
                <w:rFonts w:ascii="宋体" w:hAnsi="宋体"/>
                <w:color w:val="000000" w:themeColor="text1"/>
                <w:szCs w:val="21"/>
              </w:rPr>
            </w:pPr>
            <w:r w:rsidRPr="00F26C27">
              <w:rPr>
                <w:rFonts w:ascii="宋体" w:hAnsi="宋体" w:hint="eastAsia"/>
                <w:color w:val="000000" w:themeColor="text1"/>
                <w:szCs w:val="21"/>
              </w:rPr>
              <w:t>其他未列明行业</w:t>
            </w:r>
          </w:p>
        </w:tc>
      </w:tr>
      <w:tr w:rsidR="00F26C27" w:rsidRPr="00F26C27">
        <w:trPr>
          <w:trHeight w:val="1347"/>
          <w:jc w:val="center"/>
        </w:trPr>
        <w:tc>
          <w:tcPr>
            <w:tcW w:w="545" w:type="dxa"/>
            <w:tcBorders>
              <w:top w:val="single" w:sz="4" w:space="0" w:color="auto"/>
              <w:left w:val="single" w:sz="4" w:space="0" w:color="auto"/>
              <w:bottom w:val="single" w:sz="4" w:space="0" w:color="auto"/>
              <w:right w:val="single" w:sz="4" w:space="0" w:color="auto"/>
            </w:tcBorders>
          </w:tcPr>
          <w:p w:rsidR="00832D28" w:rsidRPr="00F26C27" w:rsidRDefault="00832D28">
            <w:pPr>
              <w:jc w:val="center"/>
              <w:rPr>
                <w:rFonts w:ascii="宋体" w:hAnsi="宋体"/>
                <w:color w:val="000000" w:themeColor="text1"/>
              </w:rPr>
            </w:pPr>
          </w:p>
          <w:p w:rsidR="00832D28" w:rsidRPr="00F26C27" w:rsidRDefault="00832D28">
            <w:pPr>
              <w:jc w:val="center"/>
              <w:rPr>
                <w:rFonts w:ascii="宋体" w:hAnsi="宋体"/>
                <w:color w:val="000000" w:themeColor="text1"/>
              </w:rPr>
            </w:pPr>
          </w:p>
          <w:p w:rsidR="00832D28" w:rsidRPr="00F26C27" w:rsidRDefault="00B125CF">
            <w:pPr>
              <w:jc w:val="center"/>
              <w:rPr>
                <w:rFonts w:ascii="宋体" w:hAnsi="宋体"/>
                <w:color w:val="000000" w:themeColor="text1"/>
              </w:rPr>
            </w:pPr>
            <w:r w:rsidRPr="00F26C27">
              <w:rPr>
                <w:rFonts w:ascii="宋体" w:hAnsi="宋体" w:hint="eastAsia"/>
                <w:color w:val="000000" w:themeColor="text1"/>
              </w:rPr>
              <w:t>商务条款</w:t>
            </w:r>
          </w:p>
        </w:tc>
        <w:tc>
          <w:tcPr>
            <w:tcW w:w="9576" w:type="dxa"/>
            <w:gridSpan w:val="8"/>
            <w:tcBorders>
              <w:top w:val="single" w:sz="4" w:space="0" w:color="auto"/>
              <w:left w:val="single" w:sz="4" w:space="0" w:color="auto"/>
              <w:bottom w:val="single" w:sz="4" w:space="0" w:color="auto"/>
              <w:right w:val="single" w:sz="4" w:space="0" w:color="auto"/>
            </w:tcBorders>
          </w:tcPr>
          <w:p w:rsidR="00832D28" w:rsidRPr="00F26C27" w:rsidRDefault="00B125CF">
            <w:pPr>
              <w:widowControl/>
              <w:shd w:val="clear" w:color="auto" w:fill="FFFFFF"/>
              <w:spacing w:line="330" w:lineRule="atLeast"/>
              <w:rPr>
                <w:rFonts w:ascii="宋体" w:hAnsi="宋体"/>
                <w:color w:val="000000" w:themeColor="text1"/>
                <w:szCs w:val="21"/>
              </w:rPr>
            </w:pPr>
            <w:r w:rsidRPr="00F26C27">
              <w:rPr>
                <w:rFonts w:ascii="宋体" w:hAnsi="宋体" w:cs="宋体" w:hint="eastAsia"/>
                <w:color w:val="000000" w:themeColor="text1"/>
                <w:szCs w:val="21"/>
              </w:rPr>
              <w:t>▲</w:t>
            </w:r>
            <w:r w:rsidRPr="00F26C27">
              <w:rPr>
                <w:rFonts w:ascii="宋体" w:hAnsi="宋体" w:hint="eastAsia"/>
                <w:color w:val="000000" w:themeColor="text1"/>
                <w:szCs w:val="21"/>
              </w:rPr>
              <w:t>一、合同签订期：自中标通知书发出之日起</w:t>
            </w:r>
            <w:r w:rsidRPr="00F26C27">
              <w:rPr>
                <w:rFonts w:ascii="宋体" w:hAnsi="宋体" w:hint="eastAsia"/>
                <w:color w:val="000000" w:themeColor="text1"/>
                <w:szCs w:val="21"/>
                <w:u w:val="single"/>
              </w:rPr>
              <w:t xml:space="preserve">25 </w:t>
            </w:r>
            <w:r w:rsidRPr="00F26C27">
              <w:rPr>
                <w:rFonts w:ascii="宋体" w:hAnsi="宋体" w:hint="eastAsia"/>
                <w:color w:val="000000" w:themeColor="text1"/>
                <w:szCs w:val="21"/>
              </w:rPr>
              <w:t>日内（注：</w:t>
            </w:r>
            <w:r w:rsidRPr="00F26C27">
              <w:rPr>
                <w:rFonts w:hint="eastAsia"/>
                <w:color w:val="000000" w:themeColor="text1"/>
              </w:rPr>
              <w:t>中标通知书发出之日起</w:t>
            </w:r>
            <w:r w:rsidRPr="00F26C27">
              <w:rPr>
                <w:color w:val="000000" w:themeColor="text1"/>
              </w:rPr>
              <w:t>25</w:t>
            </w:r>
            <w:r w:rsidRPr="00F26C27">
              <w:rPr>
                <w:rFonts w:hint="eastAsia"/>
                <w:color w:val="000000" w:themeColor="text1"/>
              </w:rPr>
              <w:t>日内必须签订合同。</w:t>
            </w:r>
            <w:r w:rsidRPr="00F26C27">
              <w:rPr>
                <w:rFonts w:ascii="宋体" w:hAnsi="宋体" w:hint="eastAsia"/>
                <w:color w:val="000000" w:themeColor="text1"/>
                <w:szCs w:val="21"/>
              </w:rPr>
              <w:t>）</w:t>
            </w:r>
          </w:p>
          <w:p w:rsidR="00832D28" w:rsidRPr="00F26C27" w:rsidRDefault="00B125CF">
            <w:pPr>
              <w:widowControl/>
              <w:shd w:val="clear" w:color="auto" w:fill="FFFFFF"/>
              <w:spacing w:line="330" w:lineRule="atLeast"/>
              <w:rPr>
                <w:rFonts w:ascii="宋体" w:hAnsi="宋体"/>
                <w:color w:val="000000" w:themeColor="text1"/>
                <w:szCs w:val="21"/>
              </w:rPr>
            </w:pPr>
            <w:r w:rsidRPr="00F26C27">
              <w:rPr>
                <w:rFonts w:ascii="宋体" w:hAnsi="宋体" w:hint="eastAsia"/>
                <w:color w:val="000000" w:themeColor="text1"/>
                <w:szCs w:val="21"/>
              </w:rPr>
              <w:t>二、</w:t>
            </w:r>
            <w:r w:rsidRPr="00F26C27">
              <w:rPr>
                <w:rFonts w:ascii="宋体" w:hAnsi="宋体" w:hint="eastAsia"/>
                <w:bCs/>
                <w:color w:val="000000" w:themeColor="text1"/>
                <w:szCs w:val="21"/>
              </w:rPr>
              <w:t>成果提交时间：</w:t>
            </w:r>
            <w:r w:rsidRPr="00F26C27">
              <w:rPr>
                <w:rFonts w:ascii="宋体" w:hAnsi="宋体" w:hint="eastAsia"/>
                <w:bCs/>
                <w:color w:val="000000" w:themeColor="text1"/>
                <w:szCs w:val="21"/>
                <w:u w:val="single"/>
              </w:rPr>
              <w:t>2022年1</w:t>
            </w:r>
            <w:r w:rsidRPr="00F26C27">
              <w:rPr>
                <w:rFonts w:ascii="宋体" w:hAnsi="宋体"/>
                <w:bCs/>
                <w:color w:val="000000" w:themeColor="text1"/>
                <w:szCs w:val="21"/>
                <w:u w:val="single"/>
              </w:rPr>
              <w:t>1</w:t>
            </w:r>
            <w:r w:rsidRPr="00F26C27">
              <w:rPr>
                <w:rFonts w:ascii="宋体" w:hAnsi="宋体" w:hint="eastAsia"/>
                <w:bCs/>
                <w:color w:val="000000" w:themeColor="text1"/>
                <w:szCs w:val="21"/>
                <w:u w:val="single"/>
              </w:rPr>
              <w:t>月底，具体时按业主根据实际时间要求为准。</w:t>
            </w:r>
          </w:p>
          <w:p w:rsidR="00832D28" w:rsidRPr="00F26C27" w:rsidRDefault="00B125CF">
            <w:pPr>
              <w:widowControl/>
              <w:shd w:val="clear" w:color="auto" w:fill="FFFFFF"/>
              <w:spacing w:line="330" w:lineRule="atLeast"/>
              <w:rPr>
                <w:rFonts w:ascii="宋体" w:hAnsi="宋体"/>
                <w:bCs/>
                <w:color w:val="000000" w:themeColor="text1"/>
                <w:szCs w:val="21"/>
                <w:u w:val="single"/>
              </w:rPr>
            </w:pPr>
            <w:r w:rsidRPr="00F26C27">
              <w:rPr>
                <w:rFonts w:ascii="宋体" w:hAnsi="宋体" w:hint="eastAsia"/>
                <w:color w:val="000000" w:themeColor="text1"/>
                <w:szCs w:val="21"/>
              </w:rPr>
              <w:t>三、服务地点：</w:t>
            </w:r>
            <w:r w:rsidRPr="00F26C27">
              <w:rPr>
                <w:rFonts w:ascii="宋体" w:hAnsi="宋体" w:hint="eastAsia"/>
                <w:bCs/>
                <w:color w:val="000000" w:themeColor="text1"/>
                <w:szCs w:val="21"/>
                <w:u w:val="single"/>
              </w:rPr>
              <w:t>南宁市青秀区辖区内</w:t>
            </w:r>
          </w:p>
          <w:p w:rsidR="00832D28" w:rsidRPr="00F26C27" w:rsidRDefault="00B125CF">
            <w:pPr>
              <w:widowControl/>
              <w:shd w:val="clear" w:color="auto" w:fill="FFFFFF"/>
              <w:spacing w:line="330" w:lineRule="atLeast"/>
              <w:rPr>
                <w:rFonts w:ascii="宋体" w:hAnsi="宋体"/>
                <w:bCs/>
                <w:color w:val="000000" w:themeColor="text1"/>
                <w:szCs w:val="21"/>
                <w:u w:val="single"/>
              </w:rPr>
            </w:pPr>
            <w:r w:rsidRPr="00F26C27">
              <w:rPr>
                <w:rFonts w:ascii="宋体" w:hAnsi="宋体" w:hint="eastAsia"/>
                <w:bCs/>
                <w:color w:val="000000" w:themeColor="text1"/>
                <w:szCs w:val="21"/>
              </w:rPr>
              <w:t>▲四、</w:t>
            </w:r>
            <w:r w:rsidRPr="00F26C27">
              <w:rPr>
                <w:rFonts w:ascii="宋体" w:hAnsi="宋体" w:cs="宋体" w:hint="eastAsia"/>
                <w:color w:val="000000" w:themeColor="text1"/>
                <w:szCs w:val="21"/>
              </w:rPr>
              <w:t>验收标准、规范：本项目必须按照国家林业和草原局关于印发《松材线虫病防治技术方案（2021年版）》的通知（林生发〔2021〕93号）和《广西壮族自治区松材线虫病疫区（点）划定与撤销管理办法》（桂林规〔2019〕5 号）以及国家现行的专业技术规范与标准进行。</w:t>
            </w:r>
          </w:p>
          <w:p w:rsidR="00832D28" w:rsidRPr="00F26C27" w:rsidRDefault="00B125CF">
            <w:pPr>
              <w:widowControl/>
              <w:shd w:val="clear" w:color="auto" w:fill="FFFFFF"/>
              <w:spacing w:line="330" w:lineRule="atLeast"/>
              <w:rPr>
                <w:rFonts w:ascii="宋体" w:hAnsi="宋体"/>
                <w:color w:val="000000" w:themeColor="text1"/>
                <w:szCs w:val="21"/>
              </w:rPr>
            </w:pPr>
            <w:r w:rsidRPr="00F26C27">
              <w:rPr>
                <w:rFonts w:ascii="宋体" w:hAnsi="宋体" w:hint="eastAsia"/>
                <w:color w:val="000000" w:themeColor="text1"/>
                <w:szCs w:val="21"/>
              </w:rPr>
              <w:t>五、售后服务要求：</w:t>
            </w:r>
          </w:p>
          <w:p w:rsidR="00832D28" w:rsidRPr="00F26C27" w:rsidRDefault="008354FB">
            <w:pPr>
              <w:widowControl/>
              <w:shd w:val="clear" w:color="auto" w:fill="FFFFFF"/>
              <w:spacing w:line="330" w:lineRule="atLeast"/>
              <w:rPr>
                <w:rFonts w:ascii="宋体" w:hAnsi="宋体" w:cs="宋体"/>
                <w:color w:val="000000" w:themeColor="text1"/>
                <w:szCs w:val="21"/>
              </w:rPr>
            </w:pPr>
            <w:r w:rsidRPr="00F26C27">
              <w:rPr>
                <w:rFonts w:ascii="宋体" w:hAnsi="宋体" w:hint="eastAsia"/>
                <w:b/>
                <w:bCs/>
                <w:color w:val="000000" w:themeColor="text1"/>
                <w:szCs w:val="21"/>
              </w:rPr>
              <w:t>▲</w:t>
            </w:r>
            <w:r w:rsidR="00B125CF" w:rsidRPr="00F26C27">
              <w:rPr>
                <w:rFonts w:ascii="宋体" w:hAnsi="宋体" w:cs="宋体" w:hint="eastAsia"/>
                <w:color w:val="000000" w:themeColor="text1"/>
                <w:szCs w:val="21"/>
              </w:rPr>
              <w:t>1、响应时间：接到采购人处理问题通知后</w:t>
            </w:r>
            <w:r w:rsidR="00B125CF" w:rsidRPr="00F26C27">
              <w:rPr>
                <w:rFonts w:ascii="宋体" w:hAnsi="宋体" w:cs="宋体" w:hint="eastAsia"/>
                <w:color w:val="000000" w:themeColor="text1"/>
                <w:szCs w:val="21"/>
                <w:u w:val="single"/>
              </w:rPr>
              <w:t xml:space="preserve"> </w:t>
            </w:r>
            <w:r w:rsidR="006B3BAB" w:rsidRPr="00F26C27">
              <w:rPr>
                <w:rFonts w:ascii="宋体" w:hAnsi="宋体" w:cs="宋体" w:hint="eastAsia"/>
                <w:color w:val="000000" w:themeColor="text1"/>
                <w:szCs w:val="21"/>
                <w:u w:val="single"/>
              </w:rPr>
              <w:t>24</w:t>
            </w:r>
            <w:r w:rsidR="00B125CF" w:rsidRPr="00F26C27">
              <w:rPr>
                <w:rFonts w:ascii="宋体" w:hAnsi="宋体" w:cs="宋体" w:hint="eastAsia"/>
                <w:color w:val="000000" w:themeColor="text1"/>
                <w:szCs w:val="21"/>
                <w:u w:val="single"/>
              </w:rPr>
              <w:t xml:space="preserve"> </w:t>
            </w:r>
            <w:r w:rsidR="00B125CF" w:rsidRPr="00F26C27">
              <w:rPr>
                <w:rFonts w:ascii="宋体" w:hAnsi="宋体" w:cs="宋体" w:hint="eastAsia"/>
                <w:color w:val="000000" w:themeColor="text1"/>
                <w:szCs w:val="21"/>
              </w:rPr>
              <w:t>小时内到达采购人指定现场</w:t>
            </w:r>
          </w:p>
          <w:p w:rsidR="00832D28" w:rsidRPr="00F26C27" w:rsidRDefault="00B125CF">
            <w:pPr>
              <w:widowControl/>
              <w:shd w:val="clear" w:color="auto" w:fill="FFFFFF"/>
              <w:spacing w:line="330" w:lineRule="atLeast"/>
              <w:rPr>
                <w:rFonts w:ascii="宋体" w:hAnsi="宋体" w:cs="宋体"/>
                <w:color w:val="000000" w:themeColor="text1"/>
                <w:szCs w:val="21"/>
              </w:rPr>
            </w:pPr>
            <w:r w:rsidRPr="00F26C27">
              <w:rPr>
                <w:rFonts w:ascii="宋体" w:hAnsi="宋体" w:cs="宋体" w:hint="eastAsia"/>
                <w:color w:val="000000" w:themeColor="text1"/>
                <w:szCs w:val="21"/>
              </w:rPr>
              <w:t>2、售后服务技术人员要求：</w:t>
            </w:r>
            <w:r w:rsidR="00B45E19" w:rsidRPr="00F26C27">
              <w:rPr>
                <w:rFonts w:ascii="宋体" w:hAnsi="宋体" w:cs="宋体" w:hint="eastAsia"/>
                <w:color w:val="000000" w:themeColor="text1"/>
                <w:szCs w:val="21"/>
                <w:u w:val="single"/>
              </w:rPr>
              <w:t>拟投入的项目实施人员,具有林业有害生物普查测报技术培训合格证。</w:t>
            </w:r>
            <w:r w:rsidRPr="00F26C27">
              <w:rPr>
                <w:rFonts w:ascii="宋体" w:hAnsi="宋体" w:cs="宋体" w:hint="eastAsia"/>
                <w:color w:val="000000" w:themeColor="text1"/>
                <w:szCs w:val="21"/>
                <w:u w:val="single"/>
              </w:rPr>
              <w:t xml:space="preserve"> </w:t>
            </w:r>
          </w:p>
          <w:p w:rsidR="00832D28" w:rsidRPr="00F26C27" w:rsidRDefault="008354FB">
            <w:pPr>
              <w:widowControl/>
              <w:shd w:val="clear" w:color="auto" w:fill="FFFFFF"/>
              <w:tabs>
                <w:tab w:val="left" w:pos="3580"/>
              </w:tabs>
              <w:spacing w:line="330" w:lineRule="atLeast"/>
              <w:rPr>
                <w:rFonts w:ascii="宋体" w:hAnsi="宋体"/>
                <w:bCs/>
                <w:color w:val="000000" w:themeColor="text1"/>
                <w:szCs w:val="21"/>
                <w:u w:val="single"/>
              </w:rPr>
            </w:pPr>
            <w:r w:rsidRPr="00F26C27">
              <w:rPr>
                <w:rFonts w:ascii="宋体" w:hAnsi="宋体" w:hint="eastAsia"/>
                <w:b/>
                <w:bCs/>
                <w:color w:val="000000" w:themeColor="text1"/>
                <w:szCs w:val="21"/>
              </w:rPr>
              <w:t>▲</w:t>
            </w:r>
            <w:r w:rsidR="00B125CF" w:rsidRPr="00F26C27">
              <w:rPr>
                <w:rFonts w:ascii="宋体" w:hAnsi="宋体" w:cs="宋体" w:hint="eastAsia"/>
                <w:color w:val="000000" w:themeColor="text1"/>
                <w:szCs w:val="21"/>
              </w:rPr>
              <w:t>3、其他：</w:t>
            </w:r>
            <w:r w:rsidR="00B125CF" w:rsidRPr="00F26C27">
              <w:rPr>
                <w:rFonts w:ascii="宋体" w:hAnsi="宋体" w:hint="eastAsia"/>
                <w:bCs/>
                <w:color w:val="000000" w:themeColor="text1"/>
                <w:szCs w:val="21"/>
                <w:u w:val="single"/>
              </w:rPr>
              <w:t xml:space="preserve">  工作成果份数成果资料包括原始记录1份、电子扫描档案1份和报告</w:t>
            </w:r>
            <w:r w:rsidR="00DB7C13" w:rsidRPr="00F26C27">
              <w:rPr>
                <w:rFonts w:ascii="宋体" w:hAnsi="宋体" w:hint="eastAsia"/>
                <w:bCs/>
                <w:color w:val="000000" w:themeColor="text1"/>
                <w:szCs w:val="21"/>
                <w:u w:val="single"/>
              </w:rPr>
              <w:t>3</w:t>
            </w:r>
            <w:r w:rsidR="00B125CF" w:rsidRPr="00F26C27">
              <w:rPr>
                <w:rFonts w:ascii="宋体" w:hAnsi="宋体" w:hint="eastAsia"/>
                <w:bCs/>
                <w:color w:val="000000" w:themeColor="text1"/>
                <w:szCs w:val="21"/>
                <w:u w:val="single"/>
              </w:rPr>
              <w:t xml:space="preserve">份等。     </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六、其他要求：</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1、报价必须含以下部分，包括：</w:t>
            </w:r>
          </w:p>
          <w:p w:rsidR="00832D28" w:rsidRPr="00F26C27" w:rsidRDefault="00B125CF">
            <w:pPr>
              <w:rPr>
                <w:rFonts w:ascii="宋体" w:hAnsi="宋体" w:cs="宋体"/>
                <w:color w:val="000000" w:themeColor="text1"/>
                <w:szCs w:val="21"/>
              </w:rPr>
            </w:pPr>
            <w:r w:rsidRPr="00F26C27">
              <w:rPr>
                <w:rFonts w:ascii="宋体" w:hAnsi="宋体" w:cs="宋体" w:hint="eastAsia"/>
                <w:color w:val="000000" w:themeColor="text1"/>
                <w:szCs w:val="21"/>
              </w:rPr>
              <w:t>（1）服务的价格；</w:t>
            </w:r>
          </w:p>
          <w:p w:rsidR="00832D28" w:rsidRPr="00F26C27" w:rsidRDefault="00B125CF">
            <w:pPr>
              <w:rPr>
                <w:rFonts w:ascii="宋体" w:hAnsi="宋体" w:cs="宋体"/>
                <w:color w:val="000000" w:themeColor="text1"/>
                <w:szCs w:val="21"/>
              </w:rPr>
            </w:pPr>
            <w:r w:rsidRPr="00F26C27">
              <w:rPr>
                <w:rFonts w:ascii="宋体" w:hAnsi="宋体" w:cs="宋体" w:hint="eastAsia"/>
                <w:color w:val="000000" w:themeColor="text1"/>
                <w:szCs w:val="21"/>
              </w:rPr>
              <w:t>（2）必要的保险费用和各项税金；</w:t>
            </w:r>
          </w:p>
          <w:p w:rsidR="00832D28" w:rsidRPr="00F26C27" w:rsidRDefault="00B125CF">
            <w:pPr>
              <w:tabs>
                <w:tab w:val="left" w:pos="3490"/>
                <w:tab w:val="left" w:pos="3670"/>
                <w:tab w:val="left" w:pos="3895"/>
              </w:tabs>
              <w:rPr>
                <w:rFonts w:ascii="宋体" w:hAnsi="宋体"/>
                <w:color w:val="000000" w:themeColor="text1"/>
                <w:szCs w:val="21"/>
                <w:u w:val="single"/>
              </w:rPr>
            </w:pPr>
            <w:r w:rsidRPr="00F26C27">
              <w:rPr>
                <w:rFonts w:ascii="宋体" w:hAnsi="宋体" w:cs="宋体" w:hint="eastAsia"/>
                <w:color w:val="000000" w:themeColor="text1"/>
                <w:szCs w:val="21"/>
              </w:rPr>
              <w:t>（3）其他（如运输、装卸、安装、调试、培训、技术支持、售后服务、更新升级等费用，根据项目具体情况填写）：</w:t>
            </w:r>
            <w:r w:rsidR="00B45E19" w:rsidRPr="00F26C27">
              <w:rPr>
                <w:rFonts w:ascii="宋体" w:hAnsi="宋体" w:hint="eastAsia"/>
                <w:color w:val="000000" w:themeColor="text1"/>
                <w:szCs w:val="21"/>
                <w:u w:val="single"/>
              </w:rPr>
              <w:t>实施南湖街道疫点拔除相关工作，包含月巡查、天牛监测、疫木检测、连续两年资料整理和现场评审等。</w:t>
            </w:r>
            <w:r w:rsidRPr="00F26C27">
              <w:rPr>
                <w:rFonts w:ascii="宋体" w:hAnsi="宋体" w:hint="eastAsia"/>
                <w:color w:val="000000" w:themeColor="text1"/>
                <w:szCs w:val="21"/>
                <w:u w:val="single"/>
              </w:rPr>
              <w:t xml:space="preserve">  </w:t>
            </w:r>
          </w:p>
          <w:p w:rsidR="00832D28" w:rsidRPr="00F26C27" w:rsidRDefault="00B125CF">
            <w:pPr>
              <w:rPr>
                <w:rFonts w:ascii="宋体" w:hAnsi="宋体" w:cs="宋体"/>
                <w:color w:val="000000" w:themeColor="text1"/>
                <w:szCs w:val="21"/>
              </w:rPr>
            </w:pPr>
            <w:r w:rsidRPr="00F26C27">
              <w:rPr>
                <w:rFonts w:ascii="宋体" w:hAnsi="宋体" w:hint="eastAsia"/>
                <w:b/>
                <w:bCs/>
                <w:color w:val="000000" w:themeColor="text1"/>
                <w:szCs w:val="21"/>
              </w:rPr>
              <w:t>▲</w:t>
            </w:r>
            <w:r w:rsidRPr="00F26C27">
              <w:rPr>
                <w:rFonts w:ascii="宋体" w:hAnsi="宋体" w:cs="宋体" w:hint="eastAsia"/>
                <w:color w:val="000000" w:themeColor="text1"/>
                <w:szCs w:val="21"/>
              </w:rPr>
              <w:t>2、付款方式：本项目无预付款，提交成果且验收合格通过后一次性支付款项。</w:t>
            </w:r>
          </w:p>
        </w:tc>
      </w:tr>
      <w:tr w:rsidR="00832D28" w:rsidRPr="00F26C27">
        <w:trPr>
          <w:trHeight w:val="1347"/>
          <w:jc w:val="center"/>
        </w:trPr>
        <w:tc>
          <w:tcPr>
            <w:tcW w:w="545"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jc w:val="center"/>
              <w:rPr>
                <w:rFonts w:ascii="宋体" w:hAnsi="宋体"/>
                <w:color w:val="000000" w:themeColor="text1"/>
              </w:rPr>
            </w:pPr>
            <w:r w:rsidRPr="00F26C27">
              <w:rPr>
                <w:rFonts w:ascii="宋体" w:hAnsi="宋体" w:hint="eastAsia"/>
                <w:color w:val="000000" w:themeColor="text1"/>
              </w:rPr>
              <w:t>其他说明</w:t>
            </w:r>
          </w:p>
        </w:tc>
        <w:tc>
          <w:tcPr>
            <w:tcW w:w="9576" w:type="dxa"/>
            <w:gridSpan w:val="8"/>
            <w:tcBorders>
              <w:top w:val="single" w:sz="4" w:space="0" w:color="auto"/>
              <w:left w:val="single" w:sz="4" w:space="0" w:color="auto"/>
              <w:bottom w:val="single" w:sz="4" w:space="0" w:color="auto"/>
              <w:right w:val="single" w:sz="4" w:space="0" w:color="auto"/>
            </w:tcBorders>
          </w:tcPr>
          <w:p w:rsidR="00832D28" w:rsidRPr="00F26C27" w:rsidRDefault="00B125CF">
            <w:pPr>
              <w:widowControl/>
              <w:shd w:val="clear" w:color="auto" w:fill="FFFFFF"/>
              <w:spacing w:line="360" w:lineRule="auto"/>
              <w:rPr>
                <w:rFonts w:ascii="宋体" w:hAnsi="宋体"/>
                <w:color w:val="000000" w:themeColor="text1"/>
              </w:rPr>
            </w:pPr>
            <w:r w:rsidRPr="00F26C27">
              <w:rPr>
                <w:rFonts w:ascii="宋体" w:hAnsi="宋体" w:hint="eastAsia"/>
                <w:color w:val="000000" w:themeColor="text1"/>
              </w:rPr>
              <w:t>/</w:t>
            </w:r>
          </w:p>
        </w:tc>
      </w:tr>
    </w:tbl>
    <w:p w:rsidR="00832D28" w:rsidRPr="00F26C27" w:rsidRDefault="00832D28">
      <w:pPr>
        <w:spacing w:line="320" w:lineRule="exact"/>
        <w:rPr>
          <w:rFonts w:ascii="宋体" w:hAnsi="宋体"/>
          <w:color w:val="000000" w:themeColor="text1"/>
        </w:rPr>
      </w:pPr>
    </w:p>
    <w:p w:rsidR="00832D28" w:rsidRPr="00F26C27" w:rsidRDefault="00B125CF">
      <w:pPr>
        <w:spacing w:line="428" w:lineRule="exact"/>
        <w:ind w:left="119"/>
        <w:rPr>
          <w:rFonts w:ascii="Arial Unicode MS" w:eastAsia="Arial Unicode MS" w:hAnsi="Arial Unicode MS" w:cs="Arial Unicode MS"/>
          <w:color w:val="000000" w:themeColor="text1"/>
          <w:sz w:val="32"/>
          <w:szCs w:val="32"/>
        </w:rPr>
      </w:pPr>
      <w:r w:rsidRPr="00F26C27">
        <w:rPr>
          <w:rFonts w:hAnsi="宋体"/>
          <w:color w:val="000000" w:themeColor="text1"/>
        </w:rPr>
        <w:br w:type="page"/>
      </w:r>
      <w:r w:rsidRPr="00F26C27">
        <w:rPr>
          <w:rFonts w:hAnsi="宋体"/>
          <w:color w:val="000000" w:themeColor="text1"/>
        </w:rPr>
        <w:lastRenderedPageBreak/>
        <w:t xml:space="preserve"> </w:t>
      </w:r>
      <w:r w:rsidRPr="00F26C27">
        <w:rPr>
          <w:rFonts w:ascii="微软雅黑" w:eastAsia="微软雅黑" w:hAnsi="微软雅黑" w:cs="微软雅黑" w:hint="eastAsia"/>
          <w:color w:val="000000" w:themeColor="text1"/>
          <w:sz w:val="32"/>
          <w:szCs w:val="32"/>
        </w:rPr>
        <w:t>附件</w:t>
      </w:r>
      <w:r w:rsidRPr="00F26C27">
        <w:rPr>
          <w:rFonts w:ascii="Arial Unicode MS" w:eastAsia="Arial Unicode MS" w:hAnsi="Arial Unicode MS" w:cs="Arial Unicode MS"/>
          <w:color w:val="000000" w:themeColor="text1"/>
          <w:sz w:val="32"/>
          <w:szCs w:val="32"/>
        </w:rPr>
        <w:t>1</w:t>
      </w:r>
      <w:r w:rsidRPr="00F26C27">
        <w:rPr>
          <w:rFonts w:ascii="微软雅黑" w:eastAsia="微软雅黑" w:hAnsi="微软雅黑" w:cs="微软雅黑" w:hint="eastAsia"/>
          <w:color w:val="000000" w:themeColor="text1"/>
          <w:sz w:val="32"/>
          <w:szCs w:val="32"/>
        </w:rPr>
        <w:t>：</w:t>
      </w:r>
    </w:p>
    <w:p w:rsidR="00832D28" w:rsidRPr="00F26C27" w:rsidRDefault="00832D28">
      <w:pPr>
        <w:spacing w:before="7"/>
        <w:rPr>
          <w:rFonts w:ascii="Arial Unicode MS" w:eastAsia="Arial Unicode MS" w:hAnsi="Arial Unicode MS" w:cs="Arial Unicode MS"/>
          <w:color w:val="000000" w:themeColor="text1"/>
          <w:sz w:val="17"/>
          <w:szCs w:val="17"/>
        </w:rPr>
      </w:pPr>
    </w:p>
    <w:p w:rsidR="00832D28" w:rsidRPr="00F26C27" w:rsidRDefault="00B125CF">
      <w:pPr>
        <w:spacing w:line="528" w:lineRule="exact"/>
        <w:ind w:left="1871"/>
        <w:rPr>
          <w:rFonts w:ascii="Arial Unicode MS" w:eastAsia="Arial Unicode MS" w:hAnsi="Arial Unicode MS" w:cs="Arial Unicode MS"/>
          <w:color w:val="000000" w:themeColor="text1"/>
          <w:sz w:val="40"/>
          <w:szCs w:val="40"/>
        </w:rPr>
      </w:pPr>
      <w:r w:rsidRPr="00F26C27">
        <w:rPr>
          <w:rFonts w:ascii="微软雅黑" w:eastAsia="微软雅黑" w:hAnsi="微软雅黑" w:cs="微软雅黑" w:hint="eastAsia"/>
          <w:color w:val="000000" w:themeColor="text1"/>
          <w:sz w:val="40"/>
          <w:szCs w:val="40"/>
        </w:rPr>
        <w:t>节能产品政府采购品目清单</w:t>
      </w:r>
    </w:p>
    <w:tbl>
      <w:tblPr>
        <w:tblW w:w="9220" w:type="dxa"/>
        <w:tblInd w:w="93" w:type="dxa"/>
        <w:tblLook w:val="04A0" w:firstRow="1" w:lastRow="0" w:firstColumn="1" w:lastColumn="0" w:noHBand="0" w:noVBand="1"/>
      </w:tblPr>
      <w:tblGrid>
        <w:gridCol w:w="660"/>
        <w:gridCol w:w="1080"/>
        <w:gridCol w:w="1320"/>
        <w:gridCol w:w="1620"/>
        <w:gridCol w:w="4540"/>
      </w:tblGrid>
      <w:tr w:rsidR="00F26C27" w:rsidRPr="00F26C27">
        <w:trPr>
          <w:trHeight w:val="555"/>
        </w:trPr>
        <w:tc>
          <w:tcPr>
            <w:tcW w:w="660" w:type="dxa"/>
            <w:tcBorders>
              <w:top w:val="single" w:sz="8" w:space="0" w:color="000000"/>
              <w:left w:val="single" w:sz="8" w:space="0" w:color="000000"/>
              <w:bottom w:val="single" w:sz="8" w:space="0" w:color="000000"/>
              <w:right w:val="single" w:sz="8" w:space="0" w:color="000000"/>
            </w:tcBorders>
          </w:tcPr>
          <w:p w:rsidR="00832D28" w:rsidRPr="00F26C27" w:rsidRDefault="00B125CF">
            <w:pPr>
              <w:widowControl/>
              <w:jc w:val="center"/>
              <w:rPr>
                <w:rFonts w:ascii="宋体" w:hAnsi="宋体" w:cs="宋体"/>
                <w:b/>
                <w:bCs/>
                <w:color w:val="000000" w:themeColor="text1"/>
                <w:kern w:val="0"/>
                <w:sz w:val="22"/>
                <w:szCs w:val="22"/>
              </w:rPr>
            </w:pPr>
            <w:r w:rsidRPr="00F26C27">
              <w:rPr>
                <w:rFonts w:ascii="宋体" w:hAnsi="宋体" w:cs="宋体" w:hint="eastAsia"/>
                <w:b/>
                <w:bCs/>
                <w:color w:val="000000" w:themeColor="text1"/>
                <w:kern w:val="0"/>
                <w:sz w:val="22"/>
                <w:szCs w:val="22"/>
              </w:rPr>
              <w:t>品目序号</w:t>
            </w:r>
          </w:p>
        </w:tc>
        <w:tc>
          <w:tcPr>
            <w:tcW w:w="4020" w:type="dxa"/>
            <w:gridSpan w:val="3"/>
            <w:tcBorders>
              <w:top w:val="single" w:sz="8" w:space="0" w:color="000000"/>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b/>
                <w:bCs/>
                <w:color w:val="000000" w:themeColor="text1"/>
                <w:kern w:val="0"/>
                <w:sz w:val="22"/>
                <w:szCs w:val="22"/>
              </w:rPr>
            </w:pPr>
            <w:r w:rsidRPr="00F26C27">
              <w:rPr>
                <w:rFonts w:ascii="宋体" w:hAnsi="宋体" w:cs="宋体" w:hint="eastAsia"/>
                <w:b/>
                <w:bCs/>
                <w:color w:val="000000" w:themeColor="text1"/>
                <w:kern w:val="0"/>
                <w:sz w:val="22"/>
                <w:szCs w:val="22"/>
              </w:rPr>
              <w:t>名称</w:t>
            </w:r>
          </w:p>
        </w:tc>
        <w:tc>
          <w:tcPr>
            <w:tcW w:w="4540" w:type="dxa"/>
            <w:tcBorders>
              <w:top w:val="single" w:sz="8" w:space="0" w:color="000000"/>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b/>
                <w:bCs/>
                <w:color w:val="000000" w:themeColor="text1"/>
                <w:kern w:val="0"/>
                <w:sz w:val="22"/>
                <w:szCs w:val="22"/>
              </w:rPr>
            </w:pPr>
            <w:r w:rsidRPr="00F26C27">
              <w:rPr>
                <w:rFonts w:ascii="宋体" w:hAnsi="宋体" w:cs="宋体" w:hint="eastAsia"/>
                <w:b/>
                <w:bCs/>
                <w:color w:val="000000" w:themeColor="text1"/>
                <w:kern w:val="0"/>
                <w:sz w:val="22"/>
                <w:szCs w:val="22"/>
              </w:rPr>
              <w:t>依据的标准</w:t>
            </w:r>
          </w:p>
        </w:tc>
      </w:tr>
      <w:tr w:rsidR="00F26C27" w:rsidRPr="00F26C27">
        <w:trPr>
          <w:trHeight w:val="495"/>
        </w:trPr>
        <w:tc>
          <w:tcPr>
            <w:tcW w:w="660" w:type="dxa"/>
            <w:vMerge w:val="restart"/>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1</w:t>
            </w:r>
          </w:p>
        </w:tc>
        <w:tc>
          <w:tcPr>
            <w:tcW w:w="1080" w:type="dxa"/>
            <w:vMerge w:val="restart"/>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A020101计算机设备</w:t>
            </w: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★A02010104台式计算机</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《微型计算机能效限定值及能效等级》（GB28380）</w:t>
            </w:r>
          </w:p>
        </w:tc>
      </w:tr>
      <w:tr w:rsidR="00F26C27" w:rsidRPr="00F26C27">
        <w:trPr>
          <w:trHeight w:val="49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★A02010105便携式计算机</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《微型计算机能效限定值及能效等级》（GB28380）</w:t>
            </w:r>
          </w:p>
        </w:tc>
      </w:tr>
      <w:tr w:rsidR="00F26C27" w:rsidRPr="00F26C27">
        <w:trPr>
          <w:trHeight w:val="73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★A02010107平板式微型计算机</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《微型计算机能效限定值及能效等级》（GB28380）</w:t>
            </w:r>
          </w:p>
        </w:tc>
      </w:tr>
      <w:tr w:rsidR="00F26C27" w:rsidRPr="00F26C27">
        <w:trPr>
          <w:trHeight w:val="495"/>
        </w:trPr>
        <w:tc>
          <w:tcPr>
            <w:tcW w:w="660" w:type="dxa"/>
            <w:vMerge w:val="restart"/>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2</w:t>
            </w:r>
          </w:p>
        </w:tc>
        <w:tc>
          <w:tcPr>
            <w:tcW w:w="1080" w:type="dxa"/>
            <w:vMerge w:val="restart"/>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A020106输入输出设备</w:t>
            </w:r>
          </w:p>
        </w:tc>
        <w:tc>
          <w:tcPr>
            <w:tcW w:w="1320" w:type="dxa"/>
            <w:vMerge w:val="restart"/>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A02010601打印设备</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A0201060101喷墨打印机</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《复印机、打印机和传真机能效限定值及能效等级》（GB21521）</w:t>
            </w:r>
          </w:p>
        </w:tc>
      </w:tr>
      <w:tr w:rsidR="00F26C27" w:rsidRPr="00F26C27">
        <w:trPr>
          <w:trHeight w:val="49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★A0201060102激光打印机</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《复印机、打印机和传真机能效限定值及能效等级》（GB21521）</w:t>
            </w:r>
          </w:p>
        </w:tc>
      </w:tr>
      <w:tr w:rsidR="00F26C27" w:rsidRPr="00F26C27">
        <w:trPr>
          <w:trHeight w:val="49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★A0201060104针式打印机</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《复印机、打印机和传真机能效限定值及能效等级》（GB21521）</w:t>
            </w:r>
          </w:p>
        </w:tc>
      </w:tr>
      <w:tr w:rsidR="00F26C27" w:rsidRPr="00F26C27">
        <w:trPr>
          <w:trHeight w:val="49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A02010604显示设备</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★A0201060401液晶显示器</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《计算机显示器能效限定值及能效等级》（GB21520）</w:t>
            </w:r>
          </w:p>
        </w:tc>
      </w:tr>
      <w:tr w:rsidR="00F26C27" w:rsidRPr="00F26C27">
        <w:trPr>
          <w:trHeight w:val="97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A02010609图形图像输入设备</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A0201060901扫描仪</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参照《复印机、打印机和传真机能效限定值及能效等级》（GB21521中打印速度为15页/分的针式打印机相关要求中打印速度为15页/分的针式打印机相关要求</w:t>
            </w:r>
          </w:p>
        </w:tc>
      </w:tr>
      <w:tr w:rsidR="00F26C27" w:rsidRPr="00F26C27">
        <w:trPr>
          <w:trHeight w:val="495"/>
        </w:trPr>
        <w:tc>
          <w:tcPr>
            <w:tcW w:w="660" w:type="dxa"/>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3</w:t>
            </w:r>
          </w:p>
        </w:tc>
        <w:tc>
          <w:tcPr>
            <w:tcW w:w="108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A020202投影仪</w:t>
            </w: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《投影机能效限定值及能效等级》（GB32028）</w:t>
            </w:r>
          </w:p>
        </w:tc>
      </w:tr>
      <w:tr w:rsidR="00F26C27" w:rsidRPr="00F26C27">
        <w:trPr>
          <w:trHeight w:val="495"/>
        </w:trPr>
        <w:tc>
          <w:tcPr>
            <w:tcW w:w="660" w:type="dxa"/>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4</w:t>
            </w:r>
          </w:p>
        </w:tc>
        <w:tc>
          <w:tcPr>
            <w:tcW w:w="108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A020204多功能一体机</w:t>
            </w: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《复印机、打印机和传真机能效限定值及能效等级》（GB21521）</w:t>
            </w:r>
          </w:p>
        </w:tc>
      </w:tr>
      <w:tr w:rsidR="00F26C27" w:rsidRPr="00F26C27">
        <w:trPr>
          <w:trHeight w:val="495"/>
        </w:trPr>
        <w:tc>
          <w:tcPr>
            <w:tcW w:w="660" w:type="dxa"/>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5</w:t>
            </w:r>
          </w:p>
        </w:tc>
        <w:tc>
          <w:tcPr>
            <w:tcW w:w="108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A020519泵</w:t>
            </w: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A02051901离心泵</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《清水离心泵能效限定值及节能评价值》（GB19762）</w:t>
            </w:r>
          </w:p>
        </w:tc>
      </w:tr>
      <w:tr w:rsidR="00F26C27" w:rsidRPr="00F26C27">
        <w:trPr>
          <w:trHeight w:val="735"/>
        </w:trPr>
        <w:tc>
          <w:tcPr>
            <w:tcW w:w="660" w:type="dxa"/>
            <w:vMerge w:val="restart"/>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6</w:t>
            </w:r>
          </w:p>
        </w:tc>
        <w:tc>
          <w:tcPr>
            <w:tcW w:w="1080" w:type="dxa"/>
            <w:vMerge w:val="restart"/>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A020523制冷空调设备</w:t>
            </w:r>
          </w:p>
        </w:tc>
        <w:tc>
          <w:tcPr>
            <w:tcW w:w="1320" w:type="dxa"/>
            <w:vMerge w:val="restart"/>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★A02052301制冷压缩机</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冷水机组</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《冷水机组能效限定值及能效等级》（GB19577），《低环境温度空气源热泵（冷水）机组能效限定值及能效等级》（GB37480）</w:t>
            </w:r>
          </w:p>
        </w:tc>
      </w:tr>
      <w:tr w:rsidR="00F26C27" w:rsidRPr="00F26C27">
        <w:trPr>
          <w:trHeight w:val="49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水源热泵机组</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《水（地）源热泵机组能效限定值及能效等级》（GB30721）</w:t>
            </w:r>
          </w:p>
        </w:tc>
      </w:tr>
      <w:tr w:rsidR="00F26C27" w:rsidRPr="00F26C27">
        <w:trPr>
          <w:trHeight w:val="49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溴化锂吸收式冷水机组</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《溴化锂吸收式冷水机组能效限定值及能效等级》（GB29540）</w:t>
            </w:r>
          </w:p>
        </w:tc>
      </w:tr>
      <w:tr w:rsidR="00F26C27" w:rsidRPr="00F26C27">
        <w:trPr>
          <w:trHeight w:val="73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320" w:type="dxa"/>
            <w:vMerge w:val="restart"/>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★A02052305空调机组</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多联式空调（热泵）机组(制冷量&gt;14000W)</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《多联式空调（热泵）机组能效限定值及能源效率等级》（GB21454）</w:t>
            </w:r>
          </w:p>
        </w:tc>
      </w:tr>
      <w:tr w:rsidR="00F26C27" w:rsidRPr="00F26C27">
        <w:trPr>
          <w:trHeight w:val="73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单元式空气调节机(制冷量&gt;14000W</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《单元式空气调节机能效限定值及能效等级》（GB19576）《风管送风式空调机组能效限定值及能效等级》（GB37479）</w:t>
            </w:r>
          </w:p>
        </w:tc>
      </w:tr>
      <w:tr w:rsidR="00F26C27" w:rsidRPr="00F26C27">
        <w:trPr>
          <w:trHeight w:val="73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★A02052309专用制冷、空调设备</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机房空调</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《单元式空气调节机能效限定值及能效等级》（GB19576）</w:t>
            </w:r>
          </w:p>
        </w:tc>
      </w:tr>
      <w:tr w:rsidR="00F26C27" w:rsidRPr="00F26C27">
        <w:trPr>
          <w:trHeight w:val="73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A02052399其他制冷空调设备</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冷却塔</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《机械通风冷却塔第1部分：中小型开式冷却塔》（GB/T7190.1）；《机械通风冷却塔第2部分：大型开式冷却塔》（GB/T7190.2）</w:t>
            </w:r>
          </w:p>
        </w:tc>
      </w:tr>
      <w:tr w:rsidR="00F26C27" w:rsidRPr="00F26C27">
        <w:trPr>
          <w:trHeight w:val="495"/>
        </w:trPr>
        <w:tc>
          <w:tcPr>
            <w:tcW w:w="660" w:type="dxa"/>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7</w:t>
            </w:r>
          </w:p>
        </w:tc>
        <w:tc>
          <w:tcPr>
            <w:tcW w:w="108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A020601电机</w:t>
            </w: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《中小型三相异步电动机能效限定值及能效等级》（GB18613）</w:t>
            </w:r>
          </w:p>
        </w:tc>
      </w:tr>
      <w:tr w:rsidR="00F26C27" w:rsidRPr="00F26C27">
        <w:trPr>
          <w:trHeight w:val="495"/>
        </w:trPr>
        <w:tc>
          <w:tcPr>
            <w:tcW w:w="660" w:type="dxa"/>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8</w:t>
            </w:r>
          </w:p>
        </w:tc>
        <w:tc>
          <w:tcPr>
            <w:tcW w:w="108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A020602变压器</w:t>
            </w: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配电变压器</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《三相配电变压器能效限定值及能效等级》（GB20052）</w:t>
            </w:r>
          </w:p>
        </w:tc>
      </w:tr>
      <w:tr w:rsidR="00F26C27" w:rsidRPr="00F26C27">
        <w:trPr>
          <w:trHeight w:val="495"/>
        </w:trPr>
        <w:tc>
          <w:tcPr>
            <w:tcW w:w="660" w:type="dxa"/>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9</w:t>
            </w:r>
          </w:p>
        </w:tc>
        <w:tc>
          <w:tcPr>
            <w:tcW w:w="108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★A020609镇流器</w:t>
            </w: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管型荧光灯镇流器</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《管形荧光灯镇流器能效限定值及能效等级》（GB17896）</w:t>
            </w:r>
          </w:p>
        </w:tc>
      </w:tr>
      <w:tr w:rsidR="00F26C27" w:rsidRPr="00F26C27">
        <w:trPr>
          <w:trHeight w:val="495"/>
        </w:trPr>
        <w:tc>
          <w:tcPr>
            <w:tcW w:w="660" w:type="dxa"/>
            <w:vMerge w:val="restart"/>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10</w:t>
            </w:r>
          </w:p>
        </w:tc>
        <w:tc>
          <w:tcPr>
            <w:tcW w:w="1080" w:type="dxa"/>
            <w:vMerge w:val="restart"/>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A020618生活用电器</w:t>
            </w: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A0206180101电冰箱</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《家用电冰箱耗电量限定值及能效等级》（GB 12021.2）</w:t>
            </w:r>
          </w:p>
        </w:tc>
      </w:tr>
      <w:tr w:rsidR="00F26C27" w:rsidRPr="00F26C27">
        <w:trPr>
          <w:trHeight w:val="97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320" w:type="dxa"/>
            <w:vMerge w:val="restart"/>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★A0206180203空调机</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房间空气调节器</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《转速可控型房间空气调节器能效限定值及能效等级》（GB21455-2013），待2019年修订发布后，按《房间空气调节器能效限定值及能效等级》（GB21455-2019实施。</w:t>
            </w:r>
          </w:p>
        </w:tc>
      </w:tr>
      <w:tr w:rsidR="00F26C27" w:rsidRPr="00F26C27">
        <w:trPr>
          <w:trHeight w:val="73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多联式空调（热泵）机组（制冷量≤ 14000W）</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《多联式空调（热泵）机组能效限定值及能源效率等级》（GB21454）</w:t>
            </w:r>
          </w:p>
        </w:tc>
      </w:tr>
      <w:tr w:rsidR="00F26C27" w:rsidRPr="00F26C27">
        <w:trPr>
          <w:trHeight w:val="73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单元式空气调节机(制冷量≤14000W)</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《单元式空气调节机能效限定值及能源效率等级》（GB19576）《风管送风式空调机组能效限定值及能效等级》（GB37479）</w:t>
            </w:r>
          </w:p>
        </w:tc>
      </w:tr>
      <w:tr w:rsidR="00F26C27" w:rsidRPr="00F26C27">
        <w:trPr>
          <w:trHeight w:val="49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A0206180301洗衣机</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《电动洗衣机能效水效限定值及等级》（GB12021.4）</w:t>
            </w:r>
          </w:p>
        </w:tc>
      </w:tr>
      <w:tr w:rsidR="00F26C27" w:rsidRPr="00F26C27">
        <w:trPr>
          <w:trHeight w:val="49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320" w:type="dxa"/>
            <w:vMerge w:val="restart"/>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A02061808热水器</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★电热水器</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《储水式电热水器能效限定值及能效等级》（GB21519）</w:t>
            </w:r>
          </w:p>
        </w:tc>
      </w:tr>
      <w:tr w:rsidR="00F26C27" w:rsidRPr="00F26C27">
        <w:trPr>
          <w:trHeight w:val="49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燃气热水器</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《家用燃气快速热水器和燃气采暖热水炉能效限定值及能效等级》（GB20665）</w:t>
            </w:r>
          </w:p>
        </w:tc>
      </w:tr>
      <w:tr w:rsidR="00F26C27" w:rsidRPr="00F26C27">
        <w:trPr>
          <w:trHeight w:val="49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热泵热水器</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《热泵热水机（器）能效限定值及能效等级》（GB29541）</w:t>
            </w:r>
          </w:p>
        </w:tc>
      </w:tr>
      <w:tr w:rsidR="00F26C27" w:rsidRPr="00F26C27">
        <w:trPr>
          <w:trHeight w:val="49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太阳能热水系统</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《家用太阳能热水系统能效限定值及能效等级》（GB26969）</w:t>
            </w:r>
          </w:p>
        </w:tc>
      </w:tr>
      <w:tr w:rsidR="00F26C27" w:rsidRPr="00F26C27">
        <w:trPr>
          <w:trHeight w:val="495"/>
        </w:trPr>
        <w:tc>
          <w:tcPr>
            <w:tcW w:w="660" w:type="dxa"/>
            <w:vMerge w:val="restart"/>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11</w:t>
            </w:r>
          </w:p>
        </w:tc>
        <w:tc>
          <w:tcPr>
            <w:tcW w:w="1080" w:type="dxa"/>
            <w:vMerge w:val="restart"/>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A020619照明设备</w:t>
            </w: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★普通照明用双端荧光灯</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《普通照明用双端荧光灯能效限定值及能效等级》（GB19043）</w:t>
            </w:r>
          </w:p>
        </w:tc>
      </w:tr>
      <w:tr w:rsidR="00F26C27" w:rsidRPr="00F26C27">
        <w:trPr>
          <w:trHeight w:val="49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LED道路/隧</w:t>
            </w:r>
            <w:r w:rsidRPr="00F26C27">
              <w:rPr>
                <w:rFonts w:ascii="宋体" w:hAnsi="宋体" w:cs="宋体" w:hint="eastAsia"/>
                <w:color w:val="000000" w:themeColor="text1"/>
                <w:kern w:val="0"/>
                <w:sz w:val="20"/>
                <w:szCs w:val="20"/>
              </w:rPr>
              <w:lastRenderedPageBreak/>
              <w:t>道照明产品</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lastRenderedPageBreak/>
              <w:t xml:space="preserve">　</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《道路和隧道照明用LED灯具能效限定值及能效</w:t>
            </w:r>
            <w:r w:rsidRPr="00F26C27">
              <w:rPr>
                <w:rFonts w:ascii="宋体" w:hAnsi="宋体" w:cs="宋体" w:hint="eastAsia"/>
                <w:color w:val="000000" w:themeColor="text1"/>
                <w:kern w:val="0"/>
                <w:sz w:val="20"/>
                <w:szCs w:val="20"/>
              </w:rPr>
              <w:lastRenderedPageBreak/>
              <w:t>等级》（GB37478）</w:t>
            </w:r>
          </w:p>
        </w:tc>
      </w:tr>
      <w:tr w:rsidR="00F26C27" w:rsidRPr="00F26C27">
        <w:trPr>
          <w:trHeight w:val="49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LED筒灯</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《室内照明用LED产品能效限定值及能效等级》（GB30255）</w:t>
            </w:r>
          </w:p>
        </w:tc>
      </w:tr>
      <w:tr w:rsidR="00F26C27" w:rsidRPr="00F26C27">
        <w:trPr>
          <w:trHeight w:val="73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普通照明用非定向自镇流LED灯</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《室内照明用LED产品能效限定值及能效等级》（GB30255）</w:t>
            </w:r>
          </w:p>
        </w:tc>
      </w:tr>
      <w:tr w:rsidR="00F26C27" w:rsidRPr="00F26C27">
        <w:trPr>
          <w:trHeight w:val="735"/>
        </w:trPr>
        <w:tc>
          <w:tcPr>
            <w:tcW w:w="660" w:type="dxa"/>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12</w:t>
            </w:r>
          </w:p>
        </w:tc>
        <w:tc>
          <w:tcPr>
            <w:tcW w:w="108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★A020910电视设备</w:t>
            </w: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A02091001普通电视设备（电视机）</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《平板电视能效限定值及能效等级》（GB24850）</w:t>
            </w:r>
          </w:p>
        </w:tc>
      </w:tr>
      <w:tr w:rsidR="00F26C27" w:rsidRPr="00F26C27">
        <w:trPr>
          <w:trHeight w:val="975"/>
        </w:trPr>
        <w:tc>
          <w:tcPr>
            <w:tcW w:w="660" w:type="dxa"/>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13</w:t>
            </w:r>
          </w:p>
        </w:tc>
        <w:tc>
          <w:tcPr>
            <w:tcW w:w="108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★A020911视频设备</w:t>
            </w: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A02091107视频监控设备</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监视器</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以射频信号为主要信号输入的监视器应符合《平板电视能效限定值及能效等级》（GB24850），以数字信号为主要信号输入的监视器应符合《计算机显示器能效限定值及能效等级》（GB21520）</w:t>
            </w:r>
          </w:p>
        </w:tc>
      </w:tr>
      <w:tr w:rsidR="00F26C27" w:rsidRPr="00F26C27">
        <w:trPr>
          <w:trHeight w:val="495"/>
        </w:trPr>
        <w:tc>
          <w:tcPr>
            <w:tcW w:w="660" w:type="dxa"/>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14</w:t>
            </w:r>
          </w:p>
        </w:tc>
        <w:tc>
          <w:tcPr>
            <w:tcW w:w="108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A031210饮食炊事机械</w:t>
            </w: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商用燃气灶具</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《商用燃气灶具能效限定值及能效等级》（GB30531）</w:t>
            </w:r>
          </w:p>
        </w:tc>
      </w:tr>
      <w:tr w:rsidR="00F26C27" w:rsidRPr="00F26C27">
        <w:trPr>
          <w:trHeight w:val="285"/>
        </w:trPr>
        <w:tc>
          <w:tcPr>
            <w:tcW w:w="660" w:type="dxa"/>
            <w:vMerge w:val="restart"/>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15</w:t>
            </w:r>
          </w:p>
        </w:tc>
        <w:tc>
          <w:tcPr>
            <w:tcW w:w="1080" w:type="dxa"/>
            <w:vMerge w:val="restart"/>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★A060805便器</w:t>
            </w: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坐便器</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《坐便器水效限定值及水效等级》（GB25502）</w:t>
            </w:r>
          </w:p>
        </w:tc>
      </w:tr>
      <w:tr w:rsidR="00F26C27" w:rsidRPr="00F26C27">
        <w:trPr>
          <w:trHeight w:val="49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蹲便器</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《蹲便器用水效率限定值及用水效率等级》（GB30717）</w:t>
            </w:r>
          </w:p>
        </w:tc>
      </w:tr>
      <w:tr w:rsidR="00F26C27" w:rsidRPr="00F26C27">
        <w:trPr>
          <w:trHeight w:val="495"/>
        </w:trPr>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832D28" w:rsidRPr="00F26C27" w:rsidRDefault="00832D28">
            <w:pPr>
              <w:widowControl/>
              <w:jc w:val="left"/>
              <w:rPr>
                <w:rFonts w:ascii="宋体" w:hAnsi="宋体" w:cs="宋体"/>
                <w:color w:val="000000" w:themeColor="text1"/>
                <w:kern w:val="0"/>
                <w:sz w:val="20"/>
                <w:szCs w:val="20"/>
              </w:rPr>
            </w:pP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小便器</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《小便器用水效率限定值及用水效率等级》（GB28377）</w:t>
            </w:r>
          </w:p>
        </w:tc>
      </w:tr>
      <w:tr w:rsidR="00F26C27" w:rsidRPr="00F26C27">
        <w:trPr>
          <w:trHeight w:val="495"/>
        </w:trPr>
        <w:tc>
          <w:tcPr>
            <w:tcW w:w="660" w:type="dxa"/>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16</w:t>
            </w:r>
          </w:p>
        </w:tc>
        <w:tc>
          <w:tcPr>
            <w:tcW w:w="108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★A060806水嘴</w:t>
            </w: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《水嘴用水效率限定值及用水效率等级》（GB 25501）</w:t>
            </w:r>
          </w:p>
        </w:tc>
      </w:tr>
      <w:tr w:rsidR="00F26C27" w:rsidRPr="00F26C27">
        <w:trPr>
          <w:trHeight w:val="495"/>
        </w:trPr>
        <w:tc>
          <w:tcPr>
            <w:tcW w:w="660" w:type="dxa"/>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17</w:t>
            </w:r>
          </w:p>
        </w:tc>
        <w:tc>
          <w:tcPr>
            <w:tcW w:w="108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A060807便器冲洗阀</w:t>
            </w: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《便器冲洗阀用水效率限定值及用水效率等级》（GB28379）</w:t>
            </w:r>
          </w:p>
        </w:tc>
      </w:tr>
      <w:tr w:rsidR="00F26C27" w:rsidRPr="00F26C27">
        <w:trPr>
          <w:trHeight w:val="495"/>
        </w:trPr>
        <w:tc>
          <w:tcPr>
            <w:tcW w:w="660" w:type="dxa"/>
            <w:tcBorders>
              <w:top w:val="nil"/>
              <w:left w:val="single" w:sz="8" w:space="0" w:color="000000"/>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18</w:t>
            </w:r>
          </w:p>
        </w:tc>
        <w:tc>
          <w:tcPr>
            <w:tcW w:w="108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A060810淋浴器</w:t>
            </w:r>
          </w:p>
        </w:tc>
        <w:tc>
          <w:tcPr>
            <w:tcW w:w="13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1620" w:type="dxa"/>
            <w:tcBorders>
              <w:top w:val="nil"/>
              <w:left w:val="nil"/>
              <w:bottom w:val="single" w:sz="8" w:space="0" w:color="000000"/>
              <w:right w:val="single" w:sz="8" w:space="0" w:color="000000"/>
            </w:tcBorders>
            <w:vAlign w:val="center"/>
          </w:tcPr>
          <w:p w:rsidR="00832D28" w:rsidRPr="00F26C27" w:rsidRDefault="00B125CF">
            <w:pPr>
              <w:widowControl/>
              <w:jc w:val="center"/>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832D28" w:rsidRPr="00F26C27" w:rsidRDefault="00B125CF">
            <w:pPr>
              <w:widowControl/>
              <w:jc w:val="left"/>
              <w:rPr>
                <w:rFonts w:ascii="宋体" w:hAnsi="宋体" w:cs="宋体"/>
                <w:color w:val="000000" w:themeColor="text1"/>
                <w:kern w:val="0"/>
                <w:sz w:val="20"/>
                <w:szCs w:val="20"/>
              </w:rPr>
            </w:pPr>
            <w:r w:rsidRPr="00F26C27">
              <w:rPr>
                <w:rFonts w:ascii="宋体" w:hAnsi="宋体" w:cs="宋体" w:hint="eastAsia"/>
                <w:color w:val="000000" w:themeColor="text1"/>
                <w:kern w:val="0"/>
                <w:sz w:val="20"/>
                <w:szCs w:val="20"/>
              </w:rPr>
              <w:t>《淋浴器用水效率限定值及用水效率等级》（GB28378）</w:t>
            </w:r>
          </w:p>
        </w:tc>
      </w:tr>
    </w:tbl>
    <w:p w:rsidR="00832D28" w:rsidRPr="00F26C27" w:rsidRDefault="00832D28">
      <w:pPr>
        <w:pStyle w:val="a7"/>
        <w:spacing w:line="360" w:lineRule="auto"/>
        <w:rPr>
          <w:color w:val="000000" w:themeColor="text1"/>
          <w:spacing w:val="-3"/>
          <w:szCs w:val="21"/>
        </w:rPr>
      </w:pPr>
    </w:p>
    <w:p w:rsidR="00832D28" w:rsidRPr="00F26C27" w:rsidRDefault="00B125CF">
      <w:pPr>
        <w:pStyle w:val="a7"/>
        <w:spacing w:line="360" w:lineRule="auto"/>
        <w:rPr>
          <w:rFonts w:ascii="宋体" w:hAnsi="宋体"/>
          <w:color w:val="000000" w:themeColor="text1"/>
          <w:szCs w:val="21"/>
        </w:rPr>
      </w:pPr>
      <w:r w:rsidRPr="00F26C27">
        <w:rPr>
          <w:rFonts w:hint="eastAsia"/>
          <w:color w:val="000000" w:themeColor="text1"/>
          <w:spacing w:val="-3"/>
          <w:szCs w:val="21"/>
        </w:rPr>
        <w:t>注：</w:t>
      </w:r>
      <w:r w:rsidRPr="00F26C27">
        <w:rPr>
          <w:color w:val="000000" w:themeColor="text1"/>
          <w:spacing w:val="-3"/>
          <w:szCs w:val="21"/>
        </w:rPr>
        <w:t>1.</w:t>
      </w:r>
      <w:r w:rsidRPr="00F26C27">
        <w:rPr>
          <w:rFonts w:hint="eastAsia"/>
          <w:color w:val="000000" w:themeColor="text1"/>
          <w:spacing w:val="-3"/>
          <w:szCs w:val="21"/>
        </w:rPr>
        <w:t>节能产品认证应依据相关国家标准的最新版本，依据国家标准中二级能效（水效）</w:t>
      </w:r>
      <w:r w:rsidRPr="00F26C27">
        <w:rPr>
          <w:rFonts w:hint="eastAsia"/>
          <w:color w:val="000000" w:themeColor="text1"/>
          <w:szCs w:val="21"/>
        </w:rPr>
        <w:t>指标。</w:t>
      </w:r>
    </w:p>
    <w:p w:rsidR="00832D28" w:rsidRPr="00F26C27" w:rsidRDefault="00B125CF">
      <w:pPr>
        <w:pStyle w:val="a7"/>
        <w:spacing w:line="360" w:lineRule="auto"/>
        <w:rPr>
          <w:b/>
          <w:bCs/>
          <w:color w:val="000000" w:themeColor="text1"/>
          <w:szCs w:val="21"/>
        </w:rPr>
      </w:pPr>
      <w:r w:rsidRPr="00F26C27">
        <w:rPr>
          <w:rFonts w:ascii="宋体" w:hAnsi="宋体" w:hint="eastAsia"/>
          <w:color w:val="000000" w:themeColor="text1"/>
          <w:szCs w:val="21"/>
        </w:rPr>
        <w:t xml:space="preserve">    </w:t>
      </w:r>
      <w:r w:rsidRPr="00F26C27">
        <w:rPr>
          <w:color w:val="000000" w:themeColor="text1"/>
          <w:szCs w:val="21"/>
        </w:rPr>
        <w:t>2</w:t>
      </w:r>
      <w:r w:rsidRPr="00F26C27">
        <w:rPr>
          <w:b/>
          <w:bCs/>
          <w:color w:val="000000" w:themeColor="text1"/>
          <w:szCs w:val="21"/>
        </w:rPr>
        <w:t>.</w:t>
      </w:r>
      <w:r w:rsidRPr="00F26C27">
        <w:rPr>
          <w:rFonts w:hint="eastAsia"/>
          <w:b/>
          <w:bCs/>
          <w:color w:val="000000" w:themeColor="text1"/>
          <w:szCs w:val="21"/>
        </w:rPr>
        <w:t>以</w:t>
      </w:r>
      <w:r w:rsidRPr="00F26C27">
        <w:rPr>
          <w:b/>
          <w:bCs/>
          <w:color w:val="000000" w:themeColor="text1"/>
          <w:szCs w:val="21"/>
        </w:rPr>
        <w:t>“</w:t>
      </w:r>
      <w:r w:rsidRPr="00F26C27">
        <w:rPr>
          <w:rFonts w:hint="eastAsia"/>
          <w:b/>
          <w:bCs/>
          <w:color w:val="000000" w:themeColor="text1"/>
          <w:szCs w:val="21"/>
        </w:rPr>
        <w:t>★</w:t>
      </w:r>
      <w:r w:rsidRPr="00F26C27">
        <w:rPr>
          <w:b/>
          <w:bCs/>
          <w:color w:val="000000" w:themeColor="text1"/>
          <w:szCs w:val="21"/>
        </w:rPr>
        <w:t>”</w:t>
      </w:r>
      <w:r w:rsidRPr="00F26C27">
        <w:rPr>
          <w:rFonts w:hint="eastAsia"/>
          <w:b/>
          <w:bCs/>
          <w:color w:val="000000" w:themeColor="text1"/>
          <w:szCs w:val="21"/>
        </w:rPr>
        <w:t>标注的为政府强制采购产品。</w:t>
      </w:r>
    </w:p>
    <w:p w:rsidR="00832D28" w:rsidRPr="00F26C27" w:rsidRDefault="00B125CF">
      <w:pPr>
        <w:pStyle w:val="a9"/>
        <w:jc w:val="left"/>
        <w:rPr>
          <w:rFonts w:ascii="Arial Unicode MS" w:eastAsia="Arial Unicode MS" w:hAnsi="Arial Unicode MS" w:cs="Arial Unicode MS"/>
          <w:color w:val="000000" w:themeColor="text1"/>
          <w:sz w:val="32"/>
          <w:szCs w:val="32"/>
        </w:rPr>
      </w:pPr>
      <w:r w:rsidRPr="00F26C27">
        <w:rPr>
          <w:rFonts w:hAnsi="宋体" w:hint="eastAsia"/>
          <w:color w:val="000000" w:themeColor="text1"/>
        </w:rPr>
        <w:br w:type="page"/>
      </w:r>
      <w:r w:rsidRPr="00F26C27">
        <w:rPr>
          <w:rFonts w:ascii="微软雅黑" w:eastAsia="微软雅黑" w:hAnsi="微软雅黑" w:cs="微软雅黑" w:hint="eastAsia"/>
          <w:color w:val="000000" w:themeColor="text1"/>
          <w:sz w:val="32"/>
          <w:szCs w:val="32"/>
        </w:rPr>
        <w:lastRenderedPageBreak/>
        <w:t>附件</w:t>
      </w:r>
      <w:r w:rsidRPr="00F26C27">
        <w:rPr>
          <w:rFonts w:ascii="Arial Unicode MS" w:eastAsia="Arial Unicode MS" w:hAnsi="Arial Unicode MS" w:cs="Arial Unicode MS"/>
          <w:color w:val="000000" w:themeColor="text1"/>
          <w:sz w:val="32"/>
          <w:szCs w:val="32"/>
        </w:rPr>
        <w:t>2</w:t>
      </w:r>
      <w:r w:rsidRPr="00F26C27">
        <w:rPr>
          <w:rFonts w:ascii="微软雅黑" w:eastAsia="微软雅黑" w:hAnsi="微软雅黑" w:cs="微软雅黑" w:hint="eastAsia"/>
          <w:color w:val="000000" w:themeColor="text1"/>
          <w:sz w:val="32"/>
          <w:szCs w:val="32"/>
        </w:rPr>
        <w:t>：</w:t>
      </w:r>
    </w:p>
    <w:p w:rsidR="00832D28" w:rsidRPr="00F26C27" w:rsidRDefault="00B125CF">
      <w:pPr>
        <w:spacing w:line="528" w:lineRule="exact"/>
        <w:ind w:left="1871"/>
        <w:rPr>
          <w:rFonts w:ascii="Arial Unicode MS" w:eastAsia="Arial Unicode MS" w:hAnsi="Arial Unicode MS" w:cs="Arial Unicode MS"/>
          <w:color w:val="000000" w:themeColor="text1"/>
          <w:sz w:val="40"/>
          <w:szCs w:val="40"/>
        </w:rPr>
      </w:pPr>
      <w:r w:rsidRPr="00F26C27">
        <w:rPr>
          <w:rFonts w:ascii="微软雅黑" w:eastAsia="微软雅黑" w:hAnsi="微软雅黑" w:cs="微软雅黑" w:hint="eastAsia"/>
          <w:color w:val="000000" w:themeColor="text1"/>
          <w:sz w:val="40"/>
          <w:szCs w:val="40"/>
        </w:rPr>
        <w:t>中小微企业划型标准</w:t>
      </w:r>
    </w:p>
    <w:tbl>
      <w:tblPr>
        <w:tblW w:w="9199" w:type="dxa"/>
        <w:tblInd w:w="250" w:type="dxa"/>
        <w:tblLayout w:type="fixed"/>
        <w:tblLook w:val="04A0" w:firstRow="1" w:lastRow="0" w:firstColumn="1" w:lastColumn="0" w:noHBand="0" w:noVBand="1"/>
      </w:tblPr>
      <w:tblGrid>
        <w:gridCol w:w="1961"/>
        <w:gridCol w:w="1594"/>
        <w:gridCol w:w="1053"/>
        <w:gridCol w:w="1866"/>
        <w:gridCol w:w="1659"/>
        <w:gridCol w:w="1066"/>
      </w:tblGrid>
      <w:tr w:rsidR="00F26C27" w:rsidRPr="00F26C27">
        <w:trPr>
          <w:trHeight w:val="288"/>
        </w:trPr>
        <w:tc>
          <w:tcPr>
            <w:tcW w:w="196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b/>
                <w:color w:val="000000" w:themeColor="text1"/>
                <w:kern w:val="0"/>
                <w:sz w:val="24"/>
              </w:rPr>
            </w:pPr>
            <w:r w:rsidRPr="00F26C27">
              <w:rPr>
                <w:rFonts w:ascii="仿宋_GB2312" w:eastAsia="仿宋_GB2312" w:hAnsi="仿宋" w:cs="宋体" w:hint="eastAsia"/>
                <w:b/>
                <w:color w:val="000000" w:themeColor="text1"/>
                <w:kern w:val="0"/>
                <w:sz w:val="24"/>
              </w:rPr>
              <w:t>行业名称</w:t>
            </w:r>
          </w:p>
        </w:tc>
        <w:tc>
          <w:tcPr>
            <w:tcW w:w="1594" w:type="dxa"/>
            <w:tcBorders>
              <w:top w:val="single" w:sz="4" w:space="0" w:color="auto"/>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b/>
                <w:color w:val="000000" w:themeColor="text1"/>
                <w:kern w:val="0"/>
                <w:sz w:val="24"/>
              </w:rPr>
            </w:pPr>
            <w:r w:rsidRPr="00F26C27">
              <w:rPr>
                <w:rFonts w:ascii="仿宋_GB2312" w:eastAsia="仿宋_GB2312" w:hAnsi="仿宋" w:cs="宋体" w:hint="eastAsia"/>
                <w:b/>
                <w:color w:val="000000" w:themeColor="text1"/>
                <w:kern w:val="0"/>
                <w:sz w:val="24"/>
              </w:rPr>
              <w:t>指标名称</w:t>
            </w:r>
          </w:p>
        </w:tc>
        <w:tc>
          <w:tcPr>
            <w:tcW w:w="1053" w:type="dxa"/>
            <w:tcBorders>
              <w:top w:val="single" w:sz="4" w:space="0" w:color="auto"/>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b/>
                <w:color w:val="000000" w:themeColor="text1"/>
                <w:kern w:val="0"/>
                <w:sz w:val="24"/>
              </w:rPr>
            </w:pPr>
            <w:r w:rsidRPr="00F26C27">
              <w:rPr>
                <w:rFonts w:ascii="仿宋_GB2312" w:eastAsia="仿宋_GB2312" w:hAnsi="仿宋" w:cs="宋体" w:hint="eastAsia"/>
                <w:b/>
                <w:color w:val="000000" w:themeColor="text1"/>
                <w:kern w:val="0"/>
                <w:sz w:val="24"/>
              </w:rPr>
              <w:t>计量单位</w:t>
            </w:r>
          </w:p>
        </w:tc>
        <w:tc>
          <w:tcPr>
            <w:tcW w:w="1866" w:type="dxa"/>
            <w:tcBorders>
              <w:top w:val="single" w:sz="4" w:space="0" w:color="auto"/>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b/>
                <w:color w:val="000000" w:themeColor="text1"/>
                <w:kern w:val="0"/>
                <w:sz w:val="24"/>
              </w:rPr>
            </w:pPr>
            <w:r w:rsidRPr="00F26C27">
              <w:rPr>
                <w:rFonts w:ascii="仿宋_GB2312" w:eastAsia="仿宋_GB2312" w:hAnsi="仿宋" w:cs="宋体" w:hint="eastAsia"/>
                <w:b/>
                <w:color w:val="000000" w:themeColor="text1"/>
                <w:kern w:val="0"/>
                <w:sz w:val="24"/>
              </w:rPr>
              <w:t>中型</w:t>
            </w:r>
          </w:p>
        </w:tc>
        <w:tc>
          <w:tcPr>
            <w:tcW w:w="1659" w:type="dxa"/>
            <w:tcBorders>
              <w:top w:val="single" w:sz="4" w:space="0" w:color="auto"/>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b/>
                <w:color w:val="000000" w:themeColor="text1"/>
                <w:kern w:val="0"/>
                <w:sz w:val="24"/>
              </w:rPr>
            </w:pPr>
            <w:r w:rsidRPr="00F26C27">
              <w:rPr>
                <w:rFonts w:ascii="仿宋_GB2312" w:eastAsia="仿宋_GB2312" w:hAnsi="仿宋" w:cs="宋体" w:hint="eastAsia"/>
                <w:b/>
                <w:color w:val="000000" w:themeColor="text1"/>
                <w:kern w:val="0"/>
                <w:sz w:val="24"/>
              </w:rPr>
              <w:t>小型</w:t>
            </w:r>
          </w:p>
        </w:tc>
        <w:tc>
          <w:tcPr>
            <w:tcW w:w="1066" w:type="dxa"/>
            <w:tcBorders>
              <w:top w:val="single" w:sz="4" w:space="0" w:color="auto"/>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b/>
                <w:color w:val="000000" w:themeColor="text1"/>
                <w:kern w:val="0"/>
                <w:sz w:val="24"/>
              </w:rPr>
            </w:pPr>
            <w:r w:rsidRPr="00F26C27">
              <w:rPr>
                <w:rFonts w:ascii="仿宋_GB2312" w:eastAsia="仿宋_GB2312" w:hAnsi="仿宋" w:cs="宋体" w:hint="eastAsia"/>
                <w:b/>
                <w:color w:val="000000" w:themeColor="text1"/>
                <w:kern w:val="0"/>
                <w:sz w:val="24"/>
              </w:rPr>
              <w:t>微型</w:t>
            </w:r>
          </w:p>
        </w:tc>
      </w:tr>
      <w:tr w:rsidR="00F26C27" w:rsidRPr="00F26C27">
        <w:trPr>
          <w:trHeight w:val="227"/>
        </w:trPr>
        <w:tc>
          <w:tcPr>
            <w:tcW w:w="1961" w:type="dxa"/>
            <w:tcBorders>
              <w:top w:val="nil"/>
              <w:left w:val="single" w:sz="4" w:space="0" w:color="auto"/>
              <w:bottom w:val="single" w:sz="4" w:space="0" w:color="auto"/>
              <w:right w:val="single" w:sz="4" w:space="0" w:color="auto"/>
            </w:tcBorders>
            <w:vAlign w:val="bottom"/>
          </w:tcPr>
          <w:p w:rsidR="00832D28" w:rsidRPr="00F26C27" w:rsidRDefault="00B125CF">
            <w:pPr>
              <w:widowControl/>
              <w:jc w:val="center"/>
              <w:rPr>
                <w:rFonts w:ascii="仿宋_GB2312" w:eastAsia="仿宋_GB2312" w:hAnsi="仿宋" w:cs="宋体"/>
                <w:b/>
                <w:bCs/>
                <w:color w:val="000000" w:themeColor="text1"/>
                <w:kern w:val="0"/>
                <w:sz w:val="18"/>
                <w:szCs w:val="18"/>
              </w:rPr>
            </w:pPr>
            <w:r w:rsidRPr="00F26C27">
              <w:rPr>
                <w:rFonts w:ascii="仿宋_GB2312" w:eastAsia="仿宋_GB2312" w:hAnsi="仿宋" w:cs="宋体" w:hint="eastAsia"/>
                <w:b/>
                <w:bCs/>
                <w:color w:val="000000" w:themeColor="text1"/>
                <w:kern w:val="0"/>
                <w:sz w:val="18"/>
                <w:szCs w:val="18"/>
              </w:rPr>
              <w:t>农、林、牧、渔</w:t>
            </w: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营业收入（Y）</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万元</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500≤Y＜20000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50≤Y＜500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Y＜50</w:t>
            </w:r>
          </w:p>
        </w:tc>
      </w:tr>
      <w:tr w:rsidR="00F26C27" w:rsidRPr="00F26C27">
        <w:trPr>
          <w:trHeight w:val="227"/>
        </w:trPr>
        <w:tc>
          <w:tcPr>
            <w:tcW w:w="1961" w:type="dxa"/>
            <w:vMerge w:val="restart"/>
            <w:tcBorders>
              <w:top w:val="nil"/>
              <w:left w:val="single" w:sz="4" w:space="0" w:color="auto"/>
              <w:bottom w:val="single" w:sz="4" w:space="0" w:color="auto"/>
              <w:right w:val="single" w:sz="4" w:space="0" w:color="auto"/>
            </w:tcBorders>
            <w:vAlign w:val="bottom"/>
          </w:tcPr>
          <w:p w:rsidR="00832D28" w:rsidRPr="00F26C27" w:rsidRDefault="00B125CF">
            <w:pPr>
              <w:widowControl/>
              <w:jc w:val="center"/>
              <w:rPr>
                <w:rFonts w:ascii="仿宋_GB2312" w:eastAsia="仿宋_GB2312" w:hAnsi="仿宋" w:cs="宋体"/>
                <w:b/>
                <w:bCs/>
                <w:color w:val="000000" w:themeColor="text1"/>
                <w:kern w:val="0"/>
                <w:sz w:val="18"/>
                <w:szCs w:val="18"/>
              </w:rPr>
            </w:pPr>
            <w:r w:rsidRPr="00F26C27">
              <w:rPr>
                <w:rFonts w:ascii="仿宋_GB2312" w:eastAsia="仿宋_GB2312" w:hAnsi="仿宋" w:cs="宋体" w:hint="eastAsia"/>
                <w:b/>
                <w:bCs/>
                <w:color w:val="000000" w:themeColor="text1"/>
                <w:kern w:val="0"/>
                <w:sz w:val="18"/>
                <w:szCs w:val="18"/>
              </w:rPr>
              <w:t>工业</w:t>
            </w: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从业人员（X）</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人</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300≤X＜1000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20≤X＜300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X＜20</w:t>
            </w:r>
          </w:p>
        </w:tc>
      </w:tr>
      <w:tr w:rsidR="00F26C27" w:rsidRPr="00F26C27">
        <w:trPr>
          <w:trHeight w:val="227"/>
        </w:trPr>
        <w:tc>
          <w:tcPr>
            <w:tcW w:w="1961" w:type="dxa"/>
            <w:vMerge/>
            <w:tcBorders>
              <w:top w:val="nil"/>
              <w:left w:val="single" w:sz="4" w:space="0" w:color="auto"/>
              <w:bottom w:val="single" w:sz="4" w:space="0" w:color="auto"/>
              <w:right w:val="single" w:sz="4" w:space="0" w:color="auto"/>
            </w:tcBorders>
            <w:vAlign w:val="center"/>
          </w:tcPr>
          <w:p w:rsidR="00832D28" w:rsidRPr="00F26C27" w:rsidRDefault="00832D28">
            <w:pPr>
              <w:widowControl/>
              <w:jc w:val="left"/>
              <w:rPr>
                <w:rFonts w:ascii="仿宋_GB2312" w:eastAsia="仿宋_GB2312" w:hAnsi="仿宋" w:cs="宋体"/>
                <w:b/>
                <w:bCs/>
                <w:color w:val="000000" w:themeColor="text1"/>
                <w:kern w:val="0"/>
                <w:sz w:val="18"/>
                <w:szCs w:val="18"/>
              </w:rPr>
            </w:pP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营业收入（Y）</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万元</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2000≤Y＜40000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300≤Y＜2000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Y＜300</w:t>
            </w:r>
          </w:p>
        </w:tc>
      </w:tr>
      <w:tr w:rsidR="00F26C27" w:rsidRPr="00F26C27">
        <w:trPr>
          <w:trHeight w:val="227"/>
        </w:trPr>
        <w:tc>
          <w:tcPr>
            <w:tcW w:w="1961" w:type="dxa"/>
            <w:vMerge w:val="restart"/>
            <w:tcBorders>
              <w:top w:val="nil"/>
              <w:left w:val="single" w:sz="4" w:space="0" w:color="auto"/>
              <w:bottom w:val="single" w:sz="4" w:space="0" w:color="auto"/>
              <w:right w:val="single" w:sz="4" w:space="0" w:color="auto"/>
            </w:tcBorders>
            <w:vAlign w:val="bottom"/>
          </w:tcPr>
          <w:p w:rsidR="00832D28" w:rsidRPr="00F26C27" w:rsidRDefault="00B125CF">
            <w:pPr>
              <w:widowControl/>
              <w:jc w:val="center"/>
              <w:rPr>
                <w:rFonts w:ascii="仿宋_GB2312" w:eastAsia="仿宋_GB2312" w:hAnsi="仿宋" w:cs="宋体"/>
                <w:b/>
                <w:bCs/>
                <w:color w:val="000000" w:themeColor="text1"/>
                <w:kern w:val="0"/>
                <w:sz w:val="18"/>
                <w:szCs w:val="18"/>
              </w:rPr>
            </w:pPr>
            <w:r w:rsidRPr="00F26C27">
              <w:rPr>
                <w:rFonts w:ascii="仿宋_GB2312" w:eastAsia="仿宋_GB2312" w:hAnsi="仿宋" w:cs="宋体" w:hint="eastAsia"/>
                <w:b/>
                <w:bCs/>
                <w:color w:val="000000" w:themeColor="text1"/>
                <w:kern w:val="0"/>
                <w:sz w:val="18"/>
                <w:szCs w:val="18"/>
              </w:rPr>
              <w:t>建筑业</w:t>
            </w: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营业收入（Y）</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万元</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6000≤Y＜80000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300≤Y＜6000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Y＜300</w:t>
            </w:r>
          </w:p>
        </w:tc>
      </w:tr>
      <w:tr w:rsidR="00F26C27" w:rsidRPr="00F26C27">
        <w:trPr>
          <w:trHeight w:val="227"/>
        </w:trPr>
        <w:tc>
          <w:tcPr>
            <w:tcW w:w="1961" w:type="dxa"/>
            <w:vMerge/>
            <w:tcBorders>
              <w:top w:val="nil"/>
              <w:left w:val="single" w:sz="4" w:space="0" w:color="auto"/>
              <w:bottom w:val="single" w:sz="4" w:space="0" w:color="auto"/>
              <w:right w:val="single" w:sz="4" w:space="0" w:color="auto"/>
            </w:tcBorders>
            <w:vAlign w:val="center"/>
          </w:tcPr>
          <w:p w:rsidR="00832D28" w:rsidRPr="00F26C27" w:rsidRDefault="00832D28">
            <w:pPr>
              <w:widowControl/>
              <w:jc w:val="left"/>
              <w:rPr>
                <w:rFonts w:ascii="仿宋_GB2312" w:eastAsia="仿宋_GB2312" w:hAnsi="仿宋" w:cs="宋体"/>
                <w:b/>
                <w:bCs/>
                <w:color w:val="000000" w:themeColor="text1"/>
                <w:kern w:val="0"/>
                <w:sz w:val="18"/>
                <w:szCs w:val="18"/>
              </w:rPr>
            </w:pP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资产总额（Z）</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万元</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5000≤Z＜80000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300≤Z＜5000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Z＜300</w:t>
            </w:r>
          </w:p>
        </w:tc>
      </w:tr>
      <w:tr w:rsidR="00F26C27" w:rsidRPr="00F26C27">
        <w:trPr>
          <w:trHeight w:val="227"/>
        </w:trPr>
        <w:tc>
          <w:tcPr>
            <w:tcW w:w="1961" w:type="dxa"/>
            <w:vMerge w:val="restart"/>
            <w:tcBorders>
              <w:top w:val="nil"/>
              <w:left w:val="single" w:sz="4" w:space="0" w:color="auto"/>
              <w:bottom w:val="single" w:sz="4" w:space="0" w:color="auto"/>
              <w:right w:val="single" w:sz="4" w:space="0" w:color="auto"/>
            </w:tcBorders>
            <w:vAlign w:val="bottom"/>
          </w:tcPr>
          <w:p w:rsidR="00832D28" w:rsidRPr="00F26C27" w:rsidRDefault="00B125CF">
            <w:pPr>
              <w:widowControl/>
              <w:jc w:val="center"/>
              <w:rPr>
                <w:rFonts w:ascii="仿宋_GB2312" w:eastAsia="仿宋_GB2312" w:hAnsi="仿宋" w:cs="宋体"/>
                <w:b/>
                <w:bCs/>
                <w:color w:val="000000" w:themeColor="text1"/>
                <w:kern w:val="0"/>
                <w:sz w:val="18"/>
                <w:szCs w:val="18"/>
              </w:rPr>
            </w:pPr>
            <w:r w:rsidRPr="00F26C27">
              <w:rPr>
                <w:rFonts w:ascii="仿宋_GB2312" w:eastAsia="仿宋_GB2312" w:hAnsi="仿宋" w:cs="宋体" w:hint="eastAsia"/>
                <w:b/>
                <w:bCs/>
                <w:color w:val="000000" w:themeColor="text1"/>
                <w:kern w:val="0"/>
                <w:sz w:val="18"/>
                <w:szCs w:val="18"/>
              </w:rPr>
              <w:t>批发业</w:t>
            </w: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从业人员（X）</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人</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20≤X＜200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5≤X＜20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X＜5</w:t>
            </w:r>
          </w:p>
        </w:tc>
      </w:tr>
      <w:tr w:rsidR="00F26C27" w:rsidRPr="00F26C27">
        <w:trPr>
          <w:trHeight w:val="227"/>
        </w:trPr>
        <w:tc>
          <w:tcPr>
            <w:tcW w:w="1961" w:type="dxa"/>
            <w:vMerge/>
            <w:tcBorders>
              <w:top w:val="nil"/>
              <w:left w:val="single" w:sz="4" w:space="0" w:color="auto"/>
              <w:bottom w:val="single" w:sz="4" w:space="0" w:color="auto"/>
              <w:right w:val="single" w:sz="4" w:space="0" w:color="auto"/>
            </w:tcBorders>
            <w:vAlign w:val="center"/>
          </w:tcPr>
          <w:p w:rsidR="00832D28" w:rsidRPr="00F26C27" w:rsidRDefault="00832D28">
            <w:pPr>
              <w:widowControl/>
              <w:jc w:val="left"/>
              <w:rPr>
                <w:rFonts w:ascii="仿宋_GB2312" w:eastAsia="仿宋_GB2312" w:hAnsi="仿宋" w:cs="宋体"/>
                <w:b/>
                <w:bCs/>
                <w:color w:val="000000" w:themeColor="text1"/>
                <w:kern w:val="0"/>
                <w:sz w:val="18"/>
                <w:szCs w:val="18"/>
              </w:rPr>
            </w:pP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营业收入（Y）</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万元</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5000≤Y＜40000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1000≤Y＜5000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Y＜1000</w:t>
            </w:r>
          </w:p>
        </w:tc>
      </w:tr>
      <w:tr w:rsidR="00F26C27" w:rsidRPr="00F26C27">
        <w:trPr>
          <w:trHeight w:val="227"/>
        </w:trPr>
        <w:tc>
          <w:tcPr>
            <w:tcW w:w="1961" w:type="dxa"/>
            <w:vMerge w:val="restart"/>
            <w:tcBorders>
              <w:top w:val="nil"/>
              <w:left w:val="single" w:sz="4" w:space="0" w:color="auto"/>
              <w:bottom w:val="single" w:sz="4" w:space="0" w:color="auto"/>
              <w:right w:val="single" w:sz="4" w:space="0" w:color="auto"/>
            </w:tcBorders>
            <w:vAlign w:val="bottom"/>
          </w:tcPr>
          <w:p w:rsidR="00832D28" w:rsidRPr="00F26C27" w:rsidRDefault="00B125CF">
            <w:pPr>
              <w:widowControl/>
              <w:jc w:val="center"/>
              <w:rPr>
                <w:rFonts w:ascii="仿宋_GB2312" w:eastAsia="仿宋_GB2312" w:hAnsi="仿宋" w:cs="宋体"/>
                <w:b/>
                <w:bCs/>
                <w:color w:val="000000" w:themeColor="text1"/>
                <w:kern w:val="0"/>
                <w:sz w:val="18"/>
                <w:szCs w:val="18"/>
              </w:rPr>
            </w:pPr>
            <w:r w:rsidRPr="00F26C27">
              <w:rPr>
                <w:rFonts w:ascii="仿宋_GB2312" w:eastAsia="仿宋_GB2312" w:hAnsi="仿宋" w:cs="宋体" w:hint="eastAsia"/>
                <w:b/>
                <w:bCs/>
                <w:color w:val="000000" w:themeColor="text1"/>
                <w:kern w:val="0"/>
                <w:sz w:val="18"/>
                <w:szCs w:val="18"/>
              </w:rPr>
              <w:t>零售业</w:t>
            </w: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从业人员（X）</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人</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50≤X＜300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10≤X＜50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X＜10</w:t>
            </w:r>
          </w:p>
        </w:tc>
      </w:tr>
      <w:tr w:rsidR="00F26C27" w:rsidRPr="00F26C27">
        <w:trPr>
          <w:trHeight w:val="227"/>
        </w:trPr>
        <w:tc>
          <w:tcPr>
            <w:tcW w:w="1961" w:type="dxa"/>
            <w:vMerge/>
            <w:tcBorders>
              <w:top w:val="nil"/>
              <w:left w:val="single" w:sz="4" w:space="0" w:color="auto"/>
              <w:bottom w:val="single" w:sz="4" w:space="0" w:color="auto"/>
              <w:right w:val="single" w:sz="4" w:space="0" w:color="auto"/>
            </w:tcBorders>
            <w:vAlign w:val="center"/>
          </w:tcPr>
          <w:p w:rsidR="00832D28" w:rsidRPr="00F26C27" w:rsidRDefault="00832D28">
            <w:pPr>
              <w:widowControl/>
              <w:jc w:val="left"/>
              <w:rPr>
                <w:rFonts w:ascii="仿宋_GB2312" w:eastAsia="仿宋_GB2312" w:hAnsi="仿宋" w:cs="宋体"/>
                <w:b/>
                <w:bCs/>
                <w:color w:val="000000" w:themeColor="text1"/>
                <w:kern w:val="0"/>
                <w:sz w:val="18"/>
                <w:szCs w:val="18"/>
              </w:rPr>
            </w:pP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营业收入（Y）</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万元</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500≤Y＜20000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100≤Y＜500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Y＜100</w:t>
            </w:r>
          </w:p>
        </w:tc>
      </w:tr>
      <w:tr w:rsidR="00F26C27" w:rsidRPr="00F26C27">
        <w:trPr>
          <w:trHeight w:val="227"/>
        </w:trPr>
        <w:tc>
          <w:tcPr>
            <w:tcW w:w="1961" w:type="dxa"/>
            <w:vMerge w:val="restart"/>
            <w:tcBorders>
              <w:top w:val="nil"/>
              <w:left w:val="single" w:sz="4" w:space="0" w:color="auto"/>
              <w:bottom w:val="single" w:sz="4" w:space="0" w:color="auto"/>
              <w:right w:val="single" w:sz="4" w:space="0" w:color="auto"/>
            </w:tcBorders>
            <w:vAlign w:val="bottom"/>
          </w:tcPr>
          <w:p w:rsidR="00832D28" w:rsidRPr="00F26C27" w:rsidRDefault="00B125CF">
            <w:pPr>
              <w:widowControl/>
              <w:jc w:val="center"/>
              <w:rPr>
                <w:rFonts w:ascii="仿宋_GB2312" w:eastAsia="仿宋_GB2312" w:hAnsi="仿宋" w:cs="宋体"/>
                <w:b/>
                <w:bCs/>
                <w:color w:val="000000" w:themeColor="text1"/>
                <w:kern w:val="0"/>
                <w:sz w:val="18"/>
                <w:szCs w:val="18"/>
              </w:rPr>
            </w:pPr>
            <w:r w:rsidRPr="00F26C27">
              <w:rPr>
                <w:rFonts w:ascii="仿宋_GB2312" w:eastAsia="仿宋_GB2312" w:hAnsi="仿宋" w:cs="宋体" w:hint="eastAsia"/>
                <w:b/>
                <w:bCs/>
                <w:color w:val="000000" w:themeColor="text1"/>
                <w:kern w:val="0"/>
                <w:sz w:val="18"/>
                <w:szCs w:val="18"/>
              </w:rPr>
              <w:t>交通运输业</w:t>
            </w: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从业人员（X）</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人</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300≤X＜1000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20≤X＜300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X＜20</w:t>
            </w:r>
          </w:p>
        </w:tc>
      </w:tr>
      <w:tr w:rsidR="00F26C27" w:rsidRPr="00F26C27">
        <w:trPr>
          <w:trHeight w:val="227"/>
        </w:trPr>
        <w:tc>
          <w:tcPr>
            <w:tcW w:w="1961" w:type="dxa"/>
            <w:vMerge/>
            <w:tcBorders>
              <w:top w:val="nil"/>
              <w:left w:val="single" w:sz="4" w:space="0" w:color="auto"/>
              <w:bottom w:val="single" w:sz="4" w:space="0" w:color="auto"/>
              <w:right w:val="single" w:sz="4" w:space="0" w:color="auto"/>
            </w:tcBorders>
            <w:vAlign w:val="center"/>
          </w:tcPr>
          <w:p w:rsidR="00832D28" w:rsidRPr="00F26C27" w:rsidRDefault="00832D28">
            <w:pPr>
              <w:widowControl/>
              <w:jc w:val="left"/>
              <w:rPr>
                <w:rFonts w:ascii="仿宋_GB2312" w:eastAsia="仿宋_GB2312" w:hAnsi="仿宋" w:cs="宋体"/>
                <w:b/>
                <w:bCs/>
                <w:color w:val="000000" w:themeColor="text1"/>
                <w:kern w:val="0"/>
                <w:sz w:val="18"/>
                <w:szCs w:val="18"/>
              </w:rPr>
            </w:pP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营业收入（Y）</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万元</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3000≤Y＜30000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200≤Y＜3000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Y＜200</w:t>
            </w:r>
          </w:p>
        </w:tc>
      </w:tr>
      <w:tr w:rsidR="00F26C27" w:rsidRPr="00F26C27">
        <w:trPr>
          <w:trHeight w:val="227"/>
        </w:trPr>
        <w:tc>
          <w:tcPr>
            <w:tcW w:w="1961" w:type="dxa"/>
            <w:vMerge w:val="restart"/>
            <w:tcBorders>
              <w:top w:val="nil"/>
              <w:left w:val="single" w:sz="4" w:space="0" w:color="auto"/>
              <w:bottom w:val="single" w:sz="4" w:space="0" w:color="auto"/>
              <w:right w:val="single" w:sz="4" w:space="0" w:color="auto"/>
            </w:tcBorders>
            <w:vAlign w:val="bottom"/>
          </w:tcPr>
          <w:p w:rsidR="00832D28" w:rsidRPr="00F26C27" w:rsidRDefault="00B125CF">
            <w:pPr>
              <w:widowControl/>
              <w:jc w:val="center"/>
              <w:rPr>
                <w:rFonts w:ascii="仿宋_GB2312" w:eastAsia="仿宋_GB2312" w:hAnsi="仿宋" w:cs="宋体"/>
                <w:b/>
                <w:bCs/>
                <w:color w:val="000000" w:themeColor="text1"/>
                <w:kern w:val="0"/>
                <w:sz w:val="18"/>
                <w:szCs w:val="18"/>
              </w:rPr>
            </w:pPr>
            <w:r w:rsidRPr="00F26C27">
              <w:rPr>
                <w:rFonts w:ascii="仿宋_GB2312" w:eastAsia="仿宋_GB2312" w:hAnsi="仿宋" w:cs="宋体" w:hint="eastAsia"/>
                <w:b/>
                <w:bCs/>
                <w:color w:val="000000" w:themeColor="text1"/>
                <w:kern w:val="0"/>
                <w:sz w:val="18"/>
                <w:szCs w:val="18"/>
              </w:rPr>
              <w:t>仓储业</w:t>
            </w: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从业人员（X）</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人</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100≤X＜200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20≤X＜100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X＜20</w:t>
            </w:r>
          </w:p>
        </w:tc>
      </w:tr>
      <w:tr w:rsidR="00F26C27" w:rsidRPr="00F26C27">
        <w:trPr>
          <w:trHeight w:val="227"/>
        </w:trPr>
        <w:tc>
          <w:tcPr>
            <w:tcW w:w="1961" w:type="dxa"/>
            <w:vMerge/>
            <w:tcBorders>
              <w:top w:val="nil"/>
              <w:left w:val="single" w:sz="4" w:space="0" w:color="auto"/>
              <w:bottom w:val="single" w:sz="4" w:space="0" w:color="auto"/>
              <w:right w:val="single" w:sz="4" w:space="0" w:color="auto"/>
            </w:tcBorders>
            <w:vAlign w:val="center"/>
          </w:tcPr>
          <w:p w:rsidR="00832D28" w:rsidRPr="00F26C27" w:rsidRDefault="00832D28">
            <w:pPr>
              <w:widowControl/>
              <w:jc w:val="left"/>
              <w:rPr>
                <w:rFonts w:ascii="仿宋_GB2312" w:eastAsia="仿宋_GB2312" w:hAnsi="仿宋" w:cs="宋体"/>
                <w:b/>
                <w:bCs/>
                <w:color w:val="000000" w:themeColor="text1"/>
                <w:kern w:val="0"/>
                <w:sz w:val="18"/>
                <w:szCs w:val="18"/>
              </w:rPr>
            </w:pP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营业收入（Y）</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万元</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1000≤Y＜30000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100≤Y＜1000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Y＜100</w:t>
            </w:r>
          </w:p>
        </w:tc>
      </w:tr>
      <w:tr w:rsidR="00F26C27" w:rsidRPr="00F26C27">
        <w:trPr>
          <w:trHeight w:val="227"/>
        </w:trPr>
        <w:tc>
          <w:tcPr>
            <w:tcW w:w="1961" w:type="dxa"/>
            <w:vMerge w:val="restart"/>
            <w:tcBorders>
              <w:top w:val="nil"/>
              <w:left w:val="single" w:sz="4" w:space="0" w:color="auto"/>
              <w:bottom w:val="single" w:sz="4" w:space="0" w:color="auto"/>
              <w:right w:val="single" w:sz="4" w:space="0" w:color="auto"/>
            </w:tcBorders>
            <w:vAlign w:val="bottom"/>
          </w:tcPr>
          <w:p w:rsidR="00832D28" w:rsidRPr="00F26C27" w:rsidRDefault="00B125CF">
            <w:pPr>
              <w:widowControl/>
              <w:jc w:val="center"/>
              <w:rPr>
                <w:rFonts w:ascii="仿宋_GB2312" w:eastAsia="仿宋_GB2312" w:hAnsi="仿宋" w:cs="宋体"/>
                <w:b/>
                <w:bCs/>
                <w:color w:val="000000" w:themeColor="text1"/>
                <w:kern w:val="0"/>
                <w:sz w:val="18"/>
                <w:szCs w:val="18"/>
              </w:rPr>
            </w:pPr>
            <w:r w:rsidRPr="00F26C27">
              <w:rPr>
                <w:rFonts w:ascii="仿宋_GB2312" w:eastAsia="仿宋_GB2312" w:hAnsi="仿宋" w:cs="宋体" w:hint="eastAsia"/>
                <w:b/>
                <w:bCs/>
                <w:color w:val="000000" w:themeColor="text1"/>
                <w:kern w:val="0"/>
                <w:sz w:val="18"/>
                <w:szCs w:val="18"/>
              </w:rPr>
              <w:t>邮政业</w:t>
            </w: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从业人员（X）</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人</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300≤X＜1000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20≤X＜300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X＜20</w:t>
            </w:r>
          </w:p>
        </w:tc>
      </w:tr>
      <w:tr w:rsidR="00F26C27" w:rsidRPr="00F26C27">
        <w:trPr>
          <w:trHeight w:val="227"/>
        </w:trPr>
        <w:tc>
          <w:tcPr>
            <w:tcW w:w="1961" w:type="dxa"/>
            <w:vMerge/>
            <w:tcBorders>
              <w:top w:val="nil"/>
              <w:left w:val="single" w:sz="4" w:space="0" w:color="auto"/>
              <w:bottom w:val="single" w:sz="4" w:space="0" w:color="auto"/>
              <w:right w:val="single" w:sz="4" w:space="0" w:color="auto"/>
            </w:tcBorders>
            <w:vAlign w:val="center"/>
          </w:tcPr>
          <w:p w:rsidR="00832D28" w:rsidRPr="00F26C27" w:rsidRDefault="00832D28">
            <w:pPr>
              <w:widowControl/>
              <w:jc w:val="left"/>
              <w:rPr>
                <w:rFonts w:ascii="仿宋_GB2312" w:eastAsia="仿宋_GB2312" w:hAnsi="仿宋" w:cs="宋体"/>
                <w:b/>
                <w:bCs/>
                <w:color w:val="000000" w:themeColor="text1"/>
                <w:kern w:val="0"/>
                <w:sz w:val="18"/>
                <w:szCs w:val="18"/>
              </w:rPr>
            </w:pP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营业收入（Y）</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万元</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2000≤Y＜30000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100≤Y＜2000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Y＜100</w:t>
            </w:r>
          </w:p>
        </w:tc>
      </w:tr>
      <w:tr w:rsidR="00F26C27" w:rsidRPr="00F26C27">
        <w:trPr>
          <w:trHeight w:val="227"/>
        </w:trPr>
        <w:tc>
          <w:tcPr>
            <w:tcW w:w="1961" w:type="dxa"/>
            <w:vMerge w:val="restart"/>
            <w:tcBorders>
              <w:top w:val="nil"/>
              <w:left w:val="single" w:sz="4" w:space="0" w:color="auto"/>
              <w:bottom w:val="single" w:sz="4" w:space="0" w:color="auto"/>
              <w:right w:val="single" w:sz="4" w:space="0" w:color="auto"/>
            </w:tcBorders>
            <w:vAlign w:val="bottom"/>
          </w:tcPr>
          <w:p w:rsidR="00832D28" w:rsidRPr="00F26C27" w:rsidRDefault="00B125CF">
            <w:pPr>
              <w:widowControl/>
              <w:jc w:val="center"/>
              <w:rPr>
                <w:rFonts w:ascii="仿宋_GB2312" w:eastAsia="仿宋_GB2312" w:hAnsi="仿宋" w:cs="宋体"/>
                <w:b/>
                <w:bCs/>
                <w:color w:val="000000" w:themeColor="text1"/>
                <w:kern w:val="0"/>
                <w:sz w:val="18"/>
                <w:szCs w:val="18"/>
              </w:rPr>
            </w:pPr>
            <w:r w:rsidRPr="00F26C27">
              <w:rPr>
                <w:rFonts w:ascii="仿宋_GB2312" w:eastAsia="仿宋_GB2312" w:hAnsi="仿宋" w:cs="宋体" w:hint="eastAsia"/>
                <w:b/>
                <w:bCs/>
                <w:color w:val="000000" w:themeColor="text1"/>
                <w:kern w:val="0"/>
                <w:sz w:val="18"/>
                <w:szCs w:val="18"/>
              </w:rPr>
              <w:t>住宿业</w:t>
            </w: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从业人员（X）</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人</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100≤X＜300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10≤X＜100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X＜10</w:t>
            </w:r>
          </w:p>
        </w:tc>
      </w:tr>
      <w:tr w:rsidR="00F26C27" w:rsidRPr="00F26C27">
        <w:trPr>
          <w:trHeight w:val="227"/>
        </w:trPr>
        <w:tc>
          <w:tcPr>
            <w:tcW w:w="1961" w:type="dxa"/>
            <w:vMerge/>
            <w:tcBorders>
              <w:top w:val="nil"/>
              <w:left w:val="single" w:sz="4" w:space="0" w:color="auto"/>
              <w:bottom w:val="single" w:sz="4" w:space="0" w:color="auto"/>
              <w:right w:val="single" w:sz="4" w:space="0" w:color="auto"/>
            </w:tcBorders>
            <w:vAlign w:val="center"/>
          </w:tcPr>
          <w:p w:rsidR="00832D28" w:rsidRPr="00F26C27" w:rsidRDefault="00832D28">
            <w:pPr>
              <w:widowControl/>
              <w:jc w:val="left"/>
              <w:rPr>
                <w:rFonts w:ascii="仿宋_GB2312" w:eastAsia="仿宋_GB2312" w:hAnsi="仿宋" w:cs="宋体"/>
                <w:b/>
                <w:bCs/>
                <w:color w:val="000000" w:themeColor="text1"/>
                <w:kern w:val="0"/>
                <w:sz w:val="18"/>
                <w:szCs w:val="18"/>
              </w:rPr>
            </w:pP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营业收入（Y）</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万元</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2000≤Y＜10000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100≤Y＜2000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Y＜100</w:t>
            </w:r>
          </w:p>
        </w:tc>
      </w:tr>
      <w:tr w:rsidR="00F26C27" w:rsidRPr="00F26C27">
        <w:trPr>
          <w:trHeight w:val="227"/>
        </w:trPr>
        <w:tc>
          <w:tcPr>
            <w:tcW w:w="1961" w:type="dxa"/>
            <w:vMerge w:val="restart"/>
            <w:tcBorders>
              <w:top w:val="nil"/>
              <w:left w:val="single" w:sz="4" w:space="0" w:color="auto"/>
              <w:bottom w:val="single" w:sz="4" w:space="0" w:color="auto"/>
              <w:right w:val="single" w:sz="4" w:space="0" w:color="auto"/>
            </w:tcBorders>
            <w:vAlign w:val="bottom"/>
          </w:tcPr>
          <w:p w:rsidR="00832D28" w:rsidRPr="00F26C27" w:rsidRDefault="00B125CF">
            <w:pPr>
              <w:widowControl/>
              <w:jc w:val="center"/>
              <w:rPr>
                <w:rFonts w:ascii="仿宋_GB2312" w:eastAsia="仿宋_GB2312" w:hAnsi="仿宋" w:cs="宋体"/>
                <w:b/>
                <w:bCs/>
                <w:color w:val="000000" w:themeColor="text1"/>
                <w:kern w:val="0"/>
                <w:sz w:val="18"/>
                <w:szCs w:val="18"/>
              </w:rPr>
            </w:pPr>
            <w:r w:rsidRPr="00F26C27">
              <w:rPr>
                <w:rFonts w:ascii="仿宋_GB2312" w:eastAsia="仿宋_GB2312" w:hAnsi="仿宋" w:cs="宋体" w:hint="eastAsia"/>
                <w:b/>
                <w:bCs/>
                <w:color w:val="000000" w:themeColor="text1"/>
                <w:kern w:val="0"/>
                <w:sz w:val="18"/>
                <w:szCs w:val="18"/>
              </w:rPr>
              <w:t>餐饮业</w:t>
            </w: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从业人员（X）</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人</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100≤X＜300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10≤X＜100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X＜10</w:t>
            </w:r>
          </w:p>
        </w:tc>
      </w:tr>
      <w:tr w:rsidR="00F26C27" w:rsidRPr="00F26C27">
        <w:trPr>
          <w:trHeight w:val="227"/>
        </w:trPr>
        <w:tc>
          <w:tcPr>
            <w:tcW w:w="1961" w:type="dxa"/>
            <w:vMerge/>
            <w:tcBorders>
              <w:top w:val="nil"/>
              <w:left w:val="single" w:sz="4" w:space="0" w:color="auto"/>
              <w:bottom w:val="single" w:sz="4" w:space="0" w:color="auto"/>
              <w:right w:val="single" w:sz="4" w:space="0" w:color="auto"/>
            </w:tcBorders>
            <w:vAlign w:val="center"/>
          </w:tcPr>
          <w:p w:rsidR="00832D28" w:rsidRPr="00F26C27" w:rsidRDefault="00832D28">
            <w:pPr>
              <w:widowControl/>
              <w:jc w:val="left"/>
              <w:rPr>
                <w:rFonts w:ascii="仿宋_GB2312" w:eastAsia="仿宋_GB2312" w:hAnsi="仿宋" w:cs="宋体"/>
                <w:b/>
                <w:bCs/>
                <w:color w:val="000000" w:themeColor="text1"/>
                <w:kern w:val="0"/>
                <w:sz w:val="18"/>
                <w:szCs w:val="18"/>
              </w:rPr>
            </w:pP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营业收入（Y）</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万元</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2000≤Y＜10000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100≤Y＜2000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Y＜100</w:t>
            </w:r>
          </w:p>
        </w:tc>
      </w:tr>
      <w:tr w:rsidR="00F26C27" w:rsidRPr="00F26C27">
        <w:trPr>
          <w:trHeight w:val="227"/>
        </w:trPr>
        <w:tc>
          <w:tcPr>
            <w:tcW w:w="1961" w:type="dxa"/>
            <w:vMerge w:val="restart"/>
            <w:tcBorders>
              <w:top w:val="nil"/>
              <w:left w:val="single" w:sz="4" w:space="0" w:color="auto"/>
              <w:bottom w:val="single" w:sz="4" w:space="0" w:color="auto"/>
              <w:right w:val="single" w:sz="4" w:space="0" w:color="auto"/>
            </w:tcBorders>
            <w:vAlign w:val="bottom"/>
          </w:tcPr>
          <w:p w:rsidR="00832D28" w:rsidRPr="00F26C27" w:rsidRDefault="00B125CF">
            <w:pPr>
              <w:widowControl/>
              <w:jc w:val="center"/>
              <w:rPr>
                <w:rFonts w:ascii="仿宋_GB2312" w:eastAsia="仿宋_GB2312" w:hAnsi="仿宋" w:cs="宋体"/>
                <w:b/>
                <w:bCs/>
                <w:color w:val="000000" w:themeColor="text1"/>
                <w:kern w:val="0"/>
                <w:sz w:val="18"/>
                <w:szCs w:val="18"/>
              </w:rPr>
            </w:pPr>
            <w:r w:rsidRPr="00F26C27">
              <w:rPr>
                <w:rFonts w:ascii="仿宋_GB2312" w:eastAsia="仿宋_GB2312" w:hAnsi="仿宋" w:cs="宋体" w:hint="eastAsia"/>
                <w:b/>
                <w:bCs/>
                <w:color w:val="000000" w:themeColor="text1"/>
                <w:kern w:val="0"/>
                <w:sz w:val="18"/>
                <w:szCs w:val="18"/>
              </w:rPr>
              <w:t>信息传输业</w:t>
            </w: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从业人员（X）</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人</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100≤X＜2000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10≤X＜100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X＜10</w:t>
            </w:r>
          </w:p>
        </w:tc>
      </w:tr>
      <w:tr w:rsidR="00F26C27" w:rsidRPr="00F26C27">
        <w:trPr>
          <w:trHeight w:val="227"/>
        </w:trPr>
        <w:tc>
          <w:tcPr>
            <w:tcW w:w="1961" w:type="dxa"/>
            <w:vMerge/>
            <w:tcBorders>
              <w:top w:val="nil"/>
              <w:left w:val="single" w:sz="4" w:space="0" w:color="auto"/>
              <w:bottom w:val="single" w:sz="4" w:space="0" w:color="auto"/>
              <w:right w:val="single" w:sz="4" w:space="0" w:color="auto"/>
            </w:tcBorders>
            <w:vAlign w:val="center"/>
          </w:tcPr>
          <w:p w:rsidR="00832D28" w:rsidRPr="00F26C27" w:rsidRDefault="00832D28">
            <w:pPr>
              <w:widowControl/>
              <w:jc w:val="left"/>
              <w:rPr>
                <w:rFonts w:ascii="仿宋_GB2312" w:eastAsia="仿宋_GB2312" w:hAnsi="仿宋" w:cs="宋体"/>
                <w:b/>
                <w:bCs/>
                <w:color w:val="000000" w:themeColor="text1"/>
                <w:kern w:val="0"/>
                <w:sz w:val="18"/>
                <w:szCs w:val="18"/>
              </w:rPr>
            </w:pP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营业收入（Y）</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万元</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1000≤Y＜100000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100≤Y＜1000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Y＜100</w:t>
            </w:r>
          </w:p>
        </w:tc>
      </w:tr>
      <w:tr w:rsidR="00F26C27" w:rsidRPr="00F26C27">
        <w:trPr>
          <w:trHeight w:val="227"/>
        </w:trPr>
        <w:tc>
          <w:tcPr>
            <w:tcW w:w="1961" w:type="dxa"/>
            <w:vMerge w:val="restart"/>
            <w:tcBorders>
              <w:top w:val="nil"/>
              <w:left w:val="single" w:sz="4" w:space="0" w:color="auto"/>
              <w:bottom w:val="single" w:sz="4" w:space="0" w:color="auto"/>
              <w:right w:val="single" w:sz="4" w:space="0" w:color="auto"/>
            </w:tcBorders>
            <w:vAlign w:val="bottom"/>
          </w:tcPr>
          <w:p w:rsidR="00832D28" w:rsidRPr="00F26C27" w:rsidRDefault="00B125CF">
            <w:pPr>
              <w:widowControl/>
              <w:jc w:val="center"/>
              <w:rPr>
                <w:rFonts w:ascii="仿宋_GB2312" w:eastAsia="仿宋_GB2312" w:hAnsi="仿宋" w:cs="宋体"/>
                <w:b/>
                <w:bCs/>
                <w:color w:val="000000" w:themeColor="text1"/>
                <w:kern w:val="0"/>
                <w:sz w:val="18"/>
                <w:szCs w:val="18"/>
              </w:rPr>
            </w:pPr>
            <w:r w:rsidRPr="00F26C27">
              <w:rPr>
                <w:rFonts w:ascii="仿宋_GB2312" w:eastAsia="仿宋_GB2312" w:hAnsi="仿宋" w:cs="宋体" w:hint="eastAsia"/>
                <w:b/>
                <w:bCs/>
                <w:color w:val="000000" w:themeColor="text1"/>
                <w:kern w:val="0"/>
                <w:sz w:val="18"/>
                <w:szCs w:val="18"/>
              </w:rPr>
              <w:t>软件和信息技术服务业</w:t>
            </w: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从业人员（X）</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人</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100≤X＜300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10≤X＜100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X＜10</w:t>
            </w:r>
          </w:p>
        </w:tc>
      </w:tr>
      <w:tr w:rsidR="00F26C27" w:rsidRPr="00F26C27">
        <w:trPr>
          <w:trHeight w:val="227"/>
        </w:trPr>
        <w:tc>
          <w:tcPr>
            <w:tcW w:w="1961" w:type="dxa"/>
            <w:vMerge/>
            <w:tcBorders>
              <w:top w:val="nil"/>
              <w:left w:val="single" w:sz="4" w:space="0" w:color="auto"/>
              <w:bottom w:val="single" w:sz="4" w:space="0" w:color="auto"/>
              <w:right w:val="single" w:sz="4" w:space="0" w:color="auto"/>
            </w:tcBorders>
            <w:vAlign w:val="center"/>
          </w:tcPr>
          <w:p w:rsidR="00832D28" w:rsidRPr="00F26C27" w:rsidRDefault="00832D28">
            <w:pPr>
              <w:widowControl/>
              <w:jc w:val="left"/>
              <w:rPr>
                <w:rFonts w:ascii="仿宋_GB2312" w:eastAsia="仿宋_GB2312" w:hAnsi="仿宋" w:cs="宋体"/>
                <w:b/>
                <w:bCs/>
                <w:color w:val="000000" w:themeColor="text1"/>
                <w:kern w:val="0"/>
                <w:sz w:val="18"/>
                <w:szCs w:val="18"/>
              </w:rPr>
            </w:pP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营业收入（Y）</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万元</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1000≤Y＜10000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50≤Y＜1000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Y＜50</w:t>
            </w:r>
          </w:p>
        </w:tc>
      </w:tr>
      <w:tr w:rsidR="00F26C27" w:rsidRPr="00F26C27">
        <w:trPr>
          <w:trHeight w:val="227"/>
        </w:trPr>
        <w:tc>
          <w:tcPr>
            <w:tcW w:w="1961" w:type="dxa"/>
            <w:vMerge w:val="restart"/>
            <w:tcBorders>
              <w:top w:val="nil"/>
              <w:left w:val="single" w:sz="4" w:space="0" w:color="auto"/>
              <w:bottom w:val="single" w:sz="4" w:space="0" w:color="auto"/>
              <w:right w:val="single" w:sz="4" w:space="0" w:color="auto"/>
            </w:tcBorders>
            <w:vAlign w:val="bottom"/>
          </w:tcPr>
          <w:p w:rsidR="00832D28" w:rsidRPr="00F26C27" w:rsidRDefault="00B125CF">
            <w:pPr>
              <w:widowControl/>
              <w:jc w:val="center"/>
              <w:rPr>
                <w:rFonts w:ascii="仿宋_GB2312" w:eastAsia="仿宋_GB2312" w:hAnsi="仿宋" w:cs="宋体"/>
                <w:b/>
                <w:bCs/>
                <w:color w:val="000000" w:themeColor="text1"/>
                <w:kern w:val="0"/>
                <w:sz w:val="18"/>
                <w:szCs w:val="18"/>
              </w:rPr>
            </w:pPr>
            <w:r w:rsidRPr="00F26C27">
              <w:rPr>
                <w:rFonts w:ascii="仿宋_GB2312" w:eastAsia="仿宋_GB2312" w:hAnsi="仿宋" w:cs="宋体" w:hint="eastAsia"/>
                <w:b/>
                <w:bCs/>
                <w:color w:val="000000" w:themeColor="text1"/>
                <w:kern w:val="0"/>
                <w:sz w:val="18"/>
                <w:szCs w:val="18"/>
              </w:rPr>
              <w:t>房地产开发经营</w:t>
            </w: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营业收入（Y）</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万元</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1000≤Y＜200000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100≤X＜1000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X＜100</w:t>
            </w:r>
          </w:p>
        </w:tc>
      </w:tr>
      <w:tr w:rsidR="00F26C27" w:rsidRPr="00F26C27">
        <w:trPr>
          <w:trHeight w:val="227"/>
        </w:trPr>
        <w:tc>
          <w:tcPr>
            <w:tcW w:w="1961" w:type="dxa"/>
            <w:vMerge/>
            <w:tcBorders>
              <w:top w:val="nil"/>
              <w:left w:val="single" w:sz="4" w:space="0" w:color="auto"/>
              <w:bottom w:val="single" w:sz="4" w:space="0" w:color="auto"/>
              <w:right w:val="single" w:sz="4" w:space="0" w:color="auto"/>
            </w:tcBorders>
            <w:vAlign w:val="center"/>
          </w:tcPr>
          <w:p w:rsidR="00832D28" w:rsidRPr="00F26C27" w:rsidRDefault="00832D28">
            <w:pPr>
              <w:widowControl/>
              <w:jc w:val="left"/>
              <w:rPr>
                <w:rFonts w:ascii="仿宋_GB2312" w:eastAsia="仿宋_GB2312" w:hAnsi="仿宋" w:cs="宋体"/>
                <w:b/>
                <w:bCs/>
                <w:color w:val="000000" w:themeColor="text1"/>
                <w:kern w:val="0"/>
                <w:sz w:val="18"/>
                <w:szCs w:val="18"/>
              </w:rPr>
            </w:pP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资产总额（Z）</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万元</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5000≤Z＜10000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2000≤Y＜5000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Y＜2000</w:t>
            </w:r>
          </w:p>
        </w:tc>
      </w:tr>
      <w:tr w:rsidR="00F26C27" w:rsidRPr="00F26C27">
        <w:trPr>
          <w:trHeight w:val="227"/>
        </w:trPr>
        <w:tc>
          <w:tcPr>
            <w:tcW w:w="1961" w:type="dxa"/>
            <w:vMerge w:val="restart"/>
            <w:tcBorders>
              <w:top w:val="nil"/>
              <w:left w:val="single" w:sz="4" w:space="0" w:color="auto"/>
              <w:bottom w:val="single" w:sz="4" w:space="0" w:color="auto"/>
              <w:right w:val="single" w:sz="4" w:space="0" w:color="auto"/>
            </w:tcBorders>
            <w:vAlign w:val="bottom"/>
          </w:tcPr>
          <w:p w:rsidR="00832D28" w:rsidRPr="00F26C27" w:rsidRDefault="00B125CF">
            <w:pPr>
              <w:widowControl/>
              <w:jc w:val="center"/>
              <w:rPr>
                <w:rFonts w:ascii="仿宋_GB2312" w:eastAsia="仿宋_GB2312" w:hAnsi="仿宋" w:cs="宋体"/>
                <w:b/>
                <w:bCs/>
                <w:color w:val="000000" w:themeColor="text1"/>
                <w:kern w:val="0"/>
                <w:sz w:val="18"/>
                <w:szCs w:val="18"/>
              </w:rPr>
            </w:pPr>
            <w:r w:rsidRPr="00F26C27">
              <w:rPr>
                <w:rFonts w:ascii="仿宋_GB2312" w:eastAsia="仿宋_GB2312" w:hAnsi="仿宋" w:cs="宋体" w:hint="eastAsia"/>
                <w:b/>
                <w:bCs/>
                <w:color w:val="000000" w:themeColor="text1"/>
                <w:kern w:val="0"/>
                <w:sz w:val="18"/>
                <w:szCs w:val="18"/>
              </w:rPr>
              <w:t>物业管理</w:t>
            </w: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从业人员（X）</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人</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300≤X＜1000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100≤X＜300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X＜100</w:t>
            </w:r>
          </w:p>
        </w:tc>
      </w:tr>
      <w:tr w:rsidR="00F26C27" w:rsidRPr="00F26C27">
        <w:trPr>
          <w:trHeight w:val="227"/>
        </w:trPr>
        <w:tc>
          <w:tcPr>
            <w:tcW w:w="1961" w:type="dxa"/>
            <w:vMerge/>
            <w:tcBorders>
              <w:top w:val="nil"/>
              <w:left w:val="single" w:sz="4" w:space="0" w:color="auto"/>
              <w:bottom w:val="single" w:sz="4" w:space="0" w:color="auto"/>
              <w:right w:val="single" w:sz="4" w:space="0" w:color="auto"/>
            </w:tcBorders>
            <w:vAlign w:val="center"/>
          </w:tcPr>
          <w:p w:rsidR="00832D28" w:rsidRPr="00F26C27" w:rsidRDefault="00832D28">
            <w:pPr>
              <w:widowControl/>
              <w:jc w:val="left"/>
              <w:rPr>
                <w:rFonts w:ascii="仿宋_GB2312" w:eastAsia="仿宋_GB2312" w:hAnsi="仿宋" w:cs="宋体"/>
                <w:b/>
                <w:bCs/>
                <w:color w:val="000000" w:themeColor="text1"/>
                <w:kern w:val="0"/>
                <w:sz w:val="18"/>
                <w:szCs w:val="18"/>
              </w:rPr>
            </w:pP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营业收入（Y）</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万元</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1000≤Y＜5000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500≤Y＜1000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Y＜500</w:t>
            </w:r>
          </w:p>
        </w:tc>
      </w:tr>
      <w:tr w:rsidR="00F26C27" w:rsidRPr="00F26C27">
        <w:trPr>
          <w:trHeight w:val="227"/>
        </w:trPr>
        <w:tc>
          <w:tcPr>
            <w:tcW w:w="1961" w:type="dxa"/>
            <w:vMerge w:val="restart"/>
            <w:tcBorders>
              <w:top w:val="nil"/>
              <w:left w:val="single" w:sz="4" w:space="0" w:color="auto"/>
              <w:bottom w:val="single" w:sz="4" w:space="0" w:color="auto"/>
              <w:right w:val="single" w:sz="4" w:space="0" w:color="auto"/>
            </w:tcBorders>
            <w:vAlign w:val="bottom"/>
          </w:tcPr>
          <w:p w:rsidR="00832D28" w:rsidRPr="00F26C27" w:rsidRDefault="00B125CF">
            <w:pPr>
              <w:widowControl/>
              <w:jc w:val="center"/>
              <w:rPr>
                <w:rFonts w:ascii="仿宋_GB2312" w:eastAsia="仿宋_GB2312" w:hAnsi="仿宋" w:cs="宋体"/>
                <w:b/>
                <w:bCs/>
                <w:color w:val="000000" w:themeColor="text1"/>
                <w:kern w:val="0"/>
                <w:sz w:val="18"/>
                <w:szCs w:val="18"/>
              </w:rPr>
            </w:pPr>
            <w:r w:rsidRPr="00F26C27">
              <w:rPr>
                <w:rFonts w:ascii="仿宋_GB2312" w:eastAsia="仿宋_GB2312" w:hAnsi="仿宋" w:cs="宋体" w:hint="eastAsia"/>
                <w:b/>
                <w:bCs/>
                <w:color w:val="000000" w:themeColor="text1"/>
                <w:kern w:val="0"/>
                <w:sz w:val="18"/>
                <w:szCs w:val="18"/>
              </w:rPr>
              <w:t>租赁和商务服务业</w:t>
            </w: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从业人员（X）</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人</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100≤X＜300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10≤X＜100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X＜10</w:t>
            </w:r>
          </w:p>
        </w:tc>
      </w:tr>
      <w:tr w:rsidR="00F26C27" w:rsidRPr="00F26C27">
        <w:trPr>
          <w:trHeight w:val="227"/>
        </w:trPr>
        <w:tc>
          <w:tcPr>
            <w:tcW w:w="1961" w:type="dxa"/>
            <w:vMerge/>
            <w:tcBorders>
              <w:top w:val="nil"/>
              <w:left w:val="single" w:sz="4" w:space="0" w:color="auto"/>
              <w:bottom w:val="single" w:sz="4" w:space="0" w:color="auto"/>
              <w:right w:val="single" w:sz="4" w:space="0" w:color="auto"/>
            </w:tcBorders>
            <w:vAlign w:val="center"/>
          </w:tcPr>
          <w:p w:rsidR="00832D28" w:rsidRPr="00F26C27" w:rsidRDefault="00832D28">
            <w:pPr>
              <w:widowControl/>
              <w:jc w:val="left"/>
              <w:rPr>
                <w:rFonts w:ascii="仿宋_GB2312" w:eastAsia="仿宋_GB2312" w:hAnsi="仿宋" w:cs="宋体"/>
                <w:b/>
                <w:bCs/>
                <w:color w:val="000000" w:themeColor="text1"/>
                <w:kern w:val="0"/>
                <w:sz w:val="18"/>
                <w:szCs w:val="18"/>
              </w:rPr>
            </w:pP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资产总额（Z）</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万元</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8000≤Z＜120000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100≤Z＜8000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Y＜100</w:t>
            </w:r>
          </w:p>
        </w:tc>
      </w:tr>
      <w:tr w:rsidR="00F26C27" w:rsidRPr="00F26C27">
        <w:trPr>
          <w:trHeight w:val="227"/>
        </w:trPr>
        <w:tc>
          <w:tcPr>
            <w:tcW w:w="1961" w:type="dxa"/>
            <w:tcBorders>
              <w:top w:val="nil"/>
              <w:left w:val="single" w:sz="4" w:space="0" w:color="auto"/>
              <w:bottom w:val="single" w:sz="4" w:space="0" w:color="auto"/>
              <w:right w:val="single" w:sz="4" w:space="0" w:color="auto"/>
            </w:tcBorders>
            <w:vAlign w:val="bottom"/>
          </w:tcPr>
          <w:p w:rsidR="00832D28" w:rsidRPr="00F26C27" w:rsidRDefault="00B125CF">
            <w:pPr>
              <w:widowControl/>
              <w:jc w:val="center"/>
              <w:rPr>
                <w:rFonts w:ascii="仿宋_GB2312" w:eastAsia="仿宋_GB2312" w:hAnsi="仿宋" w:cs="宋体"/>
                <w:b/>
                <w:bCs/>
                <w:color w:val="000000" w:themeColor="text1"/>
                <w:kern w:val="0"/>
                <w:sz w:val="18"/>
                <w:szCs w:val="18"/>
              </w:rPr>
            </w:pPr>
            <w:r w:rsidRPr="00F26C27">
              <w:rPr>
                <w:rFonts w:ascii="仿宋_GB2312" w:eastAsia="仿宋_GB2312" w:hAnsi="仿宋" w:cs="宋体" w:hint="eastAsia"/>
                <w:b/>
                <w:bCs/>
                <w:color w:val="000000" w:themeColor="text1"/>
                <w:kern w:val="0"/>
                <w:sz w:val="18"/>
                <w:szCs w:val="18"/>
              </w:rPr>
              <w:t>其他未列明行业</w:t>
            </w:r>
          </w:p>
        </w:tc>
        <w:tc>
          <w:tcPr>
            <w:tcW w:w="1594"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从业人员（X）</w:t>
            </w:r>
          </w:p>
        </w:tc>
        <w:tc>
          <w:tcPr>
            <w:tcW w:w="1053"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人</w:t>
            </w:r>
          </w:p>
        </w:tc>
        <w:tc>
          <w:tcPr>
            <w:tcW w:w="18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100≤X＜300</w:t>
            </w:r>
          </w:p>
        </w:tc>
        <w:tc>
          <w:tcPr>
            <w:tcW w:w="1659"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10≤X＜100</w:t>
            </w:r>
          </w:p>
        </w:tc>
        <w:tc>
          <w:tcPr>
            <w:tcW w:w="1066" w:type="dxa"/>
            <w:tcBorders>
              <w:top w:val="nil"/>
              <w:left w:val="nil"/>
              <w:bottom w:val="single" w:sz="4" w:space="0" w:color="auto"/>
              <w:right w:val="single" w:sz="4" w:space="0" w:color="auto"/>
            </w:tcBorders>
            <w:vAlign w:val="center"/>
          </w:tcPr>
          <w:p w:rsidR="00832D28" w:rsidRPr="00F26C27" w:rsidRDefault="00B125CF">
            <w:pPr>
              <w:widowControl/>
              <w:jc w:val="left"/>
              <w:rPr>
                <w:rFonts w:ascii="仿宋_GB2312" w:eastAsia="仿宋_GB2312" w:hAnsi="仿宋" w:cs="宋体"/>
                <w:color w:val="000000" w:themeColor="text1"/>
                <w:kern w:val="0"/>
                <w:sz w:val="18"/>
                <w:szCs w:val="18"/>
              </w:rPr>
            </w:pPr>
            <w:r w:rsidRPr="00F26C27">
              <w:rPr>
                <w:rFonts w:ascii="仿宋_GB2312" w:eastAsia="仿宋_GB2312" w:hAnsi="仿宋" w:cs="宋体" w:hint="eastAsia"/>
                <w:color w:val="000000" w:themeColor="text1"/>
                <w:kern w:val="0"/>
                <w:sz w:val="18"/>
                <w:szCs w:val="18"/>
              </w:rPr>
              <w:t>X＜10</w:t>
            </w:r>
          </w:p>
        </w:tc>
      </w:tr>
    </w:tbl>
    <w:p w:rsidR="00832D28" w:rsidRPr="00F26C27" w:rsidRDefault="00B125CF">
      <w:pPr>
        <w:spacing w:line="360" w:lineRule="auto"/>
        <w:ind w:firstLineChars="250" w:firstLine="525"/>
        <w:rPr>
          <w:rFonts w:ascii="仿宋_GB2312" w:eastAsia="仿宋_GB2312" w:hAnsi="仿宋"/>
          <w:color w:val="000000" w:themeColor="text1"/>
          <w:szCs w:val="21"/>
        </w:rPr>
      </w:pPr>
      <w:r w:rsidRPr="00F26C27">
        <w:rPr>
          <w:rFonts w:ascii="仿宋_GB2312" w:eastAsia="仿宋_GB2312" w:hAnsi="仿宋" w:hint="eastAsia"/>
          <w:color w:val="000000" w:themeColor="text1"/>
          <w:szCs w:val="21"/>
        </w:rPr>
        <w:t>说明：上述标准参照《关于印发中小企业划型标准规定的通知》（工信部联企业[2011]300号），大型、中型和小型企业须同时满足所列指标的下限，否则下划一档；微型企业只须满足所列指标中的一项即可。</w:t>
      </w:r>
    </w:p>
    <w:p w:rsidR="00832D28" w:rsidRPr="00F26C27" w:rsidRDefault="00832D28">
      <w:pPr>
        <w:widowControl/>
        <w:jc w:val="left"/>
        <w:rPr>
          <w:rFonts w:ascii="宋体" w:hAnsi="宋体"/>
          <w:color w:val="000000" w:themeColor="text1"/>
          <w:szCs w:val="20"/>
        </w:rPr>
        <w:sectPr w:rsidR="00832D28" w:rsidRPr="00F26C27">
          <w:pgSz w:w="11906" w:h="16838"/>
          <w:pgMar w:top="1134" w:right="1134" w:bottom="1134" w:left="1134" w:header="720" w:footer="720" w:gutter="0"/>
          <w:cols w:space="720"/>
          <w:docGrid w:type="lines" w:linePitch="331"/>
        </w:sectPr>
      </w:pPr>
    </w:p>
    <w:p w:rsidR="00832D28" w:rsidRPr="00F26C27" w:rsidRDefault="00B125CF">
      <w:pPr>
        <w:pStyle w:val="a9"/>
        <w:jc w:val="center"/>
        <w:outlineLvl w:val="0"/>
        <w:rPr>
          <w:rFonts w:hAnsi="宋体"/>
          <w:b/>
          <w:color w:val="000000" w:themeColor="text1"/>
          <w:sz w:val="36"/>
          <w:szCs w:val="36"/>
        </w:rPr>
      </w:pPr>
      <w:bookmarkStart w:id="54" w:name="_Toc532545044"/>
      <w:bookmarkStart w:id="55" w:name="_Toc9063"/>
      <w:r w:rsidRPr="00F26C27">
        <w:rPr>
          <w:rFonts w:ascii="Times New Roman" w:hAnsi="Times New Roman" w:hint="eastAsia"/>
          <w:b/>
          <w:color w:val="000000" w:themeColor="text1"/>
          <w:sz w:val="36"/>
        </w:rPr>
        <w:lastRenderedPageBreak/>
        <w:t>第三章</w:t>
      </w:r>
      <w:r w:rsidRPr="00F26C27">
        <w:rPr>
          <w:rFonts w:ascii="Times New Roman" w:hAnsi="Times New Roman"/>
          <w:b/>
          <w:color w:val="000000" w:themeColor="text1"/>
          <w:sz w:val="36"/>
        </w:rPr>
        <w:t xml:space="preserve">  </w:t>
      </w:r>
      <w:r w:rsidRPr="00F26C27">
        <w:rPr>
          <w:rFonts w:ascii="Times New Roman" w:hAnsi="Times New Roman" w:hint="eastAsia"/>
          <w:b/>
          <w:color w:val="000000" w:themeColor="text1"/>
          <w:sz w:val="36"/>
        </w:rPr>
        <w:t>投标人须知</w:t>
      </w:r>
      <w:bookmarkEnd w:id="54"/>
      <w:bookmarkEnd w:id="55"/>
    </w:p>
    <w:p w:rsidR="00832D28" w:rsidRPr="00F26C27" w:rsidRDefault="00B125CF">
      <w:pPr>
        <w:pStyle w:val="a9"/>
        <w:spacing w:line="720" w:lineRule="auto"/>
        <w:jc w:val="center"/>
        <w:outlineLvl w:val="1"/>
        <w:rPr>
          <w:rFonts w:ascii="Times New Roman" w:hAnsi="Times New Roman"/>
          <w:b/>
          <w:color w:val="000000" w:themeColor="text1"/>
          <w:sz w:val="30"/>
          <w:szCs w:val="30"/>
        </w:rPr>
      </w:pPr>
      <w:bookmarkStart w:id="56" w:name="_Toc32208"/>
      <w:r w:rsidRPr="00F26C27">
        <w:rPr>
          <w:rFonts w:ascii="Times New Roman" w:hAnsi="Times New Roman" w:hint="eastAsia"/>
          <w:b/>
          <w:color w:val="000000" w:themeColor="text1"/>
          <w:sz w:val="30"/>
          <w:szCs w:val="30"/>
        </w:rPr>
        <w:t>第一节</w:t>
      </w:r>
      <w:r w:rsidRPr="00F26C27">
        <w:rPr>
          <w:rFonts w:ascii="Times New Roman" w:hAnsi="Times New Roman"/>
          <w:b/>
          <w:color w:val="000000" w:themeColor="text1"/>
          <w:sz w:val="30"/>
          <w:szCs w:val="30"/>
        </w:rPr>
        <w:t xml:space="preserve"> </w:t>
      </w:r>
      <w:r w:rsidRPr="00F26C27">
        <w:rPr>
          <w:rFonts w:ascii="Times New Roman" w:hAnsi="Times New Roman" w:hint="eastAsia"/>
          <w:b/>
          <w:color w:val="000000" w:themeColor="text1"/>
          <w:sz w:val="30"/>
          <w:szCs w:val="30"/>
        </w:rPr>
        <w:t>投标人须知前附表</w:t>
      </w:r>
      <w:bookmarkEnd w:id="56"/>
    </w:p>
    <w:tbl>
      <w:tblPr>
        <w:tblW w:w="10240" w:type="dxa"/>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2014"/>
        <w:gridCol w:w="7551"/>
      </w:tblGrid>
      <w:tr w:rsidR="00F26C27" w:rsidRPr="00F26C27" w:rsidTr="005A6AA7">
        <w:tc>
          <w:tcPr>
            <w:tcW w:w="675"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60" w:lineRule="auto"/>
              <w:jc w:val="left"/>
              <w:rPr>
                <w:rFonts w:ascii="宋体" w:hAnsi="宋体"/>
                <w:color w:val="000000" w:themeColor="text1"/>
                <w:szCs w:val="21"/>
              </w:rPr>
            </w:pPr>
            <w:r w:rsidRPr="00F26C27">
              <w:rPr>
                <w:rFonts w:ascii="宋体" w:hAnsi="宋体" w:hint="eastAsia"/>
                <w:color w:val="000000" w:themeColor="text1"/>
                <w:szCs w:val="21"/>
              </w:rPr>
              <w:t>条款号</w:t>
            </w: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60" w:lineRule="auto"/>
              <w:jc w:val="left"/>
              <w:rPr>
                <w:rFonts w:ascii="宋体" w:hAnsi="宋体"/>
                <w:color w:val="000000" w:themeColor="text1"/>
                <w:szCs w:val="21"/>
              </w:rPr>
            </w:pPr>
            <w:r w:rsidRPr="00F26C27">
              <w:rPr>
                <w:rFonts w:ascii="宋体" w:hAnsi="宋体" w:hint="eastAsia"/>
                <w:color w:val="000000" w:themeColor="text1"/>
                <w:szCs w:val="21"/>
              </w:rPr>
              <w:t>项目内容</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60" w:lineRule="auto"/>
              <w:jc w:val="center"/>
              <w:rPr>
                <w:rFonts w:ascii="宋体" w:hAnsi="宋体"/>
                <w:color w:val="000000" w:themeColor="text1"/>
                <w:szCs w:val="21"/>
              </w:rPr>
            </w:pPr>
            <w:r w:rsidRPr="00F26C27">
              <w:rPr>
                <w:rFonts w:ascii="宋体" w:hAnsi="宋体" w:hint="eastAsia"/>
                <w:color w:val="000000" w:themeColor="text1"/>
                <w:szCs w:val="21"/>
              </w:rPr>
              <w:t>编列内容</w:t>
            </w:r>
          </w:p>
        </w:tc>
      </w:tr>
      <w:tr w:rsidR="00F26C27" w:rsidRPr="00F26C27" w:rsidTr="005A6AA7">
        <w:tc>
          <w:tcPr>
            <w:tcW w:w="675"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11.4</w:t>
            </w: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媒体发布渠道</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color w:val="000000" w:themeColor="text1"/>
                <w:sz w:val="28"/>
                <w:szCs w:val="18"/>
              </w:rPr>
            </w:pPr>
            <w:r w:rsidRPr="00F26C27">
              <w:rPr>
                <w:rFonts w:ascii="宋体" w:hAnsi="宋体" w:cs="宋体" w:hint="eastAsia"/>
                <w:color w:val="000000" w:themeColor="text1"/>
                <w:szCs w:val="21"/>
              </w:rPr>
              <w:t>与本项目相关的政府采购业务澄清、更正及与之相关的事项将在采购公告中“</w:t>
            </w:r>
            <w:r w:rsidRPr="00F26C27">
              <w:rPr>
                <w:rFonts w:ascii="宋体" w:hAnsi="宋体" w:hint="eastAsia"/>
                <w:color w:val="000000" w:themeColor="text1"/>
                <w:szCs w:val="21"/>
              </w:rPr>
              <w:t>六、其他补充事宜”中网上查询地址</w:t>
            </w:r>
            <w:r w:rsidRPr="00F26C27">
              <w:rPr>
                <w:rFonts w:ascii="宋体" w:hAnsi="宋体" w:cs="宋体" w:hint="eastAsia"/>
                <w:color w:val="000000" w:themeColor="text1"/>
                <w:szCs w:val="21"/>
              </w:rPr>
              <w:t>上发布</w:t>
            </w:r>
            <w:r w:rsidRPr="00F26C27">
              <w:rPr>
                <w:rFonts w:ascii="宋体" w:hAnsi="宋体" w:cs="宋体" w:hint="eastAsia"/>
                <w:color w:val="000000" w:themeColor="text1"/>
                <w:kern w:val="0"/>
                <w:szCs w:val="21"/>
              </w:rPr>
              <w:t>。</w:t>
            </w:r>
          </w:p>
        </w:tc>
      </w:tr>
      <w:tr w:rsidR="00F26C27" w:rsidRPr="00F26C27" w:rsidTr="005A6AA7">
        <w:tc>
          <w:tcPr>
            <w:tcW w:w="675" w:type="dxa"/>
            <w:tcBorders>
              <w:top w:val="nil"/>
              <w:left w:val="single" w:sz="4" w:space="0" w:color="auto"/>
              <w:bottom w:val="nil"/>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13.1</w:t>
            </w: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jc w:val="left"/>
              <w:rPr>
                <w:rFonts w:ascii="宋体" w:hAnsi="宋体" w:cs="Courier New"/>
                <w:color w:val="000000" w:themeColor="text1"/>
                <w:szCs w:val="21"/>
              </w:rPr>
            </w:pPr>
            <w:bookmarkStart w:id="57" w:name="_13.2"/>
            <w:bookmarkEnd w:id="57"/>
            <w:r w:rsidRPr="00F26C27">
              <w:rPr>
                <w:rFonts w:ascii="宋体" w:hAnsi="宋体" w:cs="Courier New" w:hint="eastAsia"/>
                <w:color w:val="000000" w:themeColor="text1"/>
                <w:szCs w:val="21"/>
              </w:rPr>
              <w:t>资格证明文件组成</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jc w:val="left"/>
              <w:rPr>
                <w:rFonts w:ascii="宋体" w:hAnsi="宋体"/>
                <w:color w:val="000000" w:themeColor="text1"/>
                <w:szCs w:val="21"/>
              </w:rPr>
            </w:pPr>
            <w:r w:rsidRPr="00F26C27">
              <w:rPr>
                <w:rFonts w:ascii="宋体" w:hAnsi="宋体" w:hint="eastAsia"/>
                <w:color w:val="000000" w:themeColor="text1"/>
                <w:szCs w:val="21"/>
              </w:rPr>
              <w:t>1、投标人为法人或者其他组织的，提供营业执照等证明文件</w:t>
            </w:r>
            <w:r w:rsidRPr="00F26C27">
              <w:rPr>
                <w:rFonts w:ascii="宋体" w:hAnsi="宋体" w:cs="宋体" w:hint="eastAsia"/>
                <w:color w:val="000000" w:themeColor="text1"/>
                <w:szCs w:val="21"/>
              </w:rPr>
              <w:t>（如营业执照或者事业单位法人证书或者</w:t>
            </w:r>
            <w:r w:rsidRPr="00F26C27">
              <w:rPr>
                <w:rStyle w:val="260pt"/>
                <w:color w:val="000000" w:themeColor="text1"/>
                <w:szCs w:val="21"/>
              </w:rPr>
              <w:t>执业许可证</w:t>
            </w:r>
            <w:r w:rsidRPr="00F26C27">
              <w:rPr>
                <w:rFonts w:ascii="宋体" w:hAnsi="宋体" w:cs="宋体" w:hint="eastAsia"/>
                <w:color w:val="000000" w:themeColor="text1"/>
                <w:szCs w:val="21"/>
              </w:rPr>
              <w:t>等）</w:t>
            </w:r>
            <w:r w:rsidRPr="00F26C27">
              <w:rPr>
                <w:rFonts w:ascii="宋体" w:hAnsi="宋体" w:hint="eastAsia"/>
                <w:color w:val="000000" w:themeColor="text1"/>
                <w:szCs w:val="21"/>
              </w:rPr>
              <w:t>，投标人为自然人的，提供身份证</w:t>
            </w:r>
            <w:r w:rsidRPr="00F26C27">
              <w:rPr>
                <w:rFonts w:ascii="宋体" w:hAnsi="宋体" w:cs="宋体" w:hint="eastAsia"/>
                <w:color w:val="000000" w:themeColor="text1"/>
                <w:szCs w:val="21"/>
              </w:rPr>
              <w:t>复印件</w:t>
            </w:r>
            <w:r w:rsidRPr="00F26C27">
              <w:rPr>
                <w:rFonts w:ascii="宋体" w:hAnsi="宋体" w:hint="eastAsia"/>
                <w:color w:val="000000" w:themeColor="text1"/>
                <w:szCs w:val="21"/>
              </w:rPr>
              <w:t>。（</w:t>
            </w:r>
            <w:r w:rsidRPr="00F26C27">
              <w:rPr>
                <w:rFonts w:ascii="宋体" w:hAnsi="宋体" w:hint="eastAsia"/>
                <w:b/>
                <w:color w:val="000000" w:themeColor="text1"/>
                <w:szCs w:val="21"/>
              </w:rPr>
              <w:t>必须提供，否则作无效投标处理</w:t>
            </w:r>
            <w:r w:rsidRPr="00F26C27">
              <w:rPr>
                <w:rFonts w:ascii="宋体" w:hAnsi="宋体" w:hint="eastAsia"/>
                <w:color w:val="000000" w:themeColor="text1"/>
                <w:szCs w:val="21"/>
              </w:rPr>
              <w:t>）</w:t>
            </w:r>
          </w:p>
          <w:p w:rsidR="00832D28" w:rsidRPr="00F26C27" w:rsidRDefault="00B125CF">
            <w:pPr>
              <w:snapToGrid w:val="0"/>
              <w:spacing w:line="380" w:lineRule="exact"/>
              <w:jc w:val="left"/>
              <w:rPr>
                <w:rFonts w:ascii="宋体" w:hAnsi="宋体"/>
                <w:color w:val="000000" w:themeColor="text1"/>
                <w:szCs w:val="21"/>
              </w:rPr>
            </w:pPr>
            <w:r w:rsidRPr="00F26C27">
              <w:rPr>
                <w:rFonts w:ascii="宋体" w:hAnsi="宋体" w:cs="宋体" w:hint="eastAsia"/>
                <w:color w:val="000000" w:themeColor="text1"/>
                <w:szCs w:val="21"/>
              </w:rPr>
              <w:t>2、投标人依法缴纳税收的相关材料[</w:t>
            </w:r>
            <w:r w:rsidRPr="00F26C27">
              <w:rPr>
                <w:rFonts w:ascii="宋体" w:hAnsi="宋体" w:cs="宋体" w:hint="eastAsia"/>
                <w:color w:val="000000" w:themeColor="text1"/>
                <w:szCs w:val="21"/>
                <w:u w:val="single"/>
              </w:rPr>
              <w:t xml:space="preserve"> 2022 </w:t>
            </w:r>
            <w:r w:rsidRPr="00F26C27">
              <w:rPr>
                <w:rFonts w:ascii="宋体" w:hAnsi="宋体" w:cs="宋体" w:hint="eastAsia"/>
                <w:color w:val="000000" w:themeColor="text1"/>
                <w:szCs w:val="21"/>
              </w:rPr>
              <w:t>年</w:t>
            </w:r>
            <w:r w:rsidRPr="00F26C27">
              <w:rPr>
                <w:rFonts w:ascii="宋体" w:hAnsi="宋体" w:cs="宋体" w:hint="eastAsia"/>
                <w:color w:val="000000" w:themeColor="text1"/>
                <w:szCs w:val="21"/>
                <w:u w:val="single"/>
              </w:rPr>
              <w:t xml:space="preserve">  1  </w:t>
            </w:r>
            <w:r w:rsidRPr="00F26C27">
              <w:rPr>
                <w:rFonts w:ascii="宋体" w:hAnsi="宋体" w:cs="宋体" w:hint="eastAsia"/>
                <w:color w:val="000000" w:themeColor="text1"/>
                <w:szCs w:val="21"/>
              </w:rPr>
              <w:t>月至</w:t>
            </w:r>
            <w:r w:rsidRPr="00F26C27">
              <w:rPr>
                <w:rFonts w:ascii="宋体" w:hAnsi="宋体" w:cs="宋体" w:hint="eastAsia"/>
                <w:color w:val="000000" w:themeColor="text1"/>
                <w:szCs w:val="21"/>
                <w:u w:val="single"/>
              </w:rPr>
              <w:t xml:space="preserve"> 2022 </w:t>
            </w:r>
            <w:r w:rsidRPr="00F26C27">
              <w:rPr>
                <w:rFonts w:ascii="宋体" w:hAnsi="宋体" w:cs="宋体" w:hint="eastAsia"/>
                <w:color w:val="000000" w:themeColor="text1"/>
                <w:szCs w:val="21"/>
              </w:rPr>
              <w:t>年</w:t>
            </w:r>
            <w:r w:rsidRPr="00F26C27">
              <w:rPr>
                <w:rFonts w:ascii="宋体" w:hAnsi="宋体" w:cs="宋体" w:hint="eastAsia"/>
                <w:color w:val="000000" w:themeColor="text1"/>
                <w:szCs w:val="21"/>
                <w:u w:val="single"/>
              </w:rPr>
              <w:t xml:space="preserve"> 6 </w:t>
            </w:r>
            <w:r w:rsidRPr="00F26C27">
              <w:rPr>
                <w:rFonts w:ascii="宋体" w:hAnsi="宋体" w:cs="宋体" w:hint="eastAsia"/>
                <w:color w:val="000000" w:themeColor="text1"/>
                <w:szCs w:val="21"/>
              </w:rPr>
              <w:t>月连续</w:t>
            </w:r>
            <w:r w:rsidRPr="00F26C27">
              <w:rPr>
                <w:rFonts w:ascii="宋体" w:hAnsi="宋体" w:cs="宋体" w:hint="eastAsia"/>
                <w:color w:val="000000" w:themeColor="text1"/>
                <w:szCs w:val="21"/>
                <w:u w:val="single"/>
              </w:rPr>
              <w:t xml:space="preserve"> 3   </w:t>
            </w:r>
            <w:r w:rsidRPr="00F26C27">
              <w:rPr>
                <w:rFonts w:ascii="宋体" w:hAnsi="宋体" w:cs="宋体" w:hint="eastAsia"/>
                <w:color w:val="000000" w:themeColor="text1"/>
                <w:szCs w:val="21"/>
              </w:rPr>
              <w:t>个月的依法缴纳税收的凭据复印件；依</w:t>
            </w:r>
            <w:r w:rsidRPr="00F26C27">
              <w:rPr>
                <w:rFonts w:ascii="宋体" w:hAnsi="宋体" w:hint="eastAsia"/>
                <w:color w:val="000000" w:themeColor="text1"/>
                <w:szCs w:val="21"/>
              </w:rPr>
              <w:t>法免税的供应商，必须提供相应文件证明其依法免税。</w:t>
            </w:r>
            <w:r w:rsidRPr="00F26C27">
              <w:rPr>
                <w:rFonts w:ascii="宋体" w:hAnsi="宋体" w:cs="宋体" w:hint="eastAsia"/>
                <w:color w:val="000000" w:themeColor="text1"/>
                <w:szCs w:val="21"/>
              </w:rPr>
              <w:t>从取得营业执照时间起到投标文件提交截止时间为止不足要求月数的，只需提供从取得营业执照起的依法缴纳税收</w:t>
            </w:r>
            <w:r w:rsidRPr="00F26C27">
              <w:rPr>
                <w:rFonts w:ascii="宋体" w:hAnsi="宋体" w:hint="eastAsia"/>
                <w:color w:val="000000" w:themeColor="text1"/>
                <w:szCs w:val="21"/>
              </w:rPr>
              <w:t>相应证明文件</w:t>
            </w:r>
            <w:r w:rsidRPr="00F26C27">
              <w:rPr>
                <w:rFonts w:ascii="宋体" w:hAnsi="宋体" w:cs="宋体" w:hint="eastAsia"/>
                <w:color w:val="000000" w:themeColor="text1"/>
                <w:szCs w:val="21"/>
              </w:rPr>
              <w:t>）</w:t>
            </w:r>
            <w:r w:rsidRPr="00F26C27">
              <w:rPr>
                <w:rFonts w:ascii="宋体" w:hAnsi="宋体" w:hint="eastAsia"/>
                <w:color w:val="000000" w:themeColor="text1"/>
                <w:szCs w:val="21"/>
              </w:rPr>
              <w:t>。（</w:t>
            </w:r>
            <w:r w:rsidRPr="00F26C27">
              <w:rPr>
                <w:rFonts w:ascii="宋体" w:hAnsi="宋体" w:hint="eastAsia"/>
                <w:b/>
                <w:color w:val="000000" w:themeColor="text1"/>
                <w:szCs w:val="21"/>
              </w:rPr>
              <w:t>必须提供，否则作无效投标处理</w:t>
            </w:r>
            <w:r w:rsidRPr="00F26C27">
              <w:rPr>
                <w:rFonts w:ascii="宋体" w:hAnsi="宋体" w:hint="eastAsia"/>
                <w:color w:val="000000" w:themeColor="text1"/>
                <w:szCs w:val="21"/>
              </w:rPr>
              <w:t>）</w:t>
            </w:r>
          </w:p>
          <w:p w:rsidR="00832D28" w:rsidRPr="00F26C27" w:rsidRDefault="00B125CF">
            <w:pPr>
              <w:snapToGrid w:val="0"/>
              <w:spacing w:line="380" w:lineRule="exact"/>
              <w:jc w:val="left"/>
              <w:rPr>
                <w:rFonts w:ascii="宋体" w:hAnsi="宋体"/>
                <w:color w:val="000000" w:themeColor="text1"/>
                <w:szCs w:val="21"/>
              </w:rPr>
            </w:pPr>
            <w:r w:rsidRPr="00F26C27">
              <w:rPr>
                <w:rFonts w:ascii="宋体" w:hAnsi="宋体" w:cs="宋体" w:hint="eastAsia"/>
                <w:color w:val="000000" w:themeColor="text1"/>
                <w:szCs w:val="21"/>
              </w:rPr>
              <w:t>3、投标人依法缴纳社会保障资金的相关材料[</w:t>
            </w:r>
            <w:r w:rsidRPr="00F26C27">
              <w:rPr>
                <w:rFonts w:ascii="宋体" w:hAnsi="宋体" w:cs="宋体" w:hint="eastAsia"/>
                <w:color w:val="000000" w:themeColor="text1"/>
                <w:szCs w:val="21"/>
                <w:u w:val="single"/>
              </w:rPr>
              <w:t xml:space="preserve"> 2022 </w:t>
            </w:r>
            <w:r w:rsidRPr="00F26C27">
              <w:rPr>
                <w:rFonts w:ascii="宋体" w:hAnsi="宋体" w:cs="宋体" w:hint="eastAsia"/>
                <w:color w:val="000000" w:themeColor="text1"/>
                <w:szCs w:val="21"/>
              </w:rPr>
              <w:t>年</w:t>
            </w:r>
            <w:r w:rsidRPr="00F26C27">
              <w:rPr>
                <w:rFonts w:ascii="宋体" w:hAnsi="宋体" w:cs="宋体" w:hint="eastAsia"/>
                <w:color w:val="000000" w:themeColor="text1"/>
                <w:szCs w:val="21"/>
                <w:u w:val="single"/>
              </w:rPr>
              <w:t xml:space="preserve"> 1 </w:t>
            </w:r>
            <w:r w:rsidRPr="00F26C27">
              <w:rPr>
                <w:rFonts w:ascii="宋体" w:hAnsi="宋体" w:cs="宋体" w:hint="eastAsia"/>
                <w:color w:val="000000" w:themeColor="text1"/>
                <w:szCs w:val="21"/>
              </w:rPr>
              <w:t>月至</w:t>
            </w:r>
            <w:r w:rsidRPr="00F26C27">
              <w:rPr>
                <w:rFonts w:ascii="宋体" w:hAnsi="宋体" w:cs="宋体" w:hint="eastAsia"/>
                <w:color w:val="000000" w:themeColor="text1"/>
                <w:szCs w:val="21"/>
                <w:u w:val="single"/>
              </w:rPr>
              <w:t xml:space="preserve"> 2022 </w:t>
            </w:r>
            <w:r w:rsidRPr="00F26C27">
              <w:rPr>
                <w:rFonts w:ascii="宋体" w:hAnsi="宋体" w:cs="宋体" w:hint="eastAsia"/>
                <w:color w:val="000000" w:themeColor="text1"/>
                <w:szCs w:val="21"/>
              </w:rPr>
              <w:t>年</w:t>
            </w:r>
            <w:r w:rsidRPr="00F26C27">
              <w:rPr>
                <w:rFonts w:ascii="宋体" w:hAnsi="宋体" w:cs="宋体" w:hint="eastAsia"/>
                <w:color w:val="000000" w:themeColor="text1"/>
                <w:szCs w:val="21"/>
                <w:u w:val="single"/>
              </w:rPr>
              <w:t xml:space="preserve"> 6</w:t>
            </w:r>
            <w:r w:rsidRPr="00F26C27">
              <w:rPr>
                <w:rFonts w:ascii="宋体" w:hAnsi="宋体" w:cs="宋体" w:hint="eastAsia"/>
                <w:color w:val="000000" w:themeColor="text1"/>
                <w:szCs w:val="21"/>
              </w:rPr>
              <w:t>月连续</w:t>
            </w:r>
            <w:r w:rsidRPr="00F26C27">
              <w:rPr>
                <w:rFonts w:ascii="宋体" w:hAnsi="宋体" w:cs="宋体" w:hint="eastAsia"/>
                <w:color w:val="000000" w:themeColor="text1"/>
                <w:szCs w:val="21"/>
                <w:u w:val="single"/>
              </w:rPr>
              <w:t xml:space="preserve"> 3 </w:t>
            </w:r>
            <w:r w:rsidRPr="00F26C27">
              <w:rPr>
                <w:rFonts w:ascii="宋体" w:hAnsi="宋体" w:cs="宋体" w:hint="eastAsia"/>
                <w:color w:val="000000" w:themeColor="text1"/>
                <w:szCs w:val="21"/>
              </w:rPr>
              <w:t>个月的依法缴纳社会保障资金的缴费凭证（专用收据或者社会保险缴纳清单）复印件；</w:t>
            </w:r>
            <w:r w:rsidRPr="00F26C27">
              <w:rPr>
                <w:rFonts w:ascii="宋体" w:hAnsi="宋体" w:hint="eastAsia"/>
                <w:color w:val="000000" w:themeColor="text1"/>
                <w:szCs w:val="21"/>
              </w:rPr>
              <w:t>依法不需要缴纳社会保障资金的供应商，必须提供相应文件证明不需要缴纳社会保障资金。</w:t>
            </w:r>
            <w:r w:rsidRPr="00F26C27">
              <w:rPr>
                <w:rFonts w:ascii="宋体" w:hAnsi="宋体" w:cs="宋体" w:hint="eastAsia"/>
                <w:color w:val="000000" w:themeColor="text1"/>
                <w:szCs w:val="21"/>
              </w:rPr>
              <w:t>从取得营业执照时间起到投标文件提交截止时间为止不足要求月数的只需提供从取得营业执照起的依法缴纳社会保障资金的</w:t>
            </w:r>
            <w:r w:rsidRPr="00F26C27">
              <w:rPr>
                <w:rFonts w:ascii="宋体" w:hAnsi="宋体" w:hint="eastAsia"/>
                <w:color w:val="000000" w:themeColor="text1"/>
                <w:szCs w:val="21"/>
              </w:rPr>
              <w:t>相应证明文件。（</w:t>
            </w:r>
            <w:r w:rsidRPr="00F26C27">
              <w:rPr>
                <w:rFonts w:ascii="宋体" w:hAnsi="宋体" w:hint="eastAsia"/>
                <w:b/>
                <w:color w:val="000000" w:themeColor="text1"/>
                <w:szCs w:val="21"/>
              </w:rPr>
              <w:t>必须提供，否则作无效投标处理</w:t>
            </w:r>
            <w:r w:rsidRPr="00F26C27">
              <w:rPr>
                <w:rFonts w:ascii="宋体" w:hAnsi="宋体" w:hint="eastAsia"/>
                <w:color w:val="000000" w:themeColor="text1"/>
                <w:szCs w:val="21"/>
              </w:rPr>
              <w:t>）</w:t>
            </w:r>
          </w:p>
          <w:p w:rsidR="00832D28" w:rsidRPr="00F26C27" w:rsidRDefault="00B125CF">
            <w:pPr>
              <w:snapToGrid w:val="0"/>
              <w:spacing w:line="380" w:lineRule="exact"/>
              <w:jc w:val="left"/>
              <w:rPr>
                <w:rFonts w:ascii="宋体" w:hAnsi="宋体"/>
                <w:color w:val="000000" w:themeColor="text1"/>
                <w:szCs w:val="21"/>
              </w:rPr>
            </w:pPr>
            <w:r w:rsidRPr="00F26C27">
              <w:rPr>
                <w:rFonts w:ascii="宋体" w:hAnsi="宋体" w:cs="宋体" w:hint="eastAsia"/>
                <w:color w:val="000000" w:themeColor="text1"/>
                <w:szCs w:val="21"/>
              </w:rPr>
              <w:t>4、投标人财务状况报告：</w:t>
            </w:r>
            <w:r w:rsidRPr="00F26C27">
              <w:rPr>
                <w:rFonts w:ascii="宋体" w:hAnsi="宋体" w:hint="eastAsia"/>
                <w:color w:val="000000" w:themeColor="text1"/>
                <w:szCs w:val="21"/>
              </w:rPr>
              <w:t>[</w:t>
            </w:r>
            <w:r w:rsidRPr="00F26C27">
              <w:rPr>
                <w:rFonts w:ascii="宋体" w:hAnsi="宋体" w:hint="eastAsia"/>
                <w:color w:val="000000" w:themeColor="text1"/>
                <w:szCs w:val="21"/>
                <w:u w:val="single"/>
              </w:rPr>
              <w:t xml:space="preserve">2021 </w:t>
            </w:r>
            <w:r w:rsidRPr="00F26C27">
              <w:rPr>
                <w:rFonts w:ascii="宋体" w:hAnsi="宋体" w:hint="eastAsia"/>
                <w:color w:val="000000" w:themeColor="text1"/>
                <w:szCs w:val="21"/>
              </w:rPr>
              <w:t>年]财务状况报告复印件；供应商成立不满一年的应按提供截标之日上一个月的财务状况报告复印件。（上述财务状况报告包括：供应商执行《企业会计准则》的，提供资产负债表、利润表、现金流量表、所有者权益变动表及其附注（以下称“四表一注”）；供应商执行《小企业会计准则》的，提供资产负债表、利润表、现金流量表及其附注（以下称“三表一注”）；供应商执行《政府会计制度》的，提供资产负债表、收入费用表和净资产变动表及其附注)。（</w:t>
            </w:r>
            <w:r w:rsidRPr="00F26C27">
              <w:rPr>
                <w:rFonts w:ascii="宋体" w:hAnsi="宋体" w:hint="eastAsia"/>
                <w:b/>
                <w:color w:val="000000" w:themeColor="text1"/>
                <w:szCs w:val="21"/>
              </w:rPr>
              <w:t>必须提供，否则作无效投标处理</w:t>
            </w:r>
            <w:r w:rsidRPr="00F26C27">
              <w:rPr>
                <w:rFonts w:ascii="宋体" w:hAnsi="宋体" w:hint="eastAsia"/>
                <w:color w:val="000000" w:themeColor="text1"/>
                <w:szCs w:val="21"/>
              </w:rPr>
              <w:t>）</w:t>
            </w:r>
          </w:p>
          <w:p w:rsidR="00832D28" w:rsidRPr="00F26C27" w:rsidRDefault="00B125CF">
            <w:pPr>
              <w:snapToGrid w:val="0"/>
              <w:spacing w:line="380" w:lineRule="exact"/>
              <w:jc w:val="left"/>
              <w:rPr>
                <w:rFonts w:ascii="宋体" w:hAnsi="宋体"/>
                <w:color w:val="000000" w:themeColor="text1"/>
                <w:szCs w:val="21"/>
              </w:rPr>
            </w:pPr>
            <w:r w:rsidRPr="00F26C27">
              <w:rPr>
                <w:rFonts w:ascii="宋体" w:hAnsi="宋体" w:hint="eastAsia"/>
                <w:color w:val="000000" w:themeColor="text1"/>
                <w:szCs w:val="21"/>
              </w:rPr>
              <w:t>5、投标人直接控股、管理关系信息表。（</w:t>
            </w:r>
            <w:r w:rsidRPr="00F26C27">
              <w:rPr>
                <w:rFonts w:ascii="宋体" w:hAnsi="宋体" w:hint="eastAsia"/>
                <w:b/>
                <w:color w:val="000000" w:themeColor="text1"/>
                <w:szCs w:val="21"/>
              </w:rPr>
              <w:t>必须提供，否则作无效投标处理</w:t>
            </w:r>
            <w:r w:rsidRPr="00F26C27">
              <w:rPr>
                <w:rFonts w:ascii="宋体" w:hAnsi="宋体" w:hint="eastAsia"/>
                <w:color w:val="000000" w:themeColor="text1"/>
                <w:szCs w:val="21"/>
              </w:rPr>
              <w:t>）</w:t>
            </w:r>
          </w:p>
          <w:p w:rsidR="00832D28" w:rsidRPr="00F26C27" w:rsidRDefault="00B125CF">
            <w:pPr>
              <w:numPr>
                <w:ilvl w:val="0"/>
                <w:numId w:val="2"/>
              </w:numPr>
              <w:snapToGrid w:val="0"/>
              <w:spacing w:line="380" w:lineRule="exact"/>
              <w:jc w:val="left"/>
              <w:rPr>
                <w:rFonts w:ascii="宋体" w:hAnsi="宋体"/>
                <w:color w:val="000000" w:themeColor="text1"/>
                <w:szCs w:val="21"/>
              </w:rPr>
            </w:pPr>
            <w:r w:rsidRPr="00F26C27">
              <w:rPr>
                <w:rFonts w:ascii="宋体" w:hAnsi="宋体" w:hint="eastAsia"/>
                <w:color w:val="000000" w:themeColor="text1"/>
                <w:szCs w:val="21"/>
              </w:rPr>
              <w:t>投标资格声明。（</w:t>
            </w:r>
            <w:r w:rsidRPr="00F26C27">
              <w:rPr>
                <w:rFonts w:ascii="宋体" w:hAnsi="宋体" w:hint="eastAsia"/>
                <w:b/>
                <w:color w:val="000000" w:themeColor="text1"/>
                <w:szCs w:val="21"/>
              </w:rPr>
              <w:t>必须提供，否则作无效投标处理</w:t>
            </w:r>
            <w:r w:rsidRPr="00F26C27">
              <w:rPr>
                <w:rFonts w:ascii="宋体" w:hAnsi="宋体" w:hint="eastAsia"/>
                <w:color w:val="000000" w:themeColor="text1"/>
                <w:szCs w:val="21"/>
              </w:rPr>
              <w:t>）</w:t>
            </w:r>
          </w:p>
          <w:p w:rsidR="00832D28" w:rsidRPr="00F26C27" w:rsidRDefault="00B125CF">
            <w:pPr>
              <w:snapToGrid w:val="0"/>
              <w:spacing w:line="380" w:lineRule="exact"/>
              <w:jc w:val="left"/>
              <w:rPr>
                <w:rFonts w:ascii="宋体" w:hAnsi="宋体"/>
                <w:color w:val="000000" w:themeColor="text1"/>
                <w:szCs w:val="21"/>
              </w:rPr>
            </w:pPr>
            <w:r w:rsidRPr="00F26C27">
              <w:rPr>
                <w:rFonts w:ascii="宋体" w:hAnsi="宋体" w:hint="eastAsia"/>
                <w:color w:val="000000" w:themeColor="text1"/>
                <w:szCs w:val="21"/>
              </w:rPr>
              <w:t>7、联合体协议书。（</w:t>
            </w:r>
            <w:r w:rsidRPr="00F26C27">
              <w:rPr>
                <w:rFonts w:ascii="宋体" w:hAnsi="宋体" w:hint="eastAsia"/>
                <w:b/>
                <w:color w:val="000000" w:themeColor="text1"/>
                <w:szCs w:val="21"/>
              </w:rPr>
              <w:t>联合体投标时必须提供，否则作无效投标处理</w:t>
            </w:r>
            <w:r w:rsidRPr="00F26C27">
              <w:rPr>
                <w:rFonts w:ascii="宋体" w:hAnsi="宋体" w:hint="eastAsia"/>
                <w:color w:val="000000" w:themeColor="text1"/>
                <w:szCs w:val="21"/>
              </w:rPr>
              <w:t>）</w:t>
            </w:r>
          </w:p>
          <w:p w:rsidR="00832D28" w:rsidRPr="00F26C27" w:rsidRDefault="00B125CF">
            <w:pPr>
              <w:snapToGrid w:val="0"/>
              <w:spacing w:line="380" w:lineRule="exact"/>
              <w:jc w:val="left"/>
              <w:rPr>
                <w:rFonts w:ascii="宋体" w:hAnsi="宋体" w:cs="Courier New"/>
                <w:b/>
                <w:color w:val="000000" w:themeColor="text1"/>
                <w:szCs w:val="21"/>
              </w:rPr>
            </w:pPr>
            <w:r w:rsidRPr="00F26C27">
              <w:rPr>
                <w:rFonts w:ascii="宋体" w:hAnsi="宋体" w:hint="eastAsia"/>
                <w:color w:val="000000" w:themeColor="text1"/>
                <w:szCs w:val="21"/>
              </w:rPr>
              <w:t>8、中小企业声明函</w:t>
            </w:r>
            <w:r w:rsidRPr="00F26C27">
              <w:rPr>
                <w:rFonts w:ascii="宋体" w:hAnsi="宋体" w:hint="eastAsia"/>
                <w:b/>
                <w:color w:val="000000" w:themeColor="text1"/>
                <w:szCs w:val="21"/>
              </w:rPr>
              <w:t>（必须提供，否则作无效投标处理）</w:t>
            </w:r>
            <w:r w:rsidRPr="00F26C27">
              <w:rPr>
                <w:rFonts w:ascii="宋体" w:hAnsi="宋体" w:hint="eastAsia"/>
                <w:color w:val="000000" w:themeColor="text1"/>
                <w:szCs w:val="21"/>
              </w:rPr>
              <w:t>；除招标文件规定必须提供以外，投标人认为需要提供的其他证明材料。（</w:t>
            </w:r>
            <w:r w:rsidRPr="00F26C27">
              <w:rPr>
                <w:rFonts w:ascii="宋体" w:hAnsi="宋体" w:hint="eastAsia"/>
                <w:b/>
                <w:bCs/>
                <w:color w:val="000000" w:themeColor="text1"/>
                <w:szCs w:val="21"/>
              </w:rPr>
              <w:t>注：1.</w:t>
            </w:r>
            <w:r w:rsidRPr="00F26C27">
              <w:rPr>
                <w:rFonts w:ascii="宋体" w:hAnsi="宋体" w:hint="eastAsia"/>
                <w:color w:val="000000" w:themeColor="text1"/>
                <w:szCs w:val="21"/>
              </w:rPr>
              <w:t xml:space="preserve"> </w:t>
            </w:r>
            <w:r w:rsidRPr="00F26C27">
              <w:rPr>
                <w:rFonts w:ascii="宋体" w:hAnsi="宋体" w:hint="eastAsia"/>
                <w:b/>
                <w:bCs/>
                <w:color w:val="000000" w:themeColor="text1"/>
                <w:szCs w:val="21"/>
              </w:rPr>
              <w:t>以上标明“必须提供”的材料</w:t>
            </w:r>
            <w:r w:rsidRPr="00F26C27">
              <w:rPr>
                <w:rFonts w:ascii="宋体" w:hAnsi="宋体" w:cs="宋体" w:hint="eastAsia"/>
                <w:b/>
                <w:color w:val="000000" w:themeColor="text1"/>
                <w:szCs w:val="21"/>
              </w:rPr>
              <w:t>属于复印件的扫描件的</w:t>
            </w:r>
            <w:r w:rsidRPr="00F26C27">
              <w:rPr>
                <w:rFonts w:ascii="宋体" w:hAnsi="宋体" w:hint="eastAsia"/>
                <w:b/>
                <w:bCs/>
                <w:color w:val="000000" w:themeColor="text1"/>
                <w:szCs w:val="21"/>
              </w:rPr>
              <w:t>，必须加盖投标人电子公章，否则</w:t>
            </w:r>
            <w:r w:rsidRPr="00F26C27">
              <w:rPr>
                <w:rFonts w:ascii="宋体" w:hAnsi="宋体" w:cs="Courier New" w:hint="eastAsia"/>
                <w:b/>
                <w:color w:val="000000" w:themeColor="text1"/>
                <w:szCs w:val="21"/>
              </w:rPr>
              <w:t>作无效投标处理。</w:t>
            </w:r>
          </w:p>
          <w:p w:rsidR="00832D28" w:rsidRPr="00F26C27" w:rsidRDefault="00B125CF">
            <w:pPr>
              <w:snapToGrid w:val="0"/>
              <w:spacing w:line="380" w:lineRule="exact"/>
              <w:ind w:firstLineChars="200" w:firstLine="422"/>
              <w:jc w:val="left"/>
              <w:rPr>
                <w:rFonts w:ascii="宋体" w:hAnsi="宋体"/>
                <w:b/>
                <w:bCs/>
                <w:color w:val="000000" w:themeColor="text1"/>
                <w:szCs w:val="21"/>
              </w:rPr>
            </w:pPr>
            <w:r w:rsidRPr="00F26C27">
              <w:rPr>
                <w:rFonts w:ascii="宋体" w:hAnsi="宋体" w:cs="Courier New" w:hint="eastAsia"/>
                <w:b/>
                <w:color w:val="000000" w:themeColor="text1"/>
                <w:szCs w:val="21"/>
              </w:rPr>
              <w:t>2</w:t>
            </w:r>
            <w:r w:rsidRPr="00F26C27">
              <w:rPr>
                <w:rFonts w:ascii="宋体" w:hAnsi="宋体" w:hint="eastAsia"/>
                <w:b/>
                <w:bCs/>
                <w:color w:val="000000" w:themeColor="text1"/>
                <w:szCs w:val="21"/>
              </w:rPr>
              <w:t>.联合体投标时，第1-5项资格证明文件联合体各方均必须分别提供，联合体各方分别盖章和签字，否则投标文件按无效响应处理。</w:t>
            </w:r>
          </w:p>
        </w:tc>
      </w:tr>
      <w:tr w:rsidR="00F26C27" w:rsidRPr="00F26C27" w:rsidTr="005A6AA7">
        <w:tc>
          <w:tcPr>
            <w:tcW w:w="675" w:type="dxa"/>
            <w:tcBorders>
              <w:top w:val="nil"/>
              <w:left w:val="single" w:sz="4" w:space="0" w:color="auto"/>
              <w:bottom w:val="nil"/>
              <w:right w:val="single" w:sz="4" w:space="0" w:color="auto"/>
            </w:tcBorders>
            <w:vAlign w:val="center"/>
          </w:tcPr>
          <w:p w:rsidR="00832D28" w:rsidRPr="00F26C27" w:rsidRDefault="00832D28">
            <w:pPr>
              <w:spacing w:line="380" w:lineRule="exact"/>
              <w:rPr>
                <w:rFonts w:ascii="宋体" w:hAnsi="宋体"/>
                <w:color w:val="000000" w:themeColor="text1"/>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jc w:val="left"/>
              <w:rPr>
                <w:rFonts w:ascii="宋体" w:hAnsi="宋体" w:cs="Courier New"/>
                <w:color w:val="000000" w:themeColor="text1"/>
                <w:szCs w:val="21"/>
              </w:rPr>
            </w:pPr>
            <w:bookmarkStart w:id="58" w:name="_13.3"/>
            <w:bookmarkEnd w:id="58"/>
            <w:r w:rsidRPr="00F26C27">
              <w:rPr>
                <w:rFonts w:ascii="宋体" w:hAnsi="宋体" w:cs="Courier New" w:hint="eastAsia"/>
                <w:color w:val="000000" w:themeColor="text1"/>
                <w:szCs w:val="21"/>
              </w:rPr>
              <w:t>商务文件组成</w:t>
            </w:r>
          </w:p>
          <w:p w:rsidR="00832D28" w:rsidRPr="00F26C27" w:rsidRDefault="00832D28">
            <w:pPr>
              <w:spacing w:line="380" w:lineRule="exact"/>
              <w:rPr>
                <w:rFonts w:ascii="宋体" w:hAnsi="宋体"/>
                <w:color w:val="000000" w:themeColor="text1"/>
                <w:szCs w:val="21"/>
              </w:rPr>
            </w:pP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jc w:val="left"/>
              <w:rPr>
                <w:rFonts w:ascii="宋体" w:hAnsi="宋体"/>
                <w:color w:val="000000" w:themeColor="text1"/>
                <w:szCs w:val="21"/>
              </w:rPr>
            </w:pPr>
            <w:r w:rsidRPr="00F26C27">
              <w:rPr>
                <w:rFonts w:ascii="宋体" w:hAnsi="宋体" w:hint="eastAsia"/>
                <w:color w:val="000000" w:themeColor="text1"/>
                <w:szCs w:val="21"/>
              </w:rPr>
              <w:t>1、无串通投标行为的承诺函；（</w:t>
            </w:r>
            <w:r w:rsidRPr="00F26C27">
              <w:rPr>
                <w:rFonts w:ascii="宋体" w:hAnsi="宋体" w:hint="eastAsia"/>
                <w:b/>
                <w:color w:val="000000" w:themeColor="text1"/>
                <w:szCs w:val="21"/>
              </w:rPr>
              <w:t>必须提供，否则作无效投标处理</w:t>
            </w:r>
            <w:r w:rsidRPr="00F26C27">
              <w:rPr>
                <w:rFonts w:ascii="宋体" w:hAnsi="宋体" w:hint="eastAsia"/>
                <w:color w:val="000000" w:themeColor="text1"/>
                <w:szCs w:val="21"/>
              </w:rPr>
              <w:t>）</w:t>
            </w:r>
          </w:p>
          <w:p w:rsidR="00832D28" w:rsidRPr="00F26C27" w:rsidRDefault="00B125CF">
            <w:pPr>
              <w:snapToGrid w:val="0"/>
              <w:spacing w:line="380" w:lineRule="exact"/>
              <w:jc w:val="left"/>
              <w:rPr>
                <w:rFonts w:ascii="宋体" w:hAnsi="宋体"/>
                <w:color w:val="000000" w:themeColor="text1"/>
                <w:szCs w:val="21"/>
              </w:rPr>
            </w:pPr>
            <w:r w:rsidRPr="00F26C27">
              <w:rPr>
                <w:rFonts w:ascii="宋体" w:hAnsi="宋体" w:hint="eastAsia"/>
                <w:color w:val="000000" w:themeColor="text1"/>
                <w:szCs w:val="21"/>
              </w:rPr>
              <w:t>2、法定代表人身份证明及法定代表人有效身份证正反面复印件；（</w:t>
            </w:r>
            <w:r w:rsidRPr="00F26C27">
              <w:rPr>
                <w:rFonts w:ascii="宋体" w:hAnsi="宋体" w:cs="宋体" w:hint="eastAsia"/>
                <w:b/>
                <w:bCs/>
                <w:color w:val="000000" w:themeColor="text1"/>
                <w:szCs w:val="21"/>
              </w:rPr>
              <w:t>除自然人投标外</w:t>
            </w:r>
            <w:r w:rsidRPr="00F26C27">
              <w:rPr>
                <w:rFonts w:ascii="宋体" w:hAnsi="宋体" w:hint="eastAsia"/>
                <w:b/>
                <w:color w:val="000000" w:themeColor="text1"/>
                <w:szCs w:val="21"/>
              </w:rPr>
              <w:t>必须提供，否则作无效投标处理</w:t>
            </w:r>
            <w:r w:rsidRPr="00F26C27">
              <w:rPr>
                <w:rFonts w:ascii="宋体" w:hAnsi="宋体" w:hint="eastAsia"/>
                <w:color w:val="000000" w:themeColor="text1"/>
                <w:szCs w:val="21"/>
              </w:rPr>
              <w:t>）</w:t>
            </w:r>
          </w:p>
          <w:p w:rsidR="00832D28" w:rsidRPr="00F26C27" w:rsidRDefault="00B125CF">
            <w:pPr>
              <w:snapToGrid w:val="0"/>
              <w:spacing w:line="380" w:lineRule="exact"/>
              <w:jc w:val="left"/>
              <w:rPr>
                <w:rFonts w:ascii="宋体" w:hAnsi="宋体"/>
                <w:color w:val="000000" w:themeColor="text1"/>
                <w:szCs w:val="21"/>
              </w:rPr>
            </w:pPr>
            <w:r w:rsidRPr="00F26C27">
              <w:rPr>
                <w:rFonts w:ascii="宋体" w:hAnsi="宋体" w:hint="eastAsia"/>
                <w:color w:val="000000" w:themeColor="text1"/>
                <w:szCs w:val="21"/>
              </w:rPr>
              <w:t>3、法定代表人授权委托书及委托代理人有效身份证正反面复印件；（</w:t>
            </w:r>
            <w:r w:rsidRPr="00F26C27">
              <w:rPr>
                <w:rFonts w:ascii="宋体" w:hAnsi="宋体" w:hint="eastAsia"/>
                <w:b/>
                <w:color w:val="000000" w:themeColor="text1"/>
                <w:szCs w:val="21"/>
              </w:rPr>
              <w:t>委托时必须提供，否则作无效投标处理</w:t>
            </w:r>
            <w:r w:rsidRPr="00F26C27">
              <w:rPr>
                <w:rFonts w:ascii="宋体" w:hAnsi="宋体" w:hint="eastAsia"/>
                <w:color w:val="000000" w:themeColor="text1"/>
                <w:szCs w:val="21"/>
              </w:rPr>
              <w:t>）</w:t>
            </w:r>
          </w:p>
          <w:p w:rsidR="00832D28" w:rsidRPr="00F26C27" w:rsidRDefault="00B125CF">
            <w:pPr>
              <w:snapToGrid w:val="0"/>
              <w:spacing w:line="380" w:lineRule="exact"/>
              <w:jc w:val="left"/>
              <w:rPr>
                <w:rFonts w:ascii="宋体" w:hAnsi="宋体"/>
                <w:color w:val="000000" w:themeColor="text1"/>
                <w:szCs w:val="21"/>
              </w:rPr>
            </w:pPr>
            <w:r w:rsidRPr="00F26C27">
              <w:rPr>
                <w:rFonts w:ascii="宋体" w:hAnsi="宋体" w:hint="eastAsia"/>
                <w:color w:val="000000" w:themeColor="text1"/>
                <w:szCs w:val="21"/>
              </w:rPr>
              <w:t>4、商务条款偏离表；（</w:t>
            </w:r>
            <w:r w:rsidRPr="00F26C27">
              <w:rPr>
                <w:rFonts w:ascii="宋体" w:hAnsi="宋体" w:hint="eastAsia"/>
                <w:b/>
                <w:color w:val="000000" w:themeColor="text1"/>
                <w:szCs w:val="21"/>
              </w:rPr>
              <w:t>必须提供，否则作无效投标处理</w:t>
            </w:r>
            <w:r w:rsidRPr="00F26C27">
              <w:rPr>
                <w:rFonts w:ascii="宋体" w:hAnsi="宋体" w:hint="eastAsia"/>
                <w:color w:val="000000" w:themeColor="text1"/>
                <w:szCs w:val="21"/>
              </w:rPr>
              <w:t>）</w:t>
            </w:r>
          </w:p>
          <w:p w:rsidR="00832D28" w:rsidRPr="00F26C27" w:rsidRDefault="00B125CF">
            <w:pPr>
              <w:snapToGrid w:val="0"/>
              <w:spacing w:line="380" w:lineRule="exact"/>
              <w:jc w:val="left"/>
              <w:rPr>
                <w:rFonts w:ascii="宋体" w:hAnsi="宋体"/>
                <w:color w:val="000000" w:themeColor="text1"/>
                <w:szCs w:val="21"/>
              </w:rPr>
            </w:pPr>
            <w:r w:rsidRPr="00F26C27">
              <w:rPr>
                <w:rFonts w:ascii="宋体" w:hAnsi="宋体" w:hint="eastAsia"/>
                <w:color w:val="000000" w:themeColor="text1"/>
                <w:szCs w:val="21"/>
              </w:rPr>
              <w:t>5、投标人情况介绍；</w:t>
            </w:r>
          </w:p>
          <w:p w:rsidR="00832D28" w:rsidRPr="00F26C27" w:rsidRDefault="00B125CF">
            <w:pPr>
              <w:snapToGrid w:val="0"/>
              <w:spacing w:line="380" w:lineRule="exact"/>
              <w:jc w:val="left"/>
              <w:rPr>
                <w:rFonts w:ascii="宋体" w:hAnsi="宋体"/>
                <w:color w:val="000000" w:themeColor="text1"/>
                <w:szCs w:val="21"/>
              </w:rPr>
            </w:pPr>
            <w:r w:rsidRPr="00F26C27">
              <w:rPr>
                <w:rFonts w:ascii="宋体" w:hAnsi="宋体" w:hint="eastAsia"/>
                <w:color w:val="000000" w:themeColor="text1"/>
                <w:szCs w:val="21"/>
              </w:rPr>
              <w:t>6、除招标文件规定必须提供以外，投标人认为需要提供的其他证明材料。（投标人根据“第二章 采购需求”及“第四章 评标方法及评标标准”提供有关证明材料）。</w:t>
            </w:r>
          </w:p>
          <w:p w:rsidR="00832D28" w:rsidRPr="00F26C27" w:rsidRDefault="00B125CF">
            <w:pPr>
              <w:snapToGrid w:val="0"/>
              <w:spacing w:line="380" w:lineRule="exact"/>
              <w:jc w:val="left"/>
              <w:rPr>
                <w:rFonts w:ascii="宋体" w:hAnsi="宋体"/>
                <w:b/>
                <w:bCs/>
                <w:color w:val="000000" w:themeColor="text1"/>
                <w:szCs w:val="21"/>
              </w:rPr>
            </w:pPr>
            <w:r w:rsidRPr="00F26C27">
              <w:rPr>
                <w:rFonts w:ascii="宋体" w:hAnsi="宋体" w:hint="eastAsia"/>
                <w:b/>
                <w:bCs/>
                <w:color w:val="000000" w:themeColor="text1"/>
                <w:szCs w:val="21"/>
              </w:rPr>
              <w:t>注： 1.法定代表人授权委托书必须由法定代表人及委托代理人签字，并加盖投标人公章，否则作无效投标处理。</w:t>
            </w:r>
          </w:p>
          <w:p w:rsidR="00832D28" w:rsidRPr="00F26C27" w:rsidRDefault="00B125CF">
            <w:pPr>
              <w:snapToGrid w:val="0"/>
              <w:spacing w:line="380" w:lineRule="exact"/>
              <w:ind w:firstLineChars="200" w:firstLine="422"/>
              <w:jc w:val="left"/>
              <w:rPr>
                <w:rFonts w:ascii="宋体" w:hAnsi="宋体" w:cs="Courier New"/>
                <w:b/>
                <w:color w:val="000000" w:themeColor="text1"/>
                <w:szCs w:val="21"/>
              </w:rPr>
            </w:pPr>
            <w:r w:rsidRPr="00F26C27">
              <w:rPr>
                <w:rFonts w:ascii="宋体" w:hAnsi="宋体" w:hint="eastAsia"/>
                <w:b/>
                <w:bCs/>
                <w:color w:val="000000" w:themeColor="text1"/>
                <w:szCs w:val="21"/>
              </w:rPr>
              <w:t>2.</w:t>
            </w:r>
            <w:r w:rsidRPr="00F26C27">
              <w:rPr>
                <w:rFonts w:ascii="宋体" w:hAnsi="宋体" w:hint="eastAsia"/>
                <w:color w:val="000000" w:themeColor="text1"/>
                <w:szCs w:val="21"/>
              </w:rPr>
              <w:t xml:space="preserve"> </w:t>
            </w:r>
            <w:r w:rsidRPr="00F26C27">
              <w:rPr>
                <w:rFonts w:ascii="宋体" w:hAnsi="宋体" w:hint="eastAsia"/>
                <w:b/>
                <w:bCs/>
                <w:color w:val="000000" w:themeColor="text1"/>
                <w:szCs w:val="21"/>
              </w:rPr>
              <w:t>以上标明“必须提供”的材料</w:t>
            </w:r>
            <w:r w:rsidRPr="00F26C27">
              <w:rPr>
                <w:rFonts w:ascii="宋体" w:hAnsi="宋体" w:cs="宋体" w:hint="eastAsia"/>
                <w:b/>
                <w:color w:val="000000" w:themeColor="text1"/>
                <w:szCs w:val="21"/>
              </w:rPr>
              <w:t>属于复印件的扫描件的</w:t>
            </w:r>
            <w:r w:rsidRPr="00F26C27">
              <w:rPr>
                <w:rFonts w:ascii="宋体" w:hAnsi="宋体" w:hint="eastAsia"/>
                <w:b/>
                <w:bCs/>
                <w:color w:val="000000" w:themeColor="text1"/>
                <w:szCs w:val="21"/>
              </w:rPr>
              <w:t>，必须加盖投标人电子公章，否则</w:t>
            </w:r>
            <w:r w:rsidRPr="00F26C27">
              <w:rPr>
                <w:rFonts w:ascii="宋体" w:hAnsi="宋体" w:cs="Courier New" w:hint="eastAsia"/>
                <w:b/>
                <w:color w:val="000000" w:themeColor="text1"/>
                <w:szCs w:val="21"/>
              </w:rPr>
              <w:t>作无效投标处理</w:t>
            </w:r>
            <w:r w:rsidRPr="00F26C27">
              <w:rPr>
                <w:rFonts w:ascii="宋体" w:hAnsi="宋体" w:hint="eastAsia"/>
                <w:b/>
                <w:bCs/>
                <w:color w:val="000000" w:themeColor="text1"/>
                <w:szCs w:val="21"/>
              </w:rPr>
              <w:t>。</w:t>
            </w:r>
          </w:p>
        </w:tc>
      </w:tr>
      <w:tr w:rsidR="00F26C27" w:rsidRPr="00F26C27" w:rsidTr="005A6AA7">
        <w:tc>
          <w:tcPr>
            <w:tcW w:w="675" w:type="dxa"/>
            <w:vMerge w:val="restart"/>
            <w:tcBorders>
              <w:top w:val="nil"/>
              <w:left w:val="single" w:sz="4" w:space="0" w:color="auto"/>
              <w:bottom w:val="single" w:sz="4" w:space="0" w:color="auto"/>
              <w:right w:val="single" w:sz="4" w:space="0" w:color="auto"/>
            </w:tcBorders>
            <w:vAlign w:val="center"/>
          </w:tcPr>
          <w:p w:rsidR="00832D28" w:rsidRPr="00F26C27" w:rsidRDefault="00832D28">
            <w:pPr>
              <w:spacing w:line="380" w:lineRule="exact"/>
              <w:rPr>
                <w:rFonts w:ascii="宋体" w:hAnsi="宋体"/>
                <w:color w:val="000000" w:themeColor="text1"/>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jc w:val="left"/>
              <w:rPr>
                <w:rFonts w:ascii="宋体" w:hAnsi="宋体" w:cs="Courier New"/>
                <w:color w:val="000000" w:themeColor="text1"/>
                <w:szCs w:val="21"/>
              </w:rPr>
            </w:pPr>
            <w:bookmarkStart w:id="59" w:name="_13.4"/>
            <w:bookmarkEnd w:id="59"/>
            <w:r w:rsidRPr="00F26C27">
              <w:rPr>
                <w:rFonts w:ascii="宋体" w:hAnsi="宋体" w:cs="Courier New" w:hint="eastAsia"/>
                <w:color w:val="000000" w:themeColor="text1"/>
                <w:szCs w:val="21"/>
              </w:rPr>
              <w:t>技术文件组成</w:t>
            </w:r>
          </w:p>
          <w:p w:rsidR="00832D28" w:rsidRPr="00F26C27" w:rsidRDefault="00832D28">
            <w:pPr>
              <w:spacing w:line="380" w:lineRule="exact"/>
              <w:rPr>
                <w:rFonts w:ascii="宋体" w:hAnsi="宋体"/>
                <w:color w:val="000000" w:themeColor="text1"/>
                <w:szCs w:val="21"/>
              </w:rPr>
            </w:pP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jc w:val="left"/>
              <w:rPr>
                <w:rFonts w:ascii="宋体" w:hAnsi="宋体"/>
                <w:color w:val="000000" w:themeColor="text1"/>
                <w:szCs w:val="21"/>
              </w:rPr>
            </w:pPr>
            <w:r w:rsidRPr="00F26C27">
              <w:rPr>
                <w:rFonts w:ascii="宋体" w:hAnsi="宋体" w:hint="eastAsia"/>
                <w:color w:val="000000" w:themeColor="text1"/>
                <w:szCs w:val="21"/>
              </w:rPr>
              <w:t>1、服务需求、技术需求偏离表；（</w:t>
            </w:r>
            <w:r w:rsidRPr="00F26C27">
              <w:rPr>
                <w:rFonts w:ascii="宋体" w:hAnsi="宋体" w:hint="eastAsia"/>
                <w:b/>
                <w:color w:val="000000" w:themeColor="text1"/>
                <w:szCs w:val="21"/>
              </w:rPr>
              <w:t>必须提供，否则作无效投标处理</w:t>
            </w:r>
            <w:r w:rsidRPr="00F26C27">
              <w:rPr>
                <w:rFonts w:ascii="宋体" w:hAnsi="宋体" w:hint="eastAsia"/>
                <w:color w:val="000000" w:themeColor="text1"/>
                <w:szCs w:val="21"/>
              </w:rPr>
              <w:t>）</w:t>
            </w:r>
          </w:p>
          <w:p w:rsidR="00832D28" w:rsidRPr="00F26C27" w:rsidRDefault="00B125CF">
            <w:pPr>
              <w:snapToGrid w:val="0"/>
              <w:spacing w:line="380" w:lineRule="exact"/>
              <w:jc w:val="left"/>
              <w:rPr>
                <w:rFonts w:ascii="宋体" w:hAnsi="宋体"/>
                <w:color w:val="000000" w:themeColor="text1"/>
                <w:szCs w:val="21"/>
              </w:rPr>
            </w:pPr>
            <w:r w:rsidRPr="00F26C27">
              <w:rPr>
                <w:rFonts w:ascii="宋体" w:hAnsi="宋体" w:hint="eastAsia"/>
                <w:color w:val="000000" w:themeColor="text1"/>
                <w:szCs w:val="21"/>
              </w:rPr>
              <w:t>2、组织服务方案【项目前期准备、项目实施计划（人员构成、技术服务、技术培训、售后服务的内容和措施）】；（</w:t>
            </w:r>
            <w:r w:rsidRPr="00F26C27">
              <w:rPr>
                <w:rFonts w:ascii="宋体" w:hAnsi="宋体" w:hint="eastAsia"/>
                <w:b/>
                <w:color w:val="000000" w:themeColor="text1"/>
                <w:szCs w:val="21"/>
              </w:rPr>
              <w:t>视项目情况设置是否必须提供</w:t>
            </w:r>
            <w:r w:rsidRPr="00F26C27">
              <w:rPr>
                <w:rFonts w:ascii="宋体" w:hAnsi="宋体" w:hint="eastAsia"/>
                <w:color w:val="000000" w:themeColor="text1"/>
                <w:szCs w:val="21"/>
              </w:rPr>
              <w:t>）</w:t>
            </w:r>
          </w:p>
          <w:p w:rsidR="00832D28" w:rsidRPr="00F26C27" w:rsidRDefault="00B125CF">
            <w:pPr>
              <w:snapToGrid w:val="0"/>
              <w:spacing w:line="380" w:lineRule="exact"/>
              <w:jc w:val="left"/>
              <w:rPr>
                <w:rFonts w:ascii="宋体" w:hAnsi="宋体"/>
                <w:color w:val="000000" w:themeColor="text1"/>
                <w:szCs w:val="21"/>
              </w:rPr>
            </w:pPr>
            <w:r w:rsidRPr="00F26C27">
              <w:rPr>
                <w:rFonts w:ascii="宋体" w:hAnsi="宋体" w:hint="eastAsia"/>
                <w:color w:val="000000" w:themeColor="text1"/>
                <w:szCs w:val="21"/>
              </w:rPr>
              <w:t>3、售后服务方案；（</w:t>
            </w:r>
            <w:r w:rsidRPr="00F26C27">
              <w:rPr>
                <w:rFonts w:ascii="宋体" w:hAnsi="宋体" w:hint="eastAsia"/>
                <w:b/>
                <w:color w:val="000000" w:themeColor="text1"/>
                <w:szCs w:val="21"/>
              </w:rPr>
              <w:t>必须提供，否则作无效投标处理</w:t>
            </w:r>
            <w:r w:rsidRPr="00F26C27">
              <w:rPr>
                <w:rFonts w:ascii="宋体" w:hAnsi="宋体" w:hint="eastAsia"/>
                <w:color w:val="000000" w:themeColor="text1"/>
                <w:szCs w:val="21"/>
              </w:rPr>
              <w:t>）</w:t>
            </w:r>
          </w:p>
          <w:p w:rsidR="00832D28" w:rsidRPr="00F26C27" w:rsidRDefault="00B125CF">
            <w:pPr>
              <w:snapToGrid w:val="0"/>
              <w:spacing w:line="380" w:lineRule="exact"/>
              <w:jc w:val="left"/>
              <w:rPr>
                <w:rFonts w:ascii="宋体" w:hAnsi="宋体"/>
                <w:color w:val="000000" w:themeColor="text1"/>
                <w:szCs w:val="21"/>
              </w:rPr>
            </w:pPr>
            <w:r w:rsidRPr="00F26C27">
              <w:rPr>
                <w:rFonts w:ascii="宋体" w:hAnsi="宋体" w:hint="eastAsia"/>
                <w:color w:val="000000" w:themeColor="text1"/>
                <w:szCs w:val="21"/>
              </w:rPr>
              <w:t>4、项目实施人员一览表；（</w:t>
            </w:r>
            <w:r w:rsidRPr="00F26C27">
              <w:rPr>
                <w:rFonts w:ascii="宋体" w:hAnsi="宋体" w:hint="eastAsia"/>
                <w:b/>
                <w:color w:val="000000" w:themeColor="text1"/>
                <w:szCs w:val="21"/>
              </w:rPr>
              <w:t>视项目情况设置是否必须提供</w:t>
            </w:r>
            <w:r w:rsidRPr="00F26C27">
              <w:rPr>
                <w:rFonts w:ascii="宋体" w:hAnsi="宋体" w:hint="eastAsia"/>
                <w:color w:val="000000" w:themeColor="text1"/>
                <w:szCs w:val="21"/>
              </w:rPr>
              <w:t>）</w:t>
            </w:r>
          </w:p>
          <w:p w:rsidR="00832D28" w:rsidRPr="00F26C27" w:rsidRDefault="00B125CF">
            <w:pPr>
              <w:snapToGrid w:val="0"/>
              <w:spacing w:line="380" w:lineRule="exact"/>
              <w:jc w:val="left"/>
              <w:rPr>
                <w:rFonts w:ascii="宋体" w:hAnsi="宋体"/>
                <w:color w:val="000000" w:themeColor="text1"/>
                <w:szCs w:val="21"/>
              </w:rPr>
            </w:pPr>
            <w:r w:rsidRPr="00F26C27">
              <w:rPr>
                <w:rFonts w:ascii="宋体" w:hAnsi="宋体" w:hint="eastAsia"/>
                <w:color w:val="000000" w:themeColor="text1"/>
                <w:szCs w:val="21"/>
              </w:rPr>
              <w:t>5、投标人对本项目的合理化建议和改进措施；</w:t>
            </w:r>
          </w:p>
          <w:p w:rsidR="00832D28" w:rsidRPr="00F26C27" w:rsidRDefault="00B125CF">
            <w:pPr>
              <w:snapToGrid w:val="0"/>
              <w:spacing w:line="380" w:lineRule="exact"/>
              <w:jc w:val="left"/>
              <w:rPr>
                <w:rFonts w:ascii="宋体" w:hAnsi="宋体"/>
                <w:bCs/>
                <w:color w:val="000000" w:themeColor="text1"/>
                <w:szCs w:val="21"/>
              </w:rPr>
            </w:pPr>
            <w:r w:rsidRPr="00F26C27">
              <w:rPr>
                <w:rFonts w:ascii="宋体" w:hAnsi="宋体" w:hint="eastAsia"/>
                <w:color w:val="000000" w:themeColor="text1"/>
                <w:szCs w:val="21"/>
              </w:rPr>
              <w:t>6、除招标文件规定必须提供以外，投标人需要说明的其他文件和说明。</w:t>
            </w:r>
          </w:p>
          <w:p w:rsidR="00832D28" w:rsidRPr="00F26C27" w:rsidRDefault="00B125CF">
            <w:pPr>
              <w:snapToGrid w:val="0"/>
              <w:spacing w:line="380" w:lineRule="exact"/>
              <w:jc w:val="left"/>
              <w:rPr>
                <w:rFonts w:ascii="宋体" w:hAnsi="宋体"/>
                <w:b/>
                <w:bCs/>
                <w:color w:val="000000" w:themeColor="text1"/>
                <w:szCs w:val="21"/>
              </w:rPr>
            </w:pPr>
            <w:r w:rsidRPr="00F26C27">
              <w:rPr>
                <w:rFonts w:ascii="宋体" w:hAnsi="宋体" w:hint="eastAsia"/>
                <w:b/>
                <w:bCs/>
                <w:color w:val="000000" w:themeColor="text1"/>
                <w:szCs w:val="21"/>
              </w:rPr>
              <w:t>注：以上标明“必须提供”的材料</w:t>
            </w:r>
            <w:r w:rsidRPr="00F26C27">
              <w:rPr>
                <w:rFonts w:ascii="宋体" w:hAnsi="宋体" w:cs="宋体" w:hint="eastAsia"/>
                <w:b/>
                <w:color w:val="000000" w:themeColor="text1"/>
                <w:szCs w:val="21"/>
              </w:rPr>
              <w:t>属于复印件的扫描件的</w:t>
            </w:r>
            <w:r w:rsidRPr="00F26C27">
              <w:rPr>
                <w:rFonts w:ascii="宋体" w:hAnsi="宋体" w:hint="eastAsia"/>
                <w:b/>
                <w:bCs/>
                <w:color w:val="000000" w:themeColor="text1"/>
                <w:szCs w:val="21"/>
              </w:rPr>
              <w:t>，必须加盖投标人电子公章，否则</w:t>
            </w:r>
            <w:r w:rsidRPr="00F26C27">
              <w:rPr>
                <w:rFonts w:ascii="宋体" w:hAnsi="宋体" w:cs="Courier New" w:hint="eastAsia"/>
                <w:b/>
                <w:color w:val="000000" w:themeColor="text1"/>
                <w:szCs w:val="21"/>
              </w:rPr>
              <w:t>作无效投标处理</w:t>
            </w:r>
            <w:r w:rsidRPr="00F26C27">
              <w:rPr>
                <w:rFonts w:ascii="宋体" w:hAnsi="宋体" w:hint="eastAsia"/>
                <w:b/>
                <w:bCs/>
                <w:color w:val="000000" w:themeColor="text1"/>
                <w:szCs w:val="21"/>
              </w:rPr>
              <w:t>。</w:t>
            </w:r>
          </w:p>
        </w:tc>
      </w:tr>
      <w:tr w:rsidR="00F26C27" w:rsidRPr="00F26C27" w:rsidTr="005A6AA7">
        <w:tc>
          <w:tcPr>
            <w:tcW w:w="675" w:type="dxa"/>
            <w:vMerge/>
            <w:tcBorders>
              <w:top w:val="nil"/>
              <w:left w:val="single" w:sz="4" w:space="0" w:color="auto"/>
              <w:bottom w:val="single" w:sz="4" w:space="0" w:color="auto"/>
              <w:right w:val="single" w:sz="4" w:space="0" w:color="auto"/>
            </w:tcBorders>
            <w:vAlign w:val="center"/>
          </w:tcPr>
          <w:p w:rsidR="00832D28" w:rsidRPr="00F26C27" w:rsidRDefault="00832D28">
            <w:pPr>
              <w:widowControl/>
              <w:jc w:val="left"/>
              <w:rPr>
                <w:rFonts w:ascii="宋体" w:hAnsi="宋体"/>
                <w:color w:val="000000" w:themeColor="text1"/>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jc w:val="left"/>
              <w:rPr>
                <w:rFonts w:ascii="宋体" w:hAnsi="宋体" w:cs="Courier New"/>
                <w:color w:val="000000" w:themeColor="text1"/>
                <w:szCs w:val="21"/>
              </w:rPr>
            </w:pPr>
            <w:r w:rsidRPr="00F26C27">
              <w:rPr>
                <w:rFonts w:ascii="宋体" w:hAnsi="宋体" w:cs="Courier New" w:hint="eastAsia"/>
                <w:color w:val="000000" w:themeColor="text1"/>
                <w:szCs w:val="21"/>
              </w:rPr>
              <w:t>报价文件</w:t>
            </w:r>
            <w:r w:rsidRPr="00F26C27">
              <w:rPr>
                <w:rFonts w:ascii="宋体" w:hAnsi="宋体" w:hint="eastAsia"/>
                <w:color w:val="000000" w:themeColor="text1"/>
                <w:szCs w:val="21"/>
              </w:rPr>
              <w:t>组成</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tabs>
                <w:tab w:val="left" w:pos="459"/>
              </w:tabs>
              <w:snapToGrid w:val="0"/>
              <w:spacing w:line="380" w:lineRule="exact"/>
              <w:jc w:val="left"/>
              <w:rPr>
                <w:rFonts w:ascii="宋体" w:hAnsi="宋体"/>
                <w:color w:val="000000" w:themeColor="text1"/>
                <w:szCs w:val="21"/>
              </w:rPr>
            </w:pPr>
            <w:r w:rsidRPr="00F26C27">
              <w:rPr>
                <w:rFonts w:ascii="宋体" w:hAnsi="宋体" w:hint="eastAsia"/>
                <w:color w:val="000000" w:themeColor="text1"/>
                <w:szCs w:val="21"/>
              </w:rPr>
              <w:t>1、投标函；</w:t>
            </w:r>
            <w:r w:rsidRPr="00F26C27">
              <w:rPr>
                <w:rFonts w:ascii="宋体" w:hAnsi="宋体" w:hint="eastAsia"/>
                <w:b/>
                <w:color w:val="000000" w:themeColor="text1"/>
                <w:szCs w:val="21"/>
              </w:rPr>
              <w:t>（必须提供，否则作无效投标处理）</w:t>
            </w:r>
          </w:p>
          <w:p w:rsidR="00832D28" w:rsidRPr="00F26C27" w:rsidRDefault="00B125CF">
            <w:pPr>
              <w:tabs>
                <w:tab w:val="left" w:pos="459"/>
              </w:tabs>
              <w:snapToGrid w:val="0"/>
              <w:spacing w:line="380" w:lineRule="exact"/>
              <w:jc w:val="left"/>
              <w:rPr>
                <w:rFonts w:ascii="宋体" w:hAnsi="宋体"/>
                <w:color w:val="000000" w:themeColor="text1"/>
                <w:szCs w:val="21"/>
              </w:rPr>
            </w:pPr>
            <w:r w:rsidRPr="00F26C27">
              <w:rPr>
                <w:rFonts w:ascii="宋体" w:hAnsi="宋体" w:hint="eastAsia"/>
                <w:color w:val="000000" w:themeColor="text1"/>
                <w:szCs w:val="21"/>
              </w:rPr>
              <w:t>2、开标一览表；（</w:t>
            </w:r>
            <w:r w:rsidRPr="00F26C27">
              <w:rPr>
                <w:rFonts w:ascii="宋体" w:hAnsi="宋体" w:hint="eastAsia"/>
                <w:b/>
                <w:color w:val="000000" w:themeColor="text1"/>
                <w:szCs w:val="21"/>
              </w:rPr>
              <w:t>必须提供，否则作无效投标处理</w:t>
            </w:r>
            <w:r w:rsidRPr="00F26C27">
              <w:rPr>
                <w:rFonts w:ascii="宋体" w:hAnsi="宋体" w:hint="eastAsia"/>
                <w:color w:val="000000" w:themeColor="text1"/>
                <w:szCs w:val="21"/>
              </w:rPr>
              <w:t>）</w:t>
            </w:r>
          </w:p>
          <w:p w:rsidR="00832D28" w:rsidRPr="00F26C27" w:rsidRDefault="00B125CF">
            <w:pPr>
              <w:tabs>
                <w:tab w:val="left" w:pos="459"/>
              </w:tabs>
              <w:snapToGrid w:val="0"/>
              <w:spacing w:line="380" w:lineRule="exact"/>
              <w:jc w:val="left"/>
              <w:rPr>
                <w:rFonts w:ascii="宋体" w:hAnsi="宋体"/>
                <w:color w:val="000000" w:themeColor="text1"/>
                <w:szCs w:val="21"/>
              </w:rPr>
            </w:pPr>
            <w:r w:rsidRPr="00F26C27">
              <w:rPr>
                <w:rFonts w:ascii="宋体" w:hAnsi="宋体" w:hint="eastAsia"/>
                <w:color w:val="000000" w:themeColor="text1"/>
                <w:szCs w:val="21"/>
              </w:rPr>
              <w:t>3、投标人针对报价需要说明的其他文件和说明）。</w:t>
            </w:r>
          </w:p>
        </w:tc>
      </w:tr>
      <w:tr w:rsidR="00F26C27" w:rsidRPr="00F26C27" w:rsidTr="005A6AA7">
        <w:tc>
          <w:tcPr>
            <w:tcW w:w="675"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16.2</w:t>
            </w: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bookmarkStart w:id="60" w:name="_16.2"/>
            <w:bookmarkEnd w:id="60"/>
            <w:r w:rsidRPr="00F26C27">
              <w:rPr>
                <w:rFonts w:ascii="宋体" w:hAnsi="宋体" w:hint="eastAsia"/>
                <w:color w:val="000000" w:themeColor="text1"/>
                <w:szCs w:val="21"/>
              </w:rPr>
              <w:t>投标报价要求</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rPr>
                <w:rFonts w:ascii="宋体" w:hAnsi="宋体"/>
                <w:b/>
                <w:color w:val="000000" w:themeColor="text1"/>
                <w:szCs w:val="21"/>
              </w:rPr>
            </w:pPr>
            <w:r w:rsidRPr="00F26C27">
              <w:rPr>
                <w:rFonts w:ascii="宋体" w:hAnsi="宋体" w:hint="eastAsia"/>
                <w:color w:val="000000" w:themeColor="text1"/>
                <w:szCs w:val="21"/>
              </w:rPr>
              <w:t>投标报价是履行合同的最终价格，</w:t>
            </w:r>
            <w:r w:rsidRPr="00F26C27">
              <w:rPr>
                <w:rFonts w:ascii="宋体" w:hAnsi="宋体" w:cs="宋体" w:hint="eastAsia"/>
                <w:color w:val="000000" w:themeColor="text1"/>
                <w:szCs w:val="21"/>
              </w:rPr>
              <w:t>必须包含满足本次投标全部采购需求所应提供的服务，以及伴随的货物和工程（如有）的价格；包含投标服务、货物、工程的成本、运输（含保险）、安装（如有）、调试、检验、技术服务、培训、税费等所有费用。（采购需求另有约定的，从其约定）</w:t>
            </w:r>
          </w:p>
        </w:tc>
      </w:tr>
      <w:tr w:rsidR="00F26C27" w:rsidRPr="00F26C27" w:rsidTr="005A6AA7">
        <w:tc>
          <w:tcPr>
            <w:tcW w:w="675"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17.2</w:t>
            </w: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bookmarkStart w:id="61" w:name="_17.1"/>
            <w:bookmarkEnd w:id="61"/>
            <w:r w:rsidRPr="00F26C27">
              <w:rPr>
                <w:rFonts w:ascii="宋体" w:hAnsi="宋体" w:hint="eastAsia"/>
                <w:color w:val="000000" w:themeColor="text1"/>
                <w:szCs w:val="21"/>
              </w:rPr>
              <w:t>投标有效期</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rPr>
                <w:rFonts w:ascii="宋体" w:hAnsi="宋体"/>
                <w:color w:val="000000" w:themeColor="text1"/>
                <w:szCs w:val="21"/>
              </w:rPr>
            </w:pPr>
            <w:r w:rsidRPr="00F26C27">
              <w:rPr>
                <w:rFonts w:ascii="宋体" w:hAnsi="宋体" w:hint="eastAsia"/>
                <w:color w:val="000000" w:themeColor="text1"/>
                <w:szCs w:val="21"/>
              </w:rPr>
              <w:t>自投标截止之日起</w:t>
            </w:r>
            <w:r w:rsidRPr="00F26C27">
              <w:rPr>
                <w:rFonts w:ascii="宋体" w:hAnsi="宋体" w:hint="eastAsia"/>
                <w:color w:val="000000" w:themeColor="text1"/>
                <w:szCs w:val="21"/>
                <w:u w:val="single"/>
              </w:rPr>
              <w:t xml:space="preserve"> </w:t>
            </w:r>
            <w:bookmarkStart w:id="62" w:name="PO_3000001866_PM046"/>
            <w:r w:rsidRPr="00F26C27">
              <w:rPr>
                <w:rFonts w:ascii="宋体" w:hAnsi="宋体"/>
                <w:color w:val="000000" w:themeColor="text1"/>
                <w:szCs w:val="21"/>
                <w:highlight w:val="yellow"/>
                <w:u w:val="single"/>
              </w:rPr>
              <w:t>60日历天</w:t>
            </w:r>
            <w:bookmarkEnd w:id="62"/>
            <w:r w:rsidRPr="00F26C27">
              <w:rPr>
                <w:rFonts w:ascii="宋体" w:hAnsi="宋体" w:hint="eastAsia"/>
                <w:color w:val="000000" w:themeColor="text1"/>
                <w:szCs w:val="21"/>
              </w:rPr>
              <w:t>日。</w:t>
            </w:r>
          </w:p>
        </w:tc>
      </w:tr>
      <w:tr w:rsidR="00F26C27" w:rsidRPr="00F26C27" w:rsidTr="005A6AA7">
        <w:tc>
          <w:tcPr>
            <w:tcW w:w="675"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18</w:t>
            </w: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bookmarkStart w:id="63" w:name="_18"/>
            <w:bookmarkEnd w:id="63"/>
            <w:r w:rsidRPr="00F26C27">
              <w:rPr>
                <w:rFonts w:ascii="宋体" w:hAnsi="宋体" w:hint="eastAsia"/>
                <w:color w:val="000000" w:themeColor="text1"/>
                <w:szCs w:val="21"/>
              </w:rPr>
              <w:t>投标保证金金额</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autoSpaceDE w:val="0"/>
              <w:autoSpaceDN w:val="0"/>
              <w:snapToGrid w:val="0"/>
              <w:spacing w:line="380" w:lineRule="exact"/>
              <w:textAlignment w:val="bottom"/>
              <w:rPr>
                <w:rFonts w:ascii="宋体" w:hAnsi="宋体"/>
                <w:color w:val="000000" w:themeColor="text1"/>
                <w:szCs w:val="21"/>
              </w:rPr>
            </w:pPr>
            <w:r w:rsidRPr="00F26C27">
              <w:rPr>
                <w:rFonts w:ascii="宋体" w:hAnsi="宋体" w:hint="eastAsia"/>
                <w:color w:val="000000" w:themeColor="text1"/>
                <w:szCs w:val="21"/>
              </w:rPr>
              <w:t>本项目不收取投标保证金。</w:t>
            </w:r>
          </w:p>
        </w:tc>
      </w:tr>
      <w:tr w:rsidR="00F26C27" w:rsidRPr="00F26C27" w:rsidTr="005A6AA7">
        <w:tc>
          <w:tcPr>
            <w:tcW w:w="675"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19.1</w:t>
            </w: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投标文件编制要求</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60" w:lineRule="auto"/>
              <w:rPr>
                <w:rFonts w:ascii="宋体" w:hAnsi="宋体"/>
                <w:b/>
                <w:color w:val="000000" w:themeColor="text1"/>
                <w:szCs w:val="21"/>
                <w:u w:val="single"/>
              </w:rPr>
            </w:pPr>
            <w:r w:rsidRPr="00F26C27">
              <w:rPr>
                <w:rFonts w:hAnsi="宋体" w:hint="eastAsia"/>
                <w:color w:val="000000" w:themeColor="text1"/>
                <w:szCs w:val="21"/>
              </w:rPr>
              <w:t>投标文件应按报价文件、资格证明文件、商务文件、技术文件分别编制，报价文件、资格证明文件分别生产电子文件，商务文件和技术文件按顺序合并生成电子文件。</w:t>
            </w:r>
            <w:r w:rsidRPr="00F26C27">
              <w:rPr>
                <w:rFonts w:ascii="宋体" w:hAnsi="宋体" w:hint="eastAsia"/>
                <w:b/>
                <w:color w:val="000000" w:themeColor="text1"/>
                <w:szCs w:val="21"/>
                <w:u w:val="single"/>
              </w:rPr>
              <w:t>电子版投标文件制作方式见招标公告附件。</w:t>
            </w:r>
          </w:p>
        </w:tc>
      </w:tr>
      <w:tr w:rsidR="00F26C27" w:rsidRPr="00F26C27" w:rsidTr="005A6AA7">
        <w:tc>
          <w:tcPr>
            <w:tcW w:w="675"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20</w:t>
            </w: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备份投标文件</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autoSpaceDE w:val="0"/>
              <w:autoSpaceDN w:val="0"/>
              <w:snapToGrid w:val="0"/>
              <w:spacing w:line="380" w:lineRule="exact"/>
              <w:textAlignment w:val="bottom"/>
              <w:rPr>
                <w:rFonts w:ascii="宋体" w:hAnsi="宋体"/>
                <w:color w:val="000000" w:themeColor="text1"/>
                <w:szCs w:val="21"/>
              </w:rPr>
            </w:pPr>
            <w:r w:rsidRPr="00F26C27">
              <w:rPr>
                <w:rFonts w:ascii="宋体" w:hAnsi="宋体" w:hint="eastAsia"/>
                <w:color w:val="000000" w:themeColor="text1"/>
                <w:szCs w:val="21"/>
              </w:rPr>
              <w:t>本项目不接受备份投标文件。</w:t>
            </w:r>
          </w:p>
        </w:tc>
      </w:tr>
      <w:tr w:rsidR="00F26C27" w:rsidRPr="00F26C27" w:rsidTr="005A6AA7">
        <w:trPr>
          <w:trHeight w:val="427"/>
        </w:trPr>
        <w:tc>
          <w:tcPr>
            <w:tcW w:w="675" w:type="dxa"/>
            <w:vMerge w:val="restart"/>
            <w:tcBorders>
              <w:top w:val="single" w:sz="4" w:space="0" w:color="auto"/>
              <w:left w:val="single" w:sz="4" w:space="0" w:color="auto"/>
              <w:bottom w:val="nil"/>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21.1</w:t>
            </w: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bookmarkStart w:id="64" w:name="_21.1"/>
            <w:bookmarkEnd w:id="64"/>
            <w:r w:rsidRPr="00F26C27">
              <w:rPr>
                <w:rFonts w:ascii="宋体" w:hAnsi="宋体" w:hint="eastAsia"/>
                <w:color w:val="000000" w:themeColor="text1"/>
                <w:szCs w:val="21"/>
              </w:rPr>
              <w:t>投标截止时间</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rPr>
                <w:rFonts w:ascii="宋体" w:hAnsi="宋体"/>
                <w:color w:val="000000" w:themeColor="text1"/>
                <w:szCs w:val="21"/>
                <w:u w:val="single"/>
              </w:rPr>
            </w:pPr>
            <w:r w:rsidRPr="00F26C27">
              <w:rPr>
                <w:rFonts w:ascii="宋体" w:hAnsi="宋体" w:hint="eastAsia"/>
                <w:color w:val="000000" w:themeColor="text1"/>
                <w:szCs w:val="21"/>
              </w:rPr>
              <w:t>详见招标公告</w:t>
            </w:r>
          </w:p>
        </w:tc>
      </w:tr>
      <w:tr w:rsidR="00F26C27" w:rsidRPr="00F26C27" w:rsidTr="005A6AA7">
        <w:trPr>
          <w:trHeight w:val="425"/>
        </w:trPr>
        <w:tc>
          <w:tcPr>
            <w:tcW w:w="675" w:type="dxa"/>
            <w:vMerge/>
            <w:tcBorders>
              <w:top w:val="single" w:sz="4" w:space="0" w:color="auto"/>
              <w:left w:val="single" w:sz="4" w:space="0" w:color="auto"/>
              <w:bottom w:val="nil"/>
              <w:right w:val="single" w:sz="4" w:space="0" w:color="auto"/>
            </w:tcBorders>
            <w:vAlign w:val="center"/>
          </w:tcPr>
          <w:p w:rsidR="00832D28" w:rsidRPr="00F26C27" w:rsidRDefault="00832D28">
            <w:pPr>
              <w:widowControl/>
              <w:jc w:val="left"/>
              <w:rPr>
                <w:rFonts w:ascii="宋体" w:hAnsi="宋体"/>
                <w:color w:val="000000" w:themeColor="text1"/>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投标文件提交起止时间</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rPr>
                <w:rFonts w:ascii="宋体" w:hAnsi="宋体"/>
                <w:color w:val="000000" w:themeColor="text1"/>
                <w:szCs w:val="21"/>
              </w:rPr>
            </w:pPr>
            <w:r w:rsidRPr="00F26C27">
              <w:rPr>
                <w:rFonts w:ascii="宋体" w:hAnsi="宋体" w:hint="eastAsia"/>
                <w:color w:val="000000" w:themeColor="text1"/>
                <w:szCs w:val="21"/>
              </w:rPr>
              <w:t>详见招标公告</w:t>
            </w:r>
          </w:p>
        </w:tc>
      </w:tr>
      <w:tr w:rsidR="00F26C27" w:rsidRPr="00F26C27" w:rsidTr="005A6AA7">
        <w:trPr>
          <w:trHeight w:val="425"/>
        </w:trPr>
        <w:tc>
          <w:tcPr>
            <w:tcW w:w="675" w:type="dxa"/>
            <w:vMerge/>
            <w:tcBorders>
              <w:top w:val="single" w:sz="4" w:space="0" w:color="auto"/>
              <w:left w:val="single" w:sz="4" w:space="0" w:color="auto"/>
              <w:bottom w:val="nil"/>
              <w:right w:val="single" w:sz="4" w:space="0" w:color="auto"/>
            </w:tcBorders>
            <w:vAlign w:val="center"/>
          </w:tcPr>
          <w:p w:rsidR="00832D28" w:rsidRPr="00F26C27" w:rsidRDefault="00832D28">
            <w:pPr>
              <w:widowControl/>
              <w:jc w:val="left"/>
              <w:rPr>
                <w:rFonts w:ascii="宋体" w:hAnsi="宋体"/>
                <w:color w:val="000000" w:themeColor="text1"/>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投标地点</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rPr>
                <w:rFonts w:ascii="宋体" w:hAnsi="宋体"/>
                <w:color w:val="000000" w:themeColor="text1"/>
                <w:szCs w:val="21"/>
              </w:rPr>
            </w:pPr>
            <w:r w:rsidRPr="00F26C27">
              <w:rPr>
                <w:rFonts w:ascii="宋体" w:hAnsi="宋体" w:hint="eastAsia"/>
                <w:color w:val="000000" w:themeColor="text1"/>
                <w:szCs w:val="21"/>
              </w:rPr>
              <w:t>详见招标公告</w:t>
            </w:r>
          </w:p>
        </w:tc>
      </w:tr>
      <w:tr w:rsidR="00F26C27" w:rsidRPr="00F26C27" w:rsidTr="005A6AA7">
        <w:trPr>
          <w:trHeight w:val="425"/>
        </w:trPr>
        <w:tc>
          <w:tcPr>
            <w:tcW w:w="675" w:type="dxa"/>
            <w:vMerge/>
            <w:tcBorders>
              <w:top w:val="single" w:sz="4" w:space="0" w:color="auto"/>
              <w:left w:val="single" w:sz="4" w:space="0" w:color="auto"/>
              <w:bottom w:val="nil"/>
              <w:right w:val="single" w:sz="4" w:space="0" w:color="auto"/>
            </w:tcBorders>
            <w:vAlign w:val="center"/>
          </w:tcPr>
          <w:p w:rsidR="00832D28" w:rsidRPr="00F26C27" w:rsidRDefault="00832D28">
            <w:pPr>
              <w:widowControl/>
              <w:jc w:val="left"/>
              <w:rPr>
                <w:rFonts w:ascii="宋体" w:hAnsi="宋体"/>
                <w:color w:val="000000" w:themeColor="text1"/>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投标人递交投标样品截止时间及地点</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rPr>
                <w:rFonts w:ascii="宋体" w:hAnsi="宋体"/>
                <w:color w:val="000000" w:themeColor="text1"/>
                <w:szCs w:val="21"/>
              </w:rPr>
            </w:pPr>
            <w:r w:rsidRPr="00F26C27">
              <w:rPr>
                <w:rFonts w:ascii="宋体" w:hAnsi="宋体" w:hint="eastAsia"/>
                <w:bCs/>
                <w:color w:val="000000" w:themeColor="text1"/>
                <w:szCs w:val="21"/>
              </w:rPr>
              <w:t>无</w:t>
            </w:r>
          </w:p>
        </w:tc>
      </w:tr>
      <w:tr w:rsidR="00F26C27" w:rsidRPr="00F26C27" w:rsidTr="005A6AA7">
        <w:tc>
          <w:tcPr>
            <w:tcW w:w="675"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23</w:t>
            </w: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bookmarkStart w:id="65" w:name="_23"/>
            <w:bookmarkEnd w:id="65"/>
            <w:r w:rsidRPr="00F26C27">
              <w:rPr>
                <w:rFonts w:ascii="宋体" w:hAnsi="宋体" w:hint="eastAsia"/>
                <w:color w:val="000000" w:themeColor="text1"/>
                <w:szCs w:val="21"/>
              </w:rPr>
              <w:t>开标时间、地点</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rPr>
                <w:rFonts w:ascii="宋体" w:hAnsi="宋体"/>
                <w:color w:val="000000" w:themeColor="text1"/>
                <w:szCs w:val="21"/>
              </w:rPr>
            </w:pPr>
            <w:r w:rsidRPr="00F26C27">
              <w:rPr>
                <w:rFonts w:ascii="宋体" w:hAnsi="宋体" w:hint="eastAsia"/>
                <w:color w:val="000000" w:themeColor="text1"/>
                <w:szCs w:val="21"/>
              </w:rPr>
              <w:t xml:space="preserve">详见招标公告 </w:t>
            </w:r>
          </w:p>
        </w:tc>
      </w:tr>
      <w:tr w:rsidR="00F26C27" w:rsidRPr="00F26C27" w:rsidTr="005A6AA7">
        <w:trPr>
          <w:trHeight w:val="1287"/>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25.3（2）</w:t>
            </w: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bookmarkStart w:id="66" w:name="_25.3"/>
            <w:bookmarkEnd w:id="66"/>
            <w:r w:rsidRPr="00F26C27">
              <w:rPr>
                <w:rFonts w:ascii="宋体" w:hAnsi="宋体" w:hint="eastAsia"/>
                <w:color w:val="000000" w:themeColor="text1"/>
                <w:szCs w:val="21"/>
              </w:rPr>
              <w:t>投标人信用查询渠道</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rPr>
                <w:rFonts w:ascii="宋体" w:hAnsi="宋体"/>
                <w:color w:val="000000" w:themeColor="text1"/>
                <w:szCs w:val="21"/>
              </w:rPr>
            </w:pPr>
            <w:r w:rsidRPr="00F26C27">
              <w:rPr>
                <w:rFonts w:ascii="宋体" w:hAnsi="宋体" w:hint="eastAsia"/>
                <w:color w:val="000000" w:themeColor="text1"/>
                <w:szCs w:val="21"/>
              </w:rPr>
              <w:t>采购人或者采购代理机构在资格审查结束前，对投标人进行信用查询。</w:t>
            </w:r>
          </w:p>
          <w:p w:rsidR="00832D28" w:rsidRPr="00F26C27" w:rsidRDefault="00B125CF">
            <w:pPr>
              <w:snapToGrid w:val="0"/>
              <w:spacing w:line="380" w:lineRule="exact"/>
              <w:rPr>
                <w:rFonts w:ascii="宋体" w:hAnsi="宋体"/>
                <w:color w:val="000000" w:themeColor="text1"/>
                <w:szCs w:val="21"/>
              </w:rPr>
            </w:pPr>
            <w:r w:rsidRPr="00F26C27">
              <w:rPr>
                <w:rFonts w:ascii="宋体" w:hAnsi="宋体" w:hint="eastAsia"/>
                <w:color w:val="000000" w:themeColor="text1"/>
                <w:szCs w:val="21"/>
              </w:rPr>
              <w:t>查询渠道：“信用中国”网站(www.creditchina.gov.cn) 、中国政府采购网(www.ccgp.gov.cn)。</w:t>
            </w:r>
          </w:p>
        </w:tc>
      </w:tr>
      <w:tr w:rsidR="00F26C27" w:rsidRPr="00F26C27" w:rsidTr="005A6AA7">
        <w:trPr>
          <w:trHeight w:val="643"/>
        </w:trPr>
        <w:tc>
          <w:tcPr>
            <w:tcW w:w="675" w:type="dxa"/>
            <w:vMerge/>
            <w:tcBorders>
              <w:top w:val="single" w:sz="4" w:space="0" w:color="auto"/>
              <w:left w:val="single" w:sz="4" w:space="0" w:color="auto"/>
              <w:bottom w:val="single" w:sz="4" w:space="0" w:color="auto"/>
              <w:right w:val="single" w:sz="4" w:space="0" w:color="auto"/>
            </w:tcBorders>
            <w:vAlign w:val="center"/>
          </w:tcPr>
          <w:p w:rsidR="00832D28" w:rsidRPr="00F26C27" w:rsidRDefault="00832D28">
            <w:pPr>
              <w:widowControl/>
              <w:jc w:val="left"/>
              <w:rPr>
                <w:rFonts w:ascii="宋体" w:hAnsi="宋体"/>
                <w:color w:val="000000" w:themeColor="text1"/>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信用查询截止时点</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rPr>
                <w:rFonts w:ascii="宋体" w:hAnsi="宋体"/>
                <w:color w:val="000000" w:themeColor="text1"/>
                <w:szCs w:val="21"/>
              </w:rPr>
            </w:pPr>
            <w:r w:rsidRPr="00F26C27">
              <w:rPr>
                <w:rFonts w:ascii="宋体" w:hAnsi="宋体" w:hint="eastAsia"/>
                <w:color w:val="000000" w:themeColor="text1"/>
                <w:szCs w:val="21"/>
              </w:rPr>
              <w:t>资格审查结束前</w:t>
            </w:r>
          </w:p>
        </w:tc>
      </w:tr>
      <w:tr w:rsidR="00F26C27" w:rsidRPr="00F26C27" w:rsidTr="005A6AA7">
        <w:trPr>
          <w:trHeight w:val="708"/>
        </w:trPr>
        <w:tc>
          <w:tcPr>
            <w:tcW w:w="675" w:type="dxa"/>
            <w:vMerge/>
            <w:tcBorders>
              <w:top w:val="single" w:sz="4" w:space="0" w:color="auto"/>
              <w:left w:val="single" w:sz="4" w:space="0" w:color="auto"/>
              <w:bottom w:val="single" w:sz="4" w:space="0" w:color="auto"/>
              <w:right w:val="single" w:sz="4" w:space="0" w:color="auto"/>
            </w:tcBorders>
            <w:vAlign w:val="center"/>
          </w:tcPr>
          <w:p w:rsidR="00832D28" w:rsidRPr="00F26C27" w:rsidRDefault="00832D28">
            <w:pPr>
              <w:widowControl/>
              <w:jc w:val="left"/>
              <w:rPr>
                <w:rFonts w:ascii="宋体" w:hAnsi="宋体"/>
                <w:color w:val="000000" w:themeColor="text1"/>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查询记录和证据留存方式</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rPr>
                <w:rFonts w:ascii="宋体" w:hAnsi="宋体"/>
                <w:color w:val="000000" w:themeColor="text1"/>
                <w:szCs w:val="21"/>
              </w:rPr>
            </w:pPr>
            <w:r w:rsidRPr="00F26C27">
              <w:rPr>
                <w:rFonts w:ascii="宋体" w:hAnsi="宋体" w:hint="eastAsia"/>
                <w:color w:val="000000" w:themeColor="text1"/>
                <w:szCs w:val="21"/>
              </w:rPr>
              <w:t>在查询网站中直接截图查询记录，截图作为在“政采云”平台作为附件上传保存。</w:t>
            </w:r>
          </w:p>
        </w:tc>
      </w:tr>
      <w:tr w:rsidR="00F26C27" w:rsidRPr="00F26C27" w:rsidTr="005A6AA7">
        <w:trPr>
          <w:trHeight w:val="840"/>
        </w:trPr>
        <w:tc>
          <w:tcPr>
            <w:tcW w:w="675" w:type="dxa"/>
            <w:vMerge/>
            <w:tcBorders>
              <w:top w:val="single" w:sz="4" w:space="0" w:color="auto"/>
              <w:left w:val="single" w:sz="4" w:space="0" w:color="auto"/>
              <w:bottom w:val="single" w:sz="4" w:space="0" w:color="auto"/>
              <w:right w:val="single" w:sz="4" w:space="0" w:color="auto"/>
            </w:tcBorders>
            <w:vAlign w:val="center"/>
          </w:tcPr>
          <w:p w:rsidR="00832D28" w:rsidRPr="00F26C27" w:rsidRDefault="00832D28">
            <w:pPr>
              <w:widowControl/>
              <w:jc w:val="left"/>
              <w:rPr>
                <w:rFonts w:ascii="宋体" w:hAnsi="宋体"/>
                <w:color w:val="000000" w:themeColor="text1"/>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信用信息使用规则</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rPr>
                <w:rFonts w:ascii="宋体" w:hAnsi="宋体"/>
                <w:color w:val="000000" w:themeColor="text1"/>
                <w:szCs w:val="21"/>
              </w:rPr>
            </w:pPr>
            <w:r w:rsidRPr="00F26C27">
              <w:rPr>
                <w:rFonts w:ascii="宋体" w:hAnsi="宋体" w:hint="eastAsia"/>
                <w:color w:val="000000" w:themeColor="text1"/>
                <w:szCs w:val="21"/>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采购人或者采购代理机构</w:t>
            </w:r>
            <w:r w:rsidRPr="00F26C27">
              <w:rPr>
                <w:rFonts w:hint="eastAsia"/>
                <w:color w:val="000000" w:themeColor="text1"/>
                <w:sz w:val="22"/>
                <w:szCs w:val="22"/>
              </w:rPr>
              <w:t>应当拒绝其参与政府采购活动</w:t>
            </w:r>
            <w:r w:rsidRPr="00F26C27">
              <w:rPr>
                <w:rFonts w:ascii="宋体" w:hAnsi="宋体" w:hint="eastAsia"/>
                <w:color w:val="000000" w:themeColor="text1"/>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rsidR="00F26C27" w:rsidRPr="00F26C27" w:rsidTr="005A6AA7">
        <w:tc>
          <w:tcPr>
            <w:tcW w:w="675"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29.1</w:t>
            </w: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bookmarkStart w:id="67" w:name="_28.3"/>
            <w:bookmarkStart w:id="68" w:name="_26"/>
            <w:bookmarkEnd w:id="67"/>
            <w:bookmarkEnd w:id="68"/>
            <w:r w:rsidRPr="00F26C27">
              <w:rPr>
                <w:rFonts w:ascii="宋体" w:hAnsi="宋体" w:hint="eastAsia"/>
                <w:color w:val="000000" w:themeColor="text1"/>
                <w:szCs w:val="21"/>
              </w:rPr>
              <w:t>评标方法</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autoSpaceDE w:val="0"/>
              <w:autoSpaceDN w:val="0"/>
              <w:snapToGrid w:val="0"/>
              <w:spacing w:line="380" w:lineRule="exact"/>
              <w:textAlignment w:val="bottom"/>
              <w:rPr>
                <w:rFonts w:ascii="宋体" w:hAnsi="宋体"/>
                <w:color w:val="000000" w:themeColor="text1"/>
                <w:szCs w:val="21"/>
              </w:rPr>
            </w:pPr>
            <w:r w:rsidRPr="00F26C27">
              <w:rPr>
                <w:rFonts w:ascii="宋体" w:hAnsi="宋体" w:hint="eastAsia"/>
                <w:color w:val="000000" w:themeColor="text1"/>
                <w:szCs w:val="21"/>
              </w:rPr>
              <w:t>综合评分法</w:t>
            </w:r>
          </w:p>
        </w:tc>
      </w:tr>
      <w:tr w:rsidR="00F26C27" w:rsidRPr="00F26C27" w:rsidTr="005A6AA7">
        <w:trPr>
          <w:trHeight w:val="555"/>
        </w:trPr>
        <w:tc>
          <w:tcPr>
            <w:tcW w:w="675" w:type="dxa"/>
            <w:tcBorders>
              <w:top w:val="single" w:sz="4" w:space="0" w:color="auto"/>
              <w:left w:val="single" w:sz="4" w:space="0" w:color="auto"/>
              <w:bottom w:val="nil"/>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29.2</w:t>
            </w:r>
          </w:p>
        </w:tc>
        <w:tc>
          <w:tcPr>
            <w:tcW w:w="2014" w:type="dxa"/>
            <w:tcBorders>
              <w:top w:val="single" w:sz="4" w:space="0" w:color="auto"/>
              <w:left w:val="single" w:sz="4" w:space="0" w:color="auto"/>
              <w:bottom w:val="nil"/>
              <w:right w:val="single" w:sz="4" w:space="0" w:color="auto"/>
            </w:tcBorders>
            <w:vAlign w:val="center"/>
          </w:tcPr>
          <w:p w:rsidR="00832D28" w:rsidRPr="00F26C27" w:rsidRDefault="00B125CF">
            <w:pPr>
              <w:spacing w:line="380" w:lineRule="exact"/>
              <w:rPr>
                <w:rFonts w:ascii="宋体" w:hAnsi="宋体"/>
                <w:color w:val="000000" w:themeColor="text1"/>
                <w:szCs w:val="21"/>
              </w:rPr>
            </w:pPr>
            <w:bookmarkStart w:id="69" w:name="_29.2.2（2）"/>
            <w:bookmarkEnd w:id="69"/>
            <w:r w:rsidRPr="00F26C27">
              <w:rPr>
                <w:rFonts w:ascii="宋体" w:hAnsi="宋体" w:hint="eastAsia"/>
                <w:color w:val="000000" w:themeColor="text1"/>
                <w:szCs w:val="21"/>
              </w:rPr>
              <w:t>允许负偏离项</w:t>
            </w:r>
          </w:p>
        </w:tc>
        <w:tc>
          <w:tcPr>
            <w:tcW w:w="7551" w:type="dxa"/>
            <w:tcBorders>
              <w:top w:val="single" w:sz="4" w:space="0" w:color="auto"/>
              <w:left w:val="single" w:sz="4" w:space="0" w:color="auto"/>
              <w:bottom w:val="nil"/>
              <w:right w:val="single" w:sz="4" w:space="0" w:color="auto"/>
            </w:tcBorders>
            <w:vAlign w:val="center"/>
          </w:tcPr>
          <w:p w:rsidR="00832D28" w:rsidRPr="00F26C27" w:rsidRDefault="00B125CF">
            <w:pPr>
              <w:snapToGrid w:val="0"/>
              <w:spacing w:line="380" w:lineRule="exact"/>
              <w:rPr>
                <w:rFonts w:ascii="宋体" w:hAnsi="宋体"/>
                <w:color w:val="000000" w:themeColor="text1"/>
                <w:szCs w:val="21"/>
              </w:rPr>
            </w:pPr>
            <w:r w:rsidRPr="00F26C27">
              <w:rPr>
                <w:rFonts w:ascii="宋体" w:hAnsi="宋体" w:cs="宋体" w:hint="eastAsia"/>
                <w:color w:val="000000" w:themeColor="text1"/>
                <w:szCs w:val="21"/>
              </w:rPr>
              <w:t>商务条款</w:t>
            </w:r>
            <w:r w:rsidRPr="00F26C27">
              <w:rPr>
                <w:rFonts w:ascii="宋体" w:hAnsi="宋体" w:hint="eastAsia"/>
                <w:color w:val="000000" w:themeColor="text1"/>
                <w:szCs w:val="21"/>
              </w:rPr>
              <w:t>评审中允许负偏离的条款数为</w:t>
            </w:r>
            <w:r w:rsidRPr="00F26C27">
              <w:rPr>
                <w:rFonts w:ascii="宋体" w:hAnsi="宋体" w:hint="eastAsia"/>
                <w:color w:val="000000" w:themeColor="text1"/>
                <w:szCs w:val="21"/>
                <w:u w:val="single"/>
              </w:rPr>
              <w:t xml:space="preserve"> /  </w:t>
            </w:r>
            <w:r w:rsidRPr="00F26C27">
              <w:rPr>
                <w:rFonts w:ascii="宋体" w:hAnsi="宋体" w:hint="eastAsia"/>
                <w:color w:val="000000" w:themeColor="text1"/>
                <w:szCs w:val="21"/>
              </w:rPr>
              <w:t>项。</w:t>
            </w:r>
          </w:p>
          <w:p w:rsidR="00832D28" w:rsidRPr="00F26C27" w:rsidRDefault="00B125CF">
            <w:pPr>
              <w:snapToGrid w:val="0"/>
              <w:spacing w:line="380" w:lineRule="exact"/>
              <w:rPr>
                <w:rFonts w:ascii="宋体" w:hAnsi="宋体"/>
                <w:color w:val="000000" w:themeColor="text1"/>
                <w:szCs w:val="21"/>
              </w:rPr>
            </w:pPr>
            <w:r w:rsidRPr="00F26C27">
              <w:rPr>
                <w:rFonts w:ascii="宋体" w:hAnsi="宋体" w:cs="宋体" w:hint="eastAsia"/>
                <w:color w:val="000000" w:themeColor="text1"/>
                <w:szCs w:val="21"/>
              </w:rPr>
              <w:t>技术需求</w:t>
            </w:r>
            <w:r w:rsidRPr="00F26C27">
              <w:rPr>
                <w:rFonts w:ascii="宋体" w:hAnsi="宋体" w:hint="eastAsia"/>
                <w:color w:val="000000" w:themeColor="text1"/>
                <w:szCs w:val="21"/>
              </w:rPr>
              <w:t>评审中允许负偏离的条款数为</w:t>
            </w:r>
            <w:r w:rsidRPr="00F26C27">
              <w:rPr>
                <w:rFonts w:ascii="宋体" w:hAnsi="宋体" w:hint="eastAsia"/>
                <w:color w:val="000000" w:themeColor="text1"/>
                <w:szCs w:val="21"/>
                <w:u w:val="single"/>
              </w:rPr>
              <w:t xml:space="preserve">  / </w:t>
            </w:r>
            <w:r w:rsidRPr="00F26C27">
              <w:rPr>
                <w:rFonts w:ascii="宋体" w:hAnsi="宋体" w:hint="eastAsia"/>
                <w:color w:val="000000" w:themeColor="text1"/>
                <w:szCs w:val="21"/>
              </w:rPr>
              <w:t>项。</w:t>
            </w:r>
          </w:p>
        </w:tc>
      </w:tr>
      <w:tr w:rsidR="00F26C27" w:rsidRPr="00F26C27" w:rsidTr="005A6AA7">
        <w:tc>
          <w:tcPr>
            <w:tcW w:w="675"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30.1</w:t>
            </w: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autoSpaceDE w:val="0"/>
              <w:autoSpaceDN w:val="0"/>
              <w:snapToGrid w:val="0"/>
              <w:spacing w:line="380" w:lineRule="exact"/>
              <w:textAlignment w:val="bottom"/>
              <w:rPr>
                <w:rFonts w:ascii="宋体" w:hAnsi="宋体"/>
                <w:color w:val="000000" w:themeColor="text1"/>
                <w:szCs w:val="21"/>
              </w:rPr>
            </w:pPr>
            <w:r w:rsidRPr="00F26C27">
              <w:rPr>
                <w:rFonts w:ascii="宋体" w:hAnsi="宋体" w:hint="eastAsia"/>
                <w:color w:val="000000" w:themeColor="text1"/>
                <w:szCs w:val="21"/>
              </w:rPr>
              <w:t xml:space="preserve">确定中标人时，出现中标候选人分数并列的情形，确定中标人方式 </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autoSpaceDE w:val="0"/>
              <w:autoSpaceDN w:val="0"/>
              <w:snapToGrid w:val="0"/>
              <w:spacing w:line="380" w:lineRule="exact"/>
              <w:textAlignment w:val="bottom"/>
              <w:rPr>
                <w:rFonts w:ascii="宋体" w:hAnsi="宋体"/>
                <w:b/>
                <w:color w:val="000000" w:themeColor="text1"/>
                <w:szCs w:val="21"/>
              </w:rPr>
            </w:pPr>
            <w:r w:rsidRPr="00F26C27">
              <w:rPr>
                <w:rFonts w:ascii="宋体" w:hAnsi="宋体" w:hint="eastAsia"/>
                <w:color w:val="000000" w:themeColor="text1"/>
                <w:szCs w:val="21"/>
              </w:rPr>
              <w:t>采用综合评分法的，按投标报价由低到高顺序排列。得分且投标报价相同的并列。投标文件满足招标文件全部实质性要求，且按照评审因素的量化指标评审得分最高的投标人为排名第一的中标候选人。</w:t>
            </w:r>
          </w:p>
        </w:tc>
      </w:tr>
      <w:tr w:rsidR="00F26C27" w:rsidRPr="00F26C27" w:rsidTr="005A6AA7">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35</w:t>
            </w: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bookmarkStart w:id="70" w:name="_39.1"/>
            <w:bookmarkEnd w:id="70"/>
            <w:r w:rsidRPr="00F26C27">
              <w:rPr>
                <w:rFonts w:ascii="宋体" w:hAnsi="宋体" w:hint="eastAsia"/>
                <w:color w:val="000000" w:themeColor="text1"/>
                <w:szCs w:val="21"/>
              </w:rPr>
              <w:t>履约保证金金额</w:t>
            </w:r>
          </w:p>
        </w:tc>
        <w:tc>
          <w:tcPr>
            <w:tcW w:w="7551" w:type="dxa"/>
            <w:tcBorders>
              <w:top w:val="single" w:sz="4" w:space="0" w:color="auto"/>
              <w:left w:val="single" w:sz="4" w:space="0" w:color="auto"/>
              <w:bottom w:val="single" w:sz="4" w:space="0" w:color="auto"/>
              <w:right w:val="single" w:sz="4" w:space="0" w:color="auto"/>
            </w:tcBorders>
            <w:vAlign w:val="bottom"/>
          </w:tcPr>
          <w:p w:rsidR="00832D28" w:rsidRPr="00F26C27" w:rsidRDefault="00B125CF">
            <w:pPr>
              <w:autoSpaceDE w:val="0"/>
              <w:autoSpaceDN w:val="0"/>
              <w:snapToGrid w:val="0"/>
              <w:spacing w:line="380" w:lineRule="exact"/>
              <w:jc w:val="left"/>
              <w:textAlignment w:val="bottom"/>
              <w:rPr>
                <w:rFonts w:ascii="宋体" w:hAnsi="宋体"/>
                <w:color w:val="000000" w:themeColor="text1"/>
                <w:szCs w:val="21"/>
              </w:rPr>
            </w:pPr>
            <w:r w:rsidRPr="00F26C27">
              <w:rPr>
                <w:rFonts w:ascii="宋体" w:hAnsi="宋体" w:hint="eastAsia"/>
                <w:color w:val="000000" w:themeColor="text1"/>
                <w:szCs w:val="21"/>
              </w:rPr>
              <w:t>本项目不收取履约保证金。</w:t>
            </w:r>
          </w:p>
        </w:tc>
      </w:tr>
      <w:tr w:rsidR="00F26C27" w:rsidRPr="00F26C27" w:rsidTr="005A6AA7">
        <w:tc>
          <w:tcPr>
            <w:tcW w:w="675"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36.1</w:t>
            </w: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bookmarkStart w:id="71" w:name="_40.1"/>
            <w:bookmarkEnd w:id="71"/>
            <w:r w:rsidRPr="00F26C27">
              <w:rPr>
                <w:rFonts w:ascii="宋体" w:hAnsi="宋体" w:hint="eastAsia"/>
                <w:color w:val="000000" w:themeColor="text1"/>
                <w:szCs w:val="21"/>
              </w:rPr>
              <w:t>签订电子合同携带的材料</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autoSpaceDE w:val="0"/>
              <w:autoSpaceDN w:val="0"/>
              <w:snapToGrid w:val="0"/>
              <w:spacing w:line="380" w:lineRule="exact"/>
              <w:textAlignment w:val="bottom"/>
              <w:rPr>
                <w:rFonts w:ascii="宋体" w:hAnsi="宋体"/>
                <w:color w:val="000000" w:themeColor="text1"/>
                <w:szCs w:val="21"/>
              </w:rPr>
            </w:pPr>
            <w:r w:rsidRPr="00F26C27">
              <w:rPr>
                <w:rFonts w:ascii="宋体" w:hAnsi="宋体" w:hint="eastAsia"/>
                <w:color w:val="000000" w:themeColor="text1"/>
                <w:szCs w:val="21"/>
              </w:rPr>
              <w:t>电子采购合同需要供应商通过有效CA证书进行电子签署</w:t>
            </w:r>
          </w:p>
        </w:tc>
      </w:tr>
      <w:tr w:rsidR="00F26C27" w:rsidRPr="00F26C27" w:rsidTr="005A6AA7">
        <w:trPr>
          <w:trHeight w:val="59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38.2.1</w:t>
            </w: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接收质疑函方式</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rPr>
                <w:rFonts w:ascii="宋体" w:hAnsi="宋体"/>
                <w:color w:val="000000" w:themeColor="text1"/>
                <w:szCs w:val="21"/>
              </w:rPr>
            </w:pPr>
            <w:r w:rsidRPr="00F26C27">
              <w:rPr>
                <w:rFonts w:ascii="宋体" w:hAnsi="宋体" w:hint="eastAsia"/>
                <w:color w:val="000000" w:themeColor="text1"/>
                <w:szCs w:val="21"/>
              </w:rPr>
              <w:t>以书面形式</w:t>
            </w:r>
          </w:p>
        </w:tc>
      </w:tr>
      <w:tr w:rsidR="00F26C27" w:rsidRPr="00F26C27" w:rsidTr="005A6AA7">
        <w:trPr>
          <w:trHeight w:val="709"/>
        </w:trPr>
        <w:tc>
          <w:tcPr>
            <w:tcW w:w="675" w:type="dxa"/>
            <w:vMerge/>
            <w:tcBorders>
              <w:top w:val="single" w:sz="4" w:space="0" w:color="auto"/>
              <w:left w:val="single" w:sz="4" w:space="0" w:color="auto"/>
              <w:bottom w:val="single" w:sz="4" w:space="0" w:color="auto"/>
              <w:right w:val="single" w:sz="4" w:space="0" w:color="auto"/>
            </w:tcBorders>
            <w:vAlign w:val="center"/>
          </w:tcPr>
          <w:p w:rsidR="00832D28" w:rsidRPr="00F26C27" w:rsidRDefault="00832D28">
            <w:pPr>
              <w:widowControl/>
              <w:jc w:val="left"/>
              <w:rPr>
                <w:rFonts w:ascii="宋体" w:hAnsi="宋体"/>
                <w:color w:val="000000" w:themeColor="text1"/>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质疑联系部门及联系方式</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rPr>
                <w:rFonts w:ascii="宋体" w:hAnsi="宋体"/>
                <w:color w:val="000000" w:themeColor="text1"/>
                <w:szCs w:val="21"/>
              </w:rPr>
            </w:pPr>
            <w:r w:rsidRPr="00F26C27">
              <w:rPr>
                <w:rFonts w:ascii="宋体" w:hAnsi="宋体" w:hint="eastAsia"/>
                <w:color w:val="000000" w:themeColor="text1"/>
                <w:szCs w:val="21"/>
                <w:u w:val="single"/>
              </w:rPr>
              <w:t>（1）</w:t>
            </w:r>
            <w:bookmarkStart w:id="72" w:name="PO_3000001866_PM031_3"/>
            <w:r w:rsidRPr="00F26C27">
              <w:rPr>
                <w:rFonts w:ascii="宋体" w:hAnsi="宋体" w:hint="eastAsia"/>
                <w:color w:val="000000" w:themeColor="text1"/>
                <w:szCs w:val="21"/>
                <w:u w:val="single"/>
              </w:rPr>
              <w:t>广西福兴工程招标代理有限公司</w:t>
            </w:r>
            <w:bookmarkEnd w:id="72"/>
            <w:r w:rsidRPr="00F26C27">
              <w:rPr>
                <w:rFonts w:ascii="宋体" w:hAnsi="宋体" w:hint="eastAsia"/>
                <w:color w:val="000000" w:themeColor="text1"/>
                <w:szCs w:val="21"/>
                <w:u w:val="single"/>
              </w:rPr>
              <w:t xml:space="preserve">    </w:t>
            </w:r>
            <w:r w:rsidRPr="00F26C27">
              <w:rPr>
                <w:rFonts w:ascii="宋体" w:hAnsi="宋体" w:hint="eastAsia"/>
                <w:color w:val="000000" w:themeColor="text1"/>
                <w:szCs w:val="21"/>
              </w:rPr>
              <w:t>部门；</w:t>
            </w:r>
          </w:p>
          <w:p w:rsidR="00832D28" w:rsidRPr="00F26C27" w:rsidRDefault="00B125CF">
            <w:pPr>
              <w:snapToGrid w:val="0"/>
              <w:spacing w:line="380" w:lineRule="exact"/>
              <w:rPr>
                <w:rFonts w:ascii="宋体" w:hAnsi="宋体"/>
                <w:color w:val="000000" w:themeColor="text1"/>
                <w:szCs w:val="21"/>
              </w:rPr>
            </w:pPr>
            <w:r w:rsidRPr="00F26C27">
              <w:rPr>
                <w:rFonts w:ascii="宋体" w:hAnsi="宋体" w:hint="eastAsia"/>
                <w:color w:val="000000" w:themeColor="text1"/>
                <w:szCs w:val="21"/>
              </w:rPr>
              <w:t>联系电话：</w:t>
            </w:r>
            <w:bookmarkStart w:id="73" w:name="PO_3000001866_PM033_1"/>
            <w:r w:rsidRPr="00F26C27">
              <w:rPr>
                <w:rFonts w:ascii="宋体" w:hAnsi="宋体"/>
                <w:color w:val="000000" w:themeColor="text1"/>
                <w:szCs w:val="21"/>
              </w:rPr>
              <w:t>0771-5783803</w:t>
            </w:r>
            <w:bookmarkEnd w:id="73"/>
            <w:r w:rsidRPr="00F26C27">
              <w:rPr>
                <w:rFonts w:ascii="宋体" w:hAnsi="宋体" w:hint="eastAsia"/>
                <w:color w:val="000000" w:themeColor="text1"/>
                <w:szCs w:val="21"/>
              </w:rPr>
              <w:t>，</w:t>
            </w:r>
          </w:p>
          <w:p w:rsidR="00832D28" w:rsidRPr="00F26C27" w:rsidRDefault="00B125CF">
            <w:pPr>
              <w:snapToGrid w:val="0"/>
              <w:spacing w:line="380" w:lineRule="exact"/>
              <w:rPr>
                <w:rFonts w:ascii="宋体" w:hAnsi="宋体"/>
                <w:color w:val="000000" w:themeColor="text1"/>
                <w:szCs w:val="21"/>
              </w:rPr>
            </w:pPr>
            <w:r w:rsidRPr="00F26C27">
              <w:rPr>
                <w:rFonts w:ascii="宋体" w:hAnsi="宋体" w:hint="eastAsia"/>
                <w:color w:val="000000" w:themeColor="text1"/>
                <w:szCs w:val="21"/>
              </w:rPr>
              <w:t>通讯地址</w:t>
            </w:r>
            <w:r w:rsidRPr="00F26C27">
              <w:rPr>
                <w:rFonts w:ascii="宋体" w:hAnsi="宋体" w:cs="Helvetica" w:hint="eastAsia"/>
                <w:color w:val="000000" w:themeColor="text1"/>
                <w:szCs w:val="21"/>
              </w:rPr>
              <w:t>：</w:t>
            </w:r>
            <w:bookmarkStart w:id="74" w:name="PO_3000001866_PM035"/>
            <w:r w:rsidRPr="00F26C27">
              <w:rPr>
                <w:rFonts w:ascii="宋体" w:hAnsi="宋体" w:hint="eastAsia"/>
                <w:color w:val="000000" w:themeColor="text1"/>
                <w:szCs w:val="21"/>
                <w:u w:val="single"/>
              </w:rPr>
              <w:t>广西壮族自治区南宁市金湖北路</w:t>
            </w:r>
            <w:r w:rsidRPr="00F26C27">
              <w:rPr>
                <w:rFonts w:ascii="宋体" w:hAnsi="宋体"/>
                <w:color w:val="000000" w:themeColor="text1"/>
                <w:szCs w:val="21"/>
                <w:u w:val="single"/>
              </w:rPr>
              <w:t>58-2号金庆盛酒店6楼</w:t>
            </w:r>
            <w:bookmarkEnd w:id="74"/>
            <w:r w:rsidRPr="00F26C27">
              <w:rPr>
                <w:rFonts w:ascii="宋体" w:hAnsi="宋体" w:hint="eastAsia"/>
                <w:color w:val="000000" w:themeColor="text1"/>
                <w:szCs w:val="21"/>
              </w:rPr>
              <w:t xml:space="preserve"> </w:t>
            </w:r>
          </w:p>
          <w:p w:rsidR="00832D28" w:rsidRPr="00F26C27" w:rsidRDefault="00B125CF">
            <w:pPr>
              <w:snapToGrid w:val="0"/>
              <w:spacing w:line="380" w:lineRule="exact"/>
              <w:rPr>
                <w:rFonts w:ascii="宋体" w:hAnsi="宋体"/>
                <w:color w:val="000000" w:themeColor="text1"/>
                <w:szCs w:val="21"/>
              </w:rPr>
            </w:pPr>
            <w:r w:rsidRPr="00F26C27">
              <w:rPr>
                <w:rFonts w:ascii="宋体" w:hAnsi="宋体" w:hint="eastAsia"/>
                <w:color w:val="000000" w:themeColor="text1"/>
                <w:szCs w:val="21"/>
                <w:u w:val="single"/>
              </w:rPr>
              <w:t>（2）</w:t>
            </w:r>
            <w:bookmarkStart w:id="75" w:name="PO_3000001866_PM026_2"/>
            <w:r w:rsidRPr="00F26C27">
              <w:rPr>
                <w:rFonts w:ascii="宋体" w:hAnsi="宋体" w:hint="eastAsia"/>
                <w:color w:val="000000" w:themeColor="text1"/>
                <w:szCs w:val="21"/>
                <w:u w:val="single"/>
              </w:rPr>
              <w:t>南宁市青秀区自然资源局</w:t>
            </w:r>
            <w:bookmarkEnd w:id="75"/>
            <w:r w:rsidRPr="00F26C27">
              <w:rPr>
                <w:rFonts w:ascii="宋体" w:hAnsi="宋体" w:hint="eastAsia"/>
                <w:color w:val="000000" w:themeColor="text1"/>
                <w:szCs w:val="21"/>
                <w:u w:val="single"/>
              </w:rPr>
              <w:t xml:space="preserve">    </w:t>
            </w:r>
            <w:r w:rsidRPr="00F26C27">
              <w:rPr>
                <w:rFonts w:ascii="宋体" w:hAnsi="宋体" w:hint="eastAsia"/>
                <w:color w:val="000000" w:themeColor="text1"/>
                <w:szCs w:val="21"/>
              </w:rPr>
              <w:t>部门；</w:t>
            </w:r>
          </w:p>
          <w:p w:rsidR="00832D28" w:rsidRPr="00F26C27" w:rsidRDefault="00B125CF">
            <w:pPr>
              <w:snapToGrid w:val="0"/>
              <w:spacing w:line="380" w:lineRule="exact"/>
              <w:rPr>
                <w:rFonts w:ascii="宋体" w:hAnsi="宋体"/>
                <w:color w:val="000000" w:themeColor="text1"/>
                <w:szCs w:val="21"/>
              </w:rPr>
            </w:pPr>
            <w:r w:rsidRPr="00F26C27">
              <w:rPr>
                <w:rFonts w:ascii="宋体" w:hAnsi="宋体" w:hint="eastAsia"/>
                <w:color w:val="000000" w:themeColor="text1"/>
                <w:szCs w:val="21"/>
              </w:rPr>
              <w:t>联系电话：</w:t>
            </w:r>
            <w:bookmarkStart w:id="76" w:name="PO_3000001866_PM028_1"/>
            <w:r w:rsidRPr="00F26C27">
              <w:rPr>
                <w:rFonts w:ascii="宋体" w:hAnsi="宋体"/>
                <w:color w:val="000000" w:themeColor="text1"/>
                <w:szCs w:val="21"/>
              </w:rPr>
              <w:t>0771-5566037</w:t>
            </w:r>
            <w:bookmarkEnd w:id="76"/>
            <w:r w:rsidRPr="00F26C27">
              <w:rPr>
                <w:rFonts w:ascii="宋体" w:hAnsi="宋体" w:hint="eastAsia"/>
                <w:color w:val="000000" w:themeColor="text1"/>
                <w:szCs w:val="21"/>
              </w:rPr>
              <w:t>，</w:t>
            </w:r>
          </w:p>
          <w:p w:rsidR="00832D28" w:rsidRPr="00F26C27" w:rsidRDefault="00B125CF">
            <w:pPr>
              <w:snapToGrid w:val="0"/>
              <w:spacing w:line="380" w:lineRule="exact"/>
              <w:rPr>
                <w:rFonts w:ascii="宋体" w:hAnsi="宋体"/>
                <w:color w:val="000000" w:themeColor="text1"/>
                <w:szCs w:val="21"/>
              </w:rPr>
            </w:pPr>
            <w:r w:rsidRPr="00F26C27">
              <w:rPr>
                <w:rFonts w:ascii="宋体" w:hAnsi="宋体" w:hint="eastAsia"/>
                <w:color w:val="000000" w:themeColor="text1"/>
                <w:szCs w:val="21"/>
              </w:rPr>
              <w:t>通讯地址</w:t>
            </w:r>
            <w:r w:rsidRPr="00F26C27">
              <w:rPr>
                <w:rFonts w:ascii="宋体" w:hAnsi="宋体" w:cs="Helvetica" w:hint="eastAsia"/>
                <w:color w:val="000000" w:themeColor="text1"/>
                <w:szCs w:val="21"/>
              </w:rPr>
              <w:t>：</w:t>
            </w:r>
            <w:bookmarkStart w:id="77" w:name="PO_3000001866_PM030_2"/>
            <w:r w:rsidRPr="00F26C27">
              <w:rPr>
                <w:rFonts w:ascii="宋体" w:hAnsi="宋体" w:hint="eastAsia"/>
                <w:color w:val="000000" w:themeColor="text1"/>
                <w:szCs w:val="21"/>
                <w:u w:val="single"/>
              </w:rPr>
              <w:t>南宁市青秀区金湖北路</w:t>
            </w:r>
            <w:r w:rsidRPr="00F26C27">
              <w:rPr>
                <w:rFonts w:ascii="宋体" w:hAnsi="宋体"/>
                <w:color w:val="000000" w:themeColor="text1"/>
                <w:szCs w:val="21"/>
                <w:u w:val="single"/>
              </w:rPr>
              <w:t>58-2号金庆盛大酒店7楼</w:t>
            </w:r>
            <w:bookmarkEnd w:id="77"/>
            <w:r w:rsidRPr="00F26C27">
              <w:rPr>
                <w:rFonts w:ascii="宋体" w:hAnsi="宋体" w:hint="eastAsia"/>
                <w:color w:val="000000" w:themeColor="text1"/>
                <w:szCs w:val="21"/>
              </w:rPr>
              <w:t xml:space="preserve"> </w:t>
            </w:r>
          </w:p>
        </w:tc>
      </w:tr>
      <w:tr w:rsidR="00F26C27" w:rsidRPr="00F26C27" w:rsidTr="005A6AA7">
        <w:trPr>
          <w:trHeight w:val="709"/>
        </w:trPr>
        <w:tc>
          <w:tcPr>
            <w:tcW w:w="675" w:type="dxa"/>
            <w:vMerge/>
            <w:tcBorders>
              <w:top w:val="single" w:sz="4" w:space="0" w:color="auto"/>
              <w:left w:val="single" w:sz="4" w:space="0" w:color="auto"/>
              <w:bottom w:val="single" w:sz="4" w:space="0" w:color="auto"/>
              <w:right w:val="single" w:sz="4" w:space="0" w:color="auto"/>
            </w:tcBorders>
            <w:vAlign w:val="center"/>
          </w:tcPr>
          <w:p w:rsidR="00832D28" w:rsidRPr="00F26C27" w:rsidRDefault="00832D28">
            <w:pPr>
              <w:widowControl/>
              <w:jc w:val="left"/>
              <w:rPr>
                <w:rFonts w:ascii="宋体" w:hAnsi="宋体"/>
                <w:color w:val="000000" w:themeColor="text1"/>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hAnsi="宋体" w:hint="eastAsia"/>
                <w:color w:val="000000" w:themeColor="text1"/>
              </w:rPr>
              <w:t>现场提交质疑办理业务时间</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rPr>
                <w:rFonts w:ascii="宋体" w:hAnsi="宋体"/>
                <w:color w:val="000000" w:themeColor="text1"/>
                <w:szCs w:val="21"/>
              </w:rPr>
            </w:pPr>
            <w:r w:rsidRPr="00F26C27">
              <w:rPr>
                <w:rFonts w:hAnsi="宋体" w:hint="eastAsia"/>
                <w:color w:val="000000" w:themeColor="text1"/>
              </w:rPr>
              <w:t>质疑期内每个工作日</w:t>
            </w:r>
            <w:r w:rsidRPr="00F26C27">
              <w:rPr>
                <w:rFonts w:hAnsi="宋体" w:hint="eastAsia"/>
                <w:color w:val="000000" w:themeColor="text1"/>
                <w:u w:val="single"/>
              </w:rPr>
              <w:t>09</w:t>
            </w:r>
            <w:r w:rsidRPr="00F26C27">
              <w:rPr>
                <w:rFonts w:hAnsi="宋体" w:hint="eastAsia"/>
                <w:color w:val="000000" w:themeColor="text1"/>
              </w:rPr>
              <w:t>时</w:t>
            </w:r>
            <w:r w:rsidRPr="00F26C27">
              <w:rPr>
                <w:rFonts w:hAnsi="宋体" w:hint="eastAsia"/>
                <w:color w:val="000000" w:themeColor="text1"/>
                <w:u w:val="single"/>
              </w:rPr>
              <w:t xml:space="preserve"> 00</w:t>
            </w:r>
            <w:r w:rsidRPr="00F26C27">
              <w:rPr>
                <w:rFonts w:hAnsi="宋体" w:hint="eastAsia"/>
                <w:color w:val="000000" w:themeColor="text1"/>
              </w:rPr>
              <w:t>分到</w:t>
            </w:r>
            <w:r w:rsidRPr="00F26C27">
              <w:rPr>
                <w:rFonts w:hAnsi="宋体" w:hint="eastAsia"/>
                <w:color w:val="000000" w:themeColor="text1"/>
                <w:u w:val="single"/>
              </w:rPr>
              <w:t xml:space="preserve">12 </w:t>
            </w:r>
            <w:r w:rsidRPr="00F26C27">
              <w:rPr>
                <w:rFonts w:hAnsi="宋体" w:hint="eastAsia"/>
                <w:color w:val="000000" w:themeColor="text1"/>
              </w:rPr>
              <w:t>时</w:t>
            </w:r>
            <w:r w:rsidRPr="00F26C27">
              <w:rPr>
                <w:rFonts w:hAnsi="宋体" w:hint="eastAsia"/>
                <w:color w:val="000000" w:themeColor="text1"/>
                <w:u w:val="single"/>
              </w:rPr>
              <w:t>00</w:t>
            </w:r>
            <w:r w:rsidRPr="00F26C27">
              <w:rPr>
                <w:rFonts w:hAnsi="宋体" w:hint="eastAsia"/>
                <w:color w:val="000000" w:themeColor="text1"/>
              </w:rPr>
              <w:t>分，</w:t>
            </w:r>
            <w:r w:rsidRPr="00F26C27">
              <w:rPr>
                <w:rFonts w:hAnsi="宋体" w:hint="eastAsia"/>
                <w:color w:val="000000" w:themeColor="text1"/>
                <w:u w:val="single"/>
              </w:rPr>
              <w:t xml:space="preserve"> 15 </w:t>
            </w:r>
            <w:r w:rsidRPr="00F26C27">
              <w:rPr>
                <w:rFonts w:hAnsi="宋体" w:hint="eastAsia"/>
                <w:color w:val="000000" w:themeColor="text1"/>
              </w:rPr>
              <w:t>时</w:t>
            </w:r>
            <w:r w:rsidRPr="00F26C27">
              <w:rPr>
                <w:rFonts w:hAnsi="宋体" w:hint="eastAsia"/>
                <w:color w:val="000000" w:themeColor="text1"/>
                <w:u w:val="single"/>
              </w:rPr>
              <w:t xml:space="preserve"> 00 </w:t>
            </w:r>
            <w:r w:rsidRPr="00F26C27">
              <w:rPr>
                <w:rFonts w:hAnsi="宋体" w:hint="eastAsia"/>
                <w:color w:val="000000" w:themeColor="text1"/>
              </w:rPr>
              <w:t>分到</w:t>
            </w:r>
            <w:r w:rsidRPr="00F26C27">
              <w:rPr>
                <w:rFonts w:hAnsi="宋体" w:hint="eastAsia"/>
                <w:color w:val="000000" w:themeColor="text1"/>
                <w:u w:val="single"/>
              </w:rPr>
              <w:t xml:space="preserve"> 18 </w:t>
            </w:r>
            <w:r w:rsidRPr="00F26C27">
              <w:rPr>
                <w:rFonts w:hAnsi="宋体" w:hint="eastAsia"/>
                <w:color w:val="000000" w:themeColor="text1"/>
              </w:rPr>
              <w:t>时</w:t>
            </w:r>
            <w:r w:rsidRPr="00F26C27">
              <w:rPr>
                <w:rFonts w:hAnsi="宋体" w:hint="eastAsia"/>
                <w:color w:val="000000" w:themeColor="text1"/>
                <w:u w:val="single"/>
              </w:rPr>
              <w:t xml:space="preserve"> 00 </w:t>
            </w:r>
            <w:r w:rsidRPr="00F26C27">
              <w:rPr>
                <w:rFonts w:hAnsi="宋体" w:hint="eastAsia"/>
                <w:color w:val="000000" w:themeColor="text1"/>
              </w:rPr>
              <w:t>分</w:t>
            </w:r>
          </w:p>
        </w:tc>
      </w:tr>
      <w:tr w:rsidR="00F26C27" w:rsidRPr="00F26C27" w:rsidTr="005A6AA7">
        <w:trPr>
          <w:trHeight w:val="709"/>
        </w:trPr>
        <w:tc>
          <w:tcPr>
            <w:tcW w:w="675" w:type="dxa"/>
            <w:tcBorders>
              <w:top w:val="nil"/>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38.3.1</w:t>
            </w: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hAnsi="宋体"/>
                <w:color w:val="000000" w:themeColor="text1"/>
              </w:rPr>
            </w:pPr>
            <w:r w:rsidRPr="00F26C27">
              <w:rPr>
                <w:rFonts w:hAnsi="宋体" w:hint="eastAsia"/>
                <w:color w:val="000000" w:themeColor="text1"/>
              </w:rPr>
              <w:t>投诉受理方式</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rPr>
                <w:rFonts w:hAnsi="宋体"/>
                <w:color w:val="000000" w:themeColor="text1"/>
              </w:rPr>
            </w:pPr>
            <w:r w:rsidRPr="00F26C27">
              <w:rPr>
                <w:rFonts w:hAnsi="宋体" w:hint="eastAsia"/>
                <w:color w:val="000000" w:themeColor="text1"/>
              </w:rPr>
              <w:t>1</w:t>
            </w:r>
            <w:r w:rsidRPr="00F26C27">
              <w:rPr>
                <w:rFonts w:hAnsi="宋体" w:hint="eastAsia"/>
                <w:color w:val="000000" w:themeColor="text1"/>
              </w:rPr>
              <w:t>、受理方式：纸质方式受理，投诉书正、副本（经过质疑的事项才可投诉）。</w:t>
            </w:r>
          </w:p>
          <w:p w:rsidR="00832D28" w:rsidRPr="00F26C27" w:rsidRDefault="00B125CF">
            <w:pPr>
              <w:snapToGrid w:val="0"/>
              <w:spacing w:line="380" w:lineRule="exact"/>
              <w:rPr>
                <w:rFonts w:hAnsi="宋体"/>
                <w:color w:val="000000" w:themeColor="text1"/>
              </w:rPr>
            </w:pPr>
            <w:r w:rsidRPr="00F26C27">
              <w:rPr>
                <w:rFonts w:hAnsi="宋体" w:hint="eastAsia"/>
                <w:color w:val="000000" w:themeColor="text1"/>
              </w:rPr>
              <w:t>2</w:t>
            </w:r>
            <w:r w:rsidRPr="00F26C27">
              <w:rPr>
                <w:rFonts w:hAnsi="宋体" w:hint="eastAsia"/>
                <w:color w:val="000000" w:themeColor="text1"/>
              </w:rPr>
              <w:t>、邮寄地址：</w:t>
            </w:r>
          </w:p>
          <w:p w:rsidR="00832D28" w:rsidRPr="00F26C27" w:rsidRDefault="00B125CF">
            <w:pPr>
              <w:snapToGrid w:val="0"/>
              <w:spacing w:line="380" w:lineRule="exact"/>
              <w:rPr>
                <w:rFonts w:hAnsi="宋体"/>
                <w:color w:val="000000" w:themeColor="text1"/>
              </w:rPr>
            </w:pPr>
            <w:r w:rsidRPr="00F26C27">
              <w:rPr>
                <w:rFonts w:hAnsi="宋体" w:hint="eastAsia"/>
                <w:color w:val="000000" w:themeColor="text1"/>
              </w:rPr>
              <w:t>名称：南宁市青秀区财政局政府采购监督管理办</w:t>
            </w:r>
          </w:p>
          <w:p w:rsidR="00832D28" w:rsidRPr="00F26C27" w:rsidRDefault="00B125CF">
            <w:pPr>
              <w:snapToGrid w:val="0"/>
              <w:spacing w:line="380" w:lineRule="exact"/>
              <w:rPr>
                <w:rFonts w:hAnsi="宋体"/>
                <w:color w:val="000000" w:themeColor="text1"/>
              </w:rPr>
            </w:pPr>
            <w:r w:rsidRPr="00F26C27">
              <w:rPr>
                <w:rFonts w:hAnsi="宋体" w:hint="eastAsia"/>
                <w:color w:val="000000" w:themeColor="text1"/>
              </w:rPr>
              <w:t>地址：南宁市青秀区悦宾路</w:t>
            </w:r>
            <w:r w:rsidRPr="00F26C27">
              <w:rPr>
                <w:rFonts w:hAnsi="宋体" w:hint="eastAsia"/>
                <w:color w:val="000000" w:themeColor="text1"/>
              </w:rPr>
              <w:t>1</w:t>
            </w:r>
            <w:r w:rsidRPr="00F26C27">
              <w:rPr>
                <w:rFonts w:hAnsi="宋体" w:hint="eastAsia"/>
                <w:color w:val="000000" w:themeColor="text1"/>
              </w:rPr>
              <w:t>号</w:t>
            </w:r>
          </w:p>
          <w:p w:rsidR="00832D28" w:rsidRPr="00F26C27" w:rsidRDefault="00B125CF">
            <w:pPr>
              <w:snapToGrid w:val="0"/>
              <w:spacing w:line="380" w:lineRule="exact"/>
              <w:rPr>
                <w:rFonts w:hAnsi="宋体"/>
                <w:color w:val="000000" w:themeColor="text1"/>
              </w:rPr>
            </w:pPr>
            <w:r w:rsidRPr="00F26C27">
              <w:rPr>
                <w:rFonts w:hAnsi="宋体" w:hint="eastAsia"/>
                <w:color w:val="000000" w:themeColor="text1"/>
              </w:rPr>
              <w:t>联系电话：</w:t>
            </w:r>
            <w:r w:rsidRPr="00F26C27">
              <w:rPr>
                <w:rFonts w:hAnsi="宋体" w:hint="eastAsia"/>
                <w:color w:val="000000" w:themeColor="text1"/>
              </w:rPr>
              <w:t>0771-5826323</w:t>
            </w:r>
          </w:p>
        </w:tc>
      </w:tr>
      <w:tr w:rsidR="00F26C27" w:rsidRPr="00F26C27" w:rsidTr="005A6AA7">
        <w:trPr>
          <w:trHeight w:val="158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ascii="宋体" w:hAnsi="宋体" w:hint="eastAsia"/>
                <w:color w:val="000000" w:themeColor="text1"/>
                <w:szCs w:val="21"/>
              </w:rPr>
              <w:t>40</w:t>
            </w: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bookmarkStart w:id="78" w:name="_42"/>
            <w:bookmarkStart w:id="79" w:name="_41"/>
            <w:bookmarkEnd w:id="78"/>
            <w:bookmarkEnd w:id="79"/>
            <w:r w:rsidRPr="00F26C27">
              <w:rPr>
                <w:rFonts w:hAnsi="宋体" w:cs="宋体" w:hint="eastAsia"/>
                <w:color w:val="000000" w:themeColor="text1"/>
              </w:rPr>
              <w:t>采购代理费支付方式</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pStyle w:val="a9"/>
              <w:snapToGrid w:val="0"/>
              <w:spacing w:line="380" w:lineRule="exact"/>
              <w:rPr>
                <w:rFonts w:hAnsi="宋体" w:cs="宋体"/>
                <w:color w:val="000000" w:themeColor="text1"/>
              </w:rPr>
            </w:pPr>
            <w:r w:rsidRPr="00F26C27">
              <w:rPr>
                <w:rFonts w:hAnsi="宋体" w:cs="宋体" w:hint="eastAsia"/>
                <w:color w:val="000000" w:themeColor="text1"/>
              </w:rPr>
              <w:t>本项目代理服务费由</w:t>
            </w:r>
            <w:r w:rsidRPr="00F26C27">
              <w:rPr>
                <w:rFonts w:hAnsi="宋体" w:cs="宋体" w:hint="eastAsia"/>
                <w:color w:val="000000" w:themeColor="text1"/>
                <w:u w:val="single"/>
              </w:rPr>
              <w:t>中标人</w:t>
            </w:r>
            <w:r w:rsidRPr="00F26C27">
              <w:rPr>
                <w:rFonts w:hAnsi="宋体" w:cs="宋体" w:hint="eastAsia"/>
                <w:color w:val="000000" w:themeColor="text1"/>
              </w:rPr>
              <w:t>在领取中标通知书前，一次性向采购代理机构支付。</w:t>
            </w:r>
          </w:p>
          <w:p w:rsidR="00832D28" w:rsidRPr="00F26C27" w:rsidRDefault="00832D28">
            <w:pPr>
              <w:pStyle w:val="a9"/>
              <w:snapToGrid w:val="0"/>
              <w:spacing w:line="380" w:lineRule="exact"/>
              <w:rPr>
                <w:rFonts w:hAnsi="宋体" w:cs="宋体"/>
                <w:color w:val="000000" w:themeColor="text1"/>
              </w:rPr>
            </w:pPr>
          </w:p>
        </w:tc>
      </w:tr>
      <w:tr w:rsidR="00F26C27" w:rsidRPr="00F26C27" w:rsidTr="005A6AA7">
        <w:trPr>
          <w:trHeight w:val="2121"/>
        </w:trPr>
        <w:tc>
          <w:tcPr>
            <w:tcW w:w="675" w:type="dxa"/>
            <w:vMerge/>
            <w:tcBorders>
              <w:top w:val="single" w:sz="4" w:space="0" w:color="auto"/>
              <w:left w:val="single" w:sz="4" w:space="0" w:color="auto"/>
              <w:bottom w:val="single" w:sz="4" w:space="0" w:color="auto"/>
              <w:right w:val="single" w:sz="4" w:space="0" w:color="auto"/>
            </w:tcBorders>
            <w:vAlign w:val="center"/>
          </w:tcPr>
          <w:p w:rsidR="00832D28" w:rsidRPr="00F26C27" w:rsidRDefault="00832D28">
            <w:pPr>
              <w:widowControl/>
              <w:jc w:val="left"/>
              <w:rPr>
                <w:rFonts w:ascii="宋体" w:hAnsi="宋体"/>
                <w:color w:val="000000" w:themeColor="text1"/>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hAnsi="宋体" w:cs="宋体" w:hint="eastAsia"/>
                <w:color w:val="000000" w:themeColor="text1"/>
              </w:rPr>
              <w:t>采购代理费收取标准</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rPr>
                <w:rFonts w:ascii="宋体" w:hAnsi="宋体" w:cs="宋体"/>
                <w:color w:val="000000" w:themeColor="text1"/>
                <w:szCs w:val="20"/>
                <w:u w:val="single"/>
              </w:rPr>
            </w:pPr>
            <w:r w:rsidRPr="00F26C27">
              <w:rPr>
                <w:rFonts w:ascii="宋体" w:hAnsi="宋体" w:cs="宋体" w:hint="eastAsia"/>
                <w:color w:val="000000" w:themeColor="text1"/>
                <w:szCs w:val="20"/>
                <w:u w:val="single"/>
              </w:rPr>
              <w:t>招标代理服务费按照国家发展改革委员会（原国家计委）文件 “国家计委关于印发《招标代理服务收费管理暂行办法》的通知”（ 计价格【2002】1980号）及 “国家发展改革委关于降低部分建设项目收费标准规范收费行为等有关问题的通知”（发改价格【2011】534号）规定标准计取，由中标人在领取中标通知书时，一次性向招标代理机构支付。</w:t>
            </w:r>
          </w:p>
        </w:tc>
      </w:tr>
      <w:tr w:rsidR="00F26C27" w:rsidRPr="00F26C27" w:rsidTr="005A6AA7">
        <w:trPr>
          <w:trHeight w:val="1549"/>
        </w:trPr>
        <w:tc>
          <w:tcPr>
            <w:tcW w:w="675" w:type="dxa"/>
            <w:vMerge/>
            <w:tcBorders>
              <w:top w:val="single" w:sz="4" w:space="0" w:color="auto"/>
              <w:left w:val="single" w:sz="4" w:space="0" w:color="auto"/>
              <w:bottom w:val="single" w:sz="4" w:space="0" w:color="auto"/>
              <w:right w:val="single" w:sz="4" w:space="0" w:color="auto"/>
            </w:tcBorders>
            <w:vAlign w:val="center"/>
          </w:tcPr>
          <w:p w:rsidR="00832D28" w:rsidRPr="00F26C27" w:rsidRDefault="00832D28">
            <w:pPr>
              <w:widowControl/>
              <w:jc w:val="left"/>
              <w:rPr>
                <w:rFonts w:ascii="宋体" w:hAnsi="宋体"/>
                <w:color w:val="000000" w:themeColor="text1"/>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80" w:lineRule="exact"/>
              <w:rPr>
                <w:rFonts w:ascii="宋体" w:hAnsi="宋体"/>
                <w:color w:val="000000" w:themeColor="text1"/>
                <w:szCs w:val="21"/>
              </w:rPr>
            </w:pPr>
            <w:r w:rsidRPr="00F26C27">
              <w:rPr>
                <w:rFonts w:hAnsi="宋体" w:cs="宋体" w:hint="eastAsia"/>
                <w:color w:val="000000" w:themeColor="text1"/>
              </w:rPr>
              <w:t>代理服务费收款账户信息</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rPr>
                <w:rFonts w:ascii="宋体" w:hAnsi="宋体"/>
                <w:color w:val="000000" w:themeColor="text1"/>
                <w:szCs w:val="21"/>
              </w:rPr>
            </w:pPr>
            <w:r w:rsidRPr="00F26C27">
              <w:rPr>
                <w:rFonts w:ascii="宋体" w:hAnsi="宋体" w:hint="eastAsia"/>
                <w:color w:val="000000" w:themeColor="text1"/>
                <w:szCs w:val="21"/>
              </w:rPr>
              <w:t>账户名称：广西福兴工程招标代理有限公司</w:t>
            </w:r>
          </w:p>
          <w:p w:rsidR="00832D28" w:rsidRPr="00F26C27" w:rsidRDefault="00B125CF">
            <w:pPr>
              <w:snapToGrid w:val="0"/>
              <w:spacing w:line="380" w:lineRule="exact"/>
              <w:rPr>
                <w:rFonts w:ascii="宋体" w:hAnsi="宋体"/>
                <w:color w:val="000000" w:themeColor="text1"/>
                <w:szCs w:val="21"/>
              </w:rPr>
            </w:pPr>
            <w:r w:rsidRPr="00F26C27">
              <w:rPr>
                <w:rFonts w:ascii="宋体" w:hAnsi="宋体" w:hint="eastAsia"/>
                <w:color w:val="000000" w:themeColor="text1"/>
                <w:szCs w:val="21"/>
              </w:rPr>
              <w:t>开户银行：中国建设银行南宁金湖北路支行</w:t>
            </w:r>
          </w:p>
          <w:p w:rsidR="00832D28" w:rsidRPr="00F26C27" w:rsidRDefault="00B125CF">
            <w:pPr>
              <w:snapToGrid w:val="0"/>
              <w:spacing w:line="380" w:lineRule="exact"/>
              <w:rPr>
                <w:rFonts w:ascii="宋体" w:hAnsi="宋体"/>
                <w:color w:val="000000" w:themeColor="text1"/>
                <w:szCs w:val="21"/>
              </w:rPr>
            </w:pPr>
            <w:r w:rsidRPr="00F26C27">
              <w:rPr>
                <w:rFonts w:ascii="宋体" w:hAnsi="宋体" w:hint="eastAsia"/>
                <w:color w:val="000000" w:themeColor="text1"/>
                <w:szCs w:val="21"/>
              </w:rPr>
              <w:t>银行账号： 45050160478500000323</w:t>
            </w:r>
          </w:p>
          <w:p w:rsidR="00832D28" w:rsidRPr="00F26C27" w:rsidRDefault="00B125CF">
            <w:pPr>
              <w:snapToGrid w:val="0"/>
              <w:spacing w:line="380" w:lineRule="exact"/>
              <w:rPr>
                <w:rFonts w:hAnsi="宋体" w:cs="宋体"/>
                <w:color w:val="000000" w:themeColor="text1"/>
              </w:rPr>
            </w:pPr>
            <w:r w:rsidRPr="00F26C27">
              <w:rPr>
                <w:rFonts w:ascii="宋体" w:hAnsi="宋体" w:hint="eastAsia"/>
                <w:color w:val="000000" w:themeColor="text1"/>
                <w:szCs w:val="21"/>
              </w:rPr>
              <w:t>开户行行号：105611047850</w:t>
            </w:r>
          </w:p>
        </w:tc>
      </w:tr>
      <w:tr w:rsidR="00F26C27" w:rsidRPr="00F26C27" w:rsidTr="005A6AA7">
        <w:tc>
          <w:tcPr>
            <w:tcW w:w="675"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jc w:val="center"/>
              <w:rPr>
                <w:rFonts w:ascii="宋体" w:hAnsi="宋体"/>
                <w:color w:val="000000" w:themeColor="text1"/>
                <w:szCs w:val="21"/>
              </w:rPr>
            </w:pPr>
            <w:r w:rsidRPr="00F26C27">
              <w:rPr>
                <w:rFonts w:ascii="宋体" w:hAnsi="宋体" w:hint="eastAsia"/>
                <w:color w:val="000000" w:themeColor="text1"/>
                <w:szCs w:val="21"/>
              </w:rPr>
              <w:t>41.1</w:t>
            </w: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rPr>
                <w:rFonts w:ascii="宋体" w:hAnsi="宋体"/>
                <w:color w:val="000000" w:themeColor="text1"/>
                <w:szCs w:val="21"/>
              </w:rPr>
            </w:pPr>
            <w:r w:rsidRPr="00F26C27">
              <w:rPr>
                <w:rFonts w:ascii="宋体" w:hAnsi="宋体" w:hint="eastAsia"/>
                <w:color w:val="000000" w:themeColor="text1"/>
                <w:szCs w:val="21"/>
              </w:rPr>
              <w:t>解释</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rPr>
                <w:rFonts w:ascii="宋体" w:hAnsi="宋体"/>
                <w:b/>
                <w:color w:val="000000" w:themeColor="text1"/>
                <w:szCs w:val="21"/>
              </w:rPr>
            </w:pPr>
            <w:r w:rsidRPr="00F26C27">
              <w:rPr>
                <w:rFonts w:ascii="宋体" w:hAnsi="宋体" w:hint="eastAsia"/>
                <w:b/>
                <w:color w:val="000000" w:themeColor="text1"/>
                <w:szCs w:val="21"/>
              </w:rPr>
              <w:t>解释权：</w:t>
            </w:r>
            <w:r w:rsidRPr="00F26C27">
              <w:rPr>
                <w:rFonts w:ascii="宋体" w:hAnsi="宋体" w:hint="eastAsia"/>
                <w:color w:val="000000" w:themeColor="text1"/>
                <w:szCs w:val="21"/>
              </w:rPr>
              <w:t>构成本招标文件的各个组成文件应互为解释，互为说明；除招标文件中有特别规定外，仅适用于招标投标阶段的规定，按更正公告（澄清公告）、招标公告、采购需求、投标人须知、评标方法及评标标准、拟签订的合同文本、投标文件格式的先后顺序解释；同一组成文件中就同一事项的规定或者约定不一致的，以编排顺序在后者为准；同一组成文件不同版本之间有不一致的，以形成时间在后者为准；更正公告（澄清公告）与同步更新的招标文件不一致时以更正公告（澄清公告）为准。按本款前述规定仍不能形成结论的</w:t>
            </w:r>
            <w:r w:rsidRPr="00F26C27">
              <w:rPr>
                <w:rFonts w:ascii="宋体" w:hAnsi="宋体" w:hint="eastAsia"/>
                <w:b/>
                <w:color w:val="000000" w:themeColor="text1"/>
                <w:szCs w:val="21"/>
              </w:rPr>
              <w:t>，由采购人或者采购代理机构负责解释。</w:t>
            </w:r>
          </w:p>
          <w:p w:rsidR="00832D28" w:rsidRPr="00F26C27" w:rsidRDefault="00B125CF">
            <w:pPr>
              <w:snapToGrid w:val="0"/>
              <w:spacing w:line="380" w:lineRule="exact"/>
              <w:rPr>
                <w:rFonts w:ascii="宋体" w:hAnsi="宋体"/>
                <w:b/>
                <w:color w:val="000000" w:themeColor="text1"/>
                <w:szCs w:val="21"/>
              </w:rPr>
            </w:pPr>
            <w:r w:rsidRPr="00F26C27">
              <w:rPr>
                <w:rFonts w:ascii="宋体" w:hAnsi="宋体" w:hint="eastAsia"/>
                <w:b/>
                <w:color w:val="000000" w:themeColor="text1"/>
                <w:szCs w:val="21"/>
              </w:rPr>
              <w:t>法律责任：</w:t>
            </w:r>
          </w:p>
          <w:p w:rsidR="00832D28" w:rsidRPr="00F26C27" w:rsidRDefault="00B125CF">
            <w:pPr>
              <w:snapToGrid w:val="0"/>
              <w:spacing w:line="380" w:lineRule="exact"/>
              <w:rPr>
                <w:rFonts w:ascii="宋体" w:hAnsi="宋体"/>
                <w:color w:val="000000" w:themeColor="text1"/>
                <w:szCs w:val="21"/>
              </w:rPr>
            </w:pPr>
            <w:r w:rsidRPr="00F26C27">
              <w:rPr>
                <w:rFonts w:ascii="宋体" w:hAnsi="宋体" w:hint="eastAsia"/>
                <w:color w:val="000000" w:themeColor="text1"/>
                <w:szCs w:val="21"/>
              </w:rPr>
              <w:t>1.本采购文件根据《中华人民共和国政府采购法》、《中华人民共和国民法典》；《中华人民共和国政府采购法实施条例》、《政府采购非招标采购方式管理办法》等有关法律、法规编制，参与本项目的各政府采购当事人依法享有上述法律法规所赋予的权利与义务。</w:t>
            </w:r>
          </w:p>
          <w:p w:rsidR="00832D28" w:rsidRPr="00F26C27" w:rsidRDefault="00B125CF">
            <w:pPr>
              <w:spacing w:line="380" w:lineRule="exact"/>
              <w:rPr>
                <w:color w:val="000000" w:themeColor="text1"/>
              </w:rPr>
            </w:pPr>
            <w:r w:rsidRPr="00F26C27">
              <w:rPr>
                <w:rFonts w:ascii="宋体" w:hAnsi="宋体" w:hint="eastAsia"/>
                <w:b/>
                <w:color w:val="000000" w:themeColor="text1"/>
                <w:szCs w:val="21"/>
              </w:rPr>
              <w:t>2.本项目采购代理机构应严格按照“政采云”平台项目采购全流程电子化电子开评标规程执行项目采购活动，代理机构在“政采云”平台的“项目管理”—“采购文件管理”内开评标规则设置作为本采购文件的组成部分，截标之后不可更改，因代理机构开评标规则设置错误导致采购活动无法开展下去的情况，由代理机构</w:t>
            </w:r>
            <w:r w:rsidRPr="00F26C27">
              <w:rPr>
                <w:rFonts w:ascii="宋体" w:hAnsi="宋体" w:hint="eastAsia"/>
                <w:b/>
                <w:color w:val="000000" w:themeColor="text1"/>
                <w:szCs w:val="21"/>
              </w:rPr>
              <w:lastRenderedPageBreak/>
              <w:t>负责解释并承担其后果。</w:t>
            </w:r>
          </w:p>
        </w:tc>
      </w:tr>
      <w:tr w:rsidR="00F26C27" w:rsidRPr="00F26C27" w:rsidTr="005A6AA7">
        <w:tc>
          <w:tcPr>
            <w:tcW w:w="675"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jc w:val="center"/>
              <w:rPr>
                <w:rFonts w:ascii="宋体" w:hAnsi="宋体"/>
                <w:color w:val="000000" w:themeColor="text1"/>
                <w:szCs w:val="21"/>
              </w:rPr>
            </w:pPr>
            <w:r w:rsidRPr="00F26C27">
              <w:rPr>
                <w:rFonts w:ascii="宋体" w:hAnsi="宋体" w:hint="eastAsia"/>
                <w:color w:val="000000" w:themeColor="text1"/>
                <w:szCs w:val="21"/>
              </w:rPr>
              <w:lastRenderedPageBreak/>
              <w:t>41.2</w:t>
            </w:r>
          </w:p>
        </w:tc>
        <w:tc>
          <w:tcPr>
            <w:tcW w:w="20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380" w:lineRule="exact"/>
              <w:rPr>
                <w:rFonts w:ascii="宋体" w:hAnsi="宋体"/>
                <w:color w:val="000000" w:themeColor="text1"/>
                <w:szCs w:val="21"/>
              </w:rPr>
            </w:pPr>
            <w:r w:rsidRPr="00F26C27">
              <w:rPr>
                <w:rFonts w:ascii="宋体" w:hAnsi="宋体" w:hint="eastAsia"/>
                <w:color w:val="000000" w:themeColor="text1"/>
                <w:szCs w:val="21"/>
              </w:rPr>
              <w:t>其他释义</w:t>
            </w:r>
          </w:p>
        </w:tc>
        <w:tc>
          <w:tcPr>
            <w:tcW w:w="755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pStyle w:val="a9"/>
              <w:snapToGrid w:val="0"/>
              <w:spacing w:line="380" w:lineRule="exact"/>
              <w:rPr>
                <w:rFonts w:hAnsi="宋体" w:cs="宋体"/>
                <w:b/>
                <w:bCs/>
                <w:color w:val="000000" w:themeColor="text1"/>
              </w:rPr>
            </w:pPr>
            <w:r w:rsidRPr="00F26C27">
              <w:rPr>
                <w:rFonts w:hAnsi="宋体" w:cs="宋体" w:hint="eastAsia"/>
                <w:b/>
                <w:bCs/>
                <w:color w:val="000000" w:themeColor="text1"/>
              </w:rPr>
              <w:t>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rsidR="00832D28" w:rsidRPr="00F26C27" w:rsidRDefault="00B125CF">
            <w:pPr>
              <w:pStyle w:val="a9"/>
              <w:snapToGrid w:val="0"/>
              <w:spacing w:line="380" w:lineRule="exact"/>
              <w:rPr>
                <w:rFonts w:hAnsi="宋体" w:cs="宋体"/>
                <w:b/>
                <w:bCs/>
                <w:color w:val="000000" w:themeColor="text1"/>
              </w:rPr>
            </w:pPr>
            <w:r w:rsidRPr="00F26C27">
              <w:rPr>
                <w:rFonts w:hAnsi="宋体" w:cs="宋体" w:hint="eastAsia"/>
                <w:b/>
                <w:bCs/>
                <w:color w:val="000000" w:themeColor="text1"/>
              </w:rPr>
              <w:t>2.投标人为其他组织或者自然人时，本招标文件规定的法定代表人指负责人或者自然人。本招标文件所称负责人是指参加投标的其他组织营业执照上的负责人，本招标文件所称自然人指参与投标的自然人本人。</w:t>
            </w:r>
          </w:p>
          <w:p w:rsidR="00832D28" w:rsidRPr="00F26C27" w:rsidRDefault="00B125CF">
            <w:pPr>
              <w:pStyle w:val="a9"/>
              <w:snapToGrid w:val="0"/>
              <w:spacing w:line="380" w:lineRule="exact"/>
              <w:rPr>
                <w:rFonts w:hAnsi="宋体" w:cs="宋体"/>
                <w:b/>
                <w:bCs/>
                <w:color w:val="000000" w:themeColor="text1"/>
              </w:rPr>
            </w:pPr>
            <w:r w:rsidRPr="00F26C27">
              <w:rPr>
                <w:rFonts w:hAnsi="宋体" w:cs="宋体" w:hint="eastAsia"/>
                <w:b/>
                <w:bCs/>
                <w:color w:val="000000" w:themeColor="text1"/>
              </w:rPr>
              <w:t>3.本招标文件中描述投标人的“签字”是指投标人的法定代表人或者委托代理人亲自在文件规定签署处亲笔写上个人的名字的行为，私章、签字章、印鉴、影印等其他形式均不能代替亲笔签字。</w:t>
            </w:r>
          </w:p>
          <w:p w:rsidR="00832D28" w:rsidRPr="00F26C27" w:rsidRDefault="00B125CF">
            <w:pPr>
              <w:pStyle w:val="a9"/>
              <w:snapToGrid w:val="0"/>
              <w:spacing w:line="380" w:lineRule="exact"/>
              <w:rPr>
                <w:rFonts w:hAnsi="宋体" w:cs="宋体"/>
                <w:b/>
                <w:bCs/>
                <w:color w:val="000000" w:themeColor="text1"/>
              </w:rPr>
            </w:pPr>
            <w:r w:rsidRPr="00F26C27">
              <w:rPr>
                <w:rFonts w:hAnsi="宋体" w:cs="宋体" w:hint="eastAsia"/>
                <w:b/>
                <w:bCs/>
                <w:color w:val="000000" w:themeColor="text1"/>
              </w:rPr>
              <w:t>4.自然人投标的，招标文件规定盖公章处由自然人摁手指指印。</w:t>
            </w:r>
          </w:p>
          <w:p w:rsidR="00832D28" w:rsidRPr="00F26C27" w:rsidRDefault="00B125CF">
            <w:pPr>
              <w:spacing w:line="380" w:lineRule="exact"/>
              <w:jc w:val="left"/>
              <w:rPr>
                <w:rFonts w:ascii="宋体" w:hAnsi="宋体"/>
                <w:color w:val="000000" w:themeColor="text1"/>
                <w:szCs w:val="21"/>
              </w:rPr>
            </w:pPr>
            <w:r w:rsidRPr="00F26C27">
              <w:rPr>
                <w:rFonts w:ascii="宋体" w:hAnsi="宋体" w:cs="宋体" w:hint="eastAsia"/>
                <w:b/>
                <w:bCs/>
                <w:color w:val="000000" w:themeColor="text1"/>
                <w:szCs w:val="21"/>
              </w:rPr>
              <w:t>5.本招标文件所称的“以上”“以下”“以内”“届满”，包括本数；所称的“不满”“超过”“以外”，不包括本数。</w:t>
            </w:r>
          </w:p>
        </w:tc>
      </w:tr>
    </w:tbl>
    <w:p w:rsidR="00832D28" w:rsidRPr="00F26C27" w:rsidRDefault="00832D28">
      <w:pPr>
        <w:widowControl/>
        <w:spacing w:line="412" w:lineRule="auto"/>
        <w:jc w:val="left"/>
        <w:rPr>
          <w:rFonts w:ascii="Arial" w:eastAsia="黑体" w:hAnsi="Arial"/>
          <w:b/>
          <w:bCs/>
          <w:color w:val="000000" w:themeColor="text1"/>
          <w:sz w:val="32"/>
          <w:szCs w:val="32"/>
        </w:rPr>
        <w:sectPr w:rsidR="00832D28" w:rsidRPr="00F26C27">
          <w:pgSz w:w="11906" w:h="16838"/>
          <w:pgMar w:top="1134" w:right="1134" w:bottom="1134" w:left="1134" w:header="720" w:footer="720" w:gutter="0"/>
          <w:cols w:space="720"/>
          <w:docGrid w:type="lines" w:linePitch="331"/>
        </w:sectPr>
      </w:pPr>
    </w:p>
    <w:p w:rsidR="00832D28" w:rsidRPr="00F26C27" w:rsidRDefault="00832D28">
      <w:pPr>
        <w:rPr>
          <w:color w:val="000000" w:themeColor="text1"/>
        </w:rPr>
      </w:pPr>
    </w:p>
    <w:p w:rsidR="00832D28" w:rsidRPr="00F26C27" w:rsidRDefault="00B125CF">
      <w:pPr>
        <w:pStyle w:val="2"/>
        <w:jc w:val="center"/>
        <w:rPr>
          <w:color w:val="000000" w:themeColor="text1"/>
        </w:rPr>
      </w:pPr>
      <w:bookmarkStart w:id="80" w:name="_Toc11336"/>
      <w:r w:rsidRPr="00F26C27">
        <w:rPr>
          <w:rFonts w:hint="eastAsia"/>
          <w:color w:val="000000" w:themeColor="text1"/>
        </w:rPr>
        <w:t>第二节</w:t>
      </w:r>
      <w:r w:rsidRPr="00F26C27">
        <w:rPr>
          <w:color w:val="000000" w:themeColor="text1"/>
        </w:rPr>
        <w:t xml:space="preserve"> </w:t>
      </w:r>
      <w:r w:rsidRPr="00F26C27">
        <w:rPr>
          <w:rFonts w:hint="eastAsia"/>
          <w:color w:val="000000" w:themeColor="text1"/>
        </w:rPr>
        <w:t>投标人须知正文</w:t>
      </w:r>
      <w:bookmarkEnd w:id="80"/>
    </w:p>
    <w:p w:rsidR="00832D28" w:rsidRPr="00F26C27" w:rsidRDefault="00B125CF">
      <w:pPr>
        <w:pStyle w:val="3"/>
        <w:keepNext w:val="0"/>
        <w:keepLines w:val="0"/>
        <w:spacing w:line="400" w:lineRule="exact"/>
        <w:jc w:val="center"/>
        <w:rPr>
          <w:color w:val="000000" w:themeColor="text1"/>
        </w:rPr>
      </w:pPr>
      <w:bookmarkStart w:id="81" w:name="_Toc22266"/>
      <w:r w:rsidRPr="00F26C27">
        <w:rPr>
          <w:rFonts w:hint="eastAsia"/>
          <w:color w:val="000000" w:themeColor="text1"/>
        </w:rPr>
        <w:t>一、总</w:t>
      </w:r>
      <w:r w:rsidRPr="00F26C27">
        <w:rPr>
          <w:color w:val="000000" w:themeColor="text1"/>
        </w:rPr>
        <w:t xml:space="preserve">  </w:t>
      </w:r>
      <w:r w:rsidRPr="00F26C27">
        <w:rPr>
          <w:rFonts w:hint="eastAsia"/>
          <w:color w:val="000000" w:themeColor="text1"/>
        </w:rPr>
        <w:t>则</w:t>
      </w:r>
      <w:bookmarkEnd w:id="81"/>
    </w:p>
    <w:p w:rsidR="00832D28" w:rsidRPr="00F26C27" w:rsidRDefault="00B125CF">
      <w:pPr>
        <w:spacing w:line="360" w:lineRule="auto"/>
        <w:ind w:firstLineChars="200" w:firstLine="480"/>
        <w:rPr>
          <w:rFonts w:ascii="黑体" w:eastAsia="黑体" w:hAnsi="黑体"/>
          <w:color w:val="000000" w:themeColor="text1"/>
          <w:sz w:val="24"/>
        </w:rPr>
      </w:pPr>
      <w:bookmarkStart w:id="82" w:name="_Toc254970668"/>
      <w:bookmarkStart w:id="83" w:name="_Toc254970527"/>
      <w:r w:rsidRPr="00F26C27">
        <w:rPr>
          <w:rFonts w:ascii="黑体" w:eastAsia="黑体" w:hAnsi="黑体" w:hint="eastAsia"/>
          <w:color w:val="000000" w:themeColor="text1"/>
          <w:sz w:val="24"/>
        </w:rPr>
        <w:t>1.适用范围</w:t>
      </w:r>
      <w:bookmarkEnd w:id="82"/>
      <w:bookmarkEnd w:id="83"/>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1.2本招标文件</w:t>
      </w:r>
      <w:r w:rsidRPr="00F26C27">
        <w:rPr>
          <w:rFonts w:ascii="宋体" w:hAnsi="宋体" w:cs="宋体" w:hint="eastAsia"/>
          <w:color w:val="000000" w:themeColor="text1"/>
          <w:spacing w:val="-6"/>
          <w:szCs w:val="21"/>
        </w:rPr>
        <w:t>适用于本项目的所有采购程序和环节（法律、法规另有规定的，从其规定）。</w:t>
      </w:r>
    </w:p>
    <w:p w:rsidR="00832D28" w:rsidRPr="00F26C27" w:rsidRDefault="00B125CF">
      <w:pPr>
        <w:spacing w:line="360" w:lineRule="auto"/>
        <w:ind w:firstLineChars="200" w:firstLine="480"/>
        <w:rPr>
          <w:rFonts w:ascii="黑体" w:eastAsia="黑体" w:hAnsi="黑体"/>
          <w:color w:val="000000" w:themeColor="text1"/>
          <w:sz w:val="24"/>
        </w:rPr>
      </w:pPr>
      <w:bookmarkStart w:id="84" w:name="_Toc254970669"/>
      <w:bookmarkStart w:id="85" w:name="_Toc254970528"/>
      <w:r w:rsidRPr="00F26C27">
        <w:rPr>
          <w:rFonts w:ascii="黑体" w:eastAsia="黑体" w:hAnsi="黑体" w:hint="eastAsia"/>
          <w:color w:val="000000" w:themeColor="text1"/>
          <w:sz w:val="24"/>
        </w:rPr>
        <w:t>2.定义</w:t>
      </w:r>
      <w:bookmarkEnd w:id="84"/>
      <w:bookmarkEnd w:id="85"/>
    </w:p>
    <w:p w:rsidR="00832D28" w:rsidRPr="00F26C27" w:rsidRDefault="00B125CF">
      <w:pPr>
        <w:spacing w:line="360" w:lineRule="auto"/>
        <w:ind w:firstLineChars="200" w:firstLine="422"/>
        <w:rPr>
          <w:rFonts w:ascii="宋体" w:hAnsi="宋体"/>
          <w:b/>
          <w:color w:val="000000" w:themeColor="text1"/>
          <w:szCs w:val="21"/>
        </w:rPr>
      </w:pPr>
      <w:r w:rsidRPr="00F26C27">
        <w:rPr>
          <w:rFonts w:ascii="宋体" w:hAnsi="宋体" w:hint="eastAsia"/>
          <w:b/>
          <w:color w:val="000000" w:themeColor="text1"/>
          <w:szCs w:val="21"/>
        </w:rPr>
        <w:t>2.1“采购人”是指依法进行政府采购的国家机关、事业单位、团体组织。</w:t>
      </w:r>
    </w:p>
    <w:p w:rsidR="00832D28" w:rsidRPr="00F26C27" w:rsidRDefault="00B125CF">
      <w:pPr>
        <w:spacing w:line="360" w:lineRule="auto"/>
        <w:ind w:firstLineChars="200" w:firstLine="422"/>
        <w:rPr>
          <w:rFonts w:ascii="宋体" w:hAnsi="宋体"/>
          <w:b/>
          <w:color w:val="000000" w:themeColor="text1"/>
          <w:szCs w:val="21"/>
        </w:rPr>
      </w:pPr>
      <w:r w:rsidRPr="00F26C27">
        <w:rPr>
          <w:rFonts w:ascii="宋体" w:hAnsi="宋体" w:hint="eastAsia"/>
          <w:b/>
          <w:color w:val="000000" w:themeColor="text1"/>
          <w:szCs w:val="21"/>
        </w:rPr>
        <w:t>2.2“采购代理机构” 指政府采购集中采购机构和集中采购机构以外的采购代理机构。</w:t>
      </w:r>
    </w:p>
    <w:p w:rsidR="00832D28" w:rsidRPr="00F26C27" w:rsidRDefault="00B125CF">
      <w:pPr>
        <w:spacing w:line="360" w:lineRule="auto"/>
        <w:ind w:firstLineChars="200" w:firstLine="422"/>
        <w:rPr>
          <w:rFonts w:ascii="宋体" w:hAnsi="宋体"/>
          <w:b/>
          <w:color w:val="000000" w:themeColor="text1"/>
          <w:szCs w:val="21"/>
        </w:rPr>
      </w:pPr>
      <w:r w:rsidRPr="00F26C27">
        <w:rPr>
          <w:rFonts w:ascii="宋体" w:hAnsi="宋体" w:hint="eastAsia"/>
          <w:b/>
          <w:color w:val="000000" w:themeColor="text1"/>
          <w:szCs w:val="21"/>
        </w:rPr>
        <w:t>2.3“供应商”是指向采购人提供货物、工程或者服务的法人、其他组织或者自然人。</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2.4“投标人”是指响应招标、参加投标竞争的法人、非法人组织或者自然人。</w:t>
      </w:r>
    </w:p>
    <w:p w:rsidR="00832D28" w:rsidRPr="00F26C27" w:rsidRDefault="00B125CF">
      <w:pPr>
        <w:spacing w:line="360" w:lineRule="auto"/>
        <w:ind w:firstLineChars="200" w:firstLine="422"/>
        <w:rPr>
          <w:rFonts w:ascii="宋体" w:hAnsi="宋体"/>
          <w:b/>
          <w:color w:val="000000" w:themeColor="text1"/>
          <w:szCs w:val="21"/>
        </w:rPr>
      </w:pPr>
      <w:r w:rsidRPr="00F26C27">
        <w:rPr>
          <w:rFonts w:ascii="宋体" w:hAnsi="宋体" w:hint="eastAsia"/>
          <w:b/>
          <w:color w:val="000000" w:themeColor="text1"/>
          <w:szCs w:val="21"/>
        </w:rPr>
        <w:t>2.5“服务”是指除货物和工程以外的其他政府采购对象。</w:t>
      </w:r>
    </w:p>
    <w:p w:rsidR="00832D28" w:rsidRPr="00F26C27" w:rsidRDefault="00B125CF">
      <w:pPr>
        <w:spacing w:line="360" w:lineRule="auto"/>
        <w:ind w:firstLineChars="200" w:firstLine="422"/>
        <w:rPr>
          <w:rFonts w:ascii="宋体" w:hAnsi="宋体"/>
          <w:b/>
          <w:color w:val="000000" w:themeColor="text1"/>
          <w:szCs w:val="21"/>
        </w:rPr>
      </w:pPr>
      <w:r w:rsidRPr="00F26C27">
        <w:rPr>
          <w:rFonts w:ascii="宋体" w:hAnsi="宋体" w:hint="eastAsia"/>
          <w:b/>
          <w:color w:val="000000" w:themeColor="text1"/>
          <w:szCs w:val="21"/>
        </w:rPr>
        <w:t>2.6“书面形式”是指合同书、信件和数据电文（包括电报、电传、传真、短信、电子数据交换和电子邮件）等可以有形地表现所载内容的形式。</w:t>
      </w:r>
    </w:p>
    <w:p w:rsidR="00832D28" w:rsidRPr="00F26C27" w:rsidRDefault="00B125CF">
      <w:pPr>
        <w:spacing w:line="360" w:lineRule="auto"/>
        <w:ind w:firstLineChars="200" w:firstLine="422"/>
        <w:rPr>
          <w:rFonts w:ascii="宋体" w:hAnsi="宋体"/>
          <w:b/>
          <w:color w:val="000000" w:themeColor="text1"/>
          <w:szCs w:val="21"/>
        </w:rPr>
      </w:pPr>
      <w:r w:rsidRPr="00F26C27">
        <w:rPr>
          <w:rFonts w:ascii="宋体" w:hAnsi="宋体" w:hint="eastAsia"/>
          <w:b/>
          <w:color w:val="000000" w:themeColor="text1"/>
          <w:szCs w:val="21"/>
        </w:rPr>
        <w:t>2.7“实质性要求”是指招标文件中已经指明不满足则投标无效的条款，或者不能负偏离的条款，或者采购需求中带“</w:t>
      </w:r>
      <w:r w:rsidRPr="00F26C27">
        <w:rPr>
          <w:rFonts w:ascii="宋体" w:hAnsi="宋体" w:hint="eastAsia"/>
          <w:b/>
          <w:bCs/>
          <w:color w:val="000000" w:themeColor="text1"/>
          <w:szCs w:val="21"/>
        </w:rPr>
        <w:t>▲</w:t>
      </w:r>
      <w:r w:rsidRPr="00F26C27">
        <w:rPr>
          <w:rFonts w:ascii="宋体" w:hAnsi="宋体" w:hint="eastAsia"/>
          <w:b/>
          <w:color w:val="000000" w:themeColor="text1"/>
          <w:szCs w:val="21"/>
        </w:rPr>
        <w:t>”的条款。</w:t>
      </w:r>
    </w:p>
    <w:p w:rsidR="00832D28" w:rsidRPr="00F26C27" w:rsidRDefault="00B125CF">
      <w:pPr>
        <w:spacing w:line="360" w:lineRule="auto"/>
        <w:ind w:firstLineChars="200" w:firstLine="420"/>
        <w:rPr>
          <w:rFonts w:ascii="宋体" w:hAnsi="宋体" w:cs="宋体"/>
          <w:color w:val="000000" w:themeColor="text1"/>
          <w:szCs w:val="21"/>
        </w:rPr>
      </w:pPr>
      <w:r w:rsidRPr="00F26C27">
        <w:rPr>
          <w:rFonts w:ascii="宋体" w:hAnsi="宋体" w:hint="eastAsia"/>
          <w:color w:val="000000" w:themeColor="text1"/>
          <w:szCs w:val="21"/>
        </w:rPr>
        <w:t>2.8</w:t>
      </w:r>
      <w:r w:rsidRPr="00F26C27">
        <w:rPr>
          <w:rFonts w:ascii="宋体" w:hAnsi="宋体" w:cs="宋体" w:hint="eastAsia"/>
          <w:color w:val="000000" w:themeColor="text1"/>
          <w:szCs w:val="21"/>
        </w:rPr>
        <w:t>“正偏离”，是指投标文件对招标文件“采购需求”中有关条款作出的响应优于条款要求并有利于采购人的情形。</w:t>
      </w:r>
    </w:p>
    <w:p w:rsidR="00832D28" w:rsidRPr="00F26C27" w:rsidRDefault="00B125CF">
      <w:pPr>
        <w:spacing w:line="360" w:lineRule="auto"/>
        <w:ind w:firstLineChars="200" w:firstLine="420"/>
        <w:rPr>
          <w:rFonts w:ascii="宋体" w:hAnsi="宋体" w:cs="宋体"/>
          <w:color w:val="000000" w:themeColor="text1"/>
          <w:szCs w:val="21"/>
        </w:rPr>
      </w:pPr>
      <w:r w:rsidRPr="00F26C27">
        <w:rPr>
          <w:rFonts w:ascii="宋体" w:hAnsi="宋体" w:cs="宋体" w:hint="eastAsia"/>
          <w:color w:val="000000" w:themeColor="text1"/>
          <w:szCs w:val="21"/>
        </w:rPr>
        <w:t>2.9“负偏离”，是指投标文件对招标文件“采购需求”中有关条款作出的响应不满足条款要求，导致采购人要求不能得到满足的情形。</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2.10</w:t>
      </w:r>
      <w:r w:rsidRPr="00F26C27">
        <w:rPr>
          <w:rFonts w:ascii="宋体" w:hAnsi="宋体" w:cs="宋体" w:hint="eastAsia"/>
          <w:color w:val="000000" w:themeColor="text1"/>
          <w:szCs w:val="21"/>
        </w:rPr>
        <w:t>“允许负偏离的条款”是指采购需求中的不属于“实质性要求”的条款。</w:t>
      </w:r>
      <w:bookmarkStart w:id="86" w:name="_Toc254970670"/>
      <w:bookmarkStart w:id="87" w:name="_Toc254970529"/>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3.</w:t>
      </w:r>
      <w:bookmarkEnd w:id="86"/>
      <w:bookmarkEnd w:id="87"/>
      <w:r w:rsidRPr="00F26C27">
        <w:rPr>
          <w:rFonts w:ascii="黑体" w:eastAsia="黑体" w:hAnsi="黑体" w:hint="eastAsia"/>
          <w:color w:val="000000" w:themeColor="text1"/>
          <w:sz w:val="24"/>
        </w:rPr>
        <w:t>投标人的资格要求</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投标人的资格要求详见“招标公告”。</w:t>
      </w:r>
    </w:p>
    <w:p w:rsidR="00832D28" w:rsidRPr="00F26C27" w:rsidRDefault="00B125CF">
      <w:pPr>
        <w:spacing w:line="360" w:lineRule="auto"/>
        <w:ind w:firstLineChars="200" w:firstLine="480"/>
        <w:rPr>
          <w:rFonts w:ascii="黑体" w:eastAsia="黑体" w:hAnsi="黑体"/>
          <w:color w:val="000000" w:themeColor="text1"/>
          <w:sz w:val="24"/>
        </w:rPr>
      </w:pPr>
      <w:bookmarkStart w:id="88" w:name="_Toc254970671"/>
      <w:bookmarkStart w:id="89" w:name="_Toc254970530"/>
      <w:r w:rsidRPr="00F26C27">
        <w:rPr>
          <w:rFonts w:ascii="黑体" w:eastAsia="黑体" w:hAnsi="黑体" w:hint="eastAsia"/>
          <w:color w:val="000000" w:themeColor="text1"/>
          <w:sz w:val="24"/>
        </w:rPr>
        <w:t>4.投标委托</w:t>
      </w:r>
      <w:bookmarkEnd w:id="88"/>
      <w:bookmarkEnd w:id="89"/>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投标人代表参加投标活动过程中必须携带个人有效身份证件。如投标人代表不是法定代表人，须持有法定代表人授权委托书（正本用原件，副本用复印件，按第六章要求格式填写）。</w:t>
      </w:r>
    </w:p>
    <w:p w:rsidR="00832D28" w:rsidRPr="00F26C27" w:rsidRDefault="00B125CF">
      <w:pPr>
        <w:spacing w:line="360" w:lineRule="auto"/>
        <w:ind w:firstLineChars="200" w:firstLine="480"/>
        <w:rPr>
          <w:rFonts w:ascii="黑体" w:eastAsia="黑体" w:hAnsi="黑体"/>
          <w:color w:val="000000" w:themeColor="text1"/>
          <w:sz w:val="24"/>
        </w:rPr>
      </w:pPr>
      <w:bookmarkStart w:id="90" w:name="_5.投标费用"/>
      <w:bookmarkStart w:id="91" w:name="_Toc254970672"/>
      <w:bookmarkStart w:id="92" w:name="_Toc254970531"/>
      <w:bookmarkEnd w:id="90"/>
      <w:r w:rsidRPr="00F26C27">
        <w:rPr>
          <w:rFonts w:ascii="黑体" w:eastAsia="黑体" w:hAnsi="黑体" w:hint="eastAsia"/>
          <w:color w:val="000000" w:themeColor="text1"/>
          <w:sz w:val="24"/>
        </w:rPr>
        <w:lastRenderedPageBreak/>
        <w:t>5.投标费用</w:t>
      </w:r>
      <w:bookmarkEnd w:id="91"/>
      <w:bookmarkEnd w:id="92"/>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cs="宋体" w:hint="eastAsia"/>
          <w:color w:val="000000" w:themeColor="text1"/>
          <w:szCs w:val="21"/>
        </w:rPr>
        <w:t>投标费用：投标人应承担参与本次采购活动有关的所有费用，包括但不限于勘查现场、编制投标文件、参加澄清说明、签订合同等，不论投标结果如何，均应自行承担。</w:t>
      </w:r>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6.联合体投标</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6.1本项目是否接受联合体投标，详见“投标人须知前附表”。</w:t>
      </w:r>
    </w:p>
    <w:p w:rsidR="00832D28" w:rsidRPr="00F26C27" w:rsidRDefault="00B125CF">
      <w:pPr>
        <w:spacing w:line="360" w:lineRule="auto"/>
        <w:ind w:firstLineChars="200" w:firstLine="420"/>
        <w:rPr>
          <w:rFonts w:ascii="宋体" w:hAnsi="宋体"/>
          <w:bCs/>
          <w:color w:val="000000" w:themeColor="text1"/>
          <w:szCs w:val="21"/>
        </w:rPr>
      </w:pPr>
      <w:r w:rsidRPr="00F26C27">
        <w:rPr>
          <w:rFonts w:ascii="宋体" w:hAnsi="宋体" w:hint="eastAsia"/>
          <w:bCs/>
          <w:color w:val="000000" w:themeColor="text1"/>
          <w:szCs w:val="21"/>
        </w:rPr>
        <w:t>6.2如接受联合体投标，联合体投标要求详见“投标人须知前附表”。</w:t>
      </w:r>
    </w:p>
    <w:p w:rsidR="00832D28" w:rsidRPr="00F26C27" w:rsidRDefault="00B125CF">
      <w:pPr>
        <w:spacing w:line="360" w:lineRule="auto"/>
        <w:ind w:firstLineChars="200" w:firstLine="420"/>
        <w:rPr>
          <w:rFonts w:ascii="宋体" w:hAnsi="宋体"/>
          <w:bCs/>
          <w:color w:val="000000" w:themeColor="text1"/>
          <w:sz w:val="24"/>
          <w:szCs w:val="21"/>
          <w:shd w:val="clear" w:color="auto" w:fill="FFFFFF"/>
        </w:rPr>
      </w:pPr>
      <w:r w:rsidRPr="00F26C27">
        <w:rPr>
          <w:rFonts w:ascii="宋体" w:hAnsi="宋体" w:hint="eastAsia"/>
          <w:bCs/>
          <w:color w:val="000000" w:themeColor="text1"/>
          <w:szCs w:val="21"/>
        </w:rPr>
        <w:t>6.3根据《政府采购促进中小企业发展管理办法》（财库[2020]46号）第九条、《广西壮族自治区财政厅关于进一步发挥政府采购政策功能促进企业发展的通知》（桂财采〔2022〕30号）、</w:t>
      </w:r>
      <w:r w:rsidRPr="00F26C27">
        <w:rPr>
          <w:rFonts w:hint="eastAsia"/>
          <w:color w:val="000000" w:themeColor="text1"/>
        </w:rPr>
        <w:t>《广西壮族自治区财政厅关于贯彻落实政府采购支持中小企业发展政策的通知》（桂财采〔</w:t>
      </w:r>
      <w:r w:rsidRPr="00F26C27">
        <w:rPr>
          <w:rFonts w:hint="eastAsia"/>
          <w:color w:val="000000" w:themeColor="text1"/>
        </w:rPr>
        <w:t>2022</w:t>
      </w:r>
      <w:r w:rsidRPr="00F26C27">
        <w:rPr>
          <w:rFonts w:hint="eastAsia"/>
          <w:color w:val="000000" w:themeColor="text1"/>
        </w:rPr>
        <w:t>〕</w:t>
      </w:r>
      <w:r w:rsidRPr="00F26C27">
        <w:rPr>
          <w:rFonts w:hint="eastAsia"/>
          <w:color w:val="000000" w:themeColor="text1"/>
        </w:rPr>
        <w:t>31</w:t>
      </w:r>
      <w:r w:rsidRPr="00F26C27">
        <w:rPr>
          <w:rFonts w:hint="eastAsia"/>
          <w:color w:val="000000" w:themeColor="text1"/>
        </w:rPr>
        <w:t>号）</w:t>
      </w:r>
      <w:r w:rsidRPr="00F26C27">
        <w:rPr>
          <w:rFonts w:ascii="宋体" w:hAnsi="宋体" w:hint="eastAsia"/>
          <w:bCs/>
          <w:color w:val="000000" w:themeColor="text1"/>
          <w:szCs w:val="21"/>
        </w:rPr>
        <w:t>及《广西壮族自治区财政厅 广西壮族自治区工业和信息化厅转发财政部 工业和信息化部政府采购促进中小企业发展管理办法的通知》（桂财采〔2021〕70号）规定，接受大中型企业与小微企业组成联合体的采购项目，对于联合协议约定小微企业的合同份额占到合同总金额 30%以上的，采购人、采购代理机构应当对联合体的报价给予 4%-6%（工程项目为 1%—2%）的扣除，用扣除后的价格参加评审。组成联合体的小微企业与联合体内其他企业、分包企业之间存在直接控股、管理关系的，不享受价格扣除优惠政策。</w:t>
      </w:r>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 xml:space="preserve">7.转包与分包             </w:t>
      </w:r>
    </w:p>
    <w:p w:rsidR="00832D28" w:rsidRPr="00F26C27" w:rsidRDefault="00B125CF">
      <w:pPr>
        <w:spacing w:line="360" w:lineRule="auto"/>
        <w:ind w:firstLineChars="200" w:firstLine="422"/>
        <w:rPr>
          <w:rFonts w:ascii="宋体" w:hAnsi="宋体"/>
          <w:b/>
          <w:color w:val="000000" w:themeColor="text1"/>
          <w:szCs w:val="21"/>
        </w:rPr>
      </w:pPr>
      <w:r w:rsidRPr="00F26C27">
        <w:rPr>
          <w:rFonts w:ascii="宋体" w:hAnsi="宋体" w:hint="eastAsia"/>
          <w:b/>
          <w:color w:val="000000" w:themeColor="text1"/>
          <w:szCs w:val="21"/>
        </w:rPr>
        <w:t>7.1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rsidR="00832D28" w:rsidRPr="00F26C27" w:rsidRDefault="00B125CF">
      <w:pPr>
        <w:spacing w:line="360" w:lineRule="auto"/>
        <w:ind w:firstLineChars="200" w:firstLine="420"/>
        <w:rPr>
          <w:rFonts w:ascii="宋体" w:hAnsi="宋体"/>
          <w:bCs/>
          <w:color w:val="000000" w:themeColor="text1"/>
          <w:szCs w:val="21"/>
        </w:rPr>
      </w:pPr>
      <w:r w:rsidRPr="00F26C27">
        <w:rPr>
          <w:rFonts w:ascii="宋体" w:hAnsi="宋体" w:hint="eastAsia"/>
          <w:bCs/>
          <w:color w:val="000000" w:themeColor="text1"/>
          <w:szCs w:val="21"/>
        </w:rPr>
        <w:t>7.2根据《政府采购促进中小企业发展管理办法》（财库[2020]46号）第九条及《广西壮族自治区财政厅关于进一步发挥政府采购政策功能促进企业发展的通知》（桂财采〔2022〕30号）、</w:t>
      </w:r>
      <w:r w:rsidRPr="00F26C27">
        <w:rPr>
          <w:rFonts w:hint="eastAsia"/>
          <w:color w:val="000000" w:themeColor="text1"/>
        </w:rPr>
        <w:t>《广西壮族自治区财政厅关于贯彻落实政府采购支持中小企业发展政策的通知》（桂财采〔</w:t>
      </w:r>
      <w:r w:rsidRPr="00F26C27">
        <w:rPr>
          <w:rFonts w:hint="eastAsia"/>
          <w:color w:val="000000" w:themeColor="text1"/>
        </w:rPr>
        <w:t>2022</w:t>
      </w:r>
      <w:r w:rsidRPr="00F26C27">
        <w:rPr>
          <w:rFonts w:hint="eastAsia"/>
          <w:color w:val="000000" w:themeColor="text1"/>
        </w:rPr>
        <w:t>〕</w:t>
      </w:r>
      <w:r w:rsidRPr="00F26C27">
        <w:rPr>
          <w:rFonts w:hint="eastAsia"/>
          <w:color w:val="000000" w:themeColor="text1"/>
        </w:rPr>
        <w:t>31</w:t>
      </w:r>
      <w:r w:rsidRPr="00F26C27">
        <w:rPr>
          <w:rFonts w:hint="eastAsia"/>
          <w:color w:val="000000" w:themeColor="text1"/>
        </w:rPr>
        <w:t>号）</w:t>
      </w:r>
      <w:r w:rsidRPr="00F26C27">
        <w:rPr>
          <w:rFonts w:ascii="宋体" w:hAnsi="宋体" w:hint="eastAsia"/>
          <w:bCs/>
          <w:color w:val="000000" w:themeColor="text1"/>
          <w:szCs w:val="21"/>
        </w:rPr>
        <w:t>规定，允许大中型企业向一家或者多家小微企业分包的采购项目，对于分包意向协议约定小微企业的合同份额占到合同总金额 30%以上的，采购人、采购代理机构应当对大中型企业的报价给予 4%-6%的扣除，用扣除后的价格参加评审。接受分包的小微企业与分包企业之间存在直接控股、管理关系的，不享受价格扣除优惠政策。</w:t>
      </w:r>
    </w:p>
    <w:p w:rsidR="00832D28" w:rsidRPr="00F26C27" w:rsidRDefault="00B125CF">
      <w:pPr>
        <w:spacing w:line="360" w:lineRule="auto"/>
        <w:ind w:firstLineChars="200" w:firstLine="480"/>
        <w:rPr>
          <w:rFonts w:ascii="黑体" w:eastAsia="黑体" w:hAnsi="黑体"/>
          <w:color w:val="000000" w:themeColor="text1"/>
          <w:sz w:val="24"/>
        </w:rPr>
      </w:pPr>
      <w:bookmarkStart w:id="93" w:name="_Toc254970673"/>
      <w:bookmarkStart w:id="94" w:name="_Toc254970532"/>
      <w:r w:rsidRPr="00F26C27">
        <w:rPr>
          <w:rFonts w:ascii="黑体" w:eastAsia="黑体" w:hAnsi="黑体" w:hint="eastAsia"/>
          <w:color w:val="000000" w:themeColor="text1"/>
          <w:sz w:val="24"/>
        </w:rPr>
        <w:t>8.特别说明：</w:t>
      </w:r>
      <w:bookmarkStart w:id="95" w:name="_8.1提供相同品牌产品且通过资格审查、符合性审查的不同投标人参加同一合"/>
      <w:bookmarkEnd w:id="93"/>
      <w:bookmarkEnd w:id="94"/>
      <w:bookmarkEnd w:id="95"/>
    </w:p>
    <w:p w:rsidR="00832D28" w:rsidRPr="00F26C27" w:rsidRDefault="00B125CF">
      <w:pPr>
        <w:spacing w:line="360" w:lineRule="auto"/>
        <w:ind w:firstLineChars="200" w:firstLine="422"/>
        <w:rPr>
          <w:rFonts w:ascii="宋体" w:hAnsi="宋体"/>
          <w:b/>
          <w:color w:val="000000" w:themeColor="text1"/>
          <w:szCs w:val="21"/>
        </w:rPr>
      </w:pPr>
      <w:r w:rsidRPr="00F26C27">
        <w:rPr>
          <w:rFonts w:ascii="宋体" w:hAnsi="宋体" w:hint="eastAsia"/>
          <w:b/>
          <w:color w:val="000000" w:themeColor="text1"/>
          <w:szCs w:val="21"/>
        </w:rPr>
        <w:t>8.1如果本招标文件要求投标人提供资格、信誉、荣誉、业绩与企业认证等材料的，则投标人所提供的以上材料必须为投标人所拥有。</w:t>
      </w:r>
    </w:p>
    <w:p w:rsidR="00832D28" w:rsidRPr="00F26C27" w:rsidRDefault="00B125CF">
      <w:pPr>
        <w:spacing w:line="360" w:lineRule="auto"/>
        <w:ind w:firstLineChars="200" w:firstLine="422"/>
        <w:rPr>
          <w:rFonts w:ascii="宋体" w:hAnsi="宋体"/>
          <w:b/>
          <w:color w:val="000000" w:themeColor="text1"/>
          <w:szCs w:val="21"/>
        </w:rPr>
      </w:pPr>
      <w:r w:rsidRPr="00F26C27">
        <w:rPr>
          <w:rFonts w:ascii="宋体" w:hAnsi="宋体" w:hint="eastAsia"/>
          <w:b/>
          <w:color w:val="000000" w:themeColor="text1"/>
          <w:szCs w:val="21"/>
        </w:rPr>
        <w:t>8.2投标人应仔细阅读招标文件的所有内容，按照招标文件的要求提交投标文件，并对所提供的全部资料的真实性承担法律责任。</w:t>
      </w:r>
    </w:p>
    <w:p w:rsidR="00832D28" w:rsidRPr="00F26C27" w:rsidRDefault="00B125CF">
      <w:pPr>
        <w:spacing w:line="360" w:lineRule="auto"/>
        <w:ind w:firstLineChars="200" w:firstLine="422"/>
        <w:rPr>
          <w:rFonts w:ascii="宋体" w:hAnsi="宋体"/>
          <w:b/>
          <w:color w:val="000000" w:themeColor="text1"/>
          <w:szCs w:val="21"/>
        </w:rPr>
      </w:pPr>
      <w:r w:rsidRPr="00F26C27">
        <w:rPr>
          <w:rFonts w:ascii="宋体" w:hAnsi="宋体" w:hint="eastAsia"/>
          <w:b/>
          <w:color w:val="000000" w:themeColor="text1"/>
          <w:szCs w:val="21"/>
        </w:rPr>
        <w:lastRenderedPageBreak/>
        <w:t>8.3投标人在投标活动中提供任何虚假材料，将报监管部门查处；中标后发现的，中标人须依照《中华人民共和国消费者权益保护法》规定赔偿采购人，且民事赔偿并不免除违法投标人的行政与刑事责任。</w:t>
      </w:r>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9.回避与串通投标</w:t>
      </w:r>
    </w:p>
    <w:p w:rsidR="00832D28" w:rsidRPr="00F26C27" w:rsidRDefault="00B125CF">
      <w:pPr>
        <w:spacing w:line="360" w:lineRule="auto"/>
        <w:ind w:firstLineChars="200" w:firstLine="422"/>
        <w:rPr>
          <w:rFonts w:ascii="宋体" w:hAnsi="宋体"/>
          <w:b/>
          <w:color w:val="000000" w:themeColor="text1"/>
          <w:szCs w:val="21"/>
        </w:rPr>
      </w:pPr>
      <w:r w:rsidRPr="00F26C27">
        <w:rPr>
          <w:rFonts w:ascii="宋体" w:hAnsi="宋体" w:hint="eastAsia"/>
          <w:b/>
          <w:color w:val="000000" w:themeColor="text1"/>
          <w:szCs w:val="21"/>
        </w:rPr>
        <w:t>9.1在政府采购活动中，采购人员及相关人员与供应商有下列利害关系之一的，应当回避：</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1</w:t>
      </w:r>
      <w:r w:rsidRPr="00F26C27">
        <w:rPr>
          <w:rFonts w:hAnsi="宋体" w:hint="eastAsia"/>
          <w:color w:val="000000" w:themeColor="text1"/>
        </w:rPr>
        <w:t>）参加采购活动前</w:t>
      </w:r>
      <w:r w:rsidRPr="00F26C27">
        <w:rPr>
          <w:rFonts w:hAnsi="宋体"/>
          <w:color w:val="000000" w:themeColor="text1"/>
        </w:rPr>
        <w:t>3</w:t>
      </w:r>
      <w:r w:rsidRPr="00F26C27">
        <w:rPr>
          <w:rFonts w:hAnsi="宋体" w:hint="eastAsia"/>
          <w:color w:val="000000" w:themeColor="text1"/>
        </w:rPr>
        <w:t>年内与供应商存在劳动关系；</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2</w:t>
      </w:r>
      <w:r w:rsidRPr="00F26C27">
        <w:rPr>
          <w:rFonts w:hAnsi="宋体" w:hint="eastAsia"/>
          <w:color w:val="000000" w:themeColor="text1"/>
        </w:rPr>
        <w:t>）参加采购活动前</w:t>
      </w:r>
      <w:r w:rsidRPr="00F26C27">
        <w:rPr>
          <w:rFonts w:hAnsi="宋体"/>
          <w:color w:val="000000" w:themeColor="text1"/>
        </w:rPr>
        <w:t>3</w:t>
      </w:r>
      <w:r w:rsidRPr="00F26C27">
        <w:rPr>
          <w:rFonts w:hAnsi="宋体" w:hint="eastAsia"/>
          <w:color w:val="000000" w:themeColor="text1"/>
        </w:rPr>
        <w:t>年内担任供应商的董事、监事；</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3</w:t>
      </w:r>
      <w:r w:rsidRPr="00F26C27">
        <w:rPr>
          <w:rFonts w:hAnsi="宋体" w:hint="eastAsia"/>
          <w:color w:val="000000" w:themeColor="text1"/>
        </w:rPr>
        <w:t>）参加采购活动前</w:t>
      </w:r>
      <w:r w:rsidRPr="00F26C27">
        <w:rPr>
          <w:rFonts w:hAnsi="宋体"/>
          <w:color w:val="000000" w:themeColor="text1"/>
        </w:rPr>
        <w:t>3</w:t>
      </w:r>
      <w:r w:rsidRPr="00F26C27">
        <w:rPr>
          <w:rFonts w:hAnsi="宋体" w:hint="eastAsia"/>
          <w:color w:val="000000" w:themeColor="text1"/>
        </w:rPr>
        <w:t>年内是供应商的控股股东或者实际控制人；</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4</w:t>
      </w:r>
      <w:r w:rsidRPr="00F26C27">
        <w:rPr>
          <w:rFonts w:hAnsi="宋体" w:hint="eastAsia"/>
          <w:color w:val="000000" w:themeColor="text1"/>
        </w:rPr>
        <w:t>）与供应商的法定代表人或者负责人有夫妻、直系血亲、三代以内旁系血亲或者近姻亲关系；</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5</w:t>
      </w:r>
      <w:r w:rsidRPr="00F26C27">
        <w:rPr>
          <w:rFonts w:hAnsi="宋体" w:hint="eastAsia"/>
          <w:color w:val="000000" w:themeColor="text1"/>
        </w:rPr>
        <w:t>）与供应商有其他可能影响政府采购活动公平、公正进行的关系。</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9.2有下列情形之一的视为投标人相互串通投标，投标文件将被视为无效：</w:t>
      </w:r>
    </w:p>
    <w:p w:rsidR="00832D28" w:rsidRPr="00F26C27" w:rsidRDefault="00B125CF">
      <w:pPr>
        <w:spacing w:line="360" w:lineRule="auto"/>
        <w:ind w:firstLineChars="200" w:firstLine="422"/>
        <w:rPr>
          <w:rFonts w:hAnsi="宋体"/>
          <w:b/>
          <w:color w:val="000000" w:themeColor="text1"/>
        </w:rPr>
      </w:pPr>
      <w:r w:rsidRPr="00F26C27">
        <w:rPr>
          <w:rFonts w:hAnsi="宋体" w:hint="eastAsia"/>
          <w:b/>
          <w:color w:val="000000" w:themeColor="text1"/>
        </w:rPr>
        <w:t>（</w:t>
      </w:r>
      <w:r w:rsidRPr="00F26C27">
        <w:rPr>
          <w:rFonts w:hAnsi="宋体"/>
          <w:b/>
          <w:color w:val="000000" w:themeColor="text1"/>
        </w:rPr>
        <w:t>1</w:t>
      </w:r>
      <w:r w:rsidRPr="00F26C27">
        <w:rPr>
          <w:rFonts w:hAnsi="宋体" w:hint="eastAsia"/>
          <w:b/>
          <w:color w:val="000000" w:themeColor="text1"/>
        </w:rPr>
        <w:t>）不同投标人的投标文件由同一单位或者个人编制；或者不同投标人报名的</w:t>
      </w:r>
      <w:r w:rsidRPr="00F26C27">
        <w:rPr>
          <w:rFonts w:hAnsi="宋体"/>
          <w:b/>
          <w:color w:val="000000" w:themeColor="text1"/>
        </w:rPr>
        <w:t>IP</w:t>
      </w:r>
      <w:r w:rsidRPr="00F26C27">
        <w:rPr>
          <w:rFonts w:hAnsi="宋体" w:hint="eastAsia"/>
          <w:b/>
          <w:color w:val="000000" w:themeColor="text1"/>
        </w:rPr>
        <w:t>地址一致的；或者不同投标人报名的</w:t>
      </w:r>
      <w:r w:rsidRPr="00F26C27">
        <w:rPr>
          <w:rFonts w:hAnsi="宋体"/>
          <w:b/>
          <w:color w:val="000000" w:themeColor="text1"/>
        </w:rPr>
        <w:t>IP</w:t>
      </w:r>
      <w:r w:rsidRPr="00F26C27">
        <w:rPr>
          <w:rFonts w:hAnsi="宋体" w:hint="eastAsia"/>
          <w:b/>
          <w:color w:val="000000" w:themeColor="text1"/>
        </w:rPr>
        <w:t>地址一致的；或者编制标书硬件设备</w:t>
      </w:r>
      <w:r w:rsidRPr="00F26C27">
        <w:rPr>
          <w:rFonts w:hAnsi="宋体"/>
          <w:b/>
          <w:color w:val="000000" w:themeColor="text1"/>
        </w:rPr>
        <w:t>CPU</w:t>
      </w:r>
      <w:r w:rsidRPr="00F26C27">
        <w:rPr>
          <w:rFonts w:hAnsi="宋体" w:hint="eastAsia"/>
          <w:b/>
          <w:color w:val="000000" w:themeColor="text1"/>
        </w:rPr>
        <w:t>编号、硬盘编号、网卡地址一致的情况。</w:t>
      </w:r>
    </w:p>
    <w:p w:rsidR="00832D28" w:rsidRPr="00F26C27" w:rsidRDefault="00B125CF">
      <w:pPr>
        <w:spacing w:line="360" w:lineRule="auto"/>
        <w:ind w:firstLineChars="200" w:firstLine="422"/>
        <w:rPr>
          <w:rFonts w:hAnsi="宋体"/>
          <w:b/>
          <w:color w:val="000000" w:themeColor="text1"/>
        </w:rPr>
      </w:pPr>
      <w:r w:rsidRPr="00F26C27">
        <w:rPr>
          <w:rFonts w:hAnsi="宋体" w:hint="eastAsia"/>
          <w:b/>
          <w:color w:val="000000" w:themeColor="text1"/>
        </w:rPr>
        <w:t>（</w:t>
      </w:r>
      <w:r w:rsidRPr="00F26C27">
        <w:rPr>
          <w:rFonts w:hAnsi="宋体"/>
          <w:b/>
          <w:color w:val="000000" w:themeColor="text1"/>
        </w:rPr>
        <w:t>2</w:t>
      </w:r>
      <w:r w:rsidRPr="00F26C27">
        <w:rPr>
          <w:rFonts w:hAnsi="宋体" w:hint="eastAsia"/>
          <w:b/>
          <w:color w:val="000000" w:themeColor="text1"/>
        </w:rPr>
        <w:t>）不同投标人委托同一单位或者个人办理投标事宜；</w:t>
      </w:r>
    </w:p>
    <w:p w:rsidR="00832D28" w:rsidRPr="00F26C27" w:rsidRDefault="00B125CF">
      <w:pPr>
        <w:spacing w:line="360" w:lineRule="auto"/>
        <w:ind w:firstLineChars="200" w:firstLine="422"/>
        <w:rPr>
          <w:rFonts w:hAnsi="宋体"/>
          <w:b/>
          <w:color w:val="000000" w:themeColor="text1"/>
        </w:rPr>
      </w:pPr>
      <w:r w:rsidRPr="00F26C27">
        <w:rPr>
          <w:rFonts w:hAnsi="宋体" w:hint="eastAsia"/>
          <w:b/>
          <w:color w:val="000000" w:themeColor="text1"/>
        </w:rPr>
        <w:t>（</w:t>
      </w:r>
      <w:r w:rsidRPr="00F26C27">
        <w:rPr>
          <w:rFonts w:hAnsi="宋体"/>
          <w:b/>
          <w:color w:val="000000" w:themeColor="text1"/>
        </w:rPr>
        <w:t>3</w:t>
      </w:r>
      <w:r w:rsidRPr="00F26C27">
        <w:rPr>
          <w:rFonts w:hAnsi="宋体" w:hint="eastAsia"/>
          <w:b/>
          <w:color w:val="000000" w:themeColor="text1"/>
        </w:rPr>
        <w:t>）不同的投标人的投标文件载明的项目管理员为同一个人；</w:t>
      </w:r>
    </w:p>
    <w:p w:rsidR="00832D28" w:rsidRPr="00F26C27" w:rsidRDefault="00B125CF">
      <w:pPr>
        <w:spacing w:line="360" w:lineRule="auto"/>
        <w:ind w:firstLineChars="200" w:firstLine="422"/>
        <w:rPr>
          <w:rFonts w:hAnsi="宋体"/>
          <w:b/>
          <w:color w:val="000000" w:themeColor="text1"/>
        </w:rPr>
      </w:pPr>
      <w:r w:rsidRPr="00F26C27">
        <w:rPr>
          <w:rFonts w:hAnsi="宋体" w:hint="eastAsia"/>
          <w:b/>
          <w:color w:val="000000" w:themeColor="text1"/>
        </w:rPr>
        <w:t>（</w:t>
      </w:r>
      <w:r w:rsidRPr="00F26C27">
        <w:rPr>
          <w:rFonts w:hAnsi="宋体"/>
          <w:b/>
          <w:color w:val="000000" w:themeColor="text1"/>
        </w:rPr>
        <w:t>4</w:t>
      </w:r>
      <w:r w:rsidRPr="00F26C27">
        <w:rPr>
          <w:rFonts w:hAnsi="宋体" w:hint="eastAsia"/>
          <w:b/>
          <w:color w:val="000000" w:themeColor="text1"/>
        </w:rPr>
        <w:t>）不同投标人的电子或纸质投标文件异常一致或者投标报价呈规律性差异；</w:t>
      </w:r>
    </w:p>
    <w:p w:rsidR="00832D28" w:rsidRPr="00F26C27" w:rsidRDefault="00B125CF">
      <w:pPr>
        <w:spacing w:line="360" w:lineRule="auto"/>
        <w:ind w:firstLineChars="200" w:firstLine="422"/>
        <w:rPr>
          <w:rFonts w:hAnsi="宋体"/>
          <w:b/>
          <w:color w:val="000000" w:themeColor="text1"/>
        </w:rPr>
      </w:pPr>
      <w:r w:rsidRPr="00F26C27">
        <w:rPr>
          <w:rFonts w:hAnsi="宋体" w:hint="eastAsia"/>
          <w:b/>
          <w:color w:val="000000" w:themeColor="text1"/>
        </w:rPr>
        <w:t>（</w:t>
      </w:r>
      <w:r w:rsidRPr="00F26C27">
        <w:rPr>
          <w:rFonts w:hAnsi="宋体"/>
          <w:b/>
          <w:color w:val="000000" w:themeColor="text1"/>
        </w:rPr>
        <w:t>5</w:t>
      </w:r>
      <w:r w:rsidRPr="00F26C27">
        <w:rPr>
          <w:rFonts w:hAnsi="宋体" w:hint="eastAsia"/>
          <w:b/>
          <w:color w:val="000000" w:themeColor="text1"/>
        </w:rPr>
        <w:t>）不同投标人的纸质投标文件相互混装；</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9.3供应商有下列情形之一的，属于恶意串通行为，将报同级监督管理部门：</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1</w:t>
      </w:r>
      <w:r w:rsidRPr="00F26C27">
        <w:rPr>
          <w:rFonts w:hAnsi="宋体" w:hint="eastAsia"/>
          <w:color w:val="000000" w:themeColor="text1"/>
        </w:rPr>
        <w:t>）供应商直接或者间接从采购人或者采购代理机构处获得其他供应商的相关信息并修改其投标文件或者投标文件；</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2</w:t>
      </w:r>
      <w:r w:rsidRPr="00F26C27">
        <w:rPr>
          <w:rFonts w:hAnsi="宋体" w:hint="eastAsia"/>
          <w:color w:val="000000" w:themeColor="text1"/>
        </w:rPr>
        <w:t>）供应商按照采购人或者采购代理机构的授意撤换、修改投标文件或者投标文件；</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3</w:t>
      </w:r>
      <w:r w:rsidRPr="00F26C27">
        <w:rPr>
          <w:rFonts w:hAnsi="宋体" w:hint="eastAsia"/>
          <w:color w:val="000000" w:themeColor="text1"/>
        </w:rPr>
        <w:t>）供应商之间协商报价、技术方案等投标文件或者投标文件的实质性内容；</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4</w:t>
      </w:r>
      <w:r w:rsidRPr="00F26C27">
        <w:rPr>
          <w:rFonts w:hAnsi="宋体" w:hint="eastAsia"/>
          <w:color w:val="000000" w:themeColor="text1"/>
        </w:rPr>
        <w:t>）属于同一集团、协会、商会等组织成员的供应商按照该组织要求协同参加政府采购活动；</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5</w:t>
      </w:r>
      <w:r w:rsidRPr="00F26C27">
        <w:rPr>
          <w:rFonts w:hAnsi="宋体" w:hint="eastAsia"/>
          <w:color w:val="000000" w:themeColor="text1"/>
        </w:rPr>
        <w:t>）供应商之间事先约定一致抬高或者压低投标报价，或者在招标项目中事先约定轮流以高价位或者低价位中标，或者事先约定由某一特定供应商中标，然后再参加投标；</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6</w:t>
      </w:r>
      <w:r w:rsidRPr="00F26C27">
        <w:rPr>
          <w:rFonts w:hAnsi="宋体" w:hint="eastAsia"/>
          <w:color w:val="000000" w:themeColor="text1"/>
        </w:rPr>
        <w:t>）供应商之间商定部分供应商放弃参加政府采购活动或者放弃中标；</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7</w:t>
      </w:r>
      <w:r w:rsidRPr="00F26C27">
        <w:rPr>
          <w:rFonts w:hAnsi="宋体" w:hint="eastAsia"/>
          <w:color w:val="000000" w:themeColor="text1"/>
        </w:rPr>
        <w:t>）供应商与采购人或者采购代理机构之间、供应商相互之间，为谋求特定供应商中标或者排斥其</w:t>
      </w:r>
      <w:r w:rsidRPr="00F26C27">
        <w:rPr>
          <w:rFonts w:hAnsi="宋体" w:hint="eastAsia"/>
          <w:color w:val="000000" w:themeColor="text1"/>
        </w:rPr>
        <w:lastRenderedPageBreak/>
        <w:t>他供应商的其他串通行为。</w:t>
      </w:r>
    </w:p>
    <w:p w:rsidR="00832D28" w:rsidRPr="00F26C27" w:rsidRDefault="00832D28">
      <w:pPr>
        <w:pStyle w:val="a9"/>
        <w:snapToGrid w:val="0"/>
        <w:spacing w:line="360" w:lineRule="auto"/>
        <w:ind w:leftChars="1" w:left="2" w:firstLineChars="200" w:firstLine="422"/>
        <w:rPr>
          <w:rFonts w:hAnsi="宋体"/>
          <w:b/>
          <w:color w:val="000000" w:themeColor="text1"/>
        </w:rPr>
      </w:pPr>
    </w:p>
    <w:p w:rsidR="00832D28" w:rsidRPr="00F26C27" w:rsidRDefault="00B125CF">
      <w:pPr>
        <w:pStyle w:val="3"/>
        <w:keepNext w:val="0"/>
        <w:keepLines w:val="0"/>
        <w:spacing w:line="400" w:lineRule="exact"/>
        <w:jc w:val="center"/>
        <w:rPr>
          <w:color w:val="000000" w:themeColor="text1"/>
        </w:rPr>
      </w:pPr>
      <w:bookmarkStart w:id="96" w:name="_Toc254970534"/>
      <w:bookmarkStart w:id="97" w:name="_Toc254970675"/>
      <w:bookmarkStart w:id="98" w:name="_Toc9988"/>
      <w:r w:rsidRPr="00F26C27">
        <w:rPr>
          <w:rFonts w:hint="eastAsia"/>
          <w:color w:val="000000" w:themeColor="text1"/>
        </w:rPr>
        <w:t>二、招标文件</w:t>
      </w:r>
      <w:bookmarkEnd w:id="96"/>
      <w:bookmarkEnd w:id="97"/>
      <w:bookmarkEnd w:id="98"/>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10.招标文件的组成</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第一章 招标公告；</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 xml:space="preserve">第二章 采购需求； </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第三章 投标人须知；</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第四章 评标方法及评标标准；</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第五章 拟签订的合同文本；</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第六章 投标文件格式；</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第七章 质疑、投诉材料格式</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根据本章第</w:t>
      </w:r>
      <w:r w:rsidRPr="00F26C27">
        <w:rPr>
          <w:rFonts w:hAnsi="宋体"/>
          <w:color w:val="000000" w:themeColor="text1"/>
        </w:rPr>
        <w:t>11.1</w:t>
      </w:r>
      <w:r w:rsidRPr="00F26C27">
        <w:rPr>
          <w:rFonts w:hAnsi="宋体" w:hint="eastAsia"/>
          <w:color w:val="000000" w:themeColor="text1"/>
        </w:rPr>
        <w:t>项的规定对公开招标文件所做的澄清、修改，构成招标文件的组成部分。当公开招标文件与招标文件的澄清和修改就同一内容的表述不一致时，</w:t>
      </w:r>
      <w:r w:rsidRPr="00F26C27">
        <w:rPr>
          <w:rFonts w:hint="eastAsia"/>
          <w:color w:val="000000" w:themeColor="text1"/>
        </w:rPr>
        <w:t>以最后澄清或修改公告为准。</w:t>
      </w:r>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11.招标文件的澄清、修改 、现场考察和答疑会</w:t>
      </w:r>
    </w:p>
    <w:p w:rsidR="00832D28" w:rsidRPr="00F26C27" w:rsidRDefault="00B125CF">
      <w:pPr>
        <w:spacing w:line="360" w:lineRule="auto"/>
        <w:ind w:firstLineChars="200" w:firstLine="422"/>
        <w:rPr>
          <w:rFonts w:ascii="宋体" w:hAnsi="宋体"/>
          <w:b/>
          <w:color w:val="000000" w:themeColor="text1"/>
          <w:szCs w:val="21"/>
        </w:rPr>
      </w:pPr>
      <w:r w:rsidRPr="00F26C27">
        <w:rPr>
          <w:rFonts w:ascii="宋体" w:hAnsi="宋体" w:hint="eastAsia"/>
          <w:b/>
          <w:color w:val="000000" w:themeColor="text1"/>
          <w:szCs w:val="21"/>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832D28" w:rsidRPr="00F26C27" w:rsidRDefault="00B125CF">
      <w:pPr>
        <w:spacing w:line="360" w:lineRule="auto"/>
        <w:ind w:firstLineChars="200" w:firstLine="420"/>
        <w:rPr>
          <w:rFonts w:hAnsi="宋体"/>
          <w:color w:val="000000" w:themeColor="text1"/>
        </w:rPr>
      </w:pPr>
      <w:r w:rsidRPr="00F26C27">
        <w:rPr>
          <w:rFonts w:hAnsi="宋体"/>
          <w:color w:val="000000" w:themeColor="text1"/>
        </w:rPr>
        <w:t xml:space="preserve">11.2 </w:t>
      </w:r>
      <w:r w:rsidRPr="00F26C27">
        <w:rPr>
          <w:rFonts w:hAnsi="宋体" w:hint="eastAsia"/>
          <w:color w:val="000000" w:themeColor="text1"/>
        </w:rPr>
        <w:t>投标人应认真审阅本公开招标文件，如有疑问，或发现其中有误或有要求不合理的，应在投标人须知前附表规定的</w:t>
      </w:r>
      <w:r w:rsidRPr="00F26C27">
        <w:rPr>
          <w:rFonts w:cs="宋体" w:hint="eastAsia"/>
          <w:color w:val="000000" w:themeColor="text1"/>
          <w:kern w:val="0"/>
          <w:szCs w:val="21"/>
        </w:rPr>
        <w:t>投标截止时间</w:t>
      </w:r>
      <w:r w:rsidRPr="00F26C27">
        <w:rPr>
          <w:rFonts w:hAnsi="宋体" w:hint="eastAsia"/>
          <w:color w:val="000000" w:themeColor="text1"/>
        </w:rPr>
        <w:t>前以书面形式要求采购人或采购代理机构对招标文件予以澄清；否则，由此产生的后果由投标人自行负责。</w:t>
      </w:r>
    </w:p>
    <w:p w:rsidR="00832D28" w:rsidRPr="00F26C27" w:rsidRDefault="00B125CF">
      <w:pPr>
        <w:spacing w:line="360" w:lineRule="auto"/>
        <w:ind w:firstLineChars="200" w:firstLine="420"/>
        <w:rPr>
          <w:color w:val="000000" w:themeColor="text1"/>
        </w:rPr>
      </w:pPr>
      <w:r w:rsidRPr="00F26C27">
        <w:rPr>
          <w:rFonts w:hAnsi="宋体"/>
          <w:color w:val="000000" w:themeColor="text1"/>
        </w:rPr>
        <w:t xml:space="preserve">11.3 </w:t>
      </w:r>
      <w:r w:rsidRPr="00F26C27">
        <w:rPr>
          <w:rFonts w:hAnsi="宋体" w:hint="eastAsia"/>
          <w:color w:val="000000" w:themeColor="text1"/>
        </w:rPr>
        <w:t>采购人或者采购代理机构可以对已发出的招标文件进行必要的澄清或者修改。澄清或者修改的内容可能影响投标文件编制的，采购人或者采购代理机构应当在投标截止时间至少</w:t>
      </w:r>
      <w:r w:rsidRPr="00F26C27">
        <w:rPr>
          <w:rFonts w:hAnsi="宋体"/>
          <w:color w:val="000000" w:themeColor="text1"/>
        </w:rPr>
        <w:t>15</w:t>
      </w:r>
      <w:r w:rsidRPr="00F26C27">
        <w:rPr>
          <w:rFonts w:hAnsi="宋体" w:hint="eastAsia"/>
          <w:color w:val="000000" w:themeColor="text1"/>
        </w:rPr>
        <w:t>日前，以书面形式通知</w:t>
      </w:r>
      <w:r w:rsidRPr="00F26C27">
        <w:rPr>
          <w:rFonts w:hAnsi="宋体"/>
          <w:color w:val="000000" w:themeColor="text1"/>
        </w:rPr>
        <w:t>(</w:t>
      </w:r>
      <w:r w:rsidRPr="00F26C27">
        <w:rPr>
          <w:rFonts w:hAnsi="宋体" w:hint="eastAsia"/>
          <w:color w:val="000000" w:themeColor="text1"/>
        </w:rPr>
        <w:t>在“</w:t>
      </w:r>
      <w:r w:rsidRPr="00F26C27">
        <w:rPr>
          <w:rFonts w:hAnsi="宋体" w:hint="eastAsia"/>
          <w:color w:val="000000" w:themeColor="text1"/>
          <w:szCs w:val="21"/>
        </w:rPr>
        <w:t>投标人须知前附表”</w:t>
      </w:r>
      <w:r w:rsidRPr="00F26C27">
        <w:rPr>
          <w:rFonts w:hAnsi="宋体" w:hint="eastAsia"/>
          <w:color w:val="000000" w:themeColor="text1"/>
        </w:rPr>
        <w:t>规定的政府采购信息发布媒体上发布更正公告及平台短信通知</w:t>
      </w:r>
      <w:r w:rsidRPr="00F26C27">
        <w:rPr>
          <w:rFonts w:hAnsi="宋体"/>
          <w:color w:val="000000" w:themeColor="text1"/>
        </w:rPr>
        <w:t>)</w:t>
      </w:r>
      <w:r w:rsidRPr="00F26C27">
        <w:rPr>
          <w:rFonts w:hAnsi="宋体" w:hint="eastAsia"/>
          <w:color w:val="000000" w:themeColor="text1"/>
        </w:rPr>
        <w:t>所有获取招标文件的潜在投标人；不足</w:t>
      </w:r>
      <w:r w:rsidRPr="00F26C27">
        <w:rPr>
          <w:rFonts w:hAnsi="宋体"/>
          <w:color w:val="000000" w:themeColor="text1"/>
        </w:rPr>
        <w:t>15</w:t>
      </w:r>
      <w:r w:rsidRPr="00F26C27">
        <w:rPr>
          <w:rFonts w:hAnsi="宋体" w:hint="eastAsia"/>
          <w:color w:val="000000" w:themeColor="text1"/>
        </w:rPr>
        <w:t>日的，采购人或者采购代理机构应当顺延提交投标文件的截止时间。发出的澄清或者修改不影响投标文件编制的也应在截标前</w:t>
      </w:r>
      <w:r w:rsidRPr="00F26C27">
        <w:rPr>
          <w:rFonts w:hAnsi="宋体"/>
          <w:color w:val="000000" w:themeColor="text1"/>
        </w:rPr>
        <w:t>3</w:t>
      </w:r>
      <w:r w:rsidRPr="00F26C27">
        <w:rPr>
          <w:rFonts w:hAnsi="宋体" w:hint="eastAsia"/>
          <w:color w:val="000000" w:themeColor="text1"/>
        </w:rPr>
        <w:t>日发出。</w:t>
      </w:r>
    </w:p>
    <w:p w:rsidR="00832D28" w:rsidRPr="00F26C27" w:rsidRDefault="00B125CF">
      <w:pPr>
        <w:spacing w:line="360" w:lineRule="auto"/>
        <w:ind w:firstLineChars="200" w:firstLine="420"/>
        <w:rPr>
          <w:color w:val="000000" w:themeColor="text1"/>
        </w:rPr>
      </w:pPr>
      <w:r w:rsidRPr="00F26C27">
        <w:rPr>
          <w:rFonts w:hAnsi="宋体"/>
          <w:color w:val="000000" w:themeColor="text1"/>
        </w:rPr>
        <w:t xml:space="preserve">11.4 </w:t>
      </w:r>
      <w:r w:rsidRPr="00F26C27">
        <w:rPr>
          <w:rFonts w:hint="eastAsia"/>
          <w:color w:val="000000" w:themeColor="text1"/>
        </w:rPr>
        <w:t>采购人和采购代理机构可以视采购具体情况，变更投标截止时间和开标时间，将变更时间将在</w:t>
      </w:r>
      <w:r w:rsidRPr="00F26C27">
        <w:rPr>
          <w:rFonts w:hAnsi="宋体" w:hint="eastAsia"/>
          <w:color w:val="000000" w:themeColor="text1"/>
        </w:rPr>
        <w:t>“</w:t>
      </w:r>
      <w:r w:rsidRPr="00F26C27">
        <w:rPr>
          <w:rFonts w:hAnsi="宋体" w:hint="eastAsia"/>
          <w:color w:val="000000" w:themeColor="text1"/>
          <w:szCs w:val="21"/>
        </w:rPr>
        <w:t>投标人须知前附表”</w:t>
      </w:r>
      <w:r w:rsidRPr="00F26C27">
        <w:rPr>
          <w:rFonts w:cs="宋体" w:hint="eastAsia"/>
          <w:color w:val="000000" w:themeColor="text1"/>
          <w:kern w:val="0"/>
          <w:szCs w:val="21"/>
        </w:rPr>
        <w:t>规定的政府采购信息发布媒体上</w:t>
      </w:r>
      <w:r w:rsidRPr="00F26C27">
        <w:rPr>
          <w:rFonts w:hint="eastAsia"/>
          <w:color w:val="000000" w:themeColor="text1"/>
        </w:rPr>
        <w:t>发布更正公告。</w:t>
      </w:r>
    </w:p>
    <w:p w:rsidR="00832D28" w:rsidRPr="00F26C27" w:rsidRDefault="00B125CF">
      <w:pPr>
        <w:spacing w:line="360" w:lineRule="auto"/>
        <w:ind w:firstLineChars="200" w:firstLine="420"/>
        <w:rPr>
          <w:rFonts w:hAnsi="宋体"/>
          <w:color w:val="000000" w:themeColor="text1"/>
        </w:rPr>
      </w:pPr>
      <w:r w:rsidRPr="00F26C27">
        <w:rPr>
          <w:rFonts w:hAnsi="宋体"/>
          <w:color w:val="000000" w:themeColor="text1"/>
        </w:rPr>
        <w:t>11.</w:t>
      </w:r>
      <w:bookmarkStart w:id="99" w:name="_Hlk53134511"/>
      <w:r w:rsidRPr="00F26C27">
        <w:rPr>
          <w:rFonts w:hAnsi="宋体"/>
          <w:color w:val="000000" w:themeColor="text1"/>
        </w:rPr>
        <w:t>5</w:t>
      </w:r>
      <w:r w:rsidRPr="00F26C27">
        <w:rPr>
          <w:rFonts w:hAnsi="宋体" w:hint="eastAsia"/>
          <w:color w:val="000000" w:themeColor="text1"/>
        </w:rPr>
        <w:t>采购人或者采购代理机构可以在招标文件提供期限截止后，组织已获取招标文件的潜在投标人现场考察或者召开开标前答疑会，具体详见“投标人须知前附表”。</w:t>
      </w:r>
    </w:p>
    <w:p w:rsidR="00832D28" w:rsidRPr="00F26C27" w:rsidRDefault="00B125CF">
      <w:pPr>
        <w:pStyle w:val="3"/>
        <w:keepNext w:val="0"/>
        <w:keepLines w:val="0"/>
        <w:spacing w:line="400" w:lineRule="exact"/>
        <w:jc w:val="center"/>
        <w:rPr>
          <w:color w:val="000000" w:themeColor="text1"/>
        </w:rPr>
      </w:pPr>
      <w:bookmarkStart w:id="100" w:name="_Toc254970676"/>
      <w:bookmarkStart w:id="101" w:name="_Toc254970535"/>
      <w:bookmarkStart w:id="102" w:name="_Toc12080"/>
      <w:bookmarkEnd w:id="99"/>
      <w:r w:rsidRPr="00F26C27">
        <w:rPr>
          <w:rFonts w:hint="eastAsia"/>
          <w:color w:val="000000" w:themeColor="text1"/>
        </w:rPr>
        <w:lastRenderedPageBreak/>
        <w:t>三、投标文件的编制</w:t>
      </w:r>
      <w:bookmarkEnd w:id="100"/>
      <w:bookmarkEnd w:id="101"/>
      <w:bookmarkEnd w:id="102"/>
    </w:p>
    <w:p w:rsidR="00832D28" w:rsidRPr="00F26C27" w:rsidRDefault="00B125CF">
      <w:pPr>
        <w:spacing w:line="360" w:lineRule="auto"/>
        <w:ind w:firstLineChars="200" w:firstLine="480"/>
        <w:rPr>
          <w:rFonts w:ascii="黑体" w:eastAsia="黑体" w:hAnsi="黑体"/>
          <w:color w:val="000000" w:themeColor="text1"/>
          <w:sz w:val="24"/>
        </w:rPr>
      </w:pPr>
      <w:bookmarkStart w:id="103" w:name="_Toc254970677"/>
      <w:bookmarkStart w:id="104" w:name="_Toc254970536"/>
      <w:r w:rsidRPr="00F26C27">
        <w:rPr>
          <w:rFonts w:ascii="黑体" w:eastAsia="黑体" w:hAnsi="黑体" w:hint="eastAsia"/>
          <w:color w:val="000000" w:themeColor="text1"/>
          <w:sz w:val="24"/>
        </w:rPr>
        <w:t>12.投标文件的编制原则</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12.1投标人必须按照招标文件的要求编制投标文件。投标文件必须对招标文件提出的要求和条件作出明确响应。</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12.2投标人应根据自身实际情况如实响应招标文件，不得仅将招标文件内容简单复制粘贴作为投标响应，还应当提供相关证明材料，否则将作无效响应处理（定制采购项目不适用本条款）。对于重要技术条款或技术参数应当在投标文件中提供技术支持资料，技术支持资料以招标文件中规定的形式为准，否则将视为无效技术支持资料。</w:t>
      </w:r>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13.投标文件的组成</w:t>
      </w:r>
      <w:bookmarkEnd w:id="103"/>
      <w:bookmarkEnd w:id="104"/>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13.1投标文件由报价文件、资格证明文件、商务文件、技术文件四部分组成。</w:t>
      </w:r>
    </w:p>
    <w:p w:rsidR="00832D28" w:rsidRPr="00F26C27" w:rsidRDefault="00B125CF">
      <w:pPr>
        <w:spacing w:line="360" w:lineRule="auto"/>
        <w:ind w:firstLineChars="200" w:firstLine="420"/>
        <w:rPr>
          <w:rFonts w:ascii="宋体" w:hAnsi="宋体"/>
          <w:bCs/>
          <w:color w:val="000000" w:themeColor="text1"/>
          <w:szCs w:val="21"/>
        </w:rPr>
      </w:pPr>
      <w:bookmarkStart w:id="105" w:name="_13.1报价文件:_具体材料见“投标人须知前附表”。"/>
      <w:bookmarkStart w:id="106" w:name="_13.2资格证明文件：具体材料见“投标人须知前附表”。"/>
      <w:bookmarkEnd w:id="105"/>
      <w:bookmarkEnd w:id="106"/>
      <w:r w:rsidRPr="00F26C27">
        <w:rPr>
          <w:rFonts w:ascii="宋体" w:hAnsi="宋体" w:hint="eastAsia"/>
          <w:bCs/>
          <w:color w:val="000000" w:themeColor="text1"/>
          <w:szCs w:val="21"/>
        </w:rPr>
        <w:t>（1）资格证明文件：具体材料见“投标人须知前附表”。</w:t>
      </w:r>
    </w:p>
    <w:p w:rsidR="00832D28" w:rsidRPr="00F26C27" w:rsidRDefault="00B125CF">
      <w:pPr>
        <w:spacing w:line="360" w:lineRule="auto"/>
        <w:ind w:firstLineChars="200" w:firstLine="420"/>
        <w:rPr>
          <w:rFonts w:ascii="宋体" w:hAnsi="宋体"/>
          <w:bCs/>
          <w:color w:val="000000" w:themeColor="text1"/>
          <w:szCs w:val="21"/>
        </w:rPr>
      </w:pPr>
      <w:bookmarkStart w:id="107" w:name="_13.3商务文件:_具体材料见“投标人须知前附表”。"/>
      <w:bookmarkEnd w:id="107"/>
      <w:r w:rsidRPr="00F26C27">
        <w:rPr>
          <w:rFonts w:ascii="宋体" w:hAnsi="宋体" w:hint="eastAsia"/>
          <w:bCs/>
          <w:color w:val="000000" w:themeColor="text1"/>
          <w:szCs w:val="21"/>
        </w:rPr>
        <w:t>（2）商务文件：具体材料见“投标人须知前附表”。</w:t>
      </w:r>
    </w:p>
    <w:p w:rsidR="00832D28" w:rsidRPr="00F26C27" w:rsidRDefault="00B125CF">
      <w:pPr>
        <w:spacing w:line="360" w:lineRule="auto"/>
        <w:ind w:firstLineChars="200" w:firstLine="420"/>
        <w:rPr>
          <w:rFonts w:ascii="宋体" w:hAnsi="宋体"/>
          <w:bCs/>
          <w:color w:val="000000" w:themeColor="text1"/>
          <w:szCs w:val="21"/>
        </w:rPr>
      </w:pPr>
      <w:bookmarkStart w:id="108" w:name="_13.4技术文件：具体材料见“投标人须知前附表”。"/>
      <w:bookmarkEnd w:id="108"/>
      <w:r w:rsidRPr="00F26C27">
        <w:rPr>
          <w:rFonts w:ascii="宋体" w:hAnsi="宋体" w:hint="eastAsia"/>
          <w:bCs/>
          <w:color w:val="000000" w:themeColor="text1"/>
          <w:szCs w:val="21"/>
        </w:rPr>
        <w:t xml:space="preserve">（3）技术文件：具体材料见“投标人须知前附表”。 </w:t>
      </w:r>
    </w:p>
    <w:p w:rsidR="00832D28" w:rsidRPr="00F26C27" w:rsidRDefault="00B125CF">
      <w:pPr>
        <w:spacing w:line="360" w:lineRule="auto"/>
        <w:ind w:firstLineChars="200" w:firstLine="420"/>
        <w:rPr>
          <w:rFonts w:ascii="宋体" w:hAnsi="宋体"/>
          <w:bCs/>
          <w:color w:val="000000" w:themeColor="text1"/>
          <w:szCs w:val="21"/>
        </w:rPr>
      </w:pPr>
      <w:r w:rsidRPr="00F26C27">
        <w:rPr>
          <w:rFonts w:ascii="宋体" w:hAnsi="宋体" w:hint="eastAsia"/>
          <w:bCs/>
          <w:color w:val="000000" w:themeColor="text1"/>
          <w:szCs w:val="21"/>
        </w:rPr>
        <w:t>（4）报价文件： 具体材料见“投标人须知前附表”。</w:t>
      </w:r>
    </w:p>
    <w:p w:rsidR="00832D28" w:rsidRPr="00F26C27" w:rsidRDefault="00B125CF">
      <w:pPr>
        <w:spacing w:line="360" w:lineRule="auto"/>
        <w:ind w:firstLineChars="200" w:firstLine="420"/>
        <w:rPr>
          <w:rFonts w:ascii="宋体" w:hAnsi="宋体"/>
          <w:bCs/>
          <w:color w:val="000000" w:themeColor="text1"/>
          <w:szCs w:val="21"/>
        </w:rPr>
      </w:pPr>
      <w:bookmarkStart w:id="109" w:name="_13.5投标文件电子版：具体材料见“投标人须知前附表”。"/>
      <w:bookmarkEnd w:id="109"/>
      <w:r w:rsidRPr="00F26C27">
        <w:rPr>
          <w:rFonts w:ascii="宋体" w:hAnsi="宋体" w:hint="eastAsia"/>
          <w:bCs/>
          <w:color w:val="000000" w:themeColor="text1"/>
          <w:szCs w:val="21"/>
        </w:rPr>
        <w:t>13.2投标文件电子版：具体要求见本节19.投标文件编制。</w:t>
      </w:r>
    </w:p>
    <w:p w:rsidR="00832D28" w:rsidRPr="00F26C27" w:rsidRDefault="00B125CF">
      <w:pPr>
        <w:spacing w:line="360" w:lineRule="auto"/>
        <w:ind w:firstLineChars="200" w:firstLine="480"/>
        <w:rPr>
          <w:rFonts w:ascii="黑体" w:eastAsia="黑体" w:hAnsi="黑体"/>
          <w:color w:val="000000" w:themeColor="text1"/>
          <w:sz w:val="24"/>
        </w:rPr>
      </w:pPr>
      <w:bookmarkStart w:id="110" w:name="_Toc254970537"/>
      <w:bookmarkStart w:id="111" w:name="_Toc254970678"/>
      <w:r w:rsidRPr="00F26C27">
        <w:rPr>
          <w:rFonts w:ascii="黑体" w:eastAsia="黑体" w:hAnsi="黑体" w:hint="eastAsia"/>
          <w:color w:val="000000" w:themeColor="text1"/>
          <w:sz w:val="24"/>
        </w:rPr>
        <w:t>14.投标文件的语言及计量</w:t>
      </w:r>
      <w:bookmarkEnd w:id="110"/>
      <w:bookmarkEnd w:id="111"/>
    </w:p>
    <w:p w:rsidR="00832D28" w:rsidRPr="00F26C27" w:rsidRDefault="00B125CF">
      <w:pPr>
        <w:spacing w:line="360" w:lineRule="auto"/>
        <w:ind w:firstLineChars="200" w:firstLine="420"/>
        <w:rPr>
          <w:rFonts w:ascii="宋体" w:hAnsi="宋体"/>
          <w:bCs/>
          <w:color w:val="000000" w:themeColor="text1"/>
          <w:szCs w:val="21"/>
        </w:rPr>
      </w:pPr>
      <w:r w:rsidRPr="00F26C27">
        <w:rPr>
          <w:rFonts w:ascii="宋体" w:hAnsi="宋体" w:hint="eastAsia"/>
          <w:bCs/>
          <w:color w:val="000000" w:themeColor="text1"/>
          <w:szCs w:val="21"/>
        </w:rPr>
        <w:t>14.1语言文字</w:t>
      </w:r>
    </w:p>
    <w:p w:rsidR="00832D28" w:rsidRPr="00F26C27" w:rsidRDefault="00B125CF">
      <w:pPr>
        <w:spacing w:line="360" w:lineRule="auto"/>
        <w:ind w:firstLineChars="200" w:firstLine="420"/>
        <w:rPr>
          <w:rFonts w:ascii="宋体" w:hAnsi="宋体"/>
          <w:bCs/>
          <w:color w:val="000000" w:themeColor="text1"/>
          <w:szCs w:val="21"/>
        </w:rPr>
      </w:pPr>
      <w:r w:rsidRPr="00F26C27">
        <w:rPr>
          <w:rFonts w:ascii="宋体" w:hAnsi="宋体" w:hint="eastAsia"/>
          <w:bCs/>
          <w:color w:val="000000" w:themeColor="text1"/>
          <w:szCs w:val="21"/>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rsidR="00832D28" w:rsidRPr="00F26C27" w:rsidRDefault="00B125CF">
      <w:pPr>
        <w:spacing w:line="360" w:lineRule="auto"/>
        <w:ind w:firstLineChars="200" w:firstLine="420"/>
        <w:rPr>
          <w:rFonts w:ascii="宋体" w:hAnsi="宋体"/>
          <w:bCs/>
          <w:color w:val="000000" w:themeColor="text1"/>
          <w:szCs w:val="21"/>
        </w:rPr>
      </w:pPr>
      <w:r w:rsidRPr="00F26C27">
        <w:rPr>
          <w:rFonts w:ascii="宋体" w:hAnsi="宋体" w:hint="eastAsia"/>
          <w:bCs/>
          <w:color w:val="000000" w:themeColor="text1"/>
          <w:szCs w:val="21"/>
        </w:rPr>
        <w:t>14.2投标计量单位</w:t>
      </w:r>
    </w:p>
    <w:p w:rsidR="00832D28" w:rsidRPr="00F26C27" w:rsidRDefault="00B125CF">
      <w:pPr>
        <w:spacing w:line="360" w:lineRule="auto"/>
        <w:ind w:firstLineChars="200" w:firstLine="420"/>
        <w:rPr>
          <w:rFonts w:ascii="宋体" w:hAnsi="宋体"/>
          <w:bCs/>
          <w:color w:val="000000" w:themeColor="text1"/>
          <w:szCs w:val="21"/>
        </w:rPr>
      </w:pPr>
      <w:r w:rsidRPr="00F26C27">
        <w:rPr>
          <w:rFonts w:ascii="宋体" w:hAnsi="宋体" w:hint="eastAsia"/>
          <w:bCs/>
          <w:color w:val="000000" w:themeColor="text1"/>
          <w:szCs w:val="21"/>
        </w:rPr>
        <w:t>招标文件已有明确规定的，使用招标文件规定的计量单位；招标文件没有规定的，应采用中华人民共和国法定计量单位，货币种类为人民币，否则视同未响应。</w:t>
      </w:r>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15.投标的风险</w:t>
      </w:r>
    </w:p>
    <w:p w:rsidR="00832D28" w:rsidRPr="00F26C27" w:rsidRDefault="00B125CF">
      <w:pPr>
        <w:spacing w:line="360" w:lineRule="auto"/>
        <w:ind w:firstLineChars="200" w:firstLine="420"/>
        <w:rPr>
          <w:rFonts w:hAnsi="宋体"/>
          <w:b/>
          <w:bCs/>
          <w:color w:val="000000" w:themeColor="text1"/>
        </w:rPr>
      </w:pPr>
      <w:r w:rsidRPr="00F26C27">
        <w:rPr>
          <w:rFonts w:hAnsi="宋体" w:hint="eastAsia"/>
          <w:color w:val="000000" w:themeColor="text1"/>
        </w:rPr>
        <w:t>投标文件分为资格文件、商务文件、技术文件、报价文件四部分（其中：商务文件与技术文件合并编辑成一个电子文档）。各投标人在编制投标文件时请按照招标文件规定的格式进行，混乱的编排导致投标文件被误读或评标委员会查找不到有效文件是投标人的风险。▲</w:t>
      </w:r>
      <w:r w:rsidRPr="00F26C27">
        <w:rPr>
          <w:rFonts w:hAnsi="宋体" w:hint="eastAsia"/>
          <w:b/>
          <w:bCs/>
          <w:color w:val="000000" w:themeColor="text1"/>
        </w:rPr>
        <w:t>投标文件未按规定的格式编制的、没有按照招标文件要求提供全部资料、没有对招标文件作出实质性响应，投标无效；</w:t>
      </w:r>
    </w:p>
    <w:p w:rsidR="00832D28" w:rsidRPr="00F26C27" w:rsidRDefault="00B125CF">
      <w:pPr>
        <w:spacing w:line="360" w:lineRule="auto"/>
        <w:ind w:firstLineChars="200" w:firstLine="480"/>
        <w:rPr>
          <w:rFonts w:ascii="黑体" w:eastAsia="黑体" w:hAnsi="黑体"/>
          <w:color w:val="000000" w:themeColor="text1"/>
          <w:sz w:val="24"/>
        </w:rPr>
      </w:pPr>
      <w:bookmarkStart w:id="112" w:name="_Toc254970538"/>
      <w:bookmarkStart w:id="113" w:name="_Toc254970679"/>
      <w:r w:rsidRPr="00F26C27">
        <w:rPr>
          <w:rFonts w:ascii="黑体" w:eastAsia="黑体" w:hAnsi="黑体" w:hint="eastAsia"/>
          <w:color w:val="000000" w:themeColor="text1"/>
          <w:sz w:val="24"/>
        </w:rPr>
        <w:lastRenderedPageBreak/>
        <w:t>16.投标报价</w:t>
      </w:r>
      <w:bookmarkEnd w:id="112"/>
      <w:bookmarkEnd w:id="113"/>
    </w:p>
    <w:p w:rsidR="00832D28" w:rsidRPr="00F26C27" w:rsidRDefault="00B125CF">
      <w:pPr>
        <w:spacing w:line="360" w:lineRule="auto"/>
        <w:ind w:firstLineChars="200" w:firstLine="420"/>
        <w:rPr>
          <w:rFonts w:ascii="宋体" w:hAnsi="宋体"/>
          <w:bCs/>
          <w:color w:val="000000" w:themeColor="text1"/>
          <w:szCs w:val="21"/>
        </w:rPr>
      </w:pPr>
      <w:r w:rsidRPr="00F26C27">
        <w:rPr>
          <w:rFonts w:ascii="宋体" w:hAnsi="宋体" w:hint="eastAsia"/>
          <w:bCs/>
          <w:color w:val="000000" w:themeColor="text1"/>
          <w:szCs w:val="21"/>
        </w:rPr>
        <w:t>16.1投标报价应</w:t>
      </w:r>
      <w:r w:rsidRPr="00F26C27">
        <w:rPr>
          <w:rFonts w:ascii="宋体" w:hAnsi="宋体" w:hint="eastAsia"/>
          <w:bCs/>
          <w:color w:val="000000" w:themeColor="text1"/>
          <w:szCs w:val="20"/>
        </w:rPr>
        <w:t>按“第六章　投标文件格式”中“开标一览表”格式填写。</w:t>
      </w:r>
    </w:p>
    <w:p w:rsidR="00832D28" w:rsidRPr="00F26C27" w:rsidRDefault="00B125CF">
      <w:pPr>
        <w:spacing w:line="360" w:lineRule="auto"/>
        <w:ind w:firstLineChars="200" w:firstLine="420"/>
        <w:rPr>
          <w:rFonts w:ascii="宋体" w:hAnsi="宋体"/>
          <w:bCs/>
          <w:color w:val="000000" w:themeColor="text1"/>
          <w:szCs w:val="21"/>
        </w:rPr>
      </w:pPr>
      <w:bookmarkStart w:id="114" w:name="_16.2投标报价具体定义见投标人须知前附表。"/>
      <w:bookmarkEnd w:id="114"/>
      <w:r w:rsidRPr="00F26C27">
        <w:rPr>
          <w:rFonts w:ascii="宋体" w:hAnsi="宋体" w:hint="eastAsia"/>
          <w:bCs/>
          <w:color w:val="000000" w:themeColor="text1"/>
          <w:szCs w:val="21"/>
        </w:rPr>
        <w:t>16.2投标报价具体包括内容详见“投标人须知前附表”。</w:t>
      </w:r>
    </w:p>
    <w:p w:rsidR="00832D28" w:rsidRPr="00F26C27" w:rsidRDefault="00B125CF">
      <w:pPr>
        <w:spacing w:line="360" w:lineRule="auto"/>
        <w:ind w:firstLineChars="200" w:firstLine="420"/>
        <w:rPr>
          <w:rFonts w:ascii="宋体" w:hAnsi="宋体"/>
          <w:bCs/>
          <w:color w:val="000000" w:themeColor="text1"/>
          <w:szCs w:val="21"/>
        </w:rPr>
      </w:pPr>
      <w:r w:rsidRPr="00F26C27">
        <w:rPr>
          <w:rFonts w:ascii="宋体" w:hAnsi="宋体" w:hint="eastAsia"/>
          <w:bCs/>
          <w:color w:val="000000" w:themeColor="text1"/>
          <w:szCs w:val="21"/>
        </w:rPr>
        <w:t>16.3投标人必须就所投每个分标的全部内容分别作完整唯一总价报价，不得存在漏项报价；投标人必须就所投分标的单项内容作唯一报价。</w:t>
      </w:r>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17.投标有效期</w:t>
      </w:r>
    </w:p>
    <w:p w:rsidR="00832D28" w:rsidRPr="00F26C27" w:rsidRDefault="00B125CF">
      <w:pPr>
        <w:spacing w:line="360" w:lineRule="auto"/>
        <w:ind w:firstLineChars="200" w:firstLine="420"/>
        <w:rPr>
          <w:rFonts w:ascii="宋体" w:hAnsi="宋体"/>
          <w:bCs/>
          <w:color w:val="000000" w:themeColor="text1"/>
          <w:szCs w:val="21"/>
        </w:rPr>
      </w:pPr>
      <w:bookmarkStart w:id="115" w:name="_17.1投标有效期应按“投标人须知中的前附表”规定的期限。"/>
      <w:bookmarkEnd w:id="115"/>
      <w:r w:rsidRPr="00F26C27">
        <w:rPr>
          <w:rFonts w:ascii="宋体" w:hAnsi="宋体" w:hint="eastAsia"/>
          <w:bCs/>
          <w:color w:val="000000" w:themeColor="text1"/>
          <w:szCs w:val="21"/>
        </w:rPr>
        <w:t>17.1投标有效期是指为保证采购人有足够的时间在开标后完成评标、定标、合同签订等工作而要求投标人提交的投标文件在一定时间内保持有效的期限。</w:t>
      </w:r>
    </w:p>
    <w:p w:rsidR="00832D28" w:rsidRPr="00F26C27" w:rsidRDefault="00B125CF">
      <w:pPr>
        <w:spacing w:line="360" w:lineRule="auto"/>
        <w:ind w:firstLineChars="200" w:firstLine="420"/>
        <w:rPr>
          <w:rFonts w:ascii="宋体" w:hAnsi="宋体"/>
          <w:bCs/>
          <w:color w:val="000000" w:themeColor="text1"/>
          <w:szCs w:val="21"/>
        </w:rPr>
      </w:pPr>
      <w:r w:rsidRPr="00F26C27">
        <w:rPr>
          <w:rFonts w:ascii="宋体" w:hAnsi="宋体" w:hint="eastAsia"/>
          <w:bCs/>
          <w:color w:val="000000" w:themeColor="text1"/>
          <w:szCs w:val="21"/>
        </w:rPr>
        <w:t>17.2</w:t>
      </w:r>
      <w:bookmarkStart w:id="116" w:name="_Toc254970681"/>
      <w:bookmarkStart w:id="117" w:name="_Toc254970540"/>
      <w:r w:rsidRPr="00F26C27">
        <w:rPr>
          <w:rFonts w:ascii="宋体" w:hAnsi="宋体" w:hint="eastAsia"/>
          <w:bCs/>
          <w:color w:val="000000" w:themeColor="text1"/>
          <w:szCs w:val="21"/>
        </w:rPr>
        <w:t xml:space="preserve"> 投标有效期应按规定的期限作出承诺，具体详见“投标人须知前附表”。</w:t>
      </w:r>
    </w:p>
    <w:p w:rsidR="00832D28" w:rsidRPr="00F26C27" w:rsidRDefault="00B125CF">
      <w:pPr>
        <w:spacing w:line="360" w:lineRule="auto"/>
        <w:ind w:firstLineChars="200" w:firstLine="420"/>
        <w:rPr>
          <w:rFonts w:ascii="宋体" w:hAnsi="宋体"/>
          <w:bCs/>
          <w:color w:val="000000" w:themeColor="text1"/>
          <w:szCs w:val="21"/>
        </w:rPr>
      </w:pPr>
      <w:r w:rsidRPr="00F26C27">
        <w:rPr>
          <w:rFonts w:ascii="宋体" w:hAnsi="宋体" w:hint="eastAsia"/>
          <w:bCs/>
          <w:color w:val="000000" w:themeColor="text1"/>
          <w:szCs w:val="21"/>
        </w:rPr>
        <w:t>17.3投标人的投标文件在投标有效期内均保持有效。</w:t>
      </w:r>
      <w:bookmarkEnd w:id="116"/>
      <w:bookmarkEnd w:id="117"/>
    </w:p>
    <w:p w:rsidR="00832D28" w:rsidRPr="00F26C27" w:rsidRDefault="00B125CF">
      <w:pPr>
        <w:spacing w:line="360" w:lineRule="auto"/>
        <w:ind w:firstLineChars="200" w:firstLine="480"/>
        <w:rPr>
          <w:rFonts w:ascii="黑体" w:eastAsia="黑体" w:hAnsi="黑体"/>
          <w:color w:val="000000" w:themeColor="text1"/>
          <w:sz w:val="24"/>
        </w:rPr>
      </w:pPr>
      <w:bookmarkStart w:id="118" w:name="_18.投标保证金"/>
      <w:bookmarkStart w:id="119" w:name="_Toc254970682"/>
      <w:bookmarkStart w:id="120" w:name="_Toc254970541"/>
      <w:bookmarkEnd w:id="118"/>
      <w:r w:rsidRPr="00F26C27">
        <w:rPr>
          <w:rFonts w:ascii="黑体" w:eastAsia="黑体" w:hAnsi="黑体" w:hint="eastAsia"/>
          <w:color w:val="000000" w:themeColor="text1"/>
          <w:sz w:val="24"/>
        </w:rPr>
        <w:t>18.投标保证金</w:t>
      </w:r>
      <w:bookmarkEnd w:id="119"/>
      <w:bookmarkEnd w:id="120"/>
    </w:p>
    <w:p w:rsidR="00832D28" w:rsidRPr="00F26C27" w:rsidRDefault="00B125CF">
      <w:pPr>
        <w:spacing w:line="360" w:lineRule="auto"/>
        <w:ind w:firstLineChars="200" w:firstLine="420"/>
        <w:rPr>
          <w:rFonts w:hAnsi="宋体"/>
          <w:color w:val="000000" w:themeColor="text1"/>
          <w:szCs w:val="21"/>
        </w:rPr>
      </w:pPr>
      <w:bookmarkStart w:id="121" w:name="_Toc254970683"/>
      <w:bookmarkStart w:id="122" w:name="_Toc254970542"/>
      <w:r w:rsidRPr="00F26C27">
        <w:rPr>
          <w:rFonts w:hAnsi="宋体" w:hint="eastAsia"/>
          <w:color w:val="000000" w:themeColor="text1"/>
          <w:szCs w:val="21"/>
        </w:rPr>
        <w:t>见“投标人须知前附表”。</w:t>
      </w:r>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19.投标文件的</w:t>
      </w:r>
      <w:bookmarkEnd w:id="121"/>
      <w:bookmarkEnd w:id="122"/>
      <w:r w:rsidRPr="00F26C27">
        <w:rPr>
          <w:rFonts w:ascii="黑体" w:eastAsia="黑体" w:hAnsi="黑体" w:hint="eastAsia"/>
          <w:color w:val="000000" w:themeColor="text1"/>
          <w:sz w:val="24"/>
        </w:rPr>
        <w:t>编制</w:t>
      </w:r>
    </w:p>
    <w:p w:rsidR="00832D28" w:rsidRPr="00F26C27" w:rsidRDefault="00B125CF">
      <w:pPr>
        <w:spacing w:line="360" w:lineRule="auto"/>
        <w:ind w:firstLineChars="200" w:firstLine="422"/>
        <w:rPr>
          <w:rFonts w:hAnsi="宋体"/>
          <w:color w:val="000000" w:themeColor="text1"/>
          <w:szCs w:val="21"/>
        </w:rPr>
      </w:pPr>
      <w:r w:rsidRPr="00F26C27">
        <w:rPr>
          <w:rFonts w:ascii="宋体" w:hAnsi="宋体" w:hint="eastAsia"/>
          <w:b/>
          <w:color w:val="000000" w:themeColor="text1"/>
          <w:szCs w:val="21"/>
        </w:rPr>
        <w:t xml:space="preserve"> </w:t>
      </w:r>
      <w:r w:rsidRPr="00F26C27">
        <w:rPr>
          <w:rFonts w:hAnsi="宋体"/>
          <w:color w:val="000000" w:themeColor="text1"/>
          <w:szCs w:val="21"/>
        </w:rPr>
        <w:t>19.1</w:t>
      </w:r>
      <w:r w:rsidRPr="00F26C27">
        <w:rPr>
          <w:rFonts w:hAnsi="宋体" w:hint="eastAsia"/>
          <w:color w:val="000000" w:themeColor="text1"/>
          <w:szCs w:val="21"/>
        </w:rPr>
        <w:t>投标文件编制要求详见“投标人须知前附表”。投标人应按本招标文件规定的格式和顺序编制、装订投标文件并标注页码，投标文件内容不完整、编排混乱导致投标文件被误读、漏读或者查找不到相关内容的，由此引发的后果由投标人承担。</w:t>
      </w:r>
      <w:bookmarkStart w:id="123" w:name="_19.2投标文件应按报价文件、资格证明文件、商务文件、技术文件分别编制"/>
      <w:bookmarkEnd w:id="123"/>
      <w:r w:rsidRPr="00F26C27">
        <w:rPr>
          <w:rFonts w:hAnsi="宋体"/>
          <w:color w:val="000000" w:themeColor="text1"/>
          <w:szCs w:val="21"/>
        </w:rPr>
        <w:t xml:space="preserve"> </w:t>
      </w:r>
    </w:p>
    <w:p w:rsidR="00832D28" w:rsidRPr="00F26C27" w:rsidRDefault="00B125CF">
      <w:pPr>
        <w:pStyle w:val="23"/>
        <w:snapToGrid w:val="0"/>
        <w:spacing w:before="0"/>
        <w:ind w:firstLine="420"/>
        <w:rPr>
          <w:rFonts w:hAnsi="宋体"/>
          <w:color w:val="000000" w:themeColor="text1"/>
          <w:sz w:val="21"/>
          <w:szCs w:val="21"/>
        </w:rPr>
      </w:pPr>
      <w:r w:rsidRPr="00F26C27">
        <w:rPr>
          <w:rFonts w:hAnsi="宋体"/>
          <w:color w:val="000000" w:themeColor="text1"/>
          <w:sz w:val="21"/>
          <w:szCs w:val="21"/>
        </w:rPr>
        <w:t>19.2</w:t>
      </w:r>
      <w:r w:rsidRPr="00F26C27">
        <w:rPr>
          <w:rFonts w:hAnsi="宋体" w:hint="eastAsia"/>
          <w:color w:val="000000" w:themeColor="text1"/>
          <w:sz w:val="21"/>
          <w:szCs w:val="21"/>
        </w:rPr>
        <w:t>投标文件按照招标文件第六章格式要求在规定位置进行签署、盖章。投标人的投标文件未按照招标文件要求签署、盖章的，</w:t>
      </w:r>
      <w:r w:rsidRPr="00F26C27">
        <w:rPr>
          <w:rFonts w:hAnsi="宋体" w:hint="eastAsia"/>
          <w:b/>
          <w:color w:val="000000" w:themeColor="text1"/>
          <w:sz w:val="21"/>
          <w:szCs w:val="21"/>
        </w:rPr>
        <w:t>其投标无效。</w:t>
      </w:r>
      <w:r w:rsidRPr="00F26C27">
        <w:rPr>
          <w:rFonts w:hAnsi="宋体" w:hint="eastAsia"/>
          <w:color w:val="000000" w:themeColor="text1"/>
          <w:sz w:val="21"/>
          <w:szCs w:val="21"/>
        </w:rPr>
        <w:t>骑缝盖公章不视为在规定位置盖章。</w:t>
      </w:r>
    </w:p>
    <w:p w:rsidR="00832D28" w:rsidRPr="00F26C27" w:rsidRDefault="00B125CF">
      <w:pPr>
        <w:pStyle w:val="23"/>
        <w:snapToGrid w:val="0"/>
        <w:spacing w:before="0"/>
        <w:ind w:firstLine="420"/>
        <w:rPr>
          <w:rFonts w:hAnsi="宋体"/>
          <w:color w:val="000000" w:themeColor="text1"/>
          <w:sz w:val="21"/>
          <w:szCs w:val="21"/>
        </w:rPr>
      </w:pPr>
      <w:r w:rsidRPr="00F26C27">
        <w:rPr>
          <w:rFonts w:hAnsi="宋体"/>
          <w:color w:val="000000" w:themeColor="text1"/>
          <w:sz w:val="21"/>
          <w:szCs w:val="21"/>
        </w:rPr>
        <w:t>19.3</w:t>
      </w:r>
      <w:r w:rsidRPr="00F26C27">
        <w:rPr>
          <w:rFonts w:hAnsi="宋体" w:hint="eastAsia"/>
          <w:color w:val="000000" w:themeColor="text1"/>
          <w:sz w:val="21"/>
          <w:szCs w:val="21"/>
        </w:rPr>
        <w:t>为确保网上操作合法、有效和安全，投标人应当在投标截止时间前完成在“政采云”平台的身份认证，确保在电子投标过程中能够对相关数据电文进行加密和使用电子签名。</w:t>
      </w:r>
    </w:p>
    <w:p w:rsidR="00832D28" w:rsidRPr="00F26C27" w:rsidRDefault="00B125CF">
      <w:pPr>
        <w:spacing w:line="360" w:lineRule="auto"/>
        <w:ind w:firstLineChars="200" w:firstLine="422"/>
        <w:rPr>
          <w:rFonts w:ascii="宋体" w:hAnsi="宋体"/>
          <w:b/>
          <w:color w:val="000000" w:themeColor="text1"/>
          <w:szCs w:val="21"/>
        </w:rPr>
      </w:pPr>
      <w:r w:rsidRPr="00F26C27">
        <w:rPr>
          <w:rFonts w:ascii="宋体" w:hAnsi="宋体" w:hint="eastAsia"/>
          <w:b/>
          <w:color w:val="000000" w:themeColor="text1"/>
          <w:szCs w:val="21"/>
        </w:rPr>
        <w:t>19.4投标文件中标注的投标人名称应与主体资格证明（如营业执照、事业单位法人证书、执业许可证、自然人身份证等）及公章一致，</w:t>
      </w:r>
      <w:r w:rsidRPr="00F26C27">
        <w:rPr>
          <w:rFonts w:ascii="宋体" w:hAnsi="宋体" w:hint="eastAsia"/>
          <w:color w:val="000000" w:themeColor="text1"/>
          <w:szCs w:val="21"/>
        </w:rPr>
        <w:t>否则作无效投标处理</w:t>
      </w:r>
      <w:r w:rsidRPr="00F26C27">
        <w:rPr>
          <w:rFonts w:ascii="宋体" w:hAnsi="宋体" w:hint="eastAsia"/>
          <w:b/>
          <w:color w:val="000000" w:themeColor="text1"/>
          <w:szCs w:val="21"/>
        </w:rPr>
        <w:t>。</w:t>
      </w:r>
    </w:p>
    <w:p w:rsidR="00832D28" w:rsidRPr="00F26C27" w:rsidRDefault="00B125CF">
      <w:pPr>
        <w:spacing w:line="360" w:lineRule="auto"/>
        <w:ind w:firstLineChars="200" w:firstLine="420"/>
        <w:rPr>
          <w:rFonts w:ascii="宋体" w:hAnsi="宋体" w:cs="宋体"/>
          <w:color w:val="000000" w:themeColor="text1"/>
          <w:szCs w:val="21"/>
        </w:rPr>
      </w:pPr>
      <w:r w:rsidRPr="00F26C27">
        <w:rPr>
          <w:rFonts w:hAnsi="宋体"/>
          <w:color w:val="000000" w:themeColor="text1"/>
          <w:szCs w:val="21"/>
        </w:rPr>
        <w:t xml:space="preserve"> 19.5</w:t>
      </w:r>
      <w:r w:rsidRPr="00F26C27">
        <w:rPr>
          <w:rFonts w:hAnsi="宋体" w:hint="eastAsia"/>
          <w:color w:val="000000" w:themeColor="text1"/>
          <w:szCs w:val="21"/>
        </w:rPr>
        <w:t>投标文件应避免涂改、行间插字或者删除，</w:t>
      </w:r>
      <w:r w:rsidRPr="00F26C27">
        <w:rPr>
          <w:rFonts w:ascii="宋体" w:hAnsi="宋体" w:cs="宋体" w:hint="eastAsia"/>
          <w:b/>
          <w:color w:val="000000" w:themeColor="text1"/>
          <w:szCs w:val="21"/>
        </w:rPr>
        <w:t>否则其投标无效。</w:t>
      </w:r>
    </w:p>
    <w:p w:rsidR="00832D28" w:rsidRPr="00F26C27" w:rsidRDefault="00B125CF">
      <w:pPr>
        <w:spacing w:line="360" w:lineRule="auto"/>
        <w:ind w:firstLineChars="250" w:firstLine="525"/>
        <w:rPr>
          <w:rFonts w:hAnsi="宋体"/>
          <w:color w:val="000000" w:themeColor="text1"/>
        </w:rPr>
      </w:pPr>
      <w:r w:rsidRPr="00F26C27">
        <w:rPr>
          <w:rFonts w:hAnsi="宋体"/>
          <w:color w:val="000000" w:themeColor="text1"/>
        </w:rPr>
        <w:t xml:space="preserve">19.6 </w:t>
      </w:r>
      <w:r w:rsidRPr="00F26C27">
        <w:rPr>
          <w:rFonts w:hAnsi="宋体" w:hint="eastAsia"/>
          <w:color w:val="000000" w:themeColor="text1"/>
        </w:rPr>
        <w:t>对招标文件的实质性要求和条件作出响应是指投标人必须对招标文件中标注为实质性要求和条件的</w:t>
      </w:r>
      <w:r w:rsidRPr="00F26C27">
        <w:rPr>
          <w:rFonts w:hint="eastAsia"/>
          <w:color w:val="000000" w:themeColor="text1"/>
          <w:szCs w:val="21"/>
        </w:rPr>
        <w:t>服务内容及要求</w:t>
      </w:r>
      <w:r w:rsidRPr="00F26C27">
        <w:rPr>
          <w:rFonts w:hAnsi="宋体" w:hint="eastAsia"/>
          <w:color w:val="000000" w:themeColor="text1"/>
        </w:rPr>
        <w:t>、商务条款及其它内容</w:t>
      </w:r>
      <w:r w:rsidRPr="00F26C27">
        <w:rPr>
          <w:rFonts w:hint="eastAsia"/>
          <w:b/>
          <w:color w:val="000000" w:themeColor="text1"/>
        </w:rPr>
        <w:t>作出满足或者优于原要求和条件的承诺</w:t>
      </w:r>
      <w:r w:rsidRPr="00F26C27">
        <w:rPr>
          <w:rFonts w:hint="eastAsia"/>
          <w:color w:val="000000" w:themeColor="text1"/>
        </w:rPr>
        <w:t>。</w:t>
      </w:r>
    </w:p>
    <w:p w:rsidR="00832D28" w:rsidRPr="00F26C27" w:rsidRDefault="00B125CF">
      <w:pPr>
        <w:spacing w:line="360" w:lineRule="auto"/>
        <w:ind w:firstLineChars="200" w:firstLine="422"/>
        <w:rPr>
          <w:rFonts w:ascii="宋体" w:hAnsi="宋体"/>
          <w:b/>
          <w:color w:val="000000" w:themeColor="text1"/>
          <w:szCs w:val="21"/>
          <w:u w:val="single"/>
        </w:rPr>
      </w:pPr>
      <w:r w:rsidRPr="00F26C27">
        <w:rPr>
          <w:rFonts w:ascii="宋体" w:hAnsi="宋体" w:hint="eastAsia"/>
          <w:b/>
          <w:color w:val="000000" w:themeColor="text1"/>
          <w:szCs w:val="21"/>
          <w:u w:val="single"/>
        </w:rPr>
        <w:t>19.7本项目为南宁市全流程电子化项目，异常情况见“第二节 投标人须知正文”中“四、24.2开标程序。</w:t>
      </w:r>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20.备份投标文件</w:t>
      </w:r>
    </w:p>
    <w:p w:rsidR="00832D28" w:rsidRPr="00F26C27" w:rsidRDefault="00B125CF">
      <w:pPr>
        <w:spacing w:line="360" w:lineRule="auto"/>
        <w:ind w:firstLineChars="200" w:firstLine="420"/>
        <w:rPr>
          <w:rFonts w:ascii="黑体" w:eastAsia="黑体" w:hAnsi="黑体"/>
          <w:color w:val="000000" w:themeColor="text1"/>
          <w:sz w:val="24"/>
        </w:rPr>
      </w:pPr>
      <w:r w:rsidRPr="00F26C27">
        <w:rPr>
          <w:rFonts w:hAnsi="宋体" w:hint="eastAsia"/>
          <w:bCs/>
          <w:color w:val="000000" w:themeColor="text1"/>
          <w:szCs w:val="21"/>
        </w:rPr>
        <w:t>详见在“投标人须知前附表”。</w:t>
      </w:r>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21.投标文件的提交</w:t>
      </w:r>
    </w:p>
    <w:p w:rsidR="00832D28" w:rsidRPr="00F26C27" w:rsidRDefault="00B125CF">
      <w:pPr>
        <w:spacing w:line="360" w:lineRule="auto"/>
        <w:ind w:firstLineChars="200" w:firstLine="420"/>
        <w:rPr>
          <w:rFonts w:hAnsi="宋体"/>
          <w:b/>
          <w:color w:val="000000" w:themeColor="text1"/>
        </w:rPr>
      </w:pPr>
      <w:bookmarkStart w:id="124" w:name="_21.1投标人必须在“投标人须知中的前附表”规定的投标文件接收时间和投"/>
      <w:bookmarkEnd w:id="124"/>
      <w:r w:rsidRPr="00F26C27">
        <w:rPr>
          <w:rFonts w:hAnsi="宋体"/>
          <w:bCs/>
          <w:color w:val="000000" w:themeColor="text1"/>
          <w:szCs w:val="21"/>
        </w:rPr>
        <w:lastRenderedPageBreak/>
        <w:t>21.1</w:t>
      </w:r>
      <w:r w:rsidRPr="00F26C27">
        <w:rPr>
          <w:rFonts w:hAnsi="宋体" w:hint="eastAsia"/>
          <w:bCs/>
          <w:color w:val="000000" w:themeColor="text1"/>
          <w:szCs w:val="21"/>
        </w:rPr>
        <w:t>投标人必须在“投标人须知前附表”规定的投标文件接收时间和投标地点提交电子版投标文件。电子投标文件应在制作完成后，在投标截止时间前通过有效数字证书（</w:t>
      </w:r>
      <w:r w:rsidRPr="00F26C27">
        <w:rPr>
          <w:rFonts w:hAnsi="宋体"/>
          <w:bCs/>
          <w:color w:val="000000" w:themeColor="text1"/>
          <w:szCs w:val="21"/>
        </w:rPr>
        <w:t>CA</w:t>
      </w:r>
      <w:r w:rsidRPr="00F26C27">
        <w:rPr>
          <w:rFonts w:hAnsi="宋体" w:hint="eastAsia"/>
          <w:bCs/>
          <w:color w:val="000000" w:themeColor="text1"/>
          <w:szCs w:val="21"/>
        </w:rPr>
        <w:t>认证锁）进行电子签章、加密，然后通过网络将加密的电子投标文件递交至“南宁市政采云平台”。</w:t>
      </w:r>
      <w:r w:rsidRPr="00F26C27">
        <w:rPr>
          <w:rFonts w:hAnsi="宋体"/>
          <w:bCs/>
          <w:color w:val="000000" w:themeColor="text1"/>
          <w:szCs w:val="21"/>
        </w:rPr>
        <w:t xml:space="preserve"> </w:t>
      </w:r>
      <w:r w:rsidRPr="00F26C27">
        <w:rPr>
          <w:rFonts w:hAnsi="宋体"/>
          <w:b/>
          <w:color w:val="000000" w:themeColor="text1"/>
        </w:rPr>
        <w:t xml:space="preserve"> </w:t>
      </w:r>
    </w:p>
    <w:p w:rsidR="00832D28" w:rsidRPr="00F26C27" w:rsidRDefault="00B125CF">
      <w:pPr>
        <w:spacing w:line="360" w:lineRule="auto"/>
        <w:ind w:firstLineChars="200" w:firstLine="422"/>
        <w:rPr>
          <w:rFonts w:ascii="宋体" w:hAnsi="宋体"/>
          <w:b/>
          <w:color w:val="000000" w:themeColor="text1"/>
          <w:szCs w:val="20"/>
        </w:rPr>
      </w:pPr>
      <w:r w:rsidRPr="00F26C27">
        <w:rPr>
          <w:rFonts w:ascii="宋体" w:hAnsi="宋体" w:hint="eastAsia"/>
          <w:b/>
          <w:color w:val="000000" w:themeColor="text1"/>
          <w:szCs w:val="21"/>
        </w:rPr>
        <w:t>21.2未在规定时间内提交或者未按照招标文件要求密封或者标记的电子投标文件，“政采云”平台将拒收。</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21.3电子版投标文件提交方式见“招标公告”中“四、提交投标文件截止时间、开标时间和地点”</w:t>
      </w:r>
      <w:r w:rsidRPr="00F26C27">
        <w:rPr>
          <w:rFonts w:ascii="宋体" w:hAnsi="宋体" w:hint="eastAsia"/>
          <w:b/>
          <w:color w:val="000000" w:themeColor="text1"/>
          <w:szCs w:val="21"/>
        </w:rPr>
        <w:t xml:space="preserve"> 。</w:t>
      </w:r>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22. 投标文件的补充、修改、撤回与退回</w:t>
      </w:r>
      <w:bookmarkStart w:id="125" w:name="_Toc254970543"/>
      <w:bookmarkStart w:id="126" w:name="_Toc254970684"/>
    </w:p>
    <w:p w:rsidR="00832D28" w:rsidRPr="00F26C27" w:rsidRDefault="00B125CF">
      <w:pPr>
        <w:spacing w:line="360" w:lineRule="auto"/>
        <w:ind w:firstLineChars="200" w:firstLine="420"/>
        <w:rPr>
          <w:rFonts w:ascii="黑体" w:eastAsia="黑体" w:hAnsi="黑体"/>
          <w:color w:val="000000" w:themeColor="text1"/>
          <w:sz w:val="24"/>
        </w:rPr>
      </w:pPr>
      <w:r w:rsidRPr="00F26C27">
        <w:rPr>
          <w:rFonts w:ascii="宋体" w:hAnsi="宋体" w:cs="宋体" w:hint="eastAsia"/>
          <w:color w:val="000000" w:themeColor="text1"/>
          <w:szCs w:val="21"/>
        </w:rPr>
        <w:t>22.1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政采云”平台将拒收。（补充、修改或者撤回方式见公告附件“电子投标文件制作与投送教程”）</w:t>
      </w:r>
    </w:p>
    <w:p w:rsidR="00832D28" w:rsidRPr="00F26C27" w:rsidRDefault="00B125CF">
      <w:pPr>
        <w:pStyle w:val="23"/>
        <w:spacing w:before="0"/>
        <w:ind w:firstLine="420"/>
        <w:rPr>
          <w:rFonts w:ascii="宋体" w:hAnsi="宋体"/>
          <w:color w:val="000000" w:themeColor="text1"/>
          <w:sz w:val="21"/>
          <w:szCs w:val="21"/>
        </w:rPr>
      </w:pPr>
      <w:r w:rsidRPr="00F26C27">
        <w:rPr>
          <w:rFonts w:ascii="宋体" w:hAnsi="宋体" w:hint="eastAsia"/>
          <w:color w:val="000000" w:themeColor="text1"/>
          <w:sz w:val="21"/>
          <w:szCs w:val="21"/>
        </w:rPr>
        <w:t>22.2“政采云”平台收到投标文件，将妥善保存并即时向供应商发出确认回执通知。在投标截止时间前，除供应商补充、修改或者撤回投标文件外，任何单位和个人不得解密或提取投标文件。</w:t>
      </w:r>
    </w:p>
    <w:bookmarkEnd w:id="125"/>
    <w:bookmarkEnd w:id="126"/>
    <w:p w:rsidR="00832D28" w:rsidRPr="00F26C27" w:rsidRDefault="00B125CF">
      <w:pPr>
        <w:spacing w:line="360" w:lineRule="auto"/>
        <w:ind w:firstLineChars="200" w:firstLine="420"/>
        <w:rPr>
          <w:rFonts w:ascii="宋体" w:hAnsi="宋体" w:cs="宋体"/>
          <w:color w:val="000000" w:themeColor="text1"/>
          <w:szCs w:val="21"/>
        </w:rPr>
      </w:pPr>
      <w:r w:rsidRPr="00F26C27">
        <w:rPr>
          <w:rFonts w:ascii="宋体" w:hAnsi="宋体" w:cs="宋体" w:hint="eastAsia"/>
          <w:color w:val="000000" w:themeColor="text1"/>
          <w:szCs w:val="21"/>
        </w:rPr>
        <w:t>22.3在投标截止时间止提交电子版投标文件的投标人不足3家时，电子版投标文件由代理机构在“政采云”平台操作退回，除此之外采购人和采购代理机构对已提交的投标文件概不退回。</w:t>
      </w:r>
    </w:p>
    <w:p w:rsidR="00832D28" w:rsidRPr="00F26C27" w:rsidRDefault="00832D28">
      <w:pPr>
        <w:pStyle w:val="a8"/>
        <w:snapToGrid w:val="0"/>
        <w:spacing w:line="400" w:lineRule="exact"/>
        <w:ind w:firstLine="739"/>
        <w:rPr>
          <w:rFonts w:hAnsi="宋体"/>
          <w:snapToGrid w:val="0"/>
          <w:color w:val="000000" w:themeColor="text1"/>
          <w:sz w:val="21"/>
          <w:szCs w:val="21"/>
        </w:rPr>
      </w:pPr>
    </w:p>
    <w:p w:rsidR="00832D28" w:rsidRPr="00F26C27" w:rsidRDefault="00B125CF">
      <w:pPr>
        <w:pStyle w:val="3"/>
        <w:keepNext w:val="0"/>
        <w:keepLines w:val="0"/>
        <w:spacing w:line="400" w:lineRule="exact"/>
        <w:jc w:val="center"/>
        <w:rPr>
          <w:color w:val="000000" w:themeColor="text1"/>
        </w:rPr>
      </w:pPr>
      <w:bookmarkStart w:id="127" w:name="_Toc254970685"/>
      <w:bookmarkStart w:id="128" w:name="_Toc254970544"/>
      <w:bookmarkStart w:id="129" w:name="_Toc13250"/>
      <w:r w:rsidRPr="00F26C27">
        <w:rPr>
          <w:rFonts w:hint="eastAsia"/>
          <w:color w:val="000000" w:themeColor="text1"/>
        </w:rPr>
        <w:t>四、开</w:t>
      </w:r>
      <w:r w:rsidRPr="00F26C27">
        <w:rPr>
          <w:color w:val="000000" w:themeColor="text1"/>
        </w:rPr>
        <w:t xml:space="preserve">    </w:t>
      </w:r>
      <w:r w:rsidRPr="00F26C27">
        <w:rPr>
          <w:rFonts w:hint="eastAsia"/>
          <w:color w:val="000000" w:themeColor="text1"/>
        </w:rPr>
        <w:t>标</w:t>
      </w:r>
      <w:bookmarkEnd w:id="127"/>
      <w:bookmarkEnd w:id="128"/>
      <w:bookmarkEnd w:id="129"/>
    </w:p>
    <w:p w:rsidR="00832D28" w:rsidRPr="00F26C27" w:rsidRDefault="00B125CF">
      <w:pPr>
        <w:spacing w:line="360" w:lineRule="auto"/>
        <w:ind w:firstLineChars="200" w:firstLine="480"/>
        <w:rPr>
          <w:rFonts w:ascii="黑体" w:eastAsia="黑体" w:hAnsi="黑体"/>
          <w:color w:val="000000" w:themeColor="text1"/>
          <w:sz w:val="24"/>
        </w:rPr>
      </w:pPr>
      <w:bookmarkStart w:id="130" w:name="_23.开标时间和地点"/>
      <w:bookmarkEnd w:id="130"/>
      <w:r w:rsidRPr="00F26C27">
        <w:rPr>
          <w:rFonts w:ascii="黑体" w:eastAsia="黑体" w:hAnsi="黑体" w:hint="eastAsia"/>
          <w:color w:val="000000" w:themeColor="text1"/>
          <w:sz w:val="24"/>
        </w:rPr>
        <w:t>23.开标时间和地点</w:t>
      </w:r>
    </w:p>
    <w:p w:rsidR="00832D28" w:rsidRPr="00F26C27" w:rsidRDefault="00B125CF">
      <w:pPr>
        <w:spacing w:line="360" w:lineRule="auto"/>
        <w:ind w:firstLineChars="200" w:firstLine="420"/>
        <w:rPr>
          <w:rFonts w:hAnsi="宋体"/>
          <w:bCs/>
          <w:color w:val="000000" w:themeColor="text1"/>
        </w:rPr>
      </w:pPr>
      <w:r w:rsidRPr="00F26C27">
        <w:rPr>
          <w:rFonts w:hAnsi="宋体"/>
          <w:bCs/>
          <w:color w:val="000000" w:themeColor="text1"/>
        </w:rPr>
        <w:t>23.1</w:t>
      </w:r>
      <w:r w:rsidRPr="00F26C27">
        <w:rPr>
          <w:rFonts w:hAnsi="宋体" w:hint="eastAsia"/>
          <w:bCs/>
          <w:color w:val="000000" w:themeColor="text1"/>
        </w:rPr>
        <w:t>开标时间及地点详见“投标人须知前附表”</w:t>
      </w:r>
    </w:p>
    <w:p w:rsidR="00832D28" w:rsidRPr="00F26C27" w:rsidRDefault="00B125CF">
      <w:pPr>
        <w:spacing w:line="360" w:lineRule="auto"/>
        <w:ind w:firstLineChars="200" w:firstLine="420"/>
        <w:rPr>
          <w:color w:val="000000" w:themeColor="text1"/>
        </w:rPr>
      </w:pPr>
      <w:r w:rsidRPr="00F26C27">
        <w:rPr>
          <w:rFonts w:hAnsi="宋体"/>
          <w:color w:val="000000" w:themeColor="text1"/>
        </w:rPr>
        <w:t>23.2</w:t>
      </w:r>
      <w:r w:rsidRPr="00F26C27">
        <w:rPr>
          <w:rFonts w:hAnsi="宋体" w:hint="eastAsia"/>
          <w:color w:val="000000" w:themeColor="text1"/>
        </w:rPr>
        <w:t>如</w:t>
      </w:r>
      <w:r w:rsidRPr="00F26C27">
        <w:rPr>
          <w:rFonts w:hAnsi="宋体" w:hint="eastAsia"/>
          <w:bCs/>
          <w:color w:val="000000" w:themeColor="text1"/>
        </w:rPr>
        <w:t>投标人成功解密投标文件，但未在“政采云”电子开标大厅参加开标的，视同认可开标过程和结果，</w:t>
      </w:r>
      <w:r w:rsidRPr="00F26C27">
        <w:rPr>
          <w:rFonts w:hAnsi="宋体" w:hint="eastAsia"/>
          <w:color w:val="000000" w:themeColor="text1"/>
        </w:rPr>
        <w:t>由此产生的后果由投标人自行负责。</w:t>
      </w:r>
      <w:r w:rsidRPr="00F26C27">
        <w:rPr>
          <w:rFonts w:hAnsi="宋体"/>
          <w:color w:val="000000" w:themeColor="text1"/>
        </w:rPr>
        <w:t xml:space="preserve"> </w:t>
      </w:r>
      <w:r w:rsidRPr="00F26C27">
        <w:rPr>
          <w:rFonts w:hint="eastAsia"/>
          <w:color w:val="000000" w:themeColor="text1"/>
        </w:rPr>
        <w:t>投标人不足</w:t>
      </w:r>
      <w:r w:rsidRPr="00F26C27">
        <w:rPr>
          <w:color w:val="000000" w:themeColor="text1"/>
        </w:rPr>
        <w:t>3</w:t>
      </w:r>
      <w:r w:rsidRPr="00F26C27">
        <w:rPr>
          <w:rFonts w:hint="eastAsia"/>
          <w:color w:val="000000" w:themeColor="text1"/>
        </w:rPr>
        <w:t>家的，不得开标。</w:t>
      </w:r>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24.开标程序</w:t>
      </w:r>
    </w:p>
    <w:p w:rsidR="00832D28" w:rsidRPr="00F26C27" w:rsidRDefault="00B125CF">
      <w:pPr>
        <w:autoSpaceDE w:val="0"/>
        <w:autoSpaceDN w:val="0"/>
        <w:adjustRightInd w:val="0"/>
        <w:spacing w:line="440" w:lineRule="exact"/>
        <w:ind w:firstLineChars="200" w:firstLine="420"/>
        <w:rPr>
          <w:rFonts w:ascii="宋体" w:hAnsi="宋体"/>
          <w:color w:val="000000" w:themeColor="text1"/>
          <w:kern w:val="0"/>
          <w:szCs w:val="21"/>
        </w:rPr>
      </w:pPr>
      <w:r w:rsidRPr="00F26C27">
        <w:rPr>
          <w:rFonts w:ascii="宋体" w:hAnsi="宋体" w:hint="eastAsia"/>
          <w:bCs/>
          <w:color w:val="000000" w:themeColor="text1"/>
          <w:szCs w:val="21"/>
        </w:rPr>
        <w:t>24.1</w:t>
      </w:r>
      <w:r w:rsidRPr="00F26C27">
        <w:rPr>
          <w:rFonts w:ascii="宋体" w:hAnsi="宋体" w:hint="eastAsia"/>
          <w:color w:val="000000" w:themeColor="text1"/>
          <w:kern w:val="0"/>
          <w:szCs w:val="21"/>
        </w:rPr>
        <w:t>开标形式：</w:t>
      </w:r>
    </w:p>
    <w:p w:rsidR="00832D28" w:rsidRPr="00F26C27" w:rsidRDefault="00B125CF">
      <w:pPr>
        <w:autoSpaceDE w:val="0"/>
        <w:autoSpaceDN w:val="0"/>
        <w:adjustRightInd w:val="0"/>
        <w:spacing w:line="440" w:lineRule="exact"/>
        <w:ind w:firstLineChars="200" w:firstLine="420"/>
        <w:rPr>
          <w:rFonts w:ascii="宋体" w:hAnsi="宋体"/>
          <w:bCs/>
          <w:color w:val="000000" w:themeColor="text1"/>
          <w:szCs w:val="21"/>
        </w:rPr>
      </w:pPr>
      <w:r w:rsidRPr="00F26C27">
        <w:rPr>
          <w:rFonts w:ascii="宋体" w:hAnsi="宋体" w:hint="eastAsia"/>
          <w:color w:val="000000" w:themeColor="text1"/>
          <w:szCs w:val="21"/>
        </w:rPr>
        <w:t>（1）</w:t>
      </w:r>
      <w:r w:rsidRPr="00F26C27">
        <w:rPr>
          <w:rFonts w:ascii="宋体" w:hAnsi="宋体" w:hint="eastAsia"/>
          <w:bCs/>
          <w:color w:val="000000" w:themeColor="text1"/>
          <w:szCs w:val="21"/>
        </w:rPr>
        <w:t>开标的准备工作由采购代理机构负责落实，采购代理机构必须基于“政采云”平台选取评审专家，如采购代理机构未按规定选取专家的，视为本次开评标无效，应当重新采购；</w:t>
      </w:r>
    </w:p>
    <w:p w:rsidR="00832D28" w:rsidRPr="00F26C27" w:rsidRDefault="00B125CF">
      <w:pPr>
        <w:autoSpaceDE w:val="0"/>
        <w:autoSpaceDN w:val="0"/>
        <w:adjustRightInd w:val="0"/>
        <w:spacing w:line="440" w:lineRule="exact"/>
        <w:ind w:firstLineChars="200" w:firstLine="420"/>
        <w:rPr>
          <w:rFonts w:ascii="宋体" w:hAnsi="宋体"/>
          <w:bCs/>
          <w:color w:val="000000" w:themeColor="text1"/>
          <w:szCs w:val="21"/>
        </w:rPr>
      </w:pPr>
      <w:r w:rsidRPr="00F26C27">
        <w:rPr>
          <w:rFonts w:ascii="宋体" w:hAnsi="宋体" w:hint="eastAsia"/>
          <w:bCs/>
          <w:color w:val="000000" w:themeColor="text1"/>
          <w:szCs w:val="21"/>
        </w:rPr>
        <w:t>（2）采购代理机构将按照招标文件规定的时间通过“政采云”平台组织线上开标活动、开启投标文件，所有供应商均应当准时在线参加。投标人如不参加开标大会的，视同认可开标结果，事后不得对采购相关人员、开标过程和开标结果提出异议，同时投标人因未在线参加开标而导致投标文件无法按时解密等一切后果由投标人自己承担。</w:t>
      </w:r>
    </w:p>
    <w:p w:rsidR="00832D28" w:rsidRPr="00F26C27" w:rsidRDefault="00B125CF">
      <w:pPr>
        <w:autoSpaceDE w:val="0"/>
        <w:autoSpaceDN w:val="0"/>
        <w:adjustRightInd w:val="0"/>
        <w:spacing w:line="440" w:lineRule="exact"/>
        <w:ind w:firstLineChars="200" w:firstLine="420"/>
        <w:rPr>
          <w:rFonts w:ascii="宋体" w:hAnsi="宋体"/>
          <w:bCs/>
          <w:color w:val="000000" w:themeColor="text1"/>
          <w:szCs w:val="21"/>
        </w:rPr>
      </w:pPr>
      <w:r w:rsidRPr="00F26C27">
        <w:rPr>
          <w:rFonts w:ascii="宋体" w:hAnsi="宋体" w:hint="eastAsia"/>
          <w:bCs/>
          <w:color w:val="000000" w:themeColor="text1"/>
          <w:szCs w:val="21"/>
        </w:rPr>
        <w:t>24.2开标程序：</w:t>
      </w:r>
    </w:p>
    <w:p w:rsidR="00832D28" w:rsidRPr="00F26C27" w:rsidRDefault="00B125CF">
      <w:pPr>
        <w:pStyle w:val="a9"/>
        <w:snapToGrid w:val="0"/>
        <w:spacing w:line="440" w:lineRule="exact"/>
        <w:ind w:firstLineChars="200" w:firstLine="422"/>
        <w:rPr>
          <w:rFonts w:hAnsi="宋体"/>
          <w:color w:val="000000" w:themeColor="text1"/>
          <w:szCs w:val="21"/>
        </w:rPr>
      </w:pPr>
      <w:r w:rsidRPr="00F26C27">
        <w:rPr>
          <w:rFonts w:hAnsi="宋体" w:hint="eastAsia"/>
          <w:b/>
          <w:color w:val="000000" w:themeColor="text1"/>
          <w:szCs w:val="21"/>
        </w:rPr>
        <w:lastRenderedPageBreak/>
        <w:t>（1）解密电子投标文件。</w:t>
      </w:r>
      <w:r w:rsidRPr="00F26C27">
        <w:rPr>
          <w:rFonts w:hAnsi="宋体" w:cs="仿宋_GB2312" w:hint="eastAsia"/>
          <w:b/>
          <w:color w:val="000000" w:themeColor="text1"/>
          <w:szCs w:val="21"/>
        </w:rPr>
        <w:t>“</w:t>
      </w:r>
      <w:r w:rsidRPr="00F26C27">
        <w:rPr>
          <w:rFonts w:hAnsi="宋体" w:cs="仿宋_GB2312" w:hint="eastAsia"/>
          <w:color w:val="000000" w:themeColor="text1"/>
          <w:szCs w:val="21"/>
        </w:rPr>
        <w:t>政采云”平台按开标时间自动提取所有投标文件。采购代理机构依托“政采云”平台</w:t>
      </w:r>
      <w:r w:rsidRPr="00F26C27">
        <w:rPr>
          <w:rFonts w:hAnsi="宋体" w:hint="eastAsia"/>
          <w:color w:val="000000" w:themeColor="text1"/>
          <w:szCs w:val="21"/>
        </w:rPr>
        <w:t>向各投标人发出电子加密投标文件【开始解密】通知，由投标人按招标文件规定的时间内自行进行投标文件解密。投标人的法定代表人或其委托代理人</w:t>
      </w:r>
      <w:r w:rsidRPr="00F26C27">
        <w:rPr>
          <w:rFonts w:hAnsi="宋体" w:hint="eastAsia"/>
          <w:b/>
          <w:color w:val="000000" w:themeColor="text1"/>
          <w:szCs w:val="21"/>
        </w:rPr>
        <w:t>须携带加密时所用的CA锁准时登录到“政采云”平台电子开标大厅签到并对电子投标文件解密</w:t>
      </w:r>
      <w:r w:rsidRPr="00F26C27">
        <w:rPr>
          <w:rFonts w:hAnsi="宋体" w:hint="eastAsia"/>
          <w:color w:val="000000" w:themeColor="text1"/>
          <w:szCs w:val="21"/>
        </w:rPr>
        <w:t>。开标后5分钟投标人还未进行解密的，代理机构要通知投标人。通知后，</w:t>
      </w:r>
      <w:r w:rsidRPr="00F26C27">
        <w:rPr>
          <w:rFonts w:hAnsi="宋体" w:cs="仿宋_GB2312" w:hint="eastAsia"/>
          <w:color w:val="000000" w:themeColor="text1"/>
          <w:szCs w:val="21"/>
        </w:rPr>
        <w:t>投标文件仍未按时解密，</w:t>
      </w:r>
      <w:r w:rsidRPr="00F26C27">
        <w:rPr>
          <w:rFonts w:hAnsi="宋体" w:hint="eastAsia"/>
          <w:color w:val="000000" w:themeColor="text1"/>
          <w:szCs w:val="21"/>
        </w:rPr>
        <w:t>或者投标人没预留联系方式或预留联系方式无效，导致代理机构无法联系到投标人进行解密的，</w:t>
      </w:r>
      <w:r w:rsidRPr="00F26C27">
        <w:rPr>
          <w:rFonts w:hAnsi="宋体" w:hint="eastAsia"/>
          <w:b/>
          <w:color w:val="000000" w:themeColor="text1"/>
          <w:szCs w:val="21"/>
        </w:rPr>
        <w:t>均视为无效投标。</w:t>
      </w:r>
    </w:p>
    <w:p w:rsidR="00832D28" w:rsidRPr="00F26C27" w:rsidRDefault="00B125CF">
      <w:pPr>
        <w:pStyle w:val="a9"/>
        <w:snapToGrid w:val="0"/>
        <w:spacing w:line="440" w:lineRule="exact"/>
        <w:ind w:firstLineChars="200" w:firstLine="420"/>
        <w:rPr>
          <w:rFonts w:hAnsi="宋体"/>
          <w:color w:val="000000" w:themeColor="text1"/>
          <w:szCs w:val="21"/>
        </w:rPr>
      </w:pPr>
      <w:r w:rsidRPr="00F26C27">
        <w:rPr>
          <w:rFonts w:hAnsi="宋体" w:hint="eastAsia"/>
          <w:color w:val="000000" w:themeColor="text1"/>
          <w:szCs w:val="21"/>
        </w:rPr>
        <w:t>（解密</w:t>
      </w:r>
      <w:r w:rsidRPr="00F26C27">
        <w:rPr>
          <w:rFonts w:hAnsi="宋体" w:hint="eastAsia"/>
          <w:bCs/>
          <w:color w:val="000000" w:themeColor="text1"/>
          <w:szCs w:val="21"/>
        </w:rPr>
        <w:t>异常情况处理：详见本章</w:t>
      </w:r>
      <w:r w:rsidRPr="00F26C27">
        <w:rPr>
          <w:rFonts w:hAnsi="宋体" w:hint="eastAsia"/>
          <w:color w:val="000000" w:themeColor="text1"/>
        </w:rPr>
        <w:t>29.3 电子交易活动的中止。</w:t>
      </w:r>
      <w:r w:rsidRPr="00F26C27">
        <w:rPr>
          <w:rFonts w:hAnsi="宋体" w:hint="eastAsia"/>
          <w:color w:val="000000" w:themeColor="text1"/>
          <w:szCs w:val="21"/>
        </w:rPr>
        <w:t>）</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（2）</w:t>
      </w:r>
      <w:r w:rsidRPr="00F26C27">
        <w:rPr>
          <w:rFonts w:ascii="宋体" w:hAnsi="宋体" w:hint="eastAsia"/>
          <w:b/>
          <w:color w:val="000000" w:themeColor="text1"/>
          <w:szCs w:val="21"/>
        </w:rPr>
        <w:t>电子唱标。</w:t>
      </w:r>
      <w:r w:rsidRPr="00F26C27">
        <w:rPr>
          <w:rFonts w:ascii="宋体" w:hAnsi="宋体" w:hint="eastAsia"/>
          <w:color w:val="000000" w:themeColor="text1"/>
          <w:szCs w:val="21"/>
        </w:rPr>
        <w:t>投标文件解密结束，各投标供应商报价均在“政采云”平台远程不见面开标大厅展示；</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（3）</w:t>
      </w:r>
      <w:r w:rsidRPr="00F26C27">
        <w:rPr>
          <w:rFonts w:ascii="宋体" w:hAnsi="宋体" w:hint="eastAsia"/>
          <w:b/>
          <w:color w:val="000000" w:themeColor="text1"/>
          <w:szCs w:val="21"/>
        </w:rPr>
        <w:t>签署电子《政府采购活动现场确认声明书》。</w:t>
      </w:r>
      <w:r w:rsidRPr="00F26C27">
        <w:rPr>
          <w:rFonts w:ascii="宋体" w:hAnsi="宋体" w:hint="eastAsia"/>
          <w:color w:val="000000" w:themeColor="text1"/>
          <w:szCs w:val="21"/>
        </w:rPr>
        <w:t>通过邮件形式在远程不见面开标大厅发送各投标人签署电子《政府采购活动现场确认声明书》。</w:t>
      </w:r>
    </w:p>
    <w:p w:rsidR="00832D28" w:rsidRPr="00F26C27" w:rsidRDefault="00B125CF">
      <w:pPr>
        <w:spacing w:line="360" w:lineRule="auto"/>
        <w:ind w:firstLineChars="200" w:firstLine="420"/>
        <w:rPr>
          <w:rFonts w:ascii="宋体" w:hAnsi="宋体"/>
          <w:bCs/>
          <w:color w:val="000000" w:themeColor="text1"/>
          <w:szCs w:val="21"/>
        </w:rPr>
      </w:pPr>
      <w:r w:rsidRPr="00F26C27">
        <w:rPr>
          <w:rFonts w:ascii="宋体" w:hAnsi="宋体" w:hint="eastAsia"/>
          <w:bCs/>
          <w:color w:val="000000" w:themeColor="text1"/>
          <w:szCs w:val="21"/>
        </w:rPr>
        <w:t>（4）开标过程由采购代理机构如实记录，并电子留痕，由参加电子开标的各投标人代表对电子开标记录在开标记录公布后15分钟内进行当场校核及勘误，并线上确认，未确认的视同认可开标结果。</w:t>
      </w:r>
    </w:p>
    <w:p w:rsidR="00832D28" w:rsidRPr="00F26C27" w:rsidRDefault="00B125CF">
      <w:pPr>
        <w:spacing w:line="360" w:lineRule="auto"/>
        <w:ind w:firstLineChars="200" w:firstLine="420"/>
        <w:rPr>
          <w:rFonts w:ascii="宋体" w:hAnsi="宋体"/>
          <w:bCs/>
          <w:color w:val="000000" w:themeColor="text1"/>
          <w:szCs w:val="21"/>
        </w:rPr>
      </w:pPr>
      <w:r w:rsidRPr="00F26C27">
        <w:rPr>
          <w:rFonts w:ascii="宋体" w:hAnsi="宋体" w:hint="eastAsia"/>
          <w:bCs/>
          <w:color w:val="000000" w:themeColor="text1"/>
          <w:szCs w:val="21"/>
        </w:rPr>
        <w:t>（5）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rsidR="00832D28" w:rsidRPr="00F26C27" w:rsidRDefault="00B125CF">
      <w:pPr>
        <w:spacing w:line="360" w:lineRule="auto"/>
        <w:ind w:firstLineChars="200" w:firstLine="420"/>
        <w:rPr>
          <w:rFonts w:ascii="宋体" w:hAnsi="宋体"/>
          <w:bCs/>
          <w:color w:val="000000" w:themeColor="text1"/>
          <w:szCs w:val="21"/>
        </w:rPr>
      </w:pPr>
      <w:r w:rsidRPr="00F26C27">
        <w:rPr>
          <w:rFonts w:ascii="宋体" w:hAnsi="宋体" w:hint="eastAsia"/>
          <w:bCs/>
          <w:color w:val="000000" w:themeColor="text1"/>
          <w:szCs w:val="21"/>
        </w:rPr>
        <w:t>（6）开标结束。</w:t>
      </w:r>
    </w:p>
    <w:p w:rsidR="00832D28" w:rsidRPr="00F26C27" w:rsidRDefault="00B125CF">
      <w:pPr>
        <w:pStyle w:val="a9"/>
        <w:snapToGrid w:val="0"/>
        <w:spacing w:line="440" w:lineRule="exact"/>
        <w:ind w:firstLineChars="200" w:firstLine="422"/>
        <w:rPr>
          <w:rFonts w:hAnsi="宋体"/>
          <w:color w:val="000000" w:themeColor="text1"/>
          <w:szCs w:val="21"/>
        </w:rPr>
      </w:pPr>
      <w:r w:rsidRPr="00F26C27">
        <w:rPr>
          <w:rFonts w:hAnsi="宋体" w:hint="eastAsia"/>
          <w:b/>
          <w:bCs/>
          <w:color w:val="000000" w:themeColor="text1"/>
          <w:szCs w:val="21"/>
        </w:rPr>
        <w:t>特别说明：</w:t>
      </w:r>
      <w:r w:rsidRPr="00F26C27">
        <w:rPr>
          <w:rFonts w:hAnsi="宋体" w:hint="eastAsia"/>
          <w:color w:val="000000" w:themeColor="text1"/>
          <w:szCs w:val="21"/>
        </w:rPr>
        <w:t>如遇“政采云”平台电子化开标或评审程序调整的，按调整后执行。</w:t>
      </w:r>
    </w:p>
    <w:p w:rsidR="00832D28" w:rsidRPr="00F26C27" w:rsidRDefault="00832D28">
      <w:pPr>
        <w:pStyle w:val="a9"/>
        <w:snapToGrid w:val="0"/>
        <w:spacing w:line="400" w:lineRule="exact"/>
        <w:ind w:leftChars="228" w:left="689" w:hangingChars="100" w:hanging="210"/>
        <w:rPr>
          <w:rFonts w:hAnsi="宋体"/>
          <w:color w:val="000000" w:themeColor="text1"/>
        </w:rPr>
      </w:pPr>
    </w:p>
    <w:p w:rsidR="00832D28" w:rsidRPr="00F26C27" w:rsidRDefault="00B125CF">
      <w:pPr>
        <w:pStyle w:val="3"/>
        <w:keepNext w:val="0"/>
        <w:keepLines w:val="0"/>
        <w:spacing w:line="400" w:lineRule="exact"/>
        <w:jc w:val="center"/>
        <w:rPr>
          <w:color w:val="000000" w:themeColor="text1"/>
        </w:rPr>
      </w:pPr>
      <w:bookmarkStart w:id="131" w:name="_Toc31994"/>
      <w:r w:rsidRPr="00F26C27">
        <w:rPr>
          <w:rFonts w:hint="eastAsia"/>
          <w:color w:val="000000" w:themeColor="text1"/>
        </w:rPr>
        <w:t>五、资格审查</w:t>
      </w:r>
      <w:bookmarkEnd w:id="131"/>
    </w:p>
    <w:p w:rsidR="00832D28" w:rsidRPr="00F26C27" w:rsidRDefault="00B125CF">
      <w:pPr>
        <w:pStyle w:val="5"/>
        <w:keepNext w:val="0"/>
        <w:keepLines w:val="0"/>
        <w:spacing w:before="0" w:after="0" w:line="360" w:lineRule="auto"/>
        <w:ind w:firstLineChars="200" w:firstLine="482"/>
        <w:rPr>
          <w:rFonts w:ascii="黑体" w:eastAsia="黑体" w:hAnsi="黑体"/>
          <w:color w:val="000000" w:themeColor="text1"/>
          <w:sz w:val="24"/>
        </w:rPr>
      </w:pPr>
      <w:r w:rsidRPr="00F26C27">
        <w:rPr>
          <w:rFonts w:ascii="黑体" w:eastAsia="黑体" w:hAnsi="黑体" w:hint="eastAsia"/>
          <w:color w:val="000000" w:themeColor="text1"/>
          <w:sz w:val="24"/>
        </w:rPr>
        <w:t>25.资格审查</w:t>
      </w:r>
    </w:p>
    <w:p w:rsidR="00832D28" w:rsidRPr="00F26C27" w:rsidRDefault="00B125CF">
      <w:pPr>
        <w:spacing w:line="360" w:lineRule="auto"/>
        <w:ind w:firstLineChars="200" w:firstLine="422"/>
        <w:rPr>
          <w:rFonts w:ascii="宋体" w:hAnsi="宋体"/>
          <w:b/>
          <w:bCs/>
          <w:color w:val="000000" w:themeColor="text1"/>
          <w:szCs w:val="20"/>
        </w:rPr>
      </w:pPr>
      <w:r w:rsidRPr="00F26C27">
        <w:rPr>
          <w:rFonts w:ascii="宋体" w:hAnsi="宋体" w:hint="eastAsia"/>
          <w:b/>
          <w:bCs/>
          <w:color w:val="000000" w:themeColor="text1"/>
          <w:szCs w:val="20"/>
        </w:rPr>
        <w:t xml:space="preserve"> 25.1开标结束后，采购人或采购机构依法通过电子投标文件对投标人的资格进行线上审查。</w:t>
      </w:r>
    </w:p>
    <w:p w:rsidR="00832D28" w:rsidRPr="00F26C27" w:rsidRDefault="00B125CF">
      <w:pPr>
        <w:spacing w:line="360" w:lineRule="auto"/>
        <w:ind w:firstLineChars="200" w:firstLine="422"/>
        <w:rPr>
          <w:rFonts w:ascii="宋体" w:hAnsi="宋体"/>
          <w:b/>
          <w:bCs/>
          <w:color w:val="000000" w:themeColor="text1"/>
          <w:szCs w:val="20"/>
        </w:rPr>
      </w:pPr>
      <w:r w:rsidRPr="00F26C27">
        <w:rPr>
          <w:rFonts w:ascii="宋体" w:hAnsi="宋体" w:hint="eastAsia"/>
          <w:b/>
          <w:bCs/>
          <w:color w:val="000000" w:themeColor="text1"/>
          <w:szCs w:val="20"/>
        </w:rPr>
        <w:t xml:space="preserve"> 25.2采购人或采购机构依据法律法规和招标文件的规定，对投标人的基本资格条件、特定资格条件进行审查。</w:t>
      </w:r>
    </w:p>
    <w:p w:rsidR="00832D28" w:rsidRPr="00F26C27" w:rsidRDefault="00B125CF">
      <w:pPr>
        <w:spacing w:line="360" w:lineRule="auto"/>
        <w:ind w:firstLineChars="200" w:firstLine="420"/>
        <w:rPr>
          <w:rFonts w:ascii="宋体" w:hAnsi="宋体"/>
          <w:color w:val="000000" w:themeColor="text1"/>
        </w:rPr>
      </w:pPr>
      <w:r w:rsidRPr="00F26C27">
        <w:rPr>
          <w:rFonts w:ascii="宋体" w:hAnsi="宋体" w:hint="eastAsia"/>
          <w:color w:val="000000" w:themeColor="text1"/>
        </w:rPr>
        <w:t>25.3资格审查标准为本“招标文件”中“投标人须知前附表”13.1点载明对投标人资格要求的条件。本项目资格审查采用合格制，凡符合招标文件规定的投标人资格要求的投标人均通过资格审查。</w:t>
      </w:r>
    </w:p>
    <w:p w:rsidR="00832D28" w:rsidRPr="00F26C27" w:rsidRDefault="00B125CF">
      <w:pPr>
        <w:spacing w:line="360" w:lineRule="auto"/>
        <w:ind w:firstLineChars="200" w:firstLine="422"/>
        <w:rPr>
          <w:rFonts w:ascii="宋体" w:hAnsi="宋体"/>
          <w:b/>
          <w:bCs/>
          <w:color w:val="000000" w:themeColor="text1"/>
          <w:szCs w:val="20"/>
        </w:rPr>
      </w:pPr>
      <w:bookmarkStart w:id="132" w:name="_25.3_投标人有下列情形之一的，资格审查不通过而导致其投标无效："/>
      <w:bookmarkEnd w:id="132"/>
      <w:r w:rsidRPr="00F26C27">
        <w:rPr>
          <w:rFonts w:ascii="宋体" w:hAnsi="宋体" w:hint="eastAsia"/>
          <w:b/>
          <w:bCs/>
          <w:color w:val="000000" w:themeColor="text1"/>
          <w:szCs w:val="20"/>
        </w:rPr>
        <w:t>25.4投标人有下列情形之一的，资格审查不通过，作无效投标处理：</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1</w:t>
      </w:r>
      <w:r w:rsidRPr="00F26C27">
        <w:rPr>
          <w:rFonts w:hAnsi="宋体" w:hint="eastAsia"/>
          <w:color w:val="000000" w:themeColor="text1"/>
        </w:rPr>
        <w:t>）不具备招标文件中规定的资格要求的；（注：其中信用查询规则见“投标人须知前附表”，“政采云”平台已与“信用中国”平台做接口，审查专家可直接在线查询）</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2</w:t>
      </w:r>
      <w:r w:rsidRPr="00F26C27">
        <w:rPr>
          <w:rFonts w:hAnsi="宋体" w:hint="eastAsia"/>
          <w:color w:val="000000" w:themeColor="text1"/>
        </w:rPr>
        <w:t>）投标文件未提供任一项“投标人须知前附表”资格证明文件规定的“必须提供”的文件资料的；</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lastRenderedPageBreak/>
        <w:t>（</w:t>
      </w:r>
      <w:r w:rsidRPr="00F26C27">
        <w:rPr>
          <w:rFonts w:hAnsi="宋体"/>
          <w:color w:val="000000" w:themeColor="text1"/>
        </w:rPr>
        <w:t>3</w:t>
      </w:r>
      <w:r w:rsidRPr="00F26C27">
        <w:rPr>
          <w:rFonts w:hAnsi="宋体" w:hint="eastAsia"/>
          <w:color w:val="000000" w:themeColor="text1"/>
        </w:rPr>
        <w:t>）投标文件提供的资格证明文件出现任一项不符合“投标人须知前附表”资格证明文件规定的“必须提供”的文件资料要求或者无效的。</w:t>
      </w:r>
    </w:p>
    <w:p w:rsidR="00832D28" w:rsidRPr="00F26C27" w:rsidRDefault="00B125CF">
      <w:pPr>
        <w:pStyle w:val="5"/>
        <w:keepNext w:val="0"/>
        <w:keepLines w:val="0"/>
        <w:spacing w:before="0" w:after="0" w:line="360" w:lineRule="auto"/>
        <w:ind w:firstLineChars="200" w:firstLine="420"/>
        <w:rPr>
          <w:rFonts w:ascii="宋体" w:hAnsi="宋体"/>
          <w:b w:val="0"/>
          <w:bCs w:val="0"/>
          <w:color w:val="000000" w:themeColor="text1"/>
          <w:sz w:val="21"/>
          <w:szCs w:val="20"/>
        </w:rPr>
      </w:pPr>
      <w:r w:rsidRPr="00F26C27">
        <w:rPr>
          <w:rFonts w:ascii="宋体" w:hAnsi="宋体" w:hint="eastAsia"/>
          <w:b w:val="0"/>
          <w:bCs w:val="0"/>
          <w:color w:val="000000" w:themeColor="text1"/>
          <w:sz w:val="21"/>
          <w:szCs w:val="20"/>
        </w:rPr>
        <w:t>25.5资格审查的合格投标人不足3家的，不得评标。</w:t>
      </w:r>
    </w:p>
    <w:p w:rsidR="00832D28" w:rsidRPr="00F26C27" w:rsidRDefault="00B125CF">
      <w:pPr>
        <w:pStyle w:val="3"/>
        <w:keepNext w:val="0"/>
        <w:keepLines w:val="0"/>
        <w:spacing w:line="360" w:lineRule="auto"/>
        <w:jc w:val="center"/>
        <w:rPr>
          <w:color w:val="000000" w:themeColor="text1"/>
        </w:rPr>
      </w:pPr>
      <w:bookmarkStart w:id="133" w:name="_Toc20983"/>
      <w:r w:rsidRPr="00F26C27">
        <w:rPr>
          <w:rFonts w:hint="eastAsia"/>
          <w:color w:val="000000" w:themeColor="text1"/>
        </w:rPr>
        <w:t>六、评</w:t>
      </w:r>
      <w:r w:rsidRPr="00F26C27">
        <w:rPr>
          <w:color w:val="000000" w:themeColor="text1"/>
        </w:rPr>
        <w:t xml:space="preserve">   </w:t>
      </w:r>
      <w:r w:rsidRPr="00F26C27">
        <w:rPr>
          <w:rFonts w:hint="eastAsia"/>
          <w:color w:val="000000" w:themeColor="text1"/>
        </w:rPr>
        <w:t>标</w:t>
      </w:r>
      <w:bookmarkEnd w:id="133"/>
    </w:p>
    <w:p w:rsidR="00832D28" w:rsidRPr="00F26C27" w:rsidRDefault="00B125CF">
      <w:pPr>
        <w:spacing w:line="360" w:lineRule="auto"/>
        <w:ind w:firstLineChars="200" w:firstLine="480"/>
        <w:rPr>
          <w:rFonts w:ascii="黑体" w:eastAsia="黑体" w:hAnsi="黑体"/>
          <w:color w:val="000000" w:themeColor="text1"/>
          <w:sz w:val="24"/>
        </w:rPr>
      </w:pPr>
      <w:bookmarkStart w:id="134" w:name="_26.组建评标委员会"/>
      <w:bookmarkEnd w:id="134"/>
      <w:r w:rsidRPr="00F26C27">
        <w:rPr>
          <w:rFonts w:ascii="黑体" w:eastAsia="黑体" w:hAnsi="黑体" w:hint="eastAsia"/>
          <w:color w:val="000000" w:themeColor="text1"/>
          <w:sz w:val="24"/>
        </w:rPr>
        <w:t>26.组建评标委员会</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评标委员会由采购人代表和评审专家组成，人数为</w:t>
      </w:r>
      <w:r w:rsidRPr="00F26C27">
        <w:rPr>
          <w:rFonts w:hAnsi="宋体"/>
          <w:color w:val="000000" w:themeColor="text1"/>
        </w:rPr>
        <w:t>5</w:t>
      </w:r>
      <w:r w:rsidRPr="00F26C27">
        <w:rPr>
          <w:rFonts w:hAnsi="宋体" w:hint="eastAsia"/>
          <w:color w:val="000000" w:themeColor="text1"/>
        </w:rPr>
        <w:t>人以上单数，其中评审专家不得少于成员总数的三分之二。</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参加过采购项目前期咨询论证的专家，不得参加该采购项目的评审活动。</w:t>
      </w:r>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27.评标的依据</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评标委员会以招标文件为依据对投标文件进行评审，</w:t>
      </w:r>
      <w:r w:rsidRPr="00F26C27">
        <w:rPr>
          <w:rFonts w:hAnsi="宋体" w:cs="宋体" w:hint="eastAsia"/>
          <w:color w:val="000000" w:themeColor="text1"/>
        </w:rPr>
        <w:t>“第四章</w:t>
      </w:r>
      <w:r w:rsidRPr="00F26C27">
        <w:rPr>
          <w:rFonts w:hAnsi="宋体" w:cs="宋体"/>
          <w:color w:val="000000" w:themeColor="text1"/>
        </w:rPr>
        <w:t xml:space="preserve"> </w:t>
      </w:r>
      <w:r w:rsidRPr="00F26C27">
        <w:rPr>
          <w:rFonts w:hAnsi="宋体" w:cs="宋体" w:hint="eastAsia"/>
          <w:color w:val="000000" w:themeColor="text1"/>
        </w:rPr>
        <w:t>评标方法和评标标准”</w:t>
      </w:r>
      <w:r w:rsidRPr="00F26C27">
        <w:rPr>
          <w:rFonts w:hAnsi="宋体" w:hint="eastAsia"/>
          <w:color w:val="000000" w:themeColor="text1"/>
        </w:rPr>
        <w:t>没有规定的方法、评审因素和标准，不作为评标依据。</w:t>
      </w:r>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28.评标原则</w:t>
      </w:r>
    </w:p>
    <w:p w:rsidR="00832D28" w:rsidRPr="00F26C27" w:rsidRDefault="00B125CF">
      <w:pPr>
        <w:spacing w:line="360" w:lineRule="auto"/>
        <w:ind w:firstLineChars="200" w:firstLine="420"/>
        <w:rPr>
          <w:rFonts w:hAnsi="宋体"/>
          <w:color w:val="000000" w:themeColor="text1"/>
        </w:rPr>
      </w:pPr>
      <w:r w:rsidRPr="00F26C27">
        <w:rPr>
          <w:rFonts w:hAnsi="宋体"/>
          <w:color w:val="000000" w:themeColor="text1"/>
        </w:rPr>
        <w:t>28.1</w:t>
      </w:r>
      <w:r w:rsidRPr="00F26C27">
        <w:rPr>
          <w:rFonts w:hAnsi="宋体" w:hint="eastAsia"/>
          <w:color w:val="000000" w:themeColor="text1"/>
        </w:rPr>
        <w:t>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rsidR="00832D28" w:rsidRPr="00F26C27" w:rsidRDefault="00B125CF">
      <w:pPr>
        <w:spacing w:line="360" w:lineRule="auto"/>
        <w:ind w:firstLineChars="200" w:firstLine="420"/>
        <w:rPr>
          <w:rFonts w:hAnsi="宋体"/>
          <w:color w:val="000000" w:themeColor="text1"/>
        </w:rPr>
      </w:pPr>
      <w:r w:rsidRPr="00F26C27">
        <w:rPr>
          <w:rFonts w:hAnsi="宋体"/>
          <w:color w:val="000000" w:themeColor="text1"/>
        </w:rPr>
        <w:t>28.2</w:t>
      </w:r>
      <w:r w:rsidRPr="00F26C27">
        <w:rPr>
          <w:rFonts w:hAnsi="宋体" w:hint="eastAsia"/>
          <w:color w:val="000000" w:themeColor="text1"/>
        </w:rPr>
        <w:t>评委表决。在评标过程中出现法律法规和招标文件均没有明确规定的情形时，由评标委员会现场协商解决，协商不一致的，由全体评委投票表决，以得票率二分之一以上专家的意见为准并由采购代理机构作记录。</w:t>
      </w:r>
      <w:bookmarkStart w:id="135" w:name="_28.3评标方法。本项目将按须知前附表规定的评标办法进行评标，具体评标"/>
      <w:bookmarkEnd w:id="135"/>
    </w:p>
    <w:p w:rsidR="00832D28" w:rsidRPr="00F26C27" w:rsidRDefault="00B125CF">
      <w:pPr>
        <w:spacing w:line="360" w:lineRule="auto"/>
        <w:ind w:firstLineChars="200" w:firstLine="420"/>
        <w:rPr>
          <w:rFonts w:hAnsi="宋体"/>
          <w:color w:val="000000" w:themeColor="text1"/>
        </w:rPr>
      </w:pPr>
      <w:r w:rsidRPr="00F26C27">
        <w:rPr>
          <w:rFonts w:hAnsi="宋体"/>
          <w:color w:val="000000" w:themeColor="text1"/>
        </w:rPr>
        <w:t>28.3</w:t>
      </w:r>
      <w:r w:rsidRPr="00F26C27">
        <w:rPr>
          <w:rFonts w:hAnsi="宋体" w:hint="eastAsia"/>
          <w:color w:val="000000" w:themeColor="text1"/>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rsidR="00832D28" w:rsidRPr="00F26C27" w:rsidRDefault="00B125CF">
      <w:pPr>
        <w:spacing w:line="360" w:lineRule="auto"/>
        <w:ind w:firstLineChars="200" w:firstLine="420"/>
        <w:rPr>
          <w:rFonts w:hAnsi="宋体"/>
          <w:color w:val="000000" w:themeColor="text1"/>
        </w:rPr>
      </w:pPr>
      <w:r w:rsidRPr="00F26C27">
        <w:rPr>
          <w:rFonts w:hAnsi="宋体"/>
          <w:color w:val="000000" w:themeColor="text1"/>
        </w:rPr>
        <w:t>28.4</w:t>
      </w:r>
      <w:r w:rsidRPr="00F26C27">
        <w:rPr>
          <w:rFonts w:hAnsi="宋体" w:hint="eastAsia"/>
          <w:color w:val="000000" w:themeColor="text1"/>
        </w:rPr>
        <w:t>评标过程的监控。本项目电子评标过程实行网上留痕、全程录音、录像监控，投标人在评标过程中所进行的试图影响评标结果的不公正活动，可能导致其投标按无效处理。</w:t>
      </w:r>
    </w:p>
    <w:p w:rsidR="00832D28" w:rsidRPr="00F26C27" w:rsidRDefault="00B125CF">
      <w:pPr>
        <w:widowControl/>
        <w:spacing w:line="560" w:lineRule="exact"/>
        <w:ind w:firstLineChars="200" w:firstLine="420"/>
        <w:jc w:val="left"/>
        <w:textAlignment w:val="baseline"/>
        <w:rPr>
          <w:rFonts w:hAnsi="宋体"/>
          <w:color w:val="000000" w:themeColor="text1"/>
        </w:rPr>
      </w:pPr>
      <w:r w:rsidRPr="00F26C27">
        <w:rPr>
          <w:rFonts w:hAnsi="宋体"/>
          <w:color w:val="000000" w:themeColor="text1"/>
        </w:rPr>
        <w:t>28.5</w:t>
      </w:r>
      <w:r w:rsidRPr="00F26C27">
        <w:rPr>
          <w:rFonts w:hAnsi="宋体" w:hint="eastAsia"/>
          <w:color w:val="000000" w:themeColor="text1"/>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29.评标方法及评标标准</w:t>
      </w:r>
    </w:p>
    <w:p w:rsidR="00832D28" w:rsidRPr="00F26C27" w:rsidRDefault="00B125CF">
      <w:pPr>
        <w:spacing w:line="360" w:lineRule="auto"/>
        <w:ind w:firstLineChars="200" w:firstLine="420"/>
        <w:rPr>
          <w:rFonts w:hAnsi="宋体"/>
          <w:color w:val="000000" w:themeColor="text1"/>
        </w:rPr>
      </w:pPr>
      <w:r w:rsidRPr="00F26C27">
        <w:rPr>
          <w:rFonts w:hAnsi="宋体"/>
          <w:color w:val="000000" w:themeColor="text1"/>
        </w:rPr>
        <w:t>29.1</w:t>
      </w:r>
      <w:r w:rsidRPr="00F26C27">
        <w:rPr>
          <w:rFonts w:hAnsi="宋体" w:hint="eastAsia"/>
          <w:color w:val="000000" w:themeColor="text1"/>
        </w:rPr>
        <w:t>本项目的评标方法详见“投标人须知前附表”。</w:t>
      </w:r>
    </w:p>
    <w:p w:rsidR="00832D28" w:rsidRPr="00F26C27" w:rsidRDefault="00B125CF">
      <w:pPr>
        <w:spacing w:line="360" w:lineRule="auto"/>
        <w:ind w:firstLineChars="200" w:firstLine="420"/>
        <w:rPr>
          <w:rFonts w:hAnsi="宋体"/>
          <w:color w:val="000000" w:themeColor="text1"/>
        </w:rPr>
      </w:pPr>
      <w:r w:rsidRPr="00F26C27">
        <w:rPr>
          <w:rFonts w:hAnsi="宋体"/>
          <w:color w:val="000000" w:themeColor="text1"/>
        </w:rPr>
        <w:lastRenderedPageBreak/>
        <w:t>29.2</w:t>
      </w:r>
      <w:r w:rsidRPr="00F26C27">
        <w:rPr>
          <w:rFonts w:hAnsi="宋体" w:cs="宋体"/>
          <w:color w:val="000000" w:themeColor="text1"/>
        </w:rPr>
        <w:t xml:space="preserve"> </w:t>
      </w:r>
      <w:r w:rsidRPr="00F26C27">
        <w:rPr>
          <w:rFonts w:hAnsi="宋体" w:hint="eastAsia"/>
          <w:color w:val="000000" w:themeColor="text1"/>
        </w:rPr>
        <w:t>评标委员会按照</w:t>
      </w:r>
      <w:r w:rsidRPr="00F26C27">
        <w:rPr>
          <w:rFonts w:hAnsi="宋体" w:cs="宋体" w:hint="eastAsia"/>
          <w:b/>
          <w:color w:val="000000" w:themeColor="text1"/>
        </w:rPr>
        <w:t>“第四章</w:t>
      </w:r>
      <w:r w:rsidRPr="00F26C27">
        <w:rPr>
          <w:rFonts w:hAnsi="宋体" w:cs="宋体"/>
          <w:b/>
          <w:color w:val="000000" w:themeColor="text1"/>
        </w:rPr>
        <w:t xml:space="preserve"> </w:t>
      </w:r>
      <w:r w:rsidRPr="00F26C27">
        <w:rPr>
          <w:rFonts w:hAnsi="宋体" w:cs="宋体" w:hint="eastAsia"/>
          <w:b/>
          <w:color w:val="000000" w:themeColor="text1"/>
        </w:rPr>
        <w:t>评标方法和评标标准”</w:t>
      </w:r>
      <w:r w:rsidRPr="00F26C27">
        <w:rPr>
          <w:rFonts w:hAnsi="宋体" w:hint="eastAsia"/>
          <w:color w:val="000000" w:themeColor="text1"/>
        </w:rPr>
        <w:t>规定的方法、评审因素、标准和程序对投标文件进行评审。</w:t>
      </w:r>
    </w:p>
    <w:p w:rsidR="00832D28" w:rsidRPr="00F26C27" w:rsidRDefault="00B125CF">
      <w:pPr>
        <w:spacing w:line="360" w:lineRule="auto"/>
        <w:ind w:firstLineChars="200" w:firstLine="420"/>
        <w:rPr>
          <w:rFonts w:hAnsi="宋体"/>
          <w:color w:val="000000" w:themeColor="text1"/>
        </w:rPr>
      </w:pPr>
      <w:r w:rsidRPr="00F26C27">
        <w:rPr>
          <w:rFonts w:hAnsi="宋体"/>
          <w:color w:val="000000" w:themeColor="text1"/>
        </w:rPr>
        <w:t xml:space="preserve">29.3 </w:t>
      </w:r>
      <w:r w:rsidRPr="00F26C27">
        <w:rPr>
          <w:rFonts w:hAnsi="宋体" w:hint="eastAsia"/>
          <w:color w:val="000000" w:themeColor="text1"/>
        </w:rPr>
        <w:t>电子交易活动的中止。采购过程中出现以下情形，导致电子交易平台无法正常运行，或者无法保证电子交易的公平、公正和安全时，采购机构可中止电子交易活动：</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1</w:t>
      </w:r>
      <w:r w:rsidRPr="00F26C27">
        <w:rPr>
          <w:rFonts w:hAnsi="宋体" w:hint="eastAsia"/>
          <w:color w:val="000000" w:themeColor="text1"/>
        </w:rPr>
        <w:t>）电子交易平台发生故障而无法登录访问的；</w:t>
      </w:r>
      <w:r w:rsidRPr="00F26C27">
        <w:rPr>
          <w:rFonts w:hAnsi="宋体"/>
          <w:color w:val="000000" w:themeColor="text1"/>
        </w:rPr>
        <w:t xml:space="preserve"> </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2</w:t>
      </w:r>
      <w:r w:rsidRPr="00F26C27">
        <w:rPr>
          <w:rFonts w:hAnsi="宋体" w:hint="eastAsia"/>
          <w:color w:val="000000" w:themeColor="text1"/>
        </w:rPr>
        <w:t>）电子交易平台应用或数据库出现错误，不能进行正常操作的；</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3</w:t>
      </w:r>
      <w:r w:rsidRPr="00F26C27">
        <w:rPr>
          <w:rFonts w:hAnsi="宋体" w:hint="eastAsia"/>
          <w:color w:val="000000" w:themeColor="text1"/>
        </w:rPr>
        <w:t>）电子交易平台发现严重安全漏洞，有潜在泄密危险的；</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4</w:t>
      </w:r>
      <w:r w:rsidRPr="00F26C27">
        <w:rPr>
          <w:rFonts w:hAnsi="宋体" w:hint="eastAsia"/>
          <w:color w:val="000000" w:themeColor="text1"/>
        </w:rPr>
        <w:t>）病毒发作导致不能进行正常操作的；</w:t>
      </w:r>
      <w:r w:rsidRPr="00F26C27">
        <w:rPr>
          <w:rFonts w:hAnsi="宋体"/>
          <w:color w:val="000000" w:themeColor="text1"/>
        </w:rPr>
        <w:t xml:space="preserve"> </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4</w:t>
      </w:r>
      <w:r w:rsidRPr="00F26C27">
        <w:rPr>
          <w:rFonts w:hAnsi="宋体" w:hint="eastAsia"/>
          <w:color w:val="000000" w:themeColor="text1"/>
        </w:rPr>
        <w:t>）其他无法保证电子交易的公平、公正和安全的情况。</w:t>
      </w:r>
    </w:p>
    <w:p w:rsidR="00832D28" w:rsidRPr="00F26C27" w:rsidRDefault="00B125CF">
      <w:pPr>
        <w:spacing w:line="360" w:lineRule="auto"/>
        <w:ind w:firstLineChars="200" w:firstLine="420"/>
        <w:rPr>
          <w:rFonts w:hAnsi="宋体"/>
          <w:color w:val="000000" w:themeColor="text1"/>
        </w:rPr>
      </w:pPr>
      <w:r w:rsidRPr="00F26C27">
        <w:rPr>
          <w:rFonts w:hAnsi="宋体"/>
          <w:color w:val="000000" w:themeColor="text1"/>
        </w:rPr>
        <w:t>29.4</w:t>
      </w:r>
      <w:r w:rsidRPr="00F26C27">
        <w:rPr>
          <w:rFonts w:hAnsi="宋体" w:hint="eastAsia"/>
          <w:color w:val="000000" w:themeColor="text1"/>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rsidR="00832D28" w:rsidRPr="00F26C27" w:rsidRDefault="00832D28">
      <w:pPr>
        <w:pStyle w:val="a9"/>
        <w:snapToGrid w:val="0"/>
        <w:spacing w:line="400" w:lineRule="exact"/>
        <w:ind w:firstLineChars="200" w:firstLine="420"/>
        <w:rPr>
          <w:rFonts w:hAnsi="宋体"/>
          <w:color w:val="000000" w:themeColor="text1"/>
        </w:rPr>
      </w:pPr>
    </w:p>
    <w:p w:rsidR="00832D28" w:rsidRPr="00F26C27" w:rsidRDefault="00B125CF">
      <w:pPr>
        <w:pStyle w:val="3"/>
        <w:keepNext w:val="0"/>
        <w:keepLines w:val="0"/>
        <w:spacing w:line="400" w:lineRule="exact"/>
        <w:jc w:val="center"/>
        <w:rPr>
          <w:color w:val="000000" w:themeColor="text1"/>
        </w:rPr>
      </w:pPr>
      <w:bookmarkStart w:id="136" w:name="_Toc254970546"/>
      <w:bookmarkStart w:id="137" w:name="_Toc254970687"/>
      <w:bookmarkStart w:id="138" w:name="_Toc24771"/>
      <w:r w:rsidRPr="00F26C27">
        <w:rPr>
          <w:rFonts w:hint="eastAsia"/>
          <w:color w:val="000000" w:themeColor="text1"/>
        </w:rPr>
        <w:t>七、</w:t>
      </w:r>
      <w:bookmarkEnd w:id="136"/>
      <w:bookmarkEnd w:id="137"/>
      <w:r w:rsidRPr="00F26C27">
        <w:rPr>
          <w:rFonts w:hint="eastAsia"/>
          <w:color w:val="000000" w:themeColor="text1"/>
        </w:rPr>
        <w:t>中标和合同</w:t>
      </w:r>
      <w:bookmarkEnd w:id="138"/>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30.确定中标人</w:t>
      </w:r>
    </w:p>
    <w:p w:rsidR="00832D28" w:rsidRPr="00F26C27" w:rsidRDefault="00B125CF">
      <w:pPr>
        <w:spacing w:line="360" w:lineRule="auto"/>
        <w:ind w:firstLineChars="200" w:firstLine="422"/>
        <w:rPr>
          <w:rFonts w:ascii="宋体" w:hAnsi="宋体" w:cs="Courier New"/>
          <w:b/>
          <w:bCs/>
          <w:color w:val="000000" w:themeColor="text1"/>
          <w:szCs w:val="21"/>
        </w:rPr>
      </w:pPr>
      <w:r w:rsidRPr="00F26C27">
        <w:rPr>
          <w:rFonts w:ascii="宋体" w:hAnsi="宋体" w:cs="Courier New" w:hint="eastAsia"/>
          <w:b/>
          <w:bCs/>
          <w:color w:val="000000" w:themeColor="text1"/>
          <w:szCs w:val="21"/>
        </w:rPr>
        <w:t>30.1本项目授权评标委员会直接按第四章“评标方法及标准”的规定排列中标候选人顺序，并依照次序确定中标人。</w:t>
      </w:r>
    </w:p>
    <w:p w:rsidR="00832D28" w:rsidRPr="00F26C27" w:rsidRDefault="00B125CF">
      <w:pPr>
        <w:spacing w:line="360" w:lineRule="auto"/>
        <w:ind w:firstLineChars="200" w:firstLine="420"/>
        <w:rPr>
          <w:rFonts w:ascii="宋体" w:hAnsi="宋体" w:cs="Courier New"/>
          <w:color w:val="000000" w:themeColor="text1"/>
          <w:szCs w:val="21"/>
        </w:rPr>
      </w:pPr>
      <w:r w:rsidRPr="00F26C27">
        <w:rPr>
          <w:rFonts w:ascii="宋体" w:hAnsi="宋体" w:cs="Courier New" w:hint="eastAsia"/>
          <w:color w:val="000000" w:themeColor="text1"/>
          <w:szCs w:val="21"/>
        </w:rPr>
        <w:t>30.2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rsidR="00832D28" w:rsidRPr="00F26C27" w:rsidRDefault="00B125CF">
      <w:pPr>
        <w:spacing w:line="360" w:lineRule="auto"/>
        <w:ind w:firstLineChars="200" w:firstLine="420"/>
        <w:rPr>
          <w:rFonts w:ascii="宋体" w:hAnsi="宋体" w:cs="Courier New"/>
          <w:color w:val="000000" w:themeColor="text1"/>
          <w:szCs w:val="21"/>
        </w:rPr>
      </w:pPr>
      <w:r w:rsidRPr="00F26C27">
        <w:rPr>
          <w:rFonts w:ascii="宋体" w:hAnsi="宋体" w:cs="Courier New" w:hint="eastAsia"/>
          <w:color w:val="000000" w:themeColor="text1"/>
          <w:szCs w:val="21"/>
        </w:rPr>
        <w:t>30.3中标供应商无正当理由拒签合同的，根据《中华人民共和国政府采购法》第七十七条第一款规定处理。</w:t>
      </w:r>
    </w:p>
    <w:p w:rsidR="00832D28" w:rsidRPr="00F26C27" w:rsidRDefault="00B125CF">
      <w:pPr>
        <w:spacing w:line="360" w:lineRule="auto"/>
        <w:ind w:firstLineChars="200" w:firstLine="420"/>
        <w:rPr>
          <w:rFonts w:ascii="宋体" w:hAnsi="宋体" w:cs="Courier New"/>
          <w:color w:val="000000" w:themeColor="text1"/>
          <w:szCs w:val="21"/>
        </w:rPr>
      </w:pPr>
      <w:r w:rsidRPr="00F26C27">
        <w:rPr>
          <w:rFonts w:ascii="宋体" w:hAnsi="宋体" w:cs="Courier New" w:hint="eastAsia"/>
          <w:color w:val="000000" w:themeColor="text1"/>
          <w:szCs w:val="21"/>
        </w:rPr>
        <w:t>30.4根据《中华人民共和国民法典》</w:t>
      </w:r>
      <w:r w:rsidRPr="00F26C27">
        <w:rPr>
          <w:rFonts w:hint="eastAsia"/>
          <w:color w:val="000000" w:themeColor="text1"/>
          <w:sz w:val="19"/>
          <w:szCs w:val="19"/>
        </w:rPr>
        <w:t>第五百六十三条</w:t>
      </w:r>
      <w:r w:rsidRPr="00F26C27">
        <w:rPr>
          <w:rFonts w:ascii="宋体" w:hAnsi="宋体" w:cs="Courier New" w:hint="eastAsia"/>
          <w:color w:val="000000" w:themeColor="text1"/>
          <w:szCs w:val="21"/>
        </w:rPr>
        <w:t>，因不可抗力致使不能实现合同目的的，当事人可以解除合同。</w:t>
      </w:r>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31. 结果公告</w:t>
      </w:r>
    </w:p>
    <w:p w:rsidR="00832D28" w:rsidRPr="00F26C27" w:rsidRDefault="00B125CF">
      <w:pPr>
        <w:spacing w:line="360" w:lineRule="auto"/>
        <w:ind w:firstLineChars="200" w:firstLine="420"/>
        <w:rPr>
          <w:rFonts w:hAnsi="宋体" w:cs="宋体"/>
          <w:color w:val="000000" w:themeColor="text1"/>
        </w:rPr>
      </w:pPr>
      <w:r w:rsidRPr="00F26C27">
        <w:rPr>
          <w:rFonts w:hAnsi="宋体"/>
          <w:color w:val="000000" w:themeColor="text1"/>
          <w:szCs w:val="21"/>
        </w:rPr>
        <w:t>31.1</w:t>
      </w:r>
      <w:r w:rsidRPr="00F26C27">
        <w:rPr>
          <w:rFonts w:hAnsi="宋体" w:cs="宋体" w:hint="eastAsia"/>
          <w:color w:val="000000" w:themeColor="text1"/>
        </w:rPr>
        <w:t>在中标供应商</w:t>
      </w:r>
      <w:r w:rsidRPr="00F26C27">
        <w:rPr>
          <w:rFonts w:hAnsi="宋体" w:cs="Arial" w:hint="eastAsia"/>
          <w:color w:val="000000" w:themeColor="text1"/>
        </w:rPr>
        <w:t>确定之日起</w:t>
      </w:r>
      <w:r w:rsidRPr="00F26C27">
        <w:rPr>
          <w:rFonts w:hAnsi="宋体" w:cs="宋体"/>
          <w:color w:val="000000" w:themeColor="text1"/>
        </w:rPr>
        <w:t>2</w:t>
      </w:r>
      <w:r w:rsidRPr="00F26C27">
        <w:rPr>
          <w:rFonts w:hAnsi="宋体" w:cs="宋体" w:hint="eastAsia"/>
          <w:color w:val="000000" w:themeColor="text1"/>
        </w:rPr>
        <w:t>个工作日内，由采购代理机构</w:t>
      </w:r>
      <w:r w:rsidRPr="00F26C27">
        <w:rPr>
          <w:rFonts w:hAnsi="宋体" w:hint="eastAsia"/>
          <w:b/>
          <w:color w:val="000000" w:themeColor="text1"/>
          <w:szCs w:val="21"/>
        </w:rPr>
        <w:t>在招标公告发布媒体上</w:t>
      </w:r>
      <w:r w:rsidRPr="00F26C27">
        <w:rPr>
          <w:rFonts w:hAnsi="宋体" w:cs="宋体" w:hint="eastAsia"/>
          <w:color w:val="000000" w:themeColor="text1"/>
        </w:rPr>
        <w:t>发布中标结果公告，中标结果公告期限为</w:t>
      </w:r>
      <w:r w:rsidRPr="00F26C27">
        <w:rPr>
          <w:rFonts w:hAnsi="宋体" w:cs="宋体"/>
          <w:color w:val="000000" w:themeColor="text1"/>
        </w:rPr>
        <w:t>1</w:t>
      </w:r>
      <w:r w:rsidRPr="00F26C27">
        <w:rPr>
          <w:rFonts w:hAnsi="宋体" w:cs="宋体" w:hint="eastAsia"/>
          <w:color w:val="000000" w:themeColor="text1"/>
        </w:rPr>
        <w:t>个工作日，发布中标结果公告的同时向中标供应商发出中标通知书。</w:t>
      </w:r>
      <w:r w:rsidRPr="00F26C27">
        <w:rPr>
          <w:rFonts w:hAnsi="宋体" w:hint="eastAsia"/>
          <w:b/>
          <w:color w:val="000000" w:themeColor="text1"/>
          <w:szCs w:val="21"/>
        </w:rPr>
        <w:t>采购代理机构发出中标通知书前，应当对中标人信用进行核实，对列入失信被执行人、重大税收违法案件当事人名单、政府采购严重违法失信行为记录名单及其他不符合《中华人民共和国政府采购法》第二十二条规定条</w:t>
      </w:r>
      <w:r w:rsidRPr="00F26C27">
        <w:rPr>
          <w:rFonts w:hAnsi="宋体" w:hint="eastAsia"/>
          <w:b/>
          <w:color w:val="000000" w:themeColor="text1"/>
          <w:szCs w:val="21"/>
        </w:rPr>
        <w:lastRenderedPageBreak/>
        <w:t>件的投标人，取消其中标资格，并确定排名第二的中标候选人为中标人。</w:t>
      </w:r>
      <w:r w:rsidRPr="00F26C27">
        <w:rPr>
          <w:rFonts w:hAnsi="宋体" w:hint="eastAsia"/>
          <w:color w:val="000000" w:themeColor="text1"/>
          <w:szCs w:val="21"/>
        </w:rPr>
        <w:t>排名第二的中标候选人因前款规定的同样原因被取消中标资格的，</w:t>
      </w:r>
      <w:r w:rsidRPr="00F26C27">
        <w:rPr>
          <w:rFonts w:hAnsi="宋体" w:cs="Courier New" w:hint="eastAsia"/>
          <w:color w:val="000000" w:themeColor="text1"/>
          <w:szCs w:val="21"/>
        </w:rPr>
        <w:t>授权的评标委员会</w:t>
      </w:r>
      <w:r w:rsidRPr="00F26C27">
        <w:rPr>
          <w:rFonts w:hAnsi="宋体" w:hint="eastAsia"/>
          <w:color w:val="000000" w:themeColor="text1"/>
          <w:szCs w:val="21"/>
        </w:rPr>
        <w:t>可以确定排名第三的中标候选人为中标人，以此类推。</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以上信息查询记录及相关证据与采购文件一并保存。</w:t>
      </w:r>
    </w:p>
    <w:p w:rsidR="00832D28" w:rsidRPr="00F26C27" w:rsidRDefault="00B125CF">
      <w:pPr>
        <w:spacing w:line="360" w:lineRule="auto"/>
        <w:ind w:firstLineChars="200" w:firstLine="420"/>
        <w:rPr>
          <w:rFonts w:ascii="宋体" w:hAnsi="宋体" w:cs="Courier New"/>
          <w:color w:val="000000" w:themeColor="text1"/>
          <w:szCs w:val="21"/>
        </w:rPr>
      </w:pPr>
      <w:r w:rsidRPr="00F26C27">
        <w:rPr>
          <w:rFonts w:ascii="宋体" w:hAnsi="宋体" w:cs="Courier New" w:hint="eastAsia"/>
          <w:color w:val="000000" w:themeColor="text1"/>
          <w:szCs w:val="21"/>
        </w:rPr>
        <w:t>31.2中小企业在政府采购活动过程中，请根据企业的真实情况出具《中小企业声明函》。依法享受中小企业优惠政策的，采购人或者采购代理机构在公告中标结果时，同时公告其《中小企业声明函》，接受社会监督。</w:t>
      </w:r>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32.发出中标通知书</w:t>
      </w:r>
    </w:p>
    <w:p w:rsidR="00832D28" w:rsidRPr="00F26C27" w:rsidRDefault="00B125CF">
      <w:pPr>
        <w:spacing w:line="360" w:lineRule="auto"/>
        <w:ind w:firstLineChars="200" w:firstLine="422"/>
        <w:rPr>
          <w:rFonts w:ascii="宋体" w:hAnsi="宋体"/>
          <w:b/>
          <w:color w:val="000000" w:themeColor="text1"/>
          <w:szCs w:val="21"/>
        </w:rPr>
      </w:pPr>
      <w:r w:rsidRPr="00F26C27">
        <w:rPr>
          <w:rFonts w:ascii="宋体" w:hAnsi="宋体" w:hint="eastAsia"/>
          <w:b/>
          <w:color w:val="000000" w:themeColor="text1"/>
          <w:szCs w:val="21"/>
        </w:rPr>
        <w:t>32.1在发布中标公告的同时，采购代理机构向中标人通过“政采云”平台发出电子中标通知书。</w:t>
      </w:r>
    </w:p>
    <w:p w:rsidR="00832D28" w:rsidRPr="00F26C27" w:rsidRDefault="00B125CF">
      <w:pPr>
        <w:spacing w:line="360" w:lineRule="auto"/>
        <w:ind w:firstLineChars="200" w:firstLine="422"/>
        <w:rPr>
          <w:rFonts w:ascii="宋体" w:hAnsi="宋体"/>
          <w:b/>
          <w:color w:val="000000" w:themeColor="text1"/>
          <w:szCs w:val="21"/>
        </w:rPr>
      </w:pPr>
      <w:r w:rsidRPr="00F26C27">
        <w:rPr>
          <w:rFonts w:ascii="宋体" w:hAnsi="宋体" w:hint="eastAsia"/>
          <w:b/>
          <w:color w:val="000000" w:themeColor="text1"/>
          <w:szCs w:val="21"/>
        </w:rPr>
        <w:t>32.2对未通过资格审查的投标人，采购人或采购机构应当告知其未通过的原因；采用综合评分办法评审的，采购人或采购机构还应当告知未中标人本人的评审得分与排序。</w:t>
      </w:r>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33. 无义务解释未中标原因</w:t>
      </w:r>
    </w:p>
    <w:p w:rsidR="00832D28" w:rsidRPr="00F26C27" w:rsidRDefault="00B125CF">
      <w:pPr>
        <w:spacing w:line="360" w:lineRule="auto"/>
        <w:ind w:firstLineChars="200" w:firstLine="422"/>
        <w:rPr>
          <w:rFonts w:ascii="宋体" w:hAnsi="宋体"/>
          <w:b/>
          <w:color w:val="000000" w:themeColor="text1"/>
          <w:szCs w:val="21"/>
        </w:rPr>
      </w:pPr>
      <w:r w:rsidRPr="00F26C27">
        <w:rPr>
          <w:rFonts w:ascii="宋体" w:hAnsi="宋体" w:hint="eastAsia"/>
          <w:b/>
          <w:color w:val="000000" w:themeColor="text1"/>
          <w:szCs w:val="21"/>
        </w:rPr>
        <w:t>采购代理机构无义务向未中标的投标人解释未中标原因和退还投标文件。</w:t>
      </w:r>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34.合同授予标准</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cs="Courier New" w:hint="eastAsia"/>
          <w:color w:val="000000" w:themeColor="text1"/>
          <w:szCs w:val="21"/>
        </w:rPr>
        <w:t>合同将授予被确定实质上响应招标文件要求，具备履行合同能力的中标人（招标文件另有约定多名中标人的除外）。</w:t>
      </w:r>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35.履约保证金</w:t>
      </w:r>
    </w:p>
    <w:p w:rsidR="00832D28" w:rsidRPr="00F26C27" w:rsidRDefault="00B125CF">
      <w:pPr>
        <w:spacing w:line="360" w:lineRule="auto"/>
        <w:ind w:firstLineChars="200" w:firstLine="420"/>
        <w:rPr>
          <w:rFonts w:ascii="宋体" w:hAnsi="宋体" w:cs="仿宋_GB2312"/>
          <w:color w:val="000000" w:themeColor="text1"/>
          <w:szCs w:val="21"/>
        </w:rPr>
      </w:pPr>
      <w:bookmarkStart w:id="139" w:name="_39.1中标人须于签订合同前按本须知前附表规定的金额转账或电汇到指定账"/>
      <w:bookmarkEnd w:id="139"/>
      <w:r w:rsidRPr="00F26C27">
        <w:rPr>
          <w:rFonts w:ascii="宋体" w:hAnsi="宋体" w:cs="仿宋_GB2312" w:hint="eastAsia"/>
          <w:color w:val="000000" w:themeColor="text1"/>
          <w:szCs w:val="21"/>
        </w:rPr>
        <w:t>见“投标人须知前附表”。</w:t>
      </w:r>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36.签订合同</w:t>
      </w:r>
    </w:p>
    <w:p w:rsidR="00832D28" w:rsidRPr="00F26C27" w:rsidRDefault="00B125CF">
      <w:pPr>
        <w:pStyle w:val="23"/>
        <w:snapToGrid w:val="0"/>
        <w:spacing w:before="0"/>
        <w:ind w:firstLine="422"/>
        <w:rPr>
          <w:rFonts w:ascii="宋体" w:hAnsi="宋体"/>
          <w:color w:val="000000" w:themeColor="text1"/>
          <w:kern w:val="0"/>
          <w:sz w:val="21"/>
          <w:szCs w:val="21"/>
          <w:lang w:val="zh-CN"/>
        </w:rPr>
      </w:pPr>
      <w:bookmarkStart w:id="140" w:name="_40.1投标人接到中标通知书后，按须知前附表规定向采购人出示相关资格证"/>
      <w:bookmarkEnd w:id="140"/>
      <w:r w:rsidRPr="00F26C27">
        <w:rPr>
          <w:rFonts w:ascii="宋体" w:hAnsi="宋体" w:hint="eastAsia"/>
          <w:b/>
          <w:color w:val="000000" w:themeColor="text1"/>
          <w:sz w:val="21"/>
          <w:szCs w:val="21"/>
        </w:rPr>
        <w:t xml:space="preserve"> 36.1中标人领取电子中标通知书后，</w:t>
      </w:r>
      <w:r w:rsidRPr="00F26C27">
        <w:rPr>
          <w:rFonts w:ascii="宋体" w:hAnsi="宋体" w:hint="eastAsia"/>
          <w:color w:val="000000" w:themeColor="text1"/>
          <w:kern w:val="0"/>
          <w:sz w:val="21"/>
          <w:szCs w:val="21"/>
          <w:lang w:val="zh-CN"/>
        </w:rPr>
        <w:t>按规定的日期、时间、地点，由法定代表人或其授权代表与采购人代表签订电子采购合同。如中标人为联合体的，由联合体成员各方法定代表人或其授权代表与采购人代表签订合同，签订携带资料详见“投标人须知前附表”。</w:t>
      </w:r>
    </w:p>
    <w:p w:rsidR="00832D28" w:rsidRPr="00F26C27" w:rsidRDefault="00B125CF">
      <w:pPr>
        <w:pStyle w:val="23"/>
        <w:snapToGrid w:val="0"/>
        <w:spacing w:before="0"/>
        <w:ind w:firstLine="420"/>
        <w:rPr>
          <w:rFonts w:ascii="宋体" w:hAnsi="宋体"/>
          <w:color w:val="000000" w:themeColor="text1"/>
          <w:kern w:val="0"/>
          <w:sz w:val="21"/>
          <w:szCs w:val="21"/>
          <w:lang w:val="zh-CN"/>
        </w:rPr>
      </w:pPr>
      <w:r w:rsidRPr="00F26C27">
        <w:rPr>
          <w:rFonts w:ascii="宋体" w:hAnsi="宋体" w:hint="eastAsia"/>
          <w:color w:val="000000" w:themeColor="text1"/>
          <w:kern w:val="0"/>
          <w:sz w:val="21"/>
          <w:szCs w:val="21"/>
          <w:lang w:val="zh-CN"/>
        </w:rPr>
        <w:t>36.2</w:t>
      </w:r>
      <w:r w:rsidRPr="00F26C27">
        <w:rPr>
          <w:rFonts w:ascii="宋体" w:hAnsi="宋体" w:cs="仿宋_GB2312" w:hint="eastAsia"/>
          <w:color w:val="000000" w:themeColor="text1"/>
          <w:sz w:val="21"/>
          <w:szCs w:val="21"/>
        </w:rPr>
        <w:t>采购合同由采购人与中标供应商根据招标文件、投标文件等内容通过政府采购电子交易平台在线签订，自动备案。</w:t>
      </w:r>
    </w:p>
    <w:p w:rsidR="00832D28" w:rsidRPr="00F26C27" w:rsidRDefault="00B125CF">
      <w:pPr>
        <w:pStyle w:val="23"/>
        <w:snapToGrid w:val="0"/>
        <w:spacing w:before="0"/>
        <w:ind w:firstLine="420"/>
        <w:rPr>
          <w:rFonts w:ascii="宋体" w:hAnsi="宋体" w:cs="仿宋_GB2312"/>
          <w:color w:val="000000" w:themeColor="text1"/>
          <w:sz w:val="21"/>
          <w:szCs w:val="21"/>
        </w:rPr>
      </w:pPr>
      <w:r w:rsidRPr="00F26C27">
        <w:rPr>
          <w:rFonts w:ascii="宋体" w:hAnsi="宋体" w:hint="eastAsia"/>
          <w:color w:val="000000" w:themeColor="text1"/>
          <w:sz w:val="21"/>
          <w:szCs w:val="21"/>
        </w:rPr>
        <w:t>36.3签订合同时间：按中标通知书规定的时间与采购人签订合同（最长不能超过25日）。</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36.4中标人拒绝与采购人签订合同的，采购人可以按照评审报告推荐的中标候选人名单排序，确定下一候选人为中标人，也可以重新开展政府采购活动。如采购人无正当理由拒签合同的，给中标供应商造成损失的，中标供应商可追究采购人承担相应的法律责任。</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36.5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w:t>
      </w:r>
      <w:r w:rsidRPr="00F26C27">
        <w:rPr>
          <w:rFonts w:ascii="宋体" w:hAnsi="宋体" w:hint="eastAsia"/>
          <w:color w:val="000000" w:themeColor="text1"/>
          <w:szCs w:val="21"/>
        </w:rPr>
        <w:lastRenderedPageBreak/>
        <w:t>方应当承担赔偿责任，双方都有过错的，各自承担相应的责任。</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36.6采购人或中标供应商不得单方面向合同另一方提出任何招标文件没有约定的条件或不合理的要求，作为签订合同的条件；也不得协商另行订立背离招标文件和合同实质性内容的协议。</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36.7</w:t>
      </w:r>
      <w:r w:rsidRPr="00F26C27">
        <w:rPr>
          <w:rFonts w:ascii="宋体" w:hAnsi="宋体" w:cs="仿宋_GB2312" w:hint="eastAsia"/>
          <w:color w:val="000000" w:themeColor="text1"/>
          <w:szCs w:val="21"/>
        </w:rPr>
        <w:t>如签订合同并生效后，供应商无故拒绝或延期，除按照合同条款处理外，将承担相应的法律责任。</w:t>
      </w:r>
    </w:p>
    <w:p w:rsidR="00832D28" w:rsidRPr="00F26C27" w:rsidRDefault="00B125CF">
      <w:pPr>
        <w:spacing w:line="360" w:lineRule="auto"/>
        <w:ind w:firstLineChars="200" w:firstLine="422"/>
        <w:rPr>
          <w:rFonts w:ascii="宋体" w:hAnsi="宋体"/>
          <w:b/>
          <w:color w:val="000000" w:themeColor="text1"/>
          <w:szCs w:val="21"/>
        </w:rPr>
      </w:pPr>
      <w:r w:rsidRPr="00F26C27">
        <w:rPr>
          <w:rFonts w:ascii="宋体" w:hAnsi="宋体" w:hint="eastAsia"/>
          <w:b/>
          <w:color w:val="000000" w:themeColor="text1"/>
          <w:szCs w:val="21"/>
        </w:rPr>
        <w:t>36.8采购人需追加与合同标的相同的货物或者服务的，在不改变原合同条款且已报财政部门批准落实资金的前提下，可从原中标供应商处添购， 所签订的补充添置合同的采购资金总额不超过原采购合同金额的10%。</w:t>
      </w:r>
    </w:p>
    <w:p w:rsidR="00832D28" w:rsidRPr="00F26C27" w:rsidRDefault="00B125CF">
      <w:pPr>
        <w:spacing w:line="360" w:lineRule="auto"/>
        <w:ind w:firstLineChars="200" w:firstLine="480"/>
        <w:rPr>
          <w:rFonts w:ascii="黑体" w:eastAsia="黑体" w:hAnsi="黑体"/>
          <w:color w:val="000000" w:themeColor="text1"/>
          <w:sz w:val="24"/>
        </w:rPr>
      </w:pPr>
      <w:bookmarkStart w:id="141" w:name="_41.政府采购合同公告"/>
      <w:bookmarkEnd w:id="141"/>
      <w:r w:rsidRPr="00F26C27">
        <w:rPr>
          <w:rFonts w:ascii="黑体" w:eastAsia="黑体" w:hAnsi="黑体" w:hint="eastAsia"/>
          <w:color w:val="000000" w:themeColor="text1"/>
          <w:sz w:val="24"/>
        </w:rPr>
        <w:t>37.政府采购合同公告</w:t>
      </w:r>
    </w:p>
    <w:p w:rsidR="00832D28" w:rsidRPr="00F26C27" w:rsidRDefault="00B125CF">
      <w:pPr>
        <w:spacing w:line="360" w:lineRule="auto"/>
        <w:ind w:firstLineChars="200" w:firstLine="420"/>
        <w:rPr>
          <w:rFonts w:ascii="宋体" w:hAnsi="宋体"/>
          <w:color w:val="000000" w:themeColor="text1"/>
        </w:rPr>
      </w:pPr>
      <w:r w:rsidRPr="00F26C27">
        <w:rPr>
          <w:rFonts w:hAnsi="宋体" w:hint="eastAsia"/>
          <w:color w:val="000000" w:themeColor="text1"/>
        </w:rPr>
        <w:t>采购人或者受托采购代理机构应当自政府采购合同签订之日起</w:t>
      </w:r>
      <w:r w:rsidRPr="00F26C27">
        <w:rPr>
          <w:rFonts w:hAnsi="宋体"/>
          <w:color w:val="000000" w:themeColor="text1"/>
        </w:rPr>
        <w:t>2</w:t>
      </w:r>
      <w:r w:rsidRPr="00F26C27">
        <w:rPr>
          <w:rFonts w:hAnsi="宋体" w:hint="eastAsia"/>
          <w:color w:val="000000" w:themeColor="text1"/>
        </w:rPr>
        <w:t>个工作日内，将政府采购合同</w:t>
      </w:r>
      <w:r w:rsidRPr="00F26C27">
        <w:rPr>
          <w:rFonts w:ascii="宋体" w:hAnsi="宋体" w:hint="eastAsia"/>
          <w:bCs/>
          <w:color w:val="000000" w:themeColor="text1"/>
        </w:rPr>
        <w:t>在以下媒体上发布</w:t>
      </w:r>
      <w:r w:rsidRPr="00F26C27">
        <w:rPr>
          <w:rFonts w:ascii="宋体" w:hAnsi="宋体" w:cs="宋体" w:hint="eastAsia"/>
          <w:color w:val="000000" w:themeColor="text1"/>
          <w:kern w:val="0"/>
          <w:szCs w:val="21"/>
        </w:rPr>
        <w:t xml:space="preserve"> “广西政府采购网”（http://zfcg.gxzf.gov.cn）</w:t>
      </w:r>
      <w:r w:rsidRPr="00F26C27">
        <w:rPr>
          <w:rFonts w:hAnsi="宋体" w:hint="eastAsia"/>
          <w:color w:val="000000" w:themeColor="text1"/>
        </w:rPr>
        <w:t>上公告，但政府采购合同中涉及国家秘密、商业秘密的内容除外。</w:t>
      </w:r>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38. 询问、质疑和投诉</w:t>
      </w:r>
    </w:p>
    <w:p w:rsidR="00832D28" w:rsidRPr="00F26C27" w:rsidRDefault="00B125CF">
      <w:pPr>
        <w:spacing w:line="360" w:lineRule="auto"/>
        <w:ind w:firstLineChars="200" w:firstLine="422"/>
        <w:rPr>
          <w:rFonts w:hAnsi="宋体"/>
          <w:b/>
          <w:color w:val="000000" w:themeColor="text1"/>
          <w:szCs w:val="21"/>
        </w:rPr>
      </w:pPr>
      <w:r w:rsidRPr="00F26C27">
        <w:rPr>
          <w:rFonts w:hAnsi="宋体"/>
          <w:b/>
          <w:color w:val="000000" w:themeColor="text1"/>
          <w:szCs w:val="21"/>
        </w:rPr>
        <w:t>38.1</w:t>
      </w:r>
      <w:r w:rsidRPr="00F26C27">
        <w:rPr>
          <w:rFonts w:hAnsi="宋体" w:hint="eastAsia"/>
          <w:b/>
          <w:color w:val="000000" w:themeColor="text1"/>
          <w:szCs w:val="21"/>
        </w:rPr>
        <w:t>询问</w:t>
      </w:r>
    </w:p>
    <w:p w:rsidR="00832D28" w:rsidRPr="00F26C27" w:rsidRDefault="00B125CF">
      <w:pPr>
        <w:spacing w:line="360" w:lineRule="auto"/>
        <w:ind w:firstLineChars="200" w:firstLine="420"/>
        <w:rPr>
          <w:rFonts w:hAnsi="宋体"/>
          <w:bCs/>
          <w:color w:val="000000" w:themeColor="text1"/>
          <w:szCs w:val="21"/>
        </w:rPr>
      </w:pPr>
      <w:r w:rsidRPr="00F26C27">
        <w:rPr>
          <w:rFonts w:hAnsi="宋体"/>
          <w:bCs/>
          <w:color w:val="000000" w:themeColor="text1"/>
          <w:szCs w:val="21"/>
        </w:rPr>
        <w:t>38.1.1</w:t>
      </w:r>
      <w:r w:rsidRPr="00F26C27">
        <w:rPr>
          <w:rFonts w:hAnsi="宋体" w:hint="eastAsia"/>
          <w:bCs/>
          <w:color w:val="000000" w:themeColor="text1"/>
          <w:szCs w:val="21"/>
        </w:rPr>
        <w:t>供应商在开标前对政府采购活动事项有疑问的，可以向采购人或采购代理机构项目负责人提出询问。</w:t>
      </w:r>
    </w:p>
    <w:p w:rsidR="00832D28" w:rsidRPr="00F26C27" w:rsidRDefault="00B125CF">
      <w:pPr>
        <w:spacing w:line="360" w:lineRule="auto"/>
        <w:ind w:firstLineChars="200" w:firstLine="420"/>
        <w:rPr>
          <w:rFonts w:hAnsi="宋体"/>
          <w:bCs/>
          <w:color w:val="000000" w:themeColor="text1"/>
          <w:szCs w:val="21"/>
        </w:rPr>
      </w:pPr>
      <w:r w:rsidRPr="00F26C27">
        <w:rPr>
          <w:rFonts w:hAnsi="宋体"/>
          <w:bCs/>
          <w:color w:val="000000" w:themeColor="text1"/>
          <w:szCs w:val="21"/>
        </w:rPr>
        <w:t>38.1.2</w:t>
      </w:r>
      <w:r w:rsidRPr="00F26C27">
        <w:rPr>
          <w:rFonts w:hAnsi="宋体" w:hint="eastAsia"/>
          <w:bCs/>
          <w:color w:val="000000" w:themeColor="text1"/>
          <w:szCs w:val="21"/>
        </w:rPr>
        <w:t>采购人或采购人委托的采购代理机构自受理询问之日起</w:t>
      </w:r>
      <w:r w:rsidRPr="00F26C27">
        <w:rPr>
          <w:rFonts w:hAnsi="宋体"/>
          <w:bCs/>
          <w:color w:val="000000" w:themeColor="text1"/>
          <w:szCs w:val="21"/>
        </w:rPr>
        <w:t>3</w:t>
      </w:r>
      <w:r w:rsidRPr="00F26C27">
        <w:rPr>
          <w:rFonts w:hAnsi="宋体" w:hint="eastAsia"/>
          <w:bCs/>
          <w:color w:val="000000" w:themeColor="text1"/>
          <w:szCs w:val="21"/>
        </w:rPr>
        <w:t>个工作日内对供应商依法提出的询问作出答复，</w:t>
      </w:r>
      <w:r w:rsidRPr="00F26C27">
        <w:rPr>
          <w:rFonts w:hint="eastAsia"/>
          <w:color w:val="000000" w:themeColor="text1"/>
        </w:rPr>
        <w:t>但答复内容不得涉及商业秘密</w:t>
      </w:r>
      <w:r w:rsidRPr="00F26C27">
        <w:rPr>
          <w:rFonts w:hAnsi="宋体" w:hint="eastAsia"/>
          <w:bCs/>
          <w:color w:val="000000" w:themeColor="text1"/>
          <w:szCs w:val="21"/>
        </w:rPr>
        <w:t>。</w:t>
      </w:r>
    </w:p>
    <w:p w:rsidR="00832D28" w:rsidRPr="00F26C27" w:rsidRDefault="00B125CF">
      <w:pPr>
        <w:spacing w:line="360" w:lineRule="auto"/>
        <w:ind w:firstLineChars="200" w:firstLine="420"/>
        <w:rPr>
          <w:rFonts w:hAnsi="宋体"/>
          <w:bCs/>
          <w:color w:val="000000" w:themeColor="text1"/>
          <w:szCs w:val="21"/>
        </w:rPr>
      </w:pPr>
      <w:r w:rsidRPr="00F26C27">
        <w:rPr>
          <w:rFonts w:hAnsi="宋体"/>
          <w:bCs/>
          <w:color w:val="000000" w:themeColor="text1"/>
          <w:szCs w:val="21"/>
        </w:rPr>
        <w:t xml:space="preserve">38.1.3 </w:t>
      </w:r>
      <w:r w:rsidRPr="00F26C27">
        <w:rPr>
          <w:rFonts w:hAnsi="宋体" w:hint="eastAsia"/>
          <w:bCs/>
          <w:color w:val="000000" w:themeColor="text1"/>
          <w:szCs w:val="21"/>
        </w:rPr>
        <w:t>询问事项可能影响中标、成交结果的，采购人应当暂停签订合同，已经签订合同的，应当中止履行合同。</w:t>
      </w:r>
    </w:p>
    <w:p w:rsidR="00832D28" w:rsidRPr="00F26C27" w:rsidRDefault="00B125CF">
      <w:pPr>
        <w:spacing w:line="360" w:lineRule="auto"/>
        <w:ind w:firstLineChars="200" w:firstLine="422"/>
        <w:rPr>
          <w:rFonts w:ascii="宋体" w:hAnsi="宋体"/>
          <w:color w:val="000000" w:themeColor="text1"/>
          <w:szCs w:val="21"/>
        </w:rPr>
      </w:pPr>
      <w:r w:rsidRPr="00F26C27">
        <w:rPr>
          <w:rFonts w:ascii="宋体" w:hAnsi="宋体" w:hint="eastAsia"/>
          <w:b/>
          <w:color w:val="000000" w:themeColor="text1"/>
          <w:szCs w:val="21"/>
        </w:rPr>
        <w:t xml:space="preserve"> </w:t>
      </w:r>
      <w:r w:rsidRPr="00F26C27">
        <w:rPr>
          <w:rFonts w:ascii="宋体" w:hAnsi="宋体" w:hint="eastAsia"/>
          <w:color w:val="000000" w:themeColor="text1"/>
          <w:szCs w:val="21"/>
        </w:rPr>
        <w:t>38.2质疑</w:t>
      </w:r>
    </w:p>
    <w:p w:rsidR="00832D28" w:rsidRPr="00F26C27" w:rsidRDefault="00B125CF">
      <w:pPr>
        <w:spacing w:line="360" w:lineRule="auto"/>
        <w:ind w:firstLineChars="200" w:firstLine="420"/>
        <w:rPr>
          <w:rFonts w:ascii="宋体" w:hAnsi="宋体"/>
          <w:b/>
          <w:color w:val="000000" w:themeColor="text1"/>
          <w:szCs w:val="21"/>
        </w:rPr>
      </w:pPr>
      <w:r w:rsidRPr="00F26C27">
        <w:rPr>
          <w:rFonts w:ascii="宋体" w:hAnsi="宋体" w:hint="eastAsia"/>
          <w:color w:val="000000" w:themeColor="text1"/>
          <w:szCs w:val="21"/>
        </w:rPr>
        <w:t>38.2.1</w:t>
      </w:r>
      <w:r w:rsidRPr="00F26C27">
        <w:rPr>
          <w:rFonts w:ascii="宋体" w:hAnsi="宋体" w:hint="eastAsia"/>
          <w:b/>
          <w:color w:val="000000" w:themeColor="text1"/>
          <w:szCs w:val="21"/>
        </w:rPr>
        <w:t xml:space="preserve">供应商认为招标文件、采购过程或者中标结果使自己的合法权益受到损害的，必须在知道或者应知其权益受到损害之日起7个工作日内，以书面形式向采购人、采购代理机构提出质疑，质疑有效期结束后，采购人或采购代理机构不再受理该项目质疑。采购人、采购代理机构接收质疑函的方式、联系部门、联系电话和通讯地址等信息详见“投标人须知前附表”。具体质疑起算时间及处理方式如下： </w:t>
      </w:r>
    </w:p>
    <w:p w:rsidR="00832D28" w:rsidRPr="00F26C27" w:rsidRDefault="00B125CF">
      <w:pPr>
        <w:spacing w:line="360" w:lineRule="auto"/>
        <w:ind w:firstLineChars="200" w:firstLine="420"/>
        <w:rPr>
          <w:rFonts w:hAnsi="宋体"/>
          <w:bCs/>
          <w:color w:val="000000" w:themeColor="text1"/>
        </w:rPr>
      </w:pPr>
      <w:r w:rsidRPr="00F26C27">
        <w:rPr>
          <w:rFonts w:hAnsi="宋体" w:hint="eastAsia"/>
          <w:bCs/>
          <w:color w:val="000000" w:themeColor="text1"/>
        </w:rPr>
        <w:t>（</w:t>
      </w:r>
      <w:r w:rsidRPr="00F26C27">
        <w:rPr>
          <w:rFonts w:hAnsi="宋体"/>
          <w:bCs/>
          <w:color w:val="000000" w:themeColor="text1"/>
        </w:rPr>
        <w:t>1</w:t>
      </w:r>
      <w:r w:rsidRPr="00F26C27">
        <w:rPr>
          <w:rFonts w:hAnsi="宋体" w:hint="eastAsia"/>
          <w:bCs/>
          <w:color w:val="000000" w:themeColor="text1"/>
        </w:rPr>
        <w:t>）潜在供应商依法获取公开招标文件后，认为采购文件使自己的权益受到损害的，应当在公开招标文件公告期限届满之日起</w:t>
      </w:r>
      <w:r w:rsidRPr="00F26C27">
        <w:rPr>
          <w:rFonts w:hAnsi="宋体"/>
          <w:bCs/>
          <w:color w:val="000000" w:themeColor="text1"/>
        </w:rPr>
        <w:t>7</w:t>
      </w:r>
      <w:r w:rsidRPr="00F26C27">
        <w:rPr>
          <w:rFonts w:hAnsi="宋体" w:hint="eastAsia"/>
          <w:bCs/>
          <w:color w:val="000000" w:themeColor="text1"/>
        </w:rPr>
        <w:t>个工作日内提出质疑。</w:t>
      </w:r>
      <w:r w:rsidRPr="00F26C27">
        <w:rPr>
          <w:rFonts w:hint="eastAsia"/>
          <w:color w:val="000000" w:themeColor="text1"/>
        </w:rPr>
        <w:t>委托代理协议无特殊约定的，</w:t>
      </w:r>
      <w:r w:rsidRPr="00F26C27">
        <w:rPr>
          <w:rFonts w:hAnsi="宋体" w:hint="eastAsia"/>
          <w:bCs/>
          <w:color w:val="000000" w:themeColor="text1"/>
        </w:rPr>
        <w:t>对公开招标文件中采购需求（含资格要求、采购预算和评分办法）的质疑由采购人受理并负责答复；对公开招标文件中的采购执行程序的质疑由采购代理机构受理并负责答复。</w:t>
      </w:r>
    </w:p>
    <w:p w:rsidR="00832D28" w:rsidRPr="00F26C27" w:rsidRDefault="00B125CF">
      <w:pPr>
        <w:spacing w:line="360" w:lineRule="auto"/>
        <w:ind w:firstLineChars="200" w:firstLine="420"/>
        <w:rPr>
          <w:rFonts w:hAnsi="宋体"/>
          <w:bCs/>
          <w:color w:val="000000" w:themeColor="text1"/>
        </w:rPr>
      </w:pPr>
      <w:r w:rsidRPr="00F26C27">
        <w:rPr>
          <w:rFonts w:hAnsi="宋体" w:hint="eastAsia"/>
          <w:bCs/>
          <w:color w:val="000000" w:themeColor="text1"/>
        </w:rPr>
        <w:t>（</w:t>
      </w:r>
      <w:r w:rsidRPr="00F26C27">
        <w:rPr>
          <w:rFonts w:hAnsi="宋体"/>
          <w:bCs/>
          <w:color w:val="000000" w:themeColor="text1"/>
        </w:rPr>
        <w:t>2</w:t>
      </w:r>
      <w:r w:rsidRPr="00F26C27">
        <w:rPr>
          <w:rFonts w:hAnsi="宋体" w:hint="eastAsia"/>
          <w:bCs/>
          <w:color w:val="000000" w:themeColor="text1"/>
        </w:rPr>
        <w:t>）供应商认为采购过程使自己的权益受到损害的，应当在各采购程序环节结束之日起</w:t>
      </w:r>
      <w:r w:rsidRPr="00F26C27">
        <w:rPr>
          <w:rFonts w:hAnsi="宋体"/>
          <w:bCs/>
          <w:color w:val="000000" w:themeColor="text1"/>
        </w:rPr>
        <w:t>7</w:t>
      </w:r>
      <w:r w:rsidRPr="00F26C27">
        <w:rPr>
          <w:rFonts w:hAnsi="宋体" w:hint="eastAsia"/>
          <w:bCs/>
          <w:color w:val="000000" w:themeColor="text1"/>
        </w:rPr>
        <w:t>个工作日</w:t>
      </w:r>
      <w:r w:rsidRPr="00F26C27">
        <w:rPr>
          <w:rFonts w:hAnsi="宋体" w:hint="eastAsia"/>
          <w:bCs/>
          <w:color w:val="000000" w:themeColor="text1"/>
        </w:rPr>
        <w:lastRenderedPageBreak/>
        <w:t>内提出质疑。对采购过程中资格审查、符合性审查等具体评审情况的质疑应向采购人或代理机构提出，由采购人或代理机构受理并负责答复；对采购过程中采购执行程序的质疑由采购代理机构受理并负责答复。</w:t>
      </w:r>
    </w:p>
    <w:p w:rsidR="00832D28" w:rsidRPr="00F26C27" w:rsidRDefault="00B125CF">
      <w:pPr>
        <w:spacing w:line="360" w:lineRule="auto"/>
        <w:ind w:firstLineChars="200" w:firstLine="420"/>
        <w:rPr>
          <w:rFonts w:hAnsi="宋体"/>
          <w:bCs/>
          <w:color w:val="000000" w:themeColor="text1"/>
        </w:rPr>
      </w:pPr>
      <w:r w:rsidRPr="00F26C27">
        <w:rPr>
          <w:rFonts w:hAnsi="宋体" w:hint="eastAsia"/>
          <w:bCs/>
          <w:color w:val="000000" w:themeColor="text1"/>
        </w:rPr>
        <w:t>（</w:t>
      </w:r>
      <w:r w:rsidRPr="00F26C27">
        <w:rPr>
          <w:rFonts w:hAnsi="宋体"/>
          <w:bCs/>
          <w:color w:val="000000" w:themeColor="text1"/>
        </w:rPr>
        <w:t>3</w:t>
      </w:r>
      <w:r w:rsidRPr="00F26C27">
        <w:rPr>
          <w:rFonts w:hAnsi="宋体" w:hint="eastAsia"/>
          <w:bCs/>
          <w:color w:val="000000" w:themeColor="text1"/>
        </w:rPr>
        <w:t>）供应商认为中标或者成交结果使自己的权益受到损害的，应当在中标或者成交结果公告期限届满之日起</w:t>
      </w:r>
      <w:r w:rsidRPr="00F26C27">
        <w:rPr>
          <w:rFonts w:hAnsi="宋体"/>
          <w:bCs/>
          <w:color w:val="000000" w:themeColor="text1"/>
        </w:rPr>
        <w:t>7</w:t>
      </w:r>
      <w:r w:rsidRPr="00F26C27">
        <w:rPr>
          <w:rFonts w:hAnsi="宋体" w:hint="eastAsia"/>
          <w:bCs/>
          <w:color w:val="000000" w:themeColor="text1"/>
        </w:rPr>
        <w:t>个工作日内提出质疑，由采购人受理并负责答复。</w:t>
      </w:r>
    </w:p>
    <w:p w:rsidR="00832D28" w:rsidRPr="00F26C27" w:rsidRDefault="00B125CF">
      <w:pPr>
        <w:spacing w:line="360" w:lineRule="auto"/>
        <w:ind w:firstLineChars="200" w:firstLine="422"/>
        <w:rPr>
          <w:rFonts w:hAnsi="宋体"/>
          <w:bCs/>
          <w:color w:val="000000" w:themeColor="text1"/>
          <w:szCs w:val="21"/>
        </w:rPr>
      </w:pPr>
      <w:r w:rsidRPr="00F26C27">
        <w:rPr>
          <w:rFonts w:hAnsi="宋体"/>
          <w:b/>
          <w:bCs/>
          <w:color w:val="000000" w:themeColor="text1"/>
          <w:szCs w:val="21"/>
        </w:rPr>
        <w:t>38.2.2</w:t>
      </w:r>
      <w:r w:rsidRPr="00F26C27">
        <w:rPr>
          <w:rFonts w:hAnsi="宋体" w:hint="eastAsia"/>
          <w:bCs/>
          <w:color w:val="000000" w:themeColor="text1"/>
          <w:szCs w:val="21"/>
        </w:rPr>
        <w:t>供应商质疑实行实名制，其质疑应当有具体的质疑事项及事实根据，质疑应当坚持依法依规、诚实信用原则，不得进行虚假、恶意质疑。</w:t>
      </w:r>
    </w:p>
    <w:p w:rsidR="00832D28" w:rsidRPr="00F26C27" w:rsidRDefault="00B125CF">
      <w:pPr>
        <w:spacing w:line="360" w:lineRule="auto"/>
        <w:ind w:firstLineChars="200" w:firstLine="422"/>
        <w:rPr>
          <w:rFonts w:hAnsi="宋体"/>
          <w:bCs/>
          <w:color w:val="000000" w:themeColor="text1"/>
        </w:rPr>
      </w:pPr>
      <w:r w:rsidRPr="00F26C27">
        <w:rPr>
          <w:rFonts w:hAnsi="宋体"/>
          <w:b/>
          <w:bCs/>
          <w:color w:val="000000" w:themeColor="text1"/>
        </w:rPr>
        <w:t>38.2.3</w:t>
      </w:r>
      <w:r w:rsidRPr="00F26C27">
        <w:rPr>
          <w:rFonts w:hAnsi="宋体"/>
          <w:bCs/>
          <w:color w:val="000000" w:themeColor="text1"/>
        </w:rPr>
        <w:t xml:space="preserve"> </w:t>
      </w:r>
      <w:r w:rsidRPr="00F26C27">
        <w:rPr>
          <w:rFonts w:hAnsi="宋体" w:hint="eastAsia"/>
          <w:bCs/>
          <w:color w:val="000000" w:themeColor="text1"/>
        </w:rPr>
        <w:t>质疑供应商可以委托代理人办理质疑事务。委托代理人应熟悉相关业务情况。代理人办理质疑事务时，除提交质疑书外，还应当提交质疑供应商的授权委托书和委托代理人身份证明复印件</w:t>
      </w:r>
      <w:r w:rsidRPr="00F26C27">
        <w:rPr>
          <w:rFonts w:hAnsi="宋体" w:hint="eastAsia"/>
          <w:color w:val="000000" w:themeColor="text1"/>
        </w:rPr>
        <w:t>。</w:t>
      </w:r>
    </w:p>
    <w:p w:rsidR="00832D28" w:rsidRPr="00F26C27" w:rsidRDefault="00B125CF">
      <w:pPr>
        <w:spacing w:line="360" w:lineRule="auto"/>
        <w:ind w:firstLineChars="200" w:firstLine="422"/>
        <w:rPr>
          <w:rFonts w:hAnsi="宋体"/>
          <w:b/>
          <w:bCs/>
          <w:color w:val="000000" w:themeColor="text1"/>
        </w:rPr>
      </w:pPr>
      <w:r w:rsidRPr="00F26C27">
        <w:rPr>
          <w:rFonts w:hAnsi="宋体"/>
          <w:b/>
          <w:bCs/>
          <w:color w:val="000000" w:themeColor="text1"/>
        </w:rPr>
        <w:t xml:space="preserve">38.2.4 </w:t>
      </w:r>
      <w:r w:rsidRPr="00F26C27">
        <w:rPr>
          <w:rFonts w:hAnsi="宋体" w:hint="eastAsia"/>
          <w:b/>
          <w:bCs/>
          <w:color w:val="000000" w:themeColor="text1"/>
        </w:rPr>
        <w:t>质疑供应商提起质疑应当符合下列条件：</w:t>
      </w:r>
    </w:p>
    <w:p w:rsidR="00832D28" w:rsidRPr="00F26C27" w:rsidRDefault="00B125CF">
      <w:pPr>
        <w:spacing w:line="360" w:lineRule="auto"/>
        <w:ind w:firstLineChars="200" w:firstLine="420"/>
        <w:rPr>
          <w:rFonts w:hAnsi="宋体"/>
          <w:bCs/>
          <w:color w:val="000000" w:themeColor="text1"/>
        </w:rPr>
      </w:pPr>
      <w:r w:rsidRPr="00F26C27">
        <w:rPr>
          <w:rFonts w:hAnsi="宋体" w:hint="eastAsia"/>
          <w:bCs/>
          <w:color w:val="000000" w:themeColor="text1"/>
        </w:rPr>
        <w:t>（</w:t>
      </w:r>
      <w:r w:rsidRPr="00F26C27">
        <w:rPr>
          <w:rFonts w:hAnsi="宋体"/>
          <w:bCs/>
          <w:color w:val="000000" w:themeColor="text1"/>
        </w:rPr>
        <w:t>1</w:t>
      </w:r>
      <w:r w:rsidRPr="00F26C27">
        <w:rPr>
          <w:rFonts w:hAnsi="宋体" w:hint="eastAsia"/>
          <w:bCs/>
          <w:color w:val="000000" w:themeColor="text1"/>
        </w:rPr>
        <w:t>）质疑供应商是参与所质疑</w:t>
      </w:r>
      <w:r w:rsidRPr="00F26C27">
        <w:rPr>
          <w:rFonts w:hAnsi="宋体" w:hint="eastAsia"/>
          <w:bCs/>
          <w:color w:val="000000" w:themeColor="text1"/>
          <w:szCs w:val="21"/>
        </w:rPr>
        <w:t>项目</w:t>
      </w:r>
      <w:r w:rsidRPr="00F26C27">
        <w:rPr>
          <w:rFonts w:hAnsi="宋体" w:hint="eastAsia"/>
          <w:bCs/>
          <w:color w:val="000000" w:themeColor="text1"/>
        </w:rPr>
        <w:t>采购活动的供应商（潜在供应商已依法获取可之一的采购文件的，可以对该采购文件质疑）；</w:t>
      </w:r>
    </w:p>
    <w:p w:rsidR="00832D28" w:rsidRPr="00F26C27" w:rsidRDefault="00B125CF">
      <w:pPr>
        <w:spacing w:line="360" w:lineRule="auto"/>
        <w:ind w:firstLineChars="200" w:firstLine="420"/>
        <w:rPr>
          <w:rFonts w:hAnsi="宋体"/>
          <w:bCs/>
          <w:color w:val="000000" w:themeColor="text1"/>
        </w:rPr>
      </w:pPr>
      <w:r w:rsidRPr="00F26C27">
        <w:rPr>
          <w:rFonts w:hAnsi="宋体" w:hint="eastAsia"/>
          <w:bCs/>
          <w:color w:val="000000" w:themeColor="text1"/>
        </w:rPr>
        <w:t>（</w:t>
      </w:r>
      <w:r w:rsidRPr="00F26C27">
        <w:rPr>
          <w:rFonts w:hAnsi="宋体"/>
          <w:bCs/>
          <w:color w:val="000000" w:themeColor="text1"/>
        </w:rPr>
        <w:t>2</w:t>
      </w:r>
      <w:r w:rsidRPr="00F26C27">
        <w:rPr>
          <w:rFonts w:hAnsi="宋体" w:hint="eastAsia"/>
          <w:bCs/>
          <w:color w:val="000000" w:themeColor="text1"/>
        </w:rPr>
        <w:t>）质疑函内容符合本章第</w:t>
      </w:r>
      <w:r w:rsidRPr="00F26C27">
        <w:rPr>
          <w:rFonts w:hAnsi="宋体"/>
          <w:bCs/>
          <w:color w:val="000000" w:themeColor="text1"/>
        </w:rPr>
        <w:t>38.2.5</w:t>
      </w:r>
      <w:r w:rsidRPr="00F26C27">
        <w:rPr>
          <w:rFonts w:hAnsi="宋体" w:hint="eastAsia"/>
          <w:bCs/>
          <w:color w:val="000000" w:themeColor="text1"/>
        </w:rPr>
        <w:t>项的规定；</w:t>
      </w:r>
    </w:p>
    <w:p w:rsidR="00832D28" w:rsidRPr="00F26C27" w:rsidRDefault="00B125CF">
      <w:pPr>
        <w:spacing w:line="360" w:lineRule="auto"/>
        <w:ind w:firstLineChars="200" w:firstLine="420"/>
        <w:rPr>
          <w:rFonts w:hAnsi="宋体"/>
          <w:bCs/>
          <w:color w:val="000000" w:themeColor="text1"/>
        </w:rPr>
      </w:pPr>
      <w:r w:rsidRPr="00F26C27">
        <w:rPr>
          <w:rFonts w:hAnsi="宋体" w:hint="eastAsia"/>
          <w:bCs/>
          <w:color w:val="000000" w:themeColor="text1"/>
        </w:rPr>
        <w:t>（</w:t>
      </w:r>
      <w:r w:rsidRPr="00F26C27">
        <w:rPr>
          <w:rFonts w:hAnsi="宋体"/>
          <w:bCs/>
          <w:color w:val="000000" w:themeColor="text1"/>
        </w:rPr>
        <w:t>3</w:t>
      </w:r>
      <w:r w:rsidRPr="00F26C27">
        <w:rPr>
          <w:rFonts w:hAnsi="宋体" w:hint="eastAsia"/>
          <w:bCs/>
          <w:color w:val="000000" w:themeColor="text1"/>
        </w:rPr>
        <w:t>）在质疑有效期限内提起质疑；</w:t>
      </w:r>
    </w:p>
    <w:p w:rsidR="00832D28" w:rsidRPr="00F26C27" w:rsidRDefault="00B125CF">
      <w:pPr>
        <w:spacing w:line="360" w:lineRule="auto"/>
        <w:ind w:firstLineChars="200" w:firstLine="420"/>
        <w:rPr>
          <w:rFonts w:hAnsi="宋体"/>
          <w:bCs/>
          <w:color w:val="000000" w:themeColor="text1"/>
        </w:rPr>
      </w:pPr>
      <w:r w:rsidRPr="00F26C27">
        <w:rPr>
          <w:rFonts w:hAnsi="宋体" w:hint="eastAsia"/>
          <w:bCs/>
          <w:color w:val="000000" w:themeColor="text1"/>
        </w:rPr>
        <w:t>（</w:t>
      </w:r>
      <w:r w:rsidRPr="00F26C27">
        <w:rPr>
          <w:rFonts w:hAnsi="宋体"/>
          <w:bCs/>
          <w:color w:val="000000" w:themeColor="text1"/>
        </w:rPr>
        <w:t>4</w:t>
      </w:r>
      <w:r w:rsidRPr="00F26C27">
        <w:rPr>
          <w:rFonts w:hAnsi="宋体" w:hint="eastAsia"/>
          <w:bCs/>
          <w:color w:val="000000" w:themeColor="text1"/>
        </w:rPr>
        <w:t>）属于所质疑的采购人或采购人委托的采购代理机构组织的采购活动；</w:t>
      </w:r>
    </w:p>
    <w:p w:rsidR="00832D28" w:rsidRPr="00F26C27" w:rsidRDefault="00B125CF">
      <w:pPr>
        <w:spacing w:line="360" w:lineRule="auto"/>
        <w:ind w:firstLineChars="200" w:firstLine="420"/>
        <w:rPr>
          <w:rFonts w:hAnsi="宋体"/>
          <w:bCs/>
          <w:color w:val="000000" w:themeColor="text1"/>
        </w:rPr>
      </w:pPr>
      <w:r w:rsidRPr="00F26C27">
        <w:rPr>
          <w:rFonts w:hAnsi="宋体" w:hint="eastAsia"/>
          <w:bCs/>
          <w:color w:val="000000" w:themeColor="text1"/>
        </w:rPr>
        <w:t>（</w:t>
      </w:r>
      <w:r w:rsidRPr="00F26C27">
        <w:rPr>
          <w:rFonts w:hAnsi="宋体"/>
          <w:bCs/>
          <w:color w:val="000000" w:themeColor="text1"/>
        </w:rPr>
        <w:t>5</w:t>
      </w:r>
      <w:r w:rsidRPr="00F26C27">
        <w:rPr>
          <w:rFonts w:hAnsi="宋体" w:hint="eastAsia"/>
          <w:bCs/>
          <w:color w:val="000000" w:themeColor="text1"/>
        </w:rPr>
        <w:t>）同一质疑事项未经采购人或采购人委托的采购代理机构质疑处理；</w:t>
      </w:r>
      <w:r w:rsidRPr="00F26C27">
        <w:rPr>
          <w:rFonts w:hAnsi="宋体"/>
          <w:bCs/>
          <w:color w:val="000000" w:themeColor="text1"/>
        </w:rPr>
        <w:t xml:space="preserve"> </w:t>
      </w:r>
    </w:p>
    <w:p w:rsidR="00832D28" w:rsidRPr="00F26C27" w:rsidRDefault="00B125CF">
      <w:pPr>
        <w:spacing w:line="360" w:lineRule="auto"/>
        <w:ind w:firstLineChars="200" w:firstLine="420"/>
        <w:rPr>
          <w:rFonts w:hAnsi="宋体"/>
          <w:bCs/>
          <w:color w:val="000000" w:themeColor="text1"/>
        </w:rPr>
      </w:pPr>
      <w:r w:rsidRPr="00F26C27">
        <w:rPr>
          <w:rFonts w:hAnsi="宋体" w:hint="eastAsia"/>
          <w:bCs/>
          <w:color w:val="000000" w:themeColor="text1"/>
        </w:rPr>
        <w:t>（</w:t>
      </w:r>
      <w:r w:rsidRPr="00F26C27">
        <w:rPr>
          <w:rFonts w:hAnsi="宋体"/>
          <w:bCs/>
          <w:color w:val="000000" w:themeColor="text1"/>
        </w:rPr>
        <w:t>6</w:t>
      </w:r>
      <w:r w:rsidRPr="00F26C27">
        <w:rPr>
          <w:rFonts w:hAnsi="宋体" w:hint="eastAsia"/>
          <w:bCs/>
          <w:color w:val="000000" w:themeColor="text1"/>
        </w:rPr>
        <w:t>）供应商对同一采购程序环节的质疑应当在质疑有效期内一次性提出；</w:t>
      </w:r>
    </w:p>
    <w:p w:rsidR="00832D28" w:rsidRPr="00F26C27" w:rsidRDefault="00B125CF">
      <w:pPr>
        <w:spacing w:line="360" w:lineRule="auto"/>
        <w:ind w:firstLineChars="200" w:firstLine="420"/>
        <w:rPr>
          <w:rFonts w:hAnsi="宋体"/>
          <w:bCs/>
          <w:color w:val="000000" w:themeColor="text1"/>
        </w:rPr>
      </w:pPr>
      <w:r w:rsidRPr="00F26C27">
        <w:rPr>
          <w:rFonts w:hAnsi="宋体" w:hint="eastAsia"/>
          <w:bCs/>
          <w:color w:val="000000" w:themeColor="text1"/>
        </w:rPr>
        <w:t>（</w:t>
      </w:r>
      <w:r w:rsidRPr="00F26C27">
        <w:rPr>
          <w:rFonts w:hAnsi="宋体"/>
          <w:bCs/>
          <w:color w:val="000000" w:themeColor="text1"/>
        </w:rPr>
        <w:t>7</w:t>
      </w:r>
      <w:r w:rsidRPr="00F26C27">
        <w:rPr>
          <w:rFonts w:hAnsi="宋体" w:hint="eastAsia"/>
          <w:bCs/>
          <w:color w:val="000000" w:themeColor="text1"/>
        </w:rPr>
        <w:t>）供应商提交质疑应当提交必要的证明材料，证明材料应以合法手段取得；</w:t>
      </w:r>
    </w:p>
    <w:p w:rsidR="00832D28" w:rsidRPr="00F26C27" w:rsidRDefault="00B125CF">
      <w:pPr>
        <w:spacing w:line="360" w:lineRule="auto"/>
        <w:ind w:firstLineChars="200" w:firstLine="420"/>
        <w:rPr>
          <w:color w:val="000000" w:themeColor="text1"/>
        </w:rPr>
      </w:pPr>
      <w:r w:rsidRPr="00F26C27">
        <w:rPr>
          <w:rFonts w:hAnsi="宋体" w:hint="eastAsia"/>
          <w:bCs/>
          <w:color w:val="000000" w:themeColor="text1"/>
        </w:rPr>
        <w:t>（</w:t>
      </w:r>
      <w:r w:rsidRPr="00F26C27">
        <w:rPr>
          <w:rFonts w:hAnsi="宋体"/>
          <w:bCs/>
          <w:color w:val="000000" w:themeColor="text1"/>
        </w:rPr>
        <w:t>8</w:t>
      </w:r>
      <w:r w:rsidRPr="00F26C27">
        <w:rPr>
          <w:rFonts w:hAnsi="宋体" w:hint="eastAsia"/>
          <w:bCs/>
          <w:color w:val="000000" w:themeColor="text1"/>
        </w:rPr>
        <w:t>）财政部门规定的其他条件。</w:t>
      </w:r>
    </w:p>
    <w:p w:rsidR="00832D28" w:rsidRPr="00F26C27" w:rsidRDefault="00B125CF">
      <w:pPr>
        <w:spacing w:line="360" w:lineRule="auto"/>
        <w:ind w:firstLineChars="200" w:firstLine="420"/>
        <w:rPr>
          <w:rFonts w:ascii="宋体" w:hAnsi="宋体"/>
          <w:b/>
          <w:color w:val="000000" w:themeColor="text1"/>
          <w:szCs w:val="21"/>
        </w:rPr>
      </w:pPr>
      <w:bookmarkStart w:id="142" w:name="_9.2质疑、投诉应当采用书面形式，质疑函、投诉书均应明确阐述招标文件、"/>
      <w:bookmarkEnd w:id="142"/>
      <w:r w:rsidRPr="00F26C27">
        <w:rPr>
          <w:rFonts w:ascii="宋体" w:hAnsi="宋体" w:hint="eastAsia"/>
          <w:color w:val="000000" w:themeColor="text1"/>
          <w:szCs w:val="21"/>
        </w:rPr>
        <w:t xml:space="preserve"> 38.2.5 </w:t>
      </w:r>
      <w:r w:rsidRPr="00F26C27">
        <w:rPr>
          <w:rFonts w:hAnsi="宋体" w:hint="eastAsia"/>
          <w:bCs/>
          <w:color w:val="000000" w:themeColor="text1"/>
        </w:rPr>
        <w:t>供应商提出质疑应当提交质疑函和必要的证明材料，针对同一采购程序环节的质疑必须在法定质疑期内一次性提出。质疑函应当包括下列内容（质疑函格式后附）：</w:t>
      </w:r>
    </w:p>
    <w:p w:rsidR="00832D28" w:rsidRPr="00F26C27" w:rsidRDefault="00B125CF">
      <w:pPr>
        <w:spacing w:line="360" w:lineRule="auto"/>
        <w:ind w:firstLineChars="200" w:firstLine="420"/>
        <w:rPr>
          <w:rFonts w:hAnsi="宋体"/>
          <w:bCs/>
          <w:color w:val="000000" w:themeColor="text1"/>
        </w:rPr>
      </w:pPr>
      <w:r w:rsidRPr="00F26C27">
        <w:rPr>
          <w:rFonts w:hAnsi="宋体" w:hint="eastAsia"/>
          <w:bCs/>
          <w:color w:val="000000" w:themeColor="text1"/>
        </w:rPr>
        <w:t>（</w:t>
      </w:r>
      <w:r w:rsidRPr="00F26C27">
        <w:rPr>
          <w:rFonts w:hAnsi="宋体"/>
          <w:bCs/>
          <w:color w:val="000000" w:themeColor="text1"/>
        </w:rPr>
        <w:t>1</w:t>
      </w:r>
      <w:r w:rsidRPr="00F26C27">
        <w:rPr>
          <w:rFonts w:hAnsi="宋体" w:hint="eastAsia"/>
          <w:bCs/>
          <w:color w:val="000000" w:themeColor="text1"/>
        </w:rPr>
        <w:t>）供应商的姓名或者名称、地址、邮编、联系人及联系电话；</w:t>
      </w:r>
    </w:p>
    <w:p w:rsidR="00832D28" w:rsidRPr="00F26C27" w:rsidRDefault="00B125CF">
      <w:pPr>
        <w:spacing w:line="360" w:lineRule="auto"/>
        <w:ind w:firstLineChars="200" w:firstLine="420"/>
        <w:rPr>
          <w:rFonts w:hAnsi="宋体"/>
          <w:bCs/>
          <w:color w:val="000000" w:themeColor="text1"/>
        </w:rPr>
      </w:pPr>
      <w:r w:rsidRPr="00F26C27">
        <w:rPr>
          <w:rFonts w:hAnsi="宋体" w:hint="eastAsia"/>
          <w:bCs/>
          <w:color w:val="000000" w:themeColor="text1"/>
        </w:rPr>
        <w:t>（</w:t>
      </w:r>
      <w:r w:rsidRPr="00F26C27">
        <w:rPr>
          <w:rFonts w:hAnsi="宋体"/>
          <w:bCs/>
          <w:color w:val="000000" w:themeColor="text1"/>
        </w:rPr>
        <w:t>2</w:t>
      </w:r>
      <w:r w:rsidRPr="00F26C27">
        <w:rPr>
          <w:rFonts w:hAnsi="宋体" w:hint="eastAsia"/>
          <w:bCs/>
          <w:color w:val="000000" w:themeColor="text1"/>
        </w:rPr>
        <w:t>）质疑项目的名称、编号；</w:t>
      </w:r>
    </w:p>
    <w:p w:rsidR="00832D28" w:rsidRPr="00F26C27" w:rsidRDefault="00B125CF">
      <w:pPr>
        <w:spacing w:line="360" w:lineRule="auto"/>
        <w:ind w:firstLineChars="200" w:firstLine="420"/>
        <w:rPr>
          <w:rFonts w:hAnsi="宋体"/>
          <w:bCs/>
          <w:color w:val="000000" w:themeColor="text1"/>
        </w:rPr>
      </w:pPr>
      <w:r w:rsidRPr="00F26C27">
        <w:rPr>
          <w:rFonts w:hAnsi="宋体" w:hint="eastAsia"/>
          <w:bCs/>
          <w:color w:val="000000" w:themeColor="text1"/>
        </w:rPr>
        <w:t>（</w:t>
      </w:r>
      <w:r w:rsidRPr="00F26C27">
        <w:rPr>
          <w:rFonts w:hAnsi="宋体"/>
          <w:bCs/>
          <w:color w:val="000000" w:themeColor="text1"/>
        </w:rPr>
        <w:t>3</w:t>
      </w:r>
      <w:r w:rsidRPr="00F26C27">
        <w:rPr>
          <w:rFonts w:hAnsi="宋体" w:hint="eastAsia"/>
          <w:bCs/>
          <w:color w:val="000000" w:themeColor="text1"/>
        </w:rPr>
        <w:t>）具体、明确的质疑事项和与质疑事项相关的请求；</w:t>
      </w:r>
    </w:p>
    <w:p w:rsidR="00832D28" w:rsidRPr="00F26C27" w:rsidRDefault="00B125CF">
      <w:pPr>
        <w:spacing w:line="360" w:lineRule="auto"/>
        <w:ind w:firstLineChars="200" w:firstLine="420"/>
        <w:rPr>
          <w:rFonts w:hAnsi="宋体"/>
          <w:bCs/>
          <w:color w:val="000000" w:themeColor="text1"/>
        </w:rPr>
      </w:pPr>
      <w:r w:rsidRPr="00F26C27">
        <w:rPr>
          <w:rFonts w:hAnsi="宋体" w:hint="eastAsia"/>
          <w:bCs/>
          <w:color w:val="000000" w:themeColor="text1"/>
        </w:rPr>
        <w:t>（</w:t>
      </w:r>
      <w:r w:rsidRPr="00F26C27">
        <w:rPr>
          <w:rFonts w:hAnsi="宋体"/>
          <w:bCs/>
          <w:color w:val="000000" w:themeColor="text1"/>
        </w:rPr>
        <w:t>4</w:t>
      </w:r>
      <w:r w:rsidRPr="00F26C27">
        <w:rPr>
          <w:rFonts w:hAnsi="宋体" w:hint="eastAsia"/>
          <w:bCs/>
          <w:color w:val="000000" w:themeColor="text1"/>
        </w:rPr>
        <w:t>）事实依据（列明权益受到损害的事实和理由）；</w:t>
      </w:r>
    </w:p>
    <w:p w:rsidR="00832D28" w:rsidRPr="00F26C27" w:rsidRDefault="00B125CF">
      <w:pPr>
        <w:spacing w:line="360" w:lineRule="auto"/>
        <w:ind w:firstLineChars="200" w:firstLine="420"/>
        <w:rPr>
          <w:rFonts w:hAnsi="宋体"/>
          <w:bCs/>
          <w:color w:val="000000" w:themeColor="text1"/>
        </w:rPr>
      </w:pPr>
      <w:r w:rsidRPr="00F26C27">
        <w:rPr>
          <w:rFonts w:hAnsi="宋体" w:hint="eastAsia"/>
          <w:bCs/>
          <w:color w:val="000000" w:themeColor="text1"/>
        </w:rPr>
        <w:t>（</w:t>
      </w:r>
      <w:r w:rsidRPr="00F26C27">
        <w:rPr>
          <w:rFonts w:hAnsi="宋体"/>
          <w:bCs/>
          <w:color w:val="000000" w:themeColor="text1"/>
        </w:rPr>
        <w:t>5</w:t>
      </w:r>
      <w:r w:rsidRPr="00F26C27">
        <w:rPr>
          <w:rFonts w:hAnsi="宋体" w:hint="eastAsia"/>
          <w:bCs/>
          <w:color w:val="000000" w:themeColor="text1"/>
        </w:rPr>
        <w:t>）必要的法律依据；</w:t>
      </w:r>
    </w:p>
    <w:p w:rsidR="00832D28" w:rsidRPr="00F26C27" w:rsidRDefault="00B125CF">
      <w:pPr>
        <w:spacing w:line="360" w:lineRule="auto"/>
        <w:ind w:firstLineChars="200" w:firstLine="420"/>
        <w:rPr>
          <w:rFonts w:hAnsi="宋体"/>
          <w:bCs/>
          <w:color w:val="000000" w:themeColor="text1"/>
        </w:rPr>
      </w:pPr>
      <w:r w:rsidRPr="00F26C27">
        <w:rPr>
          <w:rFonts w:hAnsi="宋体" w:hint="eastAsia"/>
          <w:bCs/>
          <w:color w:val="000000" w:themeColor="text1"/>
        </w:rPr>
        <w:t>（</w:t>
      </w:r>
      <w:r w:rsidRPr="00F26C27">
        <w:rPr>
          <w:rFonts w:hAnsi="宋体"/>
          <w:bCs/>
          <w:color w:val="000000" w:themeColor="text1"/>
        </w:rPr>
        <w:t>6</w:t>
      </w:r>
      <w:r w:rsidRPr="00F26C27">
        <w:rPr>
          <w:rFonts w:hAnsi="宋体" w:hint="eastAsia"/>
          <w:bCs/>
          <w:color w:val="000000" w:themeColor="text1"/>
        </w:rPr>
        <w:t>）提出质疑的日期。</w:t>
      </w:r>
    </w:p>
    <w:p w:rsidR="00832D28" w:rsidRPr="00F26C27" w:rsidRDefault="00B125CF">
      <w:pPr>
        <w:spacing w:line="360" w:lineRule="auto"/>
        <w:ind w:firstLineChars="200" w:firstLine="420"/>
        <w:rPr>
          <w:rFonts w:hAnsi="宋体"/>
          <w:bCs/>
          <w:color w:val="000000" w:themeColor="text1"/>
        </w:rPr>
      </w:pPr>
      <w:r w:rsidRPr="00F26C27">
        <w:rPr>
          <w:rFonts w:hAnsi="宋体" w:hint="eastAsia"/>
          <w:bCs/>
          <w:color w:val="000000" w:themeColor="text1"/>
        </w:rPr>
        <w:t>供应商为自然人的，应当由本人签字；供应商为法人或者其他组织的，应当由法定代表人、主要负责人，或者其委托代理人签字或者盖章，并加盖公章。</w:t>
      </w:r>
    </w:p>
    <w:p w:rsidR="00832D28" w:rsidRPr="00F26C27" w:rsidRDefault="00B125CF">
      <w:pPr>
        <w:spacing w:line="360" w:lineRule="auto"/>
        <w:ind w:firstLineChars="200" w:firstLine="422"/>
        <w:rPr>
          <w:rFonts w:ascii="宋体" w:hAnsi="宋体"/>
          <w:b/>
          <w:color w:val="000000" w:themeColor="text1"/>
          <w:szCs w:val="20"/>
        </w:rPr>
      </w:pPr>
      <w:r w:rsidRPr="00F26C27">
        <w:rPr>
          <w:rFonts w:ascii="宋体" w:hAnsi="宋体" w:hint="eastAsia"/>
          <w:b/>
          <w:color w:val="000000" w:themeColor="text1"/>
          <w:szCs w:val="20"/>
        </w:rPr>
        <w:t>38.2.6采购人或采购人委托的采购代理机构在收到质疑函后7个工作日内作出答复，并以书面形式</w:t>
      </w:r>
      <w:r w:rsidRPr="00F26C27">
        <w:rPr>
          <w:rFonts w:ascii="宋体" w:hAnsi="宋体" w:hint="eastAsia"/>
          <w:b/>
          <w:color w:val="000000" w:themeColor="text1"/>
          <w:szCs w:val="20"/>
        </w:rPr>
        <w:lastRenderedPageBreak/>
        <w:t>通知质疑供应商及其他有关供应商。对不符合质疑条件的质疑，答复不予受理，并说明理由；对符合质疑条件的质疑，对质疑事项作出答复</w:t>
      </w:r>
    </w:p>
    <w:p w:rsidR="00832D28" w:rsidRPr="00F26C27" w:rsidRDefault="00B125CF">
      <w:pPr>
        <w:spacing w:line="360" w:lineRule="auto"/>
        <w:ind w:firstLineChars="200" w:firstLine="420"/>
        <w:rPr>
          <w:rFonts w:ascii="宋体" w:hAnsi="宋体"/>
          <w:bCs/>
          <w:color w:val="000000" w:themeColor="text1"/>
          <w:szCs w:val="21"/>
        </w:rPr>
      </w:pPr>
      <w:r w:rsidRPr="00F26C27">
        <w:rPr>
          <w:rFonts w:ascii="宋体" w:hAnsi="宋体" w:hint="eastAsia"/>
          <w:color w:val="000000" w:themeColor="text1"/>
          <w:szCs w:val="21"/>
        </w:rPr>
        <w:t>3</w:t>
      </w:r>
      <w:r w:rsidRPr="00F26C27">
        <w:rPr>
          <w:rFonts w:ascii="宋体" w:hAnsi="宋体" w:hint="eastAsia"/>
          <w:bCs/>
          <w:color w:val="000000" w:themeColor="text1"/>
          <w:szCs w:val="21"/>
        </w:rPr>
        <w:t>8.2.7采购人、采购代理机构认为供应商质疑不成立，或者成立但未对中标结果构成影响的，继续开展采购活动；认为供应商质疑成立且影响或者可能影响中标结果的，按照下列情况处理：</w:t>
      </w:r>
    </w:p>
    <w:p w:rsidR="00832D28" w:rsidRPr="00F26C27" w:rsidRDefault="00B125CF">
      <w:pPr>
        <w:spacing w:line="360" w:lineRule="auto"/>
        <w:ind w:firstLineChars="200" w:firstLine="420"/>
        <w:rPr>
          <w:rFonts w:hAnsi="宋体"/>
          <w:bCs/>
          <w:color w:val="000000" w:themeColor="text1"/>
        </w:rPr>
      </w:pPr>
      <w:r w:rsidRPr="00F26C27">
        <w:rPr>
          <w:rFonts w:hAnsi="宋体" w:hint="eastAsia"/>
          <w:bCs/>
          <w:color w:val="000000" w:themeColor="text1"/>
        </w:rPr>
        <w:t xml:space="preserve">　　（一）对招标文件提出的质疑，依法通过澄清或者修改可以继续开展采购活动的，澄清或者修改招标文件后继续开展采购活动；否则应当修改招标文件后重新开展采购活动。</w:t>
      </w:r>
    </w:p>
    <w:p w:rsidR="00832D28" w:rsidRPr="00F26C27" w:rsidRDefault="00B125CF">
      <w:pPr>
        <w:spacing w:line="360" w:lineRule="auto"/>
        <w:ind w:firstLineChars="200" w:firstLine="420"/>
        <w:rPr>
          <w:rFonts w:hAnsi="宋体"/>
          <w:bCs/>
          <w:color w:val="000000" w:themeColor="text1"/>
        </w:rPr>
      </w:pPr>
      <w:r w:rsidRPr="00F26C27">
        <w:rPr>
          <w:rFonts w:hAnsi="宋体" w:hint="eastAsia"/>
          <w:bCs/>
          <w:color w:val="000000" w:themeColor="text1"/>
        </w:rPr>
        <w:t xml:space="preserve">　　（二）对采购过程、中标结果提出的质疑，合格供应商符合法定数量时，可以从合格的中标候选人中另行确定中标供应商的，应当依法另行确定中标供应商；否则应当重新开展采购活动。</w:t>
      </w:r>
    </w:p>
    <w:p w:rsidR="00832D28" w:rsidRPr="00F26C27" w:rsidRDefault="00B125CF">
      <w:pPr>
        <w:spacing w:line="360" w:lineRule="auto"/>
        <w:ind w:firstLineChars="200" w:firstLine="420"/>
        <w:rPr>
          <w:rFonts w:hAnsi="宋体"/>
          <w:bCs/>
          <w:color w:val="000000" w:themeColor="text1"/>
        </w:rPr>
      </w:pPr>
      <w:r w:rsidRPr="00F26C27">
        <w:rPr>
          <w:rFonts w:hAnsi="宋体" w:hint="eastAsia"/>
          <w:bCs/>
          <w:color w:val="000000" w:themeColor="text1"/>
        </w:rPr>
        <w:t>质疑答复导致中标结果改变的，采购人或者采购代理机构应当将有关情况书面报告本级财政部门。</w:t>
      </w:r>
    </w:p>
    <w:p w:rsidR="00832D28" w:rsidRPr="00F26C27" w:rsidRDefault="00B125CF">
      <w:pPr>
        <w:spacing w:line="360" w:lineRule="auto"/>
        <w:ind w:firstLineChars="200" w:firstLine="422"/>
        <w:rPr>
          <w:rFonts w:hAnsi="宋体"/>
          <w:b/>
          <w:color w:val="000000" w:themeColor="text1"/>
        </w:rPr>
      </w:pPr>
      <w:r w:rsidRPr="00F26C27">
        <w:rPr>
          <w:rFonts w:hAnsi="宋体"/>
          <w:b/>
          <w:color w:val="000000" w:themeColor="text1"/>
        </w:rPr>
        <w:t>38.3</w:t>
      </w:r>
      <w:r w:rsidRPr="00F26C27">
        <w:rPr>
          <w:rFonts w:hAnsi="宋体" w:hint="eastAsia"/>
          <w:b/>
          <w:color w:val="000000" w:themeColor="text1"/>
        </w:rPr>
        <w:t>投诉</w:t>
      </w:r>
    </w:p>
    <w:p w:rsidR="00832D28" w:rsidRPr="00F26C27" w:rsidRDefault="00B125CF">
      <w:pPr>
        <w:spacing w:line="360" w:lineRule="auto"/>
        <w:ind w:firstLineChars="200" w:firstLine="422"/>
        <w:rPr>
          <w:rFonts w:hAnsi="宋体"/>
          <w:bCs/>
          <w:color w:val="000000" w:themeColor="text1"/>
        </w:rPr>
      </w:pPr>
      <w:r w:rsidRPr="00F26C27">
        <w:rPr>
          <w:rFonts w:hAnsi="宋体"/>
          <w:b/>
          <w:color w:val="000000" w:themeColor="text1"/>
        </w:rPr>
        <w:t>38.3</w:t>
      </w:r>
      <w:r w:rsidRPr="00F26C27">
        <w:rPr>
          <w:rFonts w:hAnsi="宋体"/>
          <w:bCs/>
          <w:color w:val="000000" w:themeColor="text1"/>
        </w:rPr>
        <w:t>.</w:t>
      </w:r>
      <w:r w:rsidRPr="00F26C27">
        <w:rPr>
          <w:rFonts w:hAnsi="宋体"/>
          <w:b/>
          <w:bCs/>
          <w:color w:val="000000" w:themeColor="text1"/>
        </w:rPr>
        <w:t xml:space="preserve">1 </w:t>
      </w:r>
      <w:r w:rsidRPr="00F26C27">
        <w:rPr>
          <w:rFonts w:hAnsi="宋体"/>
          <w:bCs/>
          <w:color w:val="000000" w:themeColor="text1"/>
        </w:rPr>
        <w:t xml:space="preserve"> </w:t>
      </w:r>
      <w:r w:rsidRPr="00F26C27">
        <w:rPr>
          <w:rFonts w:hAnsi="宋体" w:hint="eastAsia"/>
          <w:bCs/>
          <w:color w:val="000000" w:themeColor="text1"/>
        </w:rPr>
        <w:t>供应商认为采购文件、采购过程、中标和成交结果使自己的合法权益受到损害的，应当首先依法向采购人或采购人委托的</w:t>
      </w:r>
      <w:r w:rsidRPr="00F26C27">
        <w:rPr>
          <w:rFonts w:hAnsi="宋体" w:hint="eastAsia"/>
          <w:color w:val="000000" w:themeColor="text1"/>
        </w:rPr>
        <w:t>采购代理机构</w:t>
      </w:r>
      <w:r w:rsidRPr="00F26C27">
        <w:rPr>
          <w:rFonts w:hAnsi="宋体" w:hint="eastAsia"/>
          <w:bCs/>
          <w:color w:val="000000" w:themeColor="text1"/>
        </w:rPr>
        <w:t>提出质疑。对采购人、</w:t>
      </w:r>
      <w:r w:rsidRPr="00F26C27">
        <w:rPr>
          <w:rFonts w:hAnsi="宋体" w:hint="eastAsia"/>
          <w:color w:val="000000" w:themeColor="text1"/>
        </w:rPr>
        <w:t>采购代理机构</w:t>
      </w:r>
      <w:r w:rsidRPr="00F26C27">
        <w:rPr>
          <w:rFonts w:hAnsi="宋体" w:hint="eastAsia"/>
          <w:bCs/>
          <w:color w:val="000000" w:themeColor="text1"/>
        </w:rPr>
        <w:t>的答复不满意，或者采购人、</w:t>
      </w:r>
      <w:r w:rsidRPr="00F26C27">
        <w:rPr>
          <w:rFonts w:hAnsi="宋体" w:hint="eastAsia"/>
          <w:color w:val="000000" w:themeColor="text1"/>
        </w:rPr>
        <w:t>采购代理机构</w:t>
      </w:r>
      <w:r w:rsidRPr="00F26C27">
        <w:rPr>
          <w:rFonts w:hAnsi="宋体" w:hint="eastAsia"/>
          <w:bCs/>
          <w:color w:val="000000" w:themeColor="text1"/>
        </w:rPr>
        <w:t>未在规定期限内做出答复的，供应商可以在答复期满后</w:t>
      </w:r>
      <w:r w:rsidRPr="00F26C27">
        <w:rPr>
          <w:rFonts w:hAnsi="宋体"/>
          <w:bCs/>
          <w:color w:val="000000" w:themeColor="text1"/>
        </w:rPr>
        <w:t>15</w:t>
      </w:r>
      <w:r w:rsidRPr="00F26C27">
        <w:rPr>
          <w:rFonts w:hAnsi="宋体" w:hint="eastAsia"/>
          <w:bCs/>
          <w:color w:val="000000" w:themeColor="text1"/>
        </w:rPr>
        <w:t>个工作日内向南宁市政府采购监督管理部门提起投诉，投诉方式见“投标人须知前附表”。</w:t>
      </w:r>
    </w:p>
    <w:p w:rsidR="00832D28" w:rsidRPr="00F26C27" w:rsidRDefault="00B125CF">
      <w:pPr>
        <w:spacing w:line="360" w:lineRule="auto"/>
        <w:ind w:firstLineChars="200" w:firstLine="422"/>
        <w:rPr>
          <w:rFonts w:hAnsi="宋体"/>
          <w:bCs/>
          <w:color w:val="000000" w:themeColor="text1"/>
        </w:rPr>
      </w:pPr>
      <w:r w:rsidRPr="00F26C27">
        <w:rPr>
          <w:rFonts w:hAnsi="宋体"/>
          <w:b/>
          <w:color w:val="000000" w:themeColor="text1"/>
        </w:rPr>
        <w:t>38.3</w:t>
      </w:r>
      <w:r w:rsidRPr="00F26C27">
        <w:rPr>
          <w:b/>
          <w:color w:val="000000" w:themeColor="text1"/>
        </w:rPr>
        <w:t xml:space="preserve">.2 </w:t>
      </w:r>
      <w:r w:rsidRPr="00F26C27">
        <w:rPr>
          <w:color w:val="000000" w:themeColor="text1"/>
        </w:rPr>
        <w:t xml:space="preserve"> </w:t>
      </w:r>
      <w:r w:rsidRPr="00F26C27">
        <w:rPr>
          <w:rFonts w:hint="eastAsia"/>
          <w:color w:val="000000" w:themeColor="text1"/>
        </w:rPr>
        <w:t>投诉人投诉时，应当提交投诉书，并按照被投诉采购人、</w:t>
      </w:r>
      <w:r w:rsidRPr="00F26C27">
        <w:rPr>
          <w:rFonts w:hAnsi="宋体" w:hint="eastAsia"/>
          <w:color w:val="000000" w:themeColor="text1"/>
        </w:rPr>
        <w:t>采购代理机构</w:t>
      </w:r>
      <w:r w:rsidRPr="00F26C27">
        <w:rPr>
          <w:rFonts w:hint="eastAsia"/>
          <w:color w:val="000000" w:themeColor="text1"/>
        </w:rPr>
        <w:t>和与投诉事项有关的供应商数量提供投诉书的副本。投诉书</w:t>
      </w:r>
      <w:r w:rsidRPr="00F26C27">
        <w:rPr>
          <w:rFonts w:hint="eastAsia"/>
          <w:color w:val="000000" w:themeColor="text1"/>
          <w:szCs w:val="21"/>
        </w:rPr>
        <w:t>应当包括下列主要内容</w:t>
      </w:r>
      <w:r w:rsidRPr="00F26C27">
        <w:rPr>
          <w:rFonts w:hint="eastAsia"/>
          <w:color w:val="000000" w:themeColor="text1"/>
        </w:rPr>
        <w:t>（如材料中有外文资料应同时附上对应的中文译本）</w:t>
      </w:r>
      <w:r w:rsidRPr="00F26C27">
        <w:rPr>
          <w:rFonts w:hAnsi="宋体" w:hint="eastAsia"/>
          <w:bCs/>
          <w:color w:val="000000" w:themeColor="text1"/>
        </w:rPr>
        <w:t>（投诉书格式后附）</w:t>
      </w:r>
      <w:r w:rsidRPr="00F26C27">
        <w:rPr>
          <w:rFonts w:hint="eastAsia"/>
          <w:color w:val="000000" w:themeColor="text1"/>
          <w:szCs w:val="21"/>
        </w:rPr>
        <w:t>：</w:t>
      </w:r>
    </w:p>
    <w:p w:rsidR="00832D28" w:rsidRPr="00F26C27" w:rsidRDefault="00B125CF">
      <w:pPr>
        <w:spacing w:line="360" w:lineRule="auto"/>
        <w:ind w:firstLineChars="200" w:firstLine="420"/>
        <w:rPr>
          <w:color w:val="000000" w:themeColor="text1"/>
        </w:rPr>
      </w:pPr>
      <w:r w:rsidRPr="00F26C27">
        <w:rPr>
          <w:rFonts w:hAnsi="宋体" w:hint="eastAsia"/>
          <w:color w:val="000000" w:themeColor="text1"/>
        </w:rPr>
        <w:t>（</w:t>
      </w:r>
      <w:r w:rsidRPr="00F26C27">
        <w:rPr>
          <w:rFonts w:hAnsi="宋体"/>
          <w:color w:val="000000" w:themeColor="text1"/>
        </w:rPr>
        <w:t>1</w:t>
      </w:r>
      <w:r w:rsidRPr="00F26C27">
        <w:rPr>
          <w:rFonts w:hAnsi="宋体" w:hint="eastAsia"/>
          <w:color w:val="000000" w:themeColor="text1"/>
        </w:rPr>
        <w:t>）投诉人和被投诉人的名称、地址、邮编、联系人及联系电话等；</w:t>
      </w:r>
      <w:r w:rsidRPr="00F26C27">
        <w:rPr>
          <w:rFonts w:hAnsi="宋体"/>
          <w:color w:val="000000" w:themeColor="text1"/>
        </w:rPr>
        <w:t xml:space="preserve"> </w:t>
      </w:r>
    </w:p>
    <w:p w:rsidR="00832D28" w:rsidRPr="00F26C27" w:rsidRDefault="00B125CF">
      <w:pPr>
        <w:spacing w:line="360" w:lineRule="auto"/>
        <w:ind w:firstLineChars="200" w:firstLine="420"/>
        <w:rPr>
          <w:color w:val="000000" w:themeColor="text1"/>
        </w:rPr>
      </w:pPr>
      <w:r w:rsidRPr="00F26C27">
        <w:rPr>
          <w:rFonts w:hAnsi="宋体" w:hint="eastAsia"/>
          <w:color w:val="000000" w:themeColor="text1"/>
        </w:rPr>
        <w:t>（</w:t>
      </w:r>
      <w:r w:rsidRPr="00F26C27">
        <w:rPr>
          <w:rFonts w:hAnsi="宋体"/>
          <w:color w:val="000000" w:themeColor="text1"/>
        </w:rPr>
        <w:t>2</w:t>
      </w:r>
      <w:r w:rsidRPr="00F26C27">
        <w:rPr>
          <w:rFonts w:hAnsi="宋体" w:hint="eastAsia"/>
          <w:color w:val="000000" w:themeColor="text1"/>
        </w:rPr>
        <w:t>）质疑和质疑答复情况及相关证明材料；</w:t>
      </w:r>
      <w:r w:rsidRPr="00F26C27">
        <w:rPr>
          <w:color w:val="000000" w:themeColor="text1"/>
        </w:rPr>
        <w:t xml:space="preserve"> </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3</w:t>
      </w:r>
      <w:r w:rsidRPr="00F26C27">
        <w:rPr>
          <w:rFonts w:hAnsi="宋体" w:hint="eastAsia"/>
          <w:color w:val="000000" w:themeColor="text1"/>
        </w:rPr>
        <w:t>）具体、明确的投诉事项和与投诉事项相关的投诉请求；</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4</w:t>
      </w:r>
      <w:r w:rsidRPr="00F26C27">
        <w:rPr>
          <w:rFonts w:hAnsi="宋体" w:hint="eastAsia"/>
          <w:color w:val="000000" w:themeColor="text1"/>
        </w:rPr>
        <w:t>）事实依据；</w:t>
      </w:r>
    </w:p>
    <w:p w:rsidR="00832D28" w:rsidRPr="00F26C27" w:rsidRDefault="00B125CF">
      <w:pPr>
        <w:spacing w:line="360" w:lineRule="auto"/>
        <w:ind w:firstLineChars="200" w:firstLine="420"/>
        <w:rPr>
          <w:color w:val="000000" w:themeColor="text1"/>
        </w:rPr>
      </w:pPr>
      <w:r w:rsidRPr="00F26C27">
        <w:rPr>
          <w:rFonts w:hAnsi="宋体" w:hint="eastAsia"/>
          <w:color w:val="000000" w:themeColor="text1"/>
        </w:rPr>
        <w:t>（</w:t>
      </w:r>
      <w:r w:rsidRPr="00F26C27">
        <w:rPr>
          <w:rFonts w:hAnsi="宋体"/>
          <w:color w:val="000000" w:themeColor="text1"/>
        </w:rPr>
        <w:t>5</w:t>
      </w:r>
      <w:r w:rsidRPr="00F26C27">
        <w:rPr>
          <w:rFonts w:hAnsi="宋体" w:hint="eastAsia"/>
          <w:color w:val="000000" w:themeColor="text1"/>
        </w:rPr>
        <w:t>）法律依据；</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6</w:t>
      </w:r>
      <w:r w:rsidRPr="00F26C27">
        <w:rPr>
          <w:rFonts w:hAnsi="宋体" w:hint="eastAsia"/>
          <w:color w:val="000000" w:themeColor="text1"/>
        </w:rPr>
        <w:t>）提起投诉的日期。</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7</w:t>
      </w:r>
      <w:r w:rsidRPr="00F26C27">
        <w:rPr>
          <w:rFonts w:hAnsi="宋体" w:hint="eastAsia"/>
          <w:color w:val="000000" w:themeColor="text1"/>
        </w:rPr>
        <w:t>）附件材料：营业执照副本内页复印件（要求证件有效并清晰反映企业法人经营范围；近期连续三个月依法缴纳税收和在职职工社会保障资金证明材料（复印件）。</w:t>
      </w:r>
      <w:r w:rsidRPr="00F26C27">
        <w:rPr>
          <w:rFonts w:hAnsi="宋体"/>
          <w:color w:val="000000" w:themeColor="text1"/>
        </w:rPr>
        <w:tab/>
      </w:r>
    </w:p>
    <w:p w:rsidR="00832D28" w:rsidRPr="00F26C27" w:rsidRDefault="00B125CF">
      <w:pPr>
        <w:spacing w:line="360" w:lineRule="auto"/>
        <w:ind w:firstLineChars="200" w:firstLine="422"/>
        <w:rPr>
          <w:rFonts w:hAnsi="宋体"/>
          <w:bCs/>
          <w:color w:val="000000" w:themeColor="text1"/>
        </w:rPr>
      </w:pPr>
      <w:r w:rsidRPr="00F26C27">
        <w:rPr>
          <w:rFonts w:hAnsi="宋体"/>
          <w:b/>
          <w:color w:val="000000" w:themeColor="text1"/>
        </w:rPr>
        <w:t>38.3</w:t>
      </w:r>
      <w:r w:rsidRPr="00F26C27">
        <w:rPr>
          <w:b/>
          <w:color w:val="000000" w:themeColor="text1"/>
        </w:rPr>
        <w:t xml:space="preserve">.3  </w:t>
      </w:r>
      <w:r w:rsidRPr="00F26C27">
        <w:rPr>
          <w:rFonts w:hint="eastAsia"/>
          <w:color w:val="000000" w:themeColor="text1"/>
        </w:rPr>
        <w:t>投诉人可以委托代理人办理投诉事务。</w:t>
      </w:r>
      <w:r w:rsidRPr="00F26C27">
        <w:rPr>
          <w:rFonts w:hAnsi="宋体" w:hint="eastAsia"/>
          <w:bCs/>
          <w:color w:val="000000" w:themeColor="text1"/>
        </w:rPr>
        <w:t>委托代理人应熟悉相关业务情况。</w:t>
      </w:r>
      <w:r w:rsidRPr="00F26C27">
        <w:rPr>
          <w:rFonts w:hint="eastAsia"/>
          <w:color w:val="000000" w:themeColor="text1"/>
        </w:rPr>
        <w:t>代理人办理投诉事务时，除提交投诉书外，还应当提交投诉人的授权委托书和</w:t>
      </w:r>
      <w:r w:rsidRPr="00F26C27">
        <w:rPr>
          <w:rFonts w:hAnsi="宋体" w:hint="eastAsia"/>
          <w:color w:val="000000" w:themeColor="text1"/>
        </w:rPr>
        <w:t>委托代理人身份证明复印件。</w:t>
      </w:r>
    </w:p>
    <w:p w:rsidR="00832D28" w:rsidRPr="00F26C27" w:rsidRDefault="00B125CF">
      <w:pPr>
        <w:spacing w:line="360" w:lineRule="auto"/>
        <w:ind w:firstLineChars="200" w:firstLine="422"/>
        <w:rPr>
          <w:rFonts w:hAnsi="宋体"/>
          <w:color w:val="000000" w:themeColor="text1"/>
        </w:rPr>
      </w:pPr>
      <w:r w:rsidRPr="00F26C27">
        <w:rPr>
          <w:rFonts w:hAnsi="宋体"/>
          <w:b/>
          <w:color w:val="000000" w:themeColor="text1"/>
        </w:rPr>
        <w:t>38.3</w:t>
      </w:r>
      <w:r w:rsidRPr="00F26C27">
        <w:rPr>
          <w:b/>
          <w:color w:val="000000" w:themeColor="text1"/>
        </w:rPr>
        <w:t>.4</w:t>
      </w:r>
      <w:r w:rsidRPr="00F26C27">
        <w:rPr>
          <w:color w:val="000000" w:themeColor="text1"/>
        </w:rPr>
        <w:t xml:space="preserve">  </w:t>
      </w:r>
      <w:r w:rsidRPr="00F26C27">
        <w:rPr>
          <w:rFonts w:hint="eastAsia"/>
          <w:color w:val="000000" w:themeColor="text1"/>
        </w:rPr>
        <w:t>投诉人提起投诉应当符合下列条件：</w:t>
      </w:r>
    </w:p>
    <w:p w:rsidR="00832D28" w:rsidRPr="00F26C27" w:rsidRDefault="00B125CF">
      <w:pPr>
        <w:spacing w:line="360" w:lineRule="auto"/>
        <w:ind w:firstLineChars="200" w:firstLine="420"/>
        <w:rPr>
          <w:rFonts w:ascii="宋体" w:hAnsi="宋体"/>
          <w:color w:val="000000" w:themeColor="text1"/>
        </w:rPr>
      </w:pPr>
      <w:r w:rsidRPr="00F26C27">
        <w:rPr>
          <w:rFonts w:ascii="宋体" w:hAnsi="宋体" w:hint="eastAsia"/>
          <w:color w:val="000000" w:themeColor="text1"/>
        </w:rPr>
        <w:t>（1）投诉人是参与所投诉政府采购活动的供应商；</w:t>
      </w:r>
    </w:p>
    <w:p w:rsidR="00832D28" w:rsidRPr="00F26C27" w:rsidRDefault="00B125CF">
      <w:pPr>
        <w:spacing w:line="360" w:lineRule="auto"/>
        <w:ind w:firstLineChars="200" w:firstLine="420"/>
        <w:rPr>
          <w:rFonts w:ascii="宋体" w:hAnsi="宋体"/>
          <w:color w:val="000000" w:themeColor="text1"/>
        </w:rPr>
      </w:pPr>
      <w:r w:rsidRPr="00F26C27">
        <w:rPr>
          <w:rFonts w:ascii="宋体" w:hAnsi="宋体" w:hint="eastAsia"/>
          <w:color w:val="000000" w:themeColor="text1"/>
        </w:rPr>
        <w:lastRenderedPageBreak/>
        <w:t>（2）提起投诉前已依法进行质疑；</w:t>
      </w:r>
    </w:p>
    <w:p w:rsidR="00832D28" w:rsidRPr="00F26C27" w:rsidRDefault="00B125CF">
      <w:pPr>
        <w:spacing w:line="360" w:lineRule="auto"/>
        <w:ind w:firstLineChars="200" w:firstLine="420"/>
        <w:rPr>
          <w:rFonts w:ascii="宋体" w:hAnsi="宋体"/>
          <w:color w:val="000000" w:themeColor="text1"/>
        </w:rPr>
      </w:pPr>
      <w:r w:rsidRPr="00F26C27">
        <w:rPr>
          <w:rFonts w:ascii="宋体" w:hAnsi="宋体" w:hint="eastAsia"/>
          <w:color w:val="000000" w:themeColor="text1"/>
        </w:rPr>
        <w:t>（3）投诉书内容符合本章第38.3.2项的规定；</w:t>
      </w:r>
    </w:p>
    <w:p w:rsidR="00832D28" w:rsidRPr="00F26C27" w:rsidRDefault="00B125CF">
      <w:pPr>
        <w:spacing w:line="360" w:lineRule="auto"/>
        <w:ind w:firstLineChars="200" w:firstLine="420"/>
        <w:rPr>
          <w:rFonts w:ascii="宋体" w:hAnsi="宋体"/>
          <w:color w:val="000000" w:themeColor="text1"/>
        </w:rPr>
      </w:pPr>
      <w:r w:rsidRPr="00F26C27">
        <w:rPr>
          <w:rFonts w:ascii="宋体" w:hAnsi="宋体" w:hint="eastAsia"/>
          <w:color w:val="000000" w:themeColor="text1"/>
        </w:rPr>
        <w:t>（4）在投诉有效期限内提起投诉；</w:t>
      </w:r>
    </w:p>
    <w:p w:rsidR="00832D28" w:rsidRPr="00F26C27" w:rsidRDefault="00B125CF">
      <w:pPr>
        <w:spacing w:line="360" w:lineRule="auto"/>
        <w:ind w:firstLineChars="200" w:firstLine="420"/>
        <w:rPr>
          <w:rFonts w:ascii="宋体" w:hAnsi="宋体"/>
          <w:color w:val="000000" w:themeColor="text1"/>
        </w:rPr>
      </w:pPr>
      <w:r w:rsidRPr="00F26C27">
        <w:rPr>
          <w:rFonts w:ascii="宋体" w:hAnsi="宋体" w:hint="eastAsia"/>
          <w:color w:val="000000" w:themeColor="text1"/>
        </w:rPr>
        <w:t>（5）属于南宁市政府采购监督管理部门管辖；</w:t>
      </w:r>
    </w:p>
    <w:p w:rsidR="00832D28" w:rsidRPr="00F26C27" w:rsidRDefault="00B125CF">
      <w:pPr>
        <w:spacing w:line="360" w:lineRule="auto"/>
        <w:ind w:firstLineChars="200" w:firstLine="420"/>
        <w:rPr>
          <w:rFonts w:ascii="宋体" w:hAnsi="宋体"/>
          <w:color w:val="000000" w:themeColor="text1"/>
        </w:rPr>
      </w:pPr>
      <w:r w:rsidRPr="00F26C27">
        <w:rPr>
          <w:rFonts w:ascii="宋体" w:hAnsi="宋体" w:hint="eastAsia"/>
          <w:color w:val="000000" w:themeColor="text1"/>
        </w:rPr>
        <w:t>（6）同一投诉事项未经</w:t>
      </w:r>
      <w:r w:rsidRPr="00F26C27">
        <w:rPr>
          <w:rFonts w:ascii="宋体" w:hAnsi="宋体" w:hint="eastAsia"/>
          <w:bCs/>
          <w:color w:val="000000" w:themeColor="text1"/>
        </w:rPr>
        <w:t>南宁市政府采购监督管理部门</w:t>
      </w:r>
      <w:r w:rsidRPr="00F26C27">
        <w:rPr>
          <w:rFonts w:ascii="宋体" w:hAnsi="宋体" w:hint="eastAsia"/>
          <w:color w:val="000000" w:themeColor="text1"/>
        </w:rPr>
        <w:t>投诉处理；</w:t>
      </w:r>
    </w:p>
    <w:p w:rsidR="00832D28" w:rsidRPr="00F26C27" w:rsidRDefault="00B125CF">
      <w:pPr>
        <w:spacing w:line="360" w:lineRule="auto"/>
        <w:ind w:firstLineChars="200" w:firstLine="420"/>
        <w:rPr>
          <w:rFonts w:ascii="宋体"/>
          <w:color w:val="000000" w:themeColor="text1"/>
        </w:rPr>
      </w:pPr>
      <w:r w:rsidRPr="00F26C27">
        <w:rPr>
          <w:rFonts w:ascii="宋体" w:hint="eastAsia"/>
          <w:color w:val="000000" w:themeColor="text1"/>
        </w:rPr>
        <w:t>（7）国务院财政部门规定的其他条件。</w:t>
      </w:r>
    </w:p>
    <w:p w:rsidR="00832D28" w:rsidRPr="00F26C27" w:rsidRDefault="00B125CF">
      <w:pPr>
        <w:spacing w:line="360" w:lineRule="auto"/>
        <w:ind w:firstLineChars="200" w:firstLine="422"/>
        <w:rPr>
          <w:color w:val="000000" w:themeColor="text1"/>
        </w:rPr>
      </w:pPr>
      <w:r w:rsidRPr="00F26C27">
        <w:rPr>
          <w:rFonts w:hAnsi="宋体"/>
          <w:b/>
          <w:color w:val="000000" w:themeColor="text1"/>
        </w:rPr>
        <w:t>38.3</w:t>
      </w:r>
      <w:r w:rsidRPr="00F26C27">
        <w:rPr>
          <w:rFonts w:ascii="宋体" w:hint="eastAsia"/>
          <w:b/>
          <w:color w:val="000000" w:themeColor="text1"/>
        </w:rPr>
        <w:t>.5</w:t>
      </w:r>
      <w:r w:rsidRPr="00F26C27">
        <w:rPr>
          <w:rFonts w:ascii="宋体" w:hint="eastAsia"/>
          <w:color w:val="000000" w:themeColor="text1"/>
        </w:rPr>
        <w:t xml:space="preserve">  南宁市政府采购监督管理部门</w:t>
      </w:r>
      <w:r w:rsidRPr="00F26C27">
        <w:rPr>
          <w:rFonts w:hint="eastAsia"/>
          <w:color w:val="000000" w:themeColor="text1"/>
        </w:rPr>
        <w:t>自受理投诉之日起</w:t>
      </w:r>
      <w:r w:rsidRPr="00F26C27">
        <w:rPr>
          <w:color w:val="000000" w:themeColor="text1"/>
        </w:rPr>
        <w:t>30</w:t>
      </w:r>
      <w:r w:rsidRPr="00F26C27">
        <w:rPr>
          <w:rFonts w:hint="eastAsia"/>
          <w:color w:val="000000" w:themeColor="text1"/>
        </w:rPr>
        <w:t>个工作日内，对投诉事项作出处理决定，并以书面形式通知投诉人、被投诉人及其他与投诉处理结果有利害关系的政府采购当</w:t>
      </w:r>
      <w:r w:rsidRPr="00F26C27">
        <w:rPr>
          <w:rFonts w:ascii="宋体" w:hint="eastAsia"/>
          <w:color w:val="000000" w:themeColor="text1"/>
        </w:rPr>
        <w:t>事人</w:t>
      </w:r>
      <w:r w:rsidRPr="00F26C27">
        <w:rPr>
          <w:rFonts w:hint="eastAsia"/>
          <w:color w:val="000000" w:themeColor="text1"/>
        </w:rPr>
        <w:t>。并将投诉结果在</w:t>
      </w:r>
      <w:r w:rsidRPr="00F26C27">
        <w:rPr>
          <w:rFonts w:ascii="宋体" w:hAnsi="宋体" w:cs="宋体" w:hint="eastAsia"/>
          <w:color w:val="000000" w:themeColor="text1"/>
          <w:kern w:val="0"/>
          <w:szCs w:val="21"/>
        </w:rPr>
        <w:t>“广西政府采购网”（http://zfcg.gxzf.gov.cn）</w:t>
      </w:r>
      <w:r w:rsidRPr="00F26C27">
        <w:rPr>
          <w:rFonts w:hint="eastAsia"/>
          <w:color w:val="000000" w:themeColor="text1"/>
        </w:rPr>
        <w:t>发布。</w:t>
      </w:r>
    </w:p>
    <w:p w:rsidR="00832D28" w:rsidRPr="00F26C27" w:rsidRDefault="00B125CF">
      <w:pPr>
        <w:spacing w:line="360" w:lineRule="auto"/>
        <w:ind w:firstLineChars="200" w:firstLine="422"/>
        <w:rPr>
          <w:rFonts w:ascii="宋体"/>
          <w:color w:val="000000" w:themeColor="text1"/>
        </w:rPr>
      </w:pPr>
      <w:r w:rsidRPr="00F26C27">
        <w:rPr>
          <w:rFonts w:hAnsi="宋体"/>
          <w:b/>
          <w:color w:val="000000" w:themeColor="text1"/>
        </w:rPr>
        <w:t>38.3</w:t>
      </w:r>
      <w:r w:rsidRPr="00F26C27">
        <w:rPr>
          <w:rFonts w:ascii="宋体" w:hint="eastAsia"/>
          <w:b/>
          <w:color w:val="000000" w:themeColor="text1"/>
        </w:rPr>
        <w:t>.6</w:t>
      </w:r>
      <w:r w:rsidRPr="00F26C27">
        <w:rPr>
          <w:rFonts w:ascii="宋体" w:hint="eastAsia"/>
          <w:color w:val="000000" w:themeColor="text1"/>
        </w:rPr>
        <w:t xml:space="preserve">  南宁市政府采购监督管理部门在处理投诉事项期间，可以视具体情况暂停采购活动。</w:t>
      </w:r>
    </w:p>
    <w:p w:rsidR="00832D28" w:rsidRPr="00F26C27" w:rsidRDefault="00B125CF">
      <w:pPr>
        <w:snapToGrid w:val="0"/>
        <w:spacing w:line="360" w:lineRule="auto"/>
        <w:ind w:leftChars="57" w:left="120" w:firstLineChars="150" w:firstLine="482"/>
        <w:jc w:val="center"/>
        <w:outlineLvl w:val="2"/>
        <w:rPr>
          <w:b/>
          <w:bCs/>
          <w:color w:val="000000" w:themeColor="text1"/>
          <w:sz w:val="32"/>
          <w:szCs w:val="32"/>
        </w:rPr>
      </w:pPr>
      <w:bookmarkStart w:id="143" w:name="_Toc27653"/>
      <w:r w:rsidRPr="00F26C27">
        <w:rPr>
          <w:rFonts w:hint="eastAsia"/>
          <w:b/>
          <w:bCs/>
          <w:color w:val="000000" w:themeColor="text1"/>
          <w:sz w:val="32"/>
          <w:szCs w:val="32"/>
        </w:rPr>
        <w:t>八、验收</w:t>
      </w:r>
      <w:bookmarkEnd w:id="143"/>
    </w:p>
    <w:p w:rsidR="00832D28" w:rsidRPr="00F26C27" w:rsidRDefault="00B125CF">
      <w:pPr>
        <w:spacing w:line="360" w:lineRule="auto"/>
        <w:ind w:firstLineChars="200" w:firstLine="422"/>
        <w:rPr>
          <w:rFonts w:hAnsi="宋体"/>
          <w:b/>
          <w:color w:val="000000" w:themeColor="text1"/>
        </w:rPr>
      </w:pPr>
      <w:r w:rsidRPr="00F26C27">
        <w:rPr>
          <w:rFonts w:hAnsi="宋体"/>
          <w:b/>
          <w:color w:val="000000" w:themeColor="text1"/>
        </w:rPr>
        <w:t>39.</w:t>
      </w:r>
      <w:r w:rsidRPr="00F26C27">
        <w:rPr>
          <w:rFonts w:hAnsi="宋体" w:hint="eastAsia"/>
          <w:b/>
          <w:color w:val="000000" w:themeColor="text1"/>
        </w:rPr>
        <w:t>验收</w:t>
      </w:r>
    </w:p>
    <w:p w:rsidR="00832D28" w:rsidRPr="00F26C27" w:rsidRDefault="00B125CF">
      <w:pPr>
        <w:tabs>
          <w:tab w:val="left" w:pos="0"/>
        </w:tabs>
        <w:spacing w:line="360" w:lineRule="auto"/>
        <w:ind w:firstLine="480"/>
        <w:rPr>
          <w:rFonts w:hAnsi="宋体"/>
          <w:color w:val="000000" w:themeColor="text1"/>
        </w:rPr>
      </w:pPr>
      <w:r w:rsidRPr="00F26C27">
        <w:rPr>
          <w:rFonts w:hAnsi="宋体"/>
          <w:color w:val="000000" w:themeColor="text1"/>
        </w:rPr>
        <w:t>39.1</w:t>
      </w:r>
      <w:r w:rsidRPr="00F26C27">
        <w:rPr>
          <w:rFonts w:hAnsi="宋体" w:hint="eastAsia"/>
          <w:color w:val="000000" w:themeColor="text1"/>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832D28" w:rsidRPr="00F26C27" w:rsidRDefault="00B125CF">
      <w:pPr>
        <w:tabs>
          <w:tab w:val="left" w:pos="0"/>
        </w:tabs>
        <w:spacing w:line="360" w:lineRule="auto"/>
        <w:ind w:firstLine="480"/>
        <w:rPr>
          <w:rFonts w:hAnsi="宋体"/>
          <w:color w:val="000000" w:themeColor="text1"/>
        </w:rPr>
      </w:pPr>
      <w:r w:rsidRPr="00F26C27">
        <w:rPr>
          <w:rFonts w:hAnsi="宋体"/>
          <w:color w:val="000000" w:themeColor="text1"/>
        </w:rPr>
        <w:t>39.2</w:t>
      </w:r>
      <w:r w:rsidRPr="00F26C27">
        <w:rPr>
          <w:rFonts w:hAnsi="宋体" w:hint="eastAsia"/>
          <w:color w:val="000000" w:themeColor="text1"/>
        </w:rPr>
        <w:t>采购人可以邀请参加本项目的其他投标人或者第三方机构参与验收。参与验收的投标人或者第三方机构的意见作为验收书的参考资料一并存档。</w:t>
      </w:r>
    </w:p>
    <w:p w:rsidR="00832D28" w:rsidRPr="00F26C27" w:rsidRDefault="00B125CF">
      <w:pPr>
        <w:tabs>
          <w:tab w:val="left" w:pos="0"/>
        </w:tabs>
        <w:spacing w:line="360" w:lineRule="auto"/>
        <w:ind w:firstLine="480"/>
        <w:rPr>
          <w:rFonts w:hAnsi="宋体"/>
          <w:color w:val="000000" w:themeColor="text1"/>
        </w:rPr>
      </w:pPr>
      <w:r w:rsidRPr="00F26C27">
        <w:rPr>
          <w:rFonts w:hAnsi="宋体"/>
          <w:color w:val="000000" w:themeColor="text1"/>
        </w:rPr>
        <w:t>39.3</w:t>
      </w:r>
      <w:r w:rsidRPr="00F26C27">
        <w:rPr>
          <w:rFonts w:hAnsi="宋体" w:hint="eastAsia"/>
          <w:color w:val="000000" w:themeColor="text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832D28" w:rsidRPr="00F26C27" w:rsidRDefault="00B125CF">
      <w:pPr>
        <w:tabs>
          <w:tab w:val="left" w:pos="0"/>
        </w:tabs>
        <w:spacing w:line="360" w:lineRule="auto"/>
        <w:ind w:firstLine="480"/>
        <w:rPr>
          <w:rFonts w:hAnsi="宋体"/>
          <w:color w:val="000000" w:themeColor="text1"/>
        </w:rPr>
      </w:pPr>
      <w:r w:rsidRPr="00F26C27">
        <w:rPr>
          <w:rFonts w:hAnsi="宋体"/>
          <w:color w:val="000000" w:themeColor="text1"/>
        </w:rPr>
        <w:t>39.4</w:t>
      </w:r>
      <w:r w:rsidRPr="00F26C27">
        <w:rPr>
          <w:rFonts w:hAnsi="宋体" w:hint="eastAsia"/>
          <w:color w:val="000000" w:themeColor="text1"/>
        </w:rPr>
        <w:t>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832D28" w:rsidRPr="00F26C27" w:rsidRDefault="00832D28">
      <w:pPr>
        <w:pStyle w:val="a9"/>
        <w:snapToGrid w:val="0"/>
        <w:spacing w:line="400" w:lineRule="exact"/>
        <w:rPr>
          <w:rFonts w:hAnsi="宋体"/>
          <w:color w:val="000000" w:themeColor="text1"/>
        </w:rPr>
      </w:pPr>
    </w:p>
    <w:p w:rsidR="00832D28" w:rsidRPr="00F26C27" w:rsidRDefault="00B125CF">
      <w:pPr>
        <w:pStyle w:val="3"/>
        <w:keepNext w:val="0"/>
        <w:keepLines w:val="0"/>
        <w:spacing w:line="360" w:lineRule="auto"/>
        <w:jc w:val="center"/>
        <w:rPr>
          <w:color w:val="000000" w:themeColor="text1"/>
        </w:rPr>
      </w:pPr>
      <w:bookmarkStart w:id="144" w:name="_八、其他事项"/>
      <w:bookmarkStart w:id="145" w:name="_Toc16509"/>
      <w:bookmarkEnd w:id="144"/>
      <w:r w:rsidRPr="00F26C27">
        <w:rPr>
          <w:rFonts w:hint="eastAsia"/>
          <w:color w:val="000000" w:themeColor="text1"/>
        </w:rPr>
        <w:t>九、其他事项</w:t>
      </w:r>
      <w:bookmarkEnd w:id="145"/>
    </w:p>
    <w:p w:rsidR="00832D28" w:rsidRPr="00F26C27" w:rsidRDefault="00B125CF">
      <w:pPr>
        <w:spacing w:line="360" w:lineRule="auto"/>
        <w:ind w:firstLineChars="200" w:firstLine="480"/>
        <w:rPr>
          <w:rFonts w:ascii="黑体" w:eastAsia="黑体" w:hAnsi="黑体"/>
          <w:color w:val="000000" w:themeColor="text1"/>
          <w:sz w:val="24"/>
        </w:rPr>
      </w:pPr>
      <w:bookmarkStart w:id="146" w:name="_42.代理服务费"/>
      <w:bookmarkEnd w:id="146"/>
      <w:r w:rsidRPr="00F26C27">
        <w:rPr>
          <w:rFonts w:ascii="黑体" w:eastAsia="黑体" w:hAnsi="黑体" w:hint="eastAsia"/>
          <w:color w:val="000000" w:themeColor="text1"/>
          <w:sz w:val="24"/>
        </w:rPr>
        <w:t>40.代理服务费</w:t>
      </w:r>
    </w:p>
    <w:p w:rsidR="00832D28" w:rsidRPr="00F26C27" w:rsidRDefault="00B125CF">
      <w:pPr>
        <w:spacing w:line="360" w:lineRule="auto"/>
        <w:ind w:firstLineChars="200" w:firstLine="422"/>
        <w:rPr>
          <w:rFonts w:ascii="宋体" w:hAnsi="宋体"/>
          <w:b/>
          <w:color w:val="000000" w:themeColor="text1"/>
          <w:szCs w:val="21"/>
        </w:rPr>
      </w:pPr>
      <w:r w:rsidRPr="00F26C27">
        <w:rPr>
          <w:rFonts w:ascii="宋体" w:hAnsi="宋体" w:hint="eastAsia"/>
          <w:b/>
          <w:color w:val="000000" w:themeColor="text1"/>
          <w:szCs w:val="21"/>
        </w:rPr>
        <w:t>代理服务收费标准及缴费账户详见“投标人须知前附表”，投标人为联合体的，可以由联合体中的一方或者多方共同交纳代理服务费。</w:t>
      </w:r>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lastRenderedPageBreak/>
        <w:t>41. 需要补充的其他内容</w:t>
      </w:r>
    </w:p>
    <w:p w:rsidR="00832D28" w:rsidRPr="00F26C27" w:rsidRDefault="00B125CF">
      <w:pPr>
        <w:spacing w:line="360" w:lineRule="auto"/>
        <w:ind w:firstLineChars="200" w:firstLine="420"/>
        <w:rPr>
          <w:rFonts w:hAnsi="宋体"/>
          <w:color w:val="000000" w:themeColor="text1"/>
        </w:rPr>
      </w:pPr>
      <w:r w:rsidRPr="00F26C27">
        <w:rPr>
          <w:rFonts w:hAnsi="宋体"/>
          <w:color w:val="000000" w:themeColor="text1"/>
        </w:rPr>
        <w:t>41.1</w:t>
      </w:r>
      <w:r w:rsidRPr="00F26C27">
        <w:rPr>
          <w:rFonts w:hAnsi="宋体" w:cs="宋体" w:hint="eastAsia"/>
          <w:color w:val="000000" w:themeColor="text1"/>
        </w:rPr>
        <w:t>本招标文件解释规则详见</w:t>
      </w:r>
      <w:r w:rsidRPr="00F26C27">
        <w:rPr>
          <w:rFonts w:hAnsi="宋体" w:hint="eastAsia"/>
          <w:color w:val="000000" w:themeColor="text1"/>
        </w:rPr>
        <w:t>“投标人须知前附表”。</w:t>
      </w:r>
    </w:p>
    <w:p w:rsidR="00832D28" w:rsidRPr="00F26C27" w:rsidRDefault="00B125CF">
      <w:pPr>
        <w:spacing w:line="360" w:lineRule="auto"/>
        <w:ind w:firstLineChars="200" w:firstLine="420"/>
        <w:rPr>
          <w:rFonts w:hAnsi="宋体"/>
          <w:color w:val="000000" w:themeColor="text1"/>
        </w:rPr>
      </w:pPr>
      <w:r w:rsidRPr="00F26C27">
        <w:rPr>
          <w:rFonts w:hAnsi="宋体" w:cs="宋体"/>
          <w:color w:val="000000" w:themeColor="text1"/>
        </w:rPr>
        <w:t xml:space="preserve">41.2 </w:t>
      </w:r>
      <w:r w:rsidRPr="00F26C27">
        <w:rPr>
          <w:rFonts w:hAnsi="宋体" w:hint="eastAsia"/>
          <w:color w:val="000000" w:themeColor="text1"/>
        </w:rPr>
        <w:t>其他事项详见“投标人须知前附表”。</w:t>
      </w:r>
    </w:p>
    <w:p w:rsidR="00832D28" w:rsidRPr="00F26C27" w:rsidRDefault="00B125CF">
      <w:pPr>
        <w:spacing w:line="360" w:lineRule="auto"/>
        <w:ind w:firstLineChars="200" w:firstLine="420"/>
        <w:rPr>
          <w:rFonts w:hAnsi="宋体"/>
          <w:color w:val="000000" w:themeColor="text1"/>
        </w:rPr>
      </w:pPr>
      <w:r w:rsidRPr="00F26C27">
        <w:rPr>
          <w:rFonts w:hAnsi="宋体"/>
          <w:color w:val="000000" w:themeColor="text1"/>
        </w:rPr>
        <w:t>41.3</w:t>
      </w:r>
      <w:r w:rsidRPr="00F26C27">
        <w:rPr>
          <w:rFonts w:hAnsi="宋体" w:hint="eastAsia"/>
          <w:color w:val="000000" w:themeColor="text1"/>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服务的人员为中小企业依照《中华人民共和国劳动合同法》订立劳动合同的从业人员，</w:t>
      </w:r>
      <w:r w:rsidRPr="00F26C27">
        <w:rPr>
          <w:rFonts w:hint="eastAsia"/>
          <w:color w:val="000000" w:themeColor="text1"/>
        </w:rPr>
        <w:t>不对其中涉及的货物的制造商和工程承建商作出要求的，</w:t>
      </w:r>
      <w:r w:rsidRPr="00F26C27">
        <w:rPr>
          <w:rFonts w:hAnsi="宋体" w:hint="eastAsia"/>
          <w:color w:val="000000" w:themeColor="text1"/>
        </w:rPr>
        <w:t>享受本文件规定的中小企业扶持政策。</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以联合体形式参加政府采购活动，联合体各方均为中小企业的，联合体视同中小企业。其中，联合体各方均为小微企业的，联合体视同小微企业。</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依据本文件规定享受扶持政策获得政府采购合同的，小微企业不得将合同分包给大中型企业，中型企业不得将合同分包给大型企业。</w:t>
      </w:r>
    </w:p>
    <w:p w:rsidR="00832D28" w:rsidRPr="00F26C27" w:rsidRDefault="00B125CF">
      <w:pPr>
        <w:spacing w:line="360" w:lineRule="auto"/>
        <w:ind w:firstLineChars="200" w:firstLine="480"/>
        <w:rPr>
          <w:rFonts w:ascii="黑体" w:eastAsia="黑体" w:hAnsi="黑体"/>
          <w:color w:val="000000" w:themeColor="text1"/>
          <w:sz w:val="24"/>
        </w:rPr>
      </w:pPr>
      <w:r w:rsidRPr="00F26C27">
        <w:rPr>
          <w:rFonts w:ascii="黑体" w:eastAsia="黑体" w:hAnsi="黑体" w:hint="eastAsia"/>
          <w:color w:val="000000" w:themeColor="text1"/>
          <w:sz w:val="24"/>
        </w:rPr>
        <w:t>42. 政采贷相关说明</w:t>
      </w:r>
    </w:p>
    <w:p w:rsidR="00832D28" w:rsidRPr="00F26C27" w:rsidRDefault="00B125CF">
      <w:pPr>
        <w:spacing w:line="360" w:lineRule="auto"/>
        <w:ind w:firstLineChars="200" w:firstLine="420"/>
        <w:jc w:val="left"/>
        <w:rPr>
          <w:rFonts w:hAnsi="宋体"/>
          <w:color w:val="000000" w:themeColor="text1"/>
        </w:rPr>
      </w:pPr>
      <w:r w:rsidRPr="00F26C27">
        <w:rPr>
          <w:rFonts w:hAnsi="宋体" w:hint="eastAsia"/>
          <w:color w:val="000000" w:themeColor="text1"/>
        </w:rPr>
        <w:t>为优化政府采购营商环境，缓解供应商资金难题，南宁市政府采购试行政府采购信用融资制度，中标供应商如有融资需求，可凭政府采购合同通过以下方式申请政府采购信用融资贷款：</w:t>
      </w:r>
    </w:p>
    <w:p w:rsidR="00832D28" w:rsidRPr="00F26C27" w:rsidRDefault="00B125CF">
      <w:pPr>
        <w:numPr>
          <w:ilvl w:val="0"/>
          <w:numId w:val="3"/>
        </w:numPr>
        <w:spacing w:line="360" w:lineRule="auto"/>
        <w:ind w:firstLineChars="200" w:firstLine="420"/>
        <w:jc w:val="left"/>
        <w:rPr>
          <w:rFonts w:hAnsi="宋体"/>
          <w:color w:val="000000" w:themeColor="text1"/>
        </w:rPr>
      </w:pPr>
      <w:r w:rsidRPr="00F26C27">
        <w:rPr>
          <w:rFonts w:hAnsi="宋体" w:hint="eastAsia"/>
          <w:color w:val="000000" w:themeColor="text1"/>
        </w:rPr>
        <w:t>线下渠道：在“南宁市公共资源交易中心”官网（网址：</w:t>
      </w:r>
      <w:hyperlink r:id="rId13" w:history="1">
        <w:r w:rsidRPr="00F26C27">
          <w:rPr>
            <w:rStyle w:val="af3"/>
            <w:rFonts w:hAnsi="宋体"/>
            <w:color w:val="000000" w:themeColor="text1"/>
          </w:rPr>
          <w:t>http://www.nnggzy.org.cn</w:t>
        </w:r>
        <w:r w:rsidRPr="00F26C27">
          <w:rPr>
            <w:rStyle w:val="af3"/>
            <w:rFonts w:hAnsi="宋体" w:hint="eastAsia"/>
            <w:color w:val="000000" w:themeColor="text1"/>
          </w:rPr>
          <w:t>）“交易信息</w:t>
        </w:r>
        <w:r w:rsidRPr="00F26C27">
          <w:rPr>
            <w:rStyle w:val="af3"/>
            <w:rFonts w:hAnsi="宋体"/>
            <w:color w:val="000000" w:themeColor="text1"/>
          </w:rPr>
          <w:t>-</w:t>
        </w:r>
        <w:r w:rsidRPr="00F26C27">
          <w:rPr>
            <w:rStyle w:val="af3"/>
            <w:rFonts w:hAnsi="宋体" w:hint="eastAsia"/>
            <w:color w:val="000000" w:themeColor="text1"/>
          </w:rPr>
          <w:t>政府采购</w:t>
        </w:r>
        <w:r w:rsidRPr="00F26C27">
          <w:rPr>
            <w:rStyle w:val="af3"/>
            <w:rFonts w:hAnsi="宋体"/>
            <w:color w:val="000000" w:themeColor="text1"/>
          </w:rPr>
          <w:t>-</w:t>
        </w:r>
        <w:r w:rsidRPr="00F26C27">
          <w:rPr>
            <w:rStyle w:val="af3"/>
            <w:rFonts w:hAnsi="宋体" w:hint="eastAsia"/>
            <w:color w:val="000000" w:themeColor="text1"/>
          </w:rPr>
          <w:t>政府采购信用融资”中融资银行和南宁市企业融资服务中心专栏信息申请政府采购信用融资。</w:t>
        </w:r>
      </w:hyperlink>
    </w:p>
    <w:p w:rsidR="00832D28" w:rsidRPr="00F26C27" w:rsidRDefault="00B125CF">
      <w:pPr>
        <w:numPr>
          <w:ilvl w:val="0"/>
          <w:numId w:val="3"/>
        </w:numPr>
        <w:spacing w:line="360" w:lineRule="auto"/>
        <w:ind w:firstLineChars="200" w:firstLine="420"/>
        <w:jc w:val="left"/>
        <w:rPr>
          <w:rFonts w:hAnsi="宋体"/>
          <w:color w:val="000000" w:themeColor="text1"/>
        </w:rPr>
      </w:pPr>
      <w:r w:rsidRPr="00F26C27">
        <w:rPr>
          <w:rFonts w:hAnsi="宋体" w:hint="eastAsia"/>
          <w:color w:val="000000" w:themeColor="text1"/>
        </w:rPr>
        <w:t>（</w:t>
      </w:r>
      <w:r w:rsidRPr="00F26C27">
        <w:rPr>
          <w:rFonts w:hAnsi="宋体" w:hint="eastAsia"/>
          <w:color w:val="000000" w:themeColor="text1"/>
        </w:rPr>
        <w:t>2</w:t>
      </w:r>
      <w:r w:rsidRPr="00F26C27">
        <w:rPr>
          <w:rFonts w:hAnsi="宋体" w:hint="eastAsia"/>
          <w:color w:val="000000" w:themeColor="text1"/>
        </w:rPr>
        <w:t>）线上渠道：登录中征营应收账款融资服务平台（网址：</w:t>
      </w:r>
      <w:r w:rsidRPr="00F26C27">
        <w:rPr>
          <w:rFonts w:hAnsi="宋体" w:hint="eastAsia"/>
          <w:color w:val="000000" w:themeColor="text1"/>
        </w:rPr>
        <w:t>https://www.crcrfsp.com</w:t>
      </w:r>
      <w:r w:rsidRPr="00F26C27">
        <w:rPr>
          <w:rFonts w:hAnsi="宋体" w:hint="eastAsia"/>
          <w:color w:val="000000" w:themeColor="text1"/>
        </w:rPr>
        <w:t>，客服电话：</w:t>
      </w:r>
      <w:r w:rsidRPr="00F26C27">
        <w:rPr>
          <w:rFonts w:hAnsi="宋体" w:hint="eastAsia"/>
          <w:color w:val="000000" w:themeColor="text1"/>
        </w:rPr>
        <w:t>400-009-0001</w:t>
      </w:r>
      <w:r w:rsidRPr="00F26C27">
        <w:rPr>
          <w:rFonts w:hAnsi="宋体" w:hint="eastAsia"/>
          <w:color w:val="000000" w:themeColor="text1"/>
        </w:rPr>
        <w:t>），选择相关金融产品和银行业金融机构金融融资贷款。具体操作方式见《中国人民银行南宁中心支行广西壮族自治区财政厅关于推广线上“政采贷”融资模式的通知》（南宁银发〔</w:t>
      </w:r>
      <w:r w:rsidRPr="00F26C27">
        <w:rPr>
          <w:rFonts w:hAnsi="宋体" w:hint="eastAsia"/>
          <w:color w:val="000000" w:themeColor="text1"/>
        </w:rPr>
        <w:t>2021</w:t>
      </w:r>
      <w:r w:rsidRPr="00F26C27">
        <w:rPr>
          <w:rFonts w:hAnsi="宋体" w:hint="eastAsia"/>
          <w:color w:val="000000" w:themeColor="text1"/>
        </w:rPr>
        <w:t>〕</w:t>
      </w:r>
      <w:r w:rsidRPr="00F26C27">
        <w:rPr>
          <w:rFonts w:hAnsi="宋体" w:hint="eastAsia"/>
          <w:color w:val="000000" w:themeColor="text1"/>
        </w:rPr>
        <w:t>258</w:t>
      </w:r>
      <w:r w:rsidRPr="00F26C27">
        <w:rPr>
          <w:rFonts w:hAnsi="宋体" w:hint="eastAsia"/>
          <w:color w:val="000000" w:themeColor="text1"/>
        </w:rPr>
        <w:t>号）文（文件公开网址详情见：“广西政府采购网”——</w:t>
      </w:r>
      <w:r w:rsidRPr="00F26C27">
        <w:rPr>
          <w:rFonts w:hAnsi="宋体" w:hint="eastAsia"/>
          <w:color w:val="000000" w:themeColor="text1"/>
        </w:rPr>
        <w:t>http://www.ccgp-guangxi.gov.cn/AdministrativeRegulations/AutonomousRegion/9830442.html</w:t>
      </w:r>
      <w:r w:rsidRPr="00F26C27">
        <w:rPr>
          <w:rFonts w:hAnsi="宋体" w:hint="eastAsia"/>
          <w:color w:val="000000" w:themeColor="text1"/>
        </w:rPr>
        <w:t>）</w:t>
      </w:r>
      <w:r w:rsidRPr="00F26C27">
        <w:rPr>
          <w:rFonts w:hAnsi="宋体"/>
          <w:color w:val="000000" w:themeColor="text1"/>
        </w:rPr>
        <w:br w:type="page"/>
      </w:r>
      <w:bookmarkStart w:id="147" w:name="_Toc532545043"/>
    </w:p>
    <w:p w:rsidR="00832D28" w:rsidRPr="00F26C27" w:rsidRDefault="00B125CF">
      <w:pPr>
        <w:pStyle w:val="a9"/>
        <w:jc w:val="center"/>
        <w:outlineLvl w:val="0"/>
        <w:rPr>
          <w:rFonts w:ascii="Times New Roman" w:hAnsi="Times New Roman"/>
          <w:b/>
          <w:color w:val="000000" w:themeColor="text1"/>
          <w:sz w:val="36"/>
        </w:rPr>
      </w:pPr>
      <w:bookmarkStart w:id="148" w:name="_Toc18631"/>
      <w:r w:rsidRPr="00F26C27">
        <w:rPr>
          <w:rFonts w:ascii="Times New Roman" w:hAnsi="Times New Roman" w:hint="eastAsia"/>
          <w:b/>
          <w:color w:val="000000" w:themeColor="text1"/>
          <w:sz w:val="36"/>
        </w:rPr>
        <w:lastRenderedPageBreak/>
        <w:t>第四章</w:t>
      </w:r>
      <w:r w:rsidRPr="00F26C27">
        <w:rPr>
          <w:rFonts w:ascii="Times New Roman" w:hAnsi="Times New Roman"/>
          <w:b/>
          <w:color w:val="000000" w:themeColor="text1"/>
          <w:sz w:val="36"/>
        </w:rPr>
        <w:t xml:space="preserve">  </w:t>
      </w:r>
      <w:r w:rsidRPr="00F26C27">
        <w:rPr>
          <w:rFonts w:ascii="Times New Roman" w:hAnsi="Times New Roman" w:hint="eastAsia"/>
          <w:b/>
          <w:color w:val="000000" w:themeColor="text1"/>
          <w:sz w:val="36"/>
        </w:rPr>
        <w:t>评标方法</w:t>
      </w:r>
      <w:bookmarkEnd w:id="147"/>
      <w:r w:rsidRPr="00F26C27">
        <w:rPr>
          <w:rFonts w:ascii="Times New Roman" w:hAnsi="Times New Roman" w:hint="eastAsia"/>
          <w:b/>
          <w:color w:val="000000" w:themeColor="text1"/>
          <w:sz w:val="36"/>
        </w:rPr>
        <w:t>及评分标准</w:t>
      </w:r>
      <w:bookmarkEnd w:id="148"/>
    </w:p>
    <w:p w:rsidR="00832D28" w:rsidRPr="00F26C27" w:rsidRDefault="00B125CF">
      <w:pPr>
        <w:pStyle w:val="a9"/>
        <w:jc w:val="center"/>
        <w:outlineLvl w:val="1"/>
        <w:rPr>
          <w:rFonts w:ascii="Times New Roman" w:hAnsi="Times New Roman"/>
          <w:b/>
          <w:bCs/>
          <w:color w:val="000000" w:themeColor="text1"/>
          <w:sz w:val="32"/>
          <w:szCs w:val="32"/>
        </w:rPr>
      </w:pPr>
      <w:bookmarkStart w:id="149" w:name="_Toc9604"/>
      <w:r w:rsidRPr="00F26C27">
        <w:rPr>
          <w:rFonts w:ascii="Times New Roman" w:hAnsi="Times New Roman" w:hint="eastAsia"/>
          <w:b/>
          <w:bCs/>
          <w:color w:val="000000" w:themeColor="text1"/>
          <w:sz w:val="32"/>
          <w:szCs w:val="32"/>
        </w:rPr>
        <w:t>第一节</w:t>
      </w:r>
      <w:r w:rsidRPr="00F26C27">
        <w:rPr>
          <w:rFonts w:ascii="Times New Roman" w:hAnsi="Times New Roman"/>
          <w:b/>
          <w:bCs/>
          <w:color w:val="000000" w:themeColor="text1"/>
          <w:sz w:val="32"/>
          <w:szCs w:val="32"/>
        </w:rPr>
        <w:t xml:space="preserve"> </w:t>
      </w:r>
      <w:r w:rsidRPr="00F26C27">
        <w:rPr>
          <w:rFonts w:ascii="Times New Roman" w:hAnsi="Times New Roman" w:hint="eastAsia"/>
          <w:b/>
          <w:bCs/>
          <w:color w:val="000000" w:themeColor="text1"/>
          <w:sz w:val="32"/>
          <w:szCs w:val="32"/>
        </w:rPr>
        <w:t>评标方法</w:t>
      </w:r>
      <w:bookmarkEnd w:id="149"/>
    </w:p>
    <w:p w:rsidR="00832D28" w:rsidRPr="00F26C27" w:rsidRDefault="00B125CF">
      <w:pPr>
        <w:pStyle w:val="a9"/>
        <w:tabs>
          <w:tab w:val="left" w:pos="2472"/>
        </w:tabs>
        <w:spacing w:line="460" w:lineRule="exact"/>
        <w:ind w:firstLineChars="200" w:firstLine="420"/>
        <w:rPr>
          <w:color w:val="000000" w:themeColor="text1"/>
          <w:szCs w:val="21"/>
        </w:rPr>
      </w:pPr>
      <w:r w:rsidRPr="00F26C27">
        <w:rPr>
          <w:rFonts w:hAnsi="宋体" w:cs="宋体" w:hint="eastAsia"/>
          <w:color w:val="000000" w:themeColor="text1"/>
          <w:szCs w:val="21"/>
        </w:rPr>
        <w:t>本项目采用</w:t>
      </w:r>
      <w:r w:rsidRPr="00F26C27">
        <w:rPr>
          <w:rFonts w:hAnsi="宋体" w:cs="宋体" w:hint="eastAsia"/>
          <w:color w:val="000000" w:themeColor="text1"/>
          <w:szCs w:val="21"/>
          <w:u w:val="single"/>
        </w:rPr>
        <w:t xml:space="preserve"> 以下勾选的方式</w:t>
      </w:r>
      <w:r w:rsidRPr="00F26C27">
        <w:rPr>
          <w:rFonts w:hAnsi="宋体" w:cs="宋体" w:hint="eastAsia"/>
          <w:color w:val="000000" w:themeColor="text1"/>
          <w:szCs w:val="21"/>
        </w:rPr>
        <w:t>进行评审。</w:t>
      </w:r>
    </w:p>
    <w:p w:rsidR="00832D28" w:rsidRPr="00F26C27" w:rsidRDefault="00B125CF">
      <w:pPr>
        <w:pStyle w:val="a9"/>
        <w:spacing w:line="360" w:lineRule="auto"/>
        <w:ind w:firstLine="420"/>
        <w:rPr>
          <w:rFonts w:hAnsi="宋体"/>
          <w:color w:val="000000" w:themeColor="text1"/>
        </w:rPr>
      </w:pPr>
      <w:r w:rsidRPr="00F26C27">
        <w:rPr>
          <w:rFonts w:hAnsi="宋体" w:hint="eastAsia"/>
          <w:color w:val="000000" w:themeColor="text1"/>
          <w:szCs w:val="21"/>
        </w:rPr>
        <w:t>□最低评标价法，是指投标文件满足招标文件</w:t>
      </w:r>
      <w:r w:rsidRPr="00F26C27">
        <w:rPr>
          <w:rFonts w:hAnsi="宋体" w:hint="eastAsia"/>
          <w:color w:val="000000" w:themeColor="text1"/>
        </w:rPr>
        <w:t>全部实质性要求，且投标报价最低的投标人为中标候选人的评标方法。</w:t>
      </w:r>
    </w:p>
    <w:p w:rsidR="00832D28" w:rsidRPr="00F26C27" w:rsidRDefault="00B125CF">
      <w:pPr>
        <w:autoSpaceDE w:val="0"/>
        <w:autoSpaceDN w:val="0"/>
        <w:adjustRightInd w:val="0"/>
        <w:spacing w:line="440" w:lineRule="exact"/>
        <w:ind w:firstLineChars="200" w:firstLine="420"/>
        <w:rPr>
          <w:rFonts w:ascii="宋体" w:hAnsi="宋体"/>
          <w:color w:val="000000" w:themeColor="text1"/>
          <w:sz w:val="24"/>
        </w:rPr>
      </w:pPr>
      <w:r w:rsidRPr="00F26C27">
        <w:rPr>
          <w:rFonts w:ascii="MS Mincho" w:eastAsia="MS Mincho" w:hAnsi="MS Mincho" w:cs="MS Mincho" w:hint="eastAsia"/>
          <w:color w:val="000000" w:themeColor="text1"/>
        </w:rPr>
        <w:t>☑</w:t>
      </w:r>
      <w:r w:rsidRPr="00F26C27">
        <w:rPr>
          <w:rFonts w:hAnsi="宋体" w:hint="eastAsia"/>
          <w:color w:val="000000" w:themeColor="text1"/>
        </w:rPr>
        <w:t>综合评分法，</w:t>
      </w:r>
      <w:r w:rsidRPr="00F26C27">
        <w:rPr>
          <w:rFonts w:ascii="宋体" w:hAnsi="宋体" w:hint="eastAsia"/>
          <w:color w:val="000000" w:themeColor="text1"/>
          <w:szCs w:val="20"/>
        </w:rPr>
        <w:t xml:space="preserve">是指投标文件满足招标文件全部实质性要求，且按照评审因素的量化指标评审得分最高的投标人为中标候选人的评标方法。评标委员会将对各投标人的投标报价、技术和服务方案、投标人的企业实力及资质等方面进行综合评审，对实质上响应招标文件的投标人，由各评委独立记名打分。经统计，得出各投标人的综合得分,按综合得分由高到低顺序排列。若综合得分相同的，按投标报价由低到高顺序排列。若综合得分且投标报价相同的，货物类采购项目以技术性能得分较高者为先，服务类采购项目以实力信誉及业绩得分较高者为先。 </w:t>
      </w:r>
    </w:p>
    <w:p w:rsidR="00832D28" w:rsidRPr="00F26C27" w:rsidRDefault="00832D28">
      <w:pPr>
        <w:pStyle w:val="a9"/>
        <w:spacing w:line="360" w:lineRule="auto"/>
        <w:ind w:firstLine="420"/>
        <w:rPr>
          <w:rFonts w:hAnsi="宋体"/>
          <w:color w:val="000000" w:themeColor="text1"/>
        </w:rPr>
      </w:pPr>
    </w:p>
    <w:p w:rsidR="00832D28" w:rsidRPr="00F26C27" w:rsidRDefault="00B125CF">
      <w:pPr>
        <w:pStyle w:val="a9"/>
        <w:tabs>
          <w:tab w:val="left" w:pos="2472"/>
        </w:tabs>
        <w:spacing w:line="460" w:lineRule="exact"/>
        <w:jc w:val="center"/>
        <w:outlineLvl w:val="1"/>
        <w:rPr>
          <w:rFonts w:ascii="Times New Roman" w:hAnsi="Times New Roman"/>
          <w:b/>
          <w:bCs/>
          <w:color w:val="000000" w:themeColor="text1"/>
          <w:sz w:val="32"/>
          <w:szCs w:val="32"/>
        </w:rPr>
      </w:pPr>
      <w:bookmarkStart w:id="150" w:name="_Toc23151"/>
      <w:r w:rsidRPr="00F26C27">
        <w:rPr>
          <w:rFonts w:ascii="Times New Roman" w:hAnsi="Times New Roman" w:hint="eastAsia"/>
          <w:b/>
          <w:bCs/>
          <w:color w:val="000000" w:themeColor="text1"/>
          <w:sz w:val="32"/>
          <w:szCs w:val="32"/>
        </w:rPr>
        <w:t>第二节</w:t>
      </w:r>
      <w:r w:rsidRPr="00F26C27">
        <w:rPr>
          <w:rFonts w:ascii="Times New Roman" w:hAnsi="Times New Roman"/>
          <w:b/>
          <w:bCs/>
          <w:color w:val="000000" w:themeColor="text1"/>
          <w:sz w:val="32"/>
          <w:szCs w:val="32"/>
        </w:rPr>
        <w:t xml:space="preserve"> </w:t>
      </w:r>
      <w:r w:rsidRPr="00F26C27">
        <w:rPr>
          <w:rFonts w:ascii="Times New Roman" w:hAnsi="Times New Roman" w:hint="eastAsia"/>
          <w:b/>
          <w:bCs/>
          <w:color w:val="000000" w:themeColor="text1"/>
          <w:sz w:val="32"/>
          <w:szCs w:val="32"/>
        </w:rPr>
        <w:t>评标程序</w:t>
      </w:r>
      <w:bookmarkEnd w:id="150"/>
    </w:p>
    <w:p w:rsidR="00832D28" w:rsidRPr="00F26C27" w:rsidRDefault="00B125CF">
      <w:pPr>
        <w:spacing w:line="360" w:lineRule="auto"/>
        <w:ind w:firstLineChars="200" w:firstLine="422"/>
        <w:rPr>
          <w:rFonts w:ascii="宋体" w:hAnsi="宋体"/>
          <w:b/>
          <w:color w:val="000000" w:themeColor="text1"/>
          <w:szCs w:val="21"/>
        </w:rPr>
      </w:pPr>
      <w:r w:rsidRPr="00F26C27">
        <w:rPr>
          <w:rFonts w:ascii="宋体" w:hAnsi="宋体" w:hint="eastAsia"/>
          <w:b/>
          <w:color w:val="000000" w:themeColor="text1"/>
          <w:szCs w:val="21"/>
        </w:rPr>
        <w:t>1.符合性审查</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评标委员会应当对符合资格的投标人的投标文件进行投标报价、商务、技术等实质性内容符合性审查，以确定其是否满足招标文件的实质性要求。</w:t>
      </w:r>
    </w:p>
    <w:p w:rsidR="00832D28" w:rsidRPr="00F26C27" w:rsidRDefault="00B125CF">
      <w:pPr>
        <w:spacing w:line="360" w:lineRule="auto"/>
        <w:ind w:firstLineChars="200" w:firstLine="422"/>
        <w:rPr>
          <w:rFonts w:ascii="宋体" w:hAnsi="宋体"/>
          <w:b/>
          <w:color w:val="000000" w:themeColor="text1"/>
          <w:szCs w:val="21"/>
        </w:rPr>
      </w:pPr>
      <w:r w:rsidRPr="00F26C27">
        <w:rPr>
          <w:rFonts w:ascii="宋体" w:hAnsi="宋体" w:hint="eastAsia"/>
          <w:b/>
          <w:color w:val="000000" w:themeColor="text1"/>
          <w:szCs w:val="21"/>
        </w:rPr>
        <w:t>2.符合性审查不通过而导致投标无效的情形</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投标人的投标文件中存在对招标文件的任何实质性要求和条件的负偏离，将被视为投标无效。</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2.1在报价评审时，如发现下列情形之一的，将被视为投标无效：</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（1）投标文件未提供“投标人须知前附表”第13.1条规定中“必须提供”的文件资料的;</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（2）未采用人民币报价或者未按照招标文件标明的币种报价的；</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（3）报价超出招标文件规定最高限价，或者超出采购预算金额（包括分项预算）的；</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4）投标人未就所投分标进行报价或者存在漏项报价；投标人未就所投分标的单项内容作唯一报价；投标人未就所投分标的全部内容作唯一总价报价；存在有选择、有条件报价的（招标文件允许有备选方案或者其他约定的除外）；</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（5）修正后的报价，投标人不确认的；</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（6）投标人属于本章第5条第（2）项情形的。</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2.2在商务评审时，如发现下列情形之一的，将被视为投标无效：</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（1）投标文件未按招标文件要求签署、盖章的；</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lastRenderedPageBreak/>
        <w:t xml:space="preserve">（2）委托代理人未能出具有效身份证明或者出具的身份证明与授权委托书中的信息不符的； </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（3）投标文件未提供“投标人须知前附表”第13.1条规定中“必须提供”或者“委托时必须提供”的文件资料的;</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（4）投标有效期、项目完成时间（交货时间、服务完成时间或者服务期等）、质保期、售后服务等招标文件中标“▲”的商务条款发生负偏离的；</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（5）商务条款评审允许负偏离的条款数超过“投标人须知前附表”规定项数的。</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（6）投标文件的实质性内容未使用中文表述、使用计量单位不符合招标文件要求的；</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（7）投标文件中的文件资料因填写不齐全或者内容虚假或者出现其他情形而导致被评标委员会认定无效的；</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（8）投标文件含有采购人不能接受的附加条件的；</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（9）未响应招标文件实质性要求的；</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（10）属于投标人须知正文第9.2条情形的；</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（11）法律、法规和招标文件规定的其他无效情形。</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2.3在技术评审时，如发现下列情形之一的，将被视为投标无效：</w:t>
      </w:r>
    </w:p>
    <w:p w:rsidR="00832D28" w:rsidRPr="00F26C27" w:rsidRDefault="00B125CF">
      <w:pPr>
        <w:spacing w:line="360" w:lineRule="auto"/>
        <w:ind w:firstLineChars="200" w:firstLine="420"/>
        <w:rPr>
          <w:rFonts w:hAnsi="宋体"/>
          <w:color w:val="000000" w:themeColor="text1"/>
          <w:szCs w:val="21"/>
        </w:rPr>
      </w:pPr>
      <w:r w:rsidRPr="00F26C27">
        <w:rPr>
          <w:rFonts w:hAnsi="宋体" w:hint="eastAsia"/>
          <w:color w:val="000000" w:themeColor="text1"/>
          <w:szCs w:val="21"/>
        </w:rPr>
        <w:t>（</w:t>
      </w:r>
      <w:r w:rsidRPr="00F26C27">
        <w:rPr>
          <w:rFonts w:hAnsi="宋体"/>
          <w:color w:val="000000" w:themeColor="text1"/>
          <w:szCs w:val="21"/>
        </w:rPr>
        <w:t>1</w:t>
      </w:r>
      <w:r w:rsidRPr="00F26C27">
        <w:rPr>
          <w:rFonts w:hAnsi="宋体" w:hint="eastAsia"/>
          <w:color w:val="000000" w:themeColor="text1"/>
          <w:szCs w:val="21"/>
        </w:rPr>
        <w:t>）不满足招标文件要求的服务内容、技术要求、安全、质量标准，或者与招标文件中标“▲”的技术需求发生负偏离的；</w:t>
      </w:r>
    </w:p>
    <w:p w:rsidR="00832D28" w:rsidRPr="00F26C27" w:rsidRDefault="00B125CF">
      <w:pPr>
        <w:spacing w:line="360" w:lineRule="auto"/>
        <w:ind w:firstLineChars="200" w:firstLine="420"/>
        <w:rPr>
          <w:rFonts w:hAnsi="宋体"/>
          <w:color w:val="000000" w:themeColor="text1"/>
          <w:szCs w:val="21"/>
        </w:rPr>
      </w:pPr>
      <w:r w:rsidRPr="00F26C27">
        <w:rPr>
          <w:rFonts w:hAnsi="宋体" w:hint="eastAsia"/>
          <w:color w:val="000000" w:themeColor="text1"/>
          <w:szCs w:val="21"/>
        </w:rPr>
        <w:t>（</w:t>
      </w:r>
      <w:r w:rsidRPr="00F26C27">
        <w:rPr>
          <w:rFonts w:hAnsi="宋体"/>
          <w:color w:val="000000" w:themeColor="text1"/>
          <w:szCs w:val="21"/>
        </w:rPr>
        <w:t>2</w:t>
      </w:r>
      <w:r w:rsidRPr="00F26C27">
        <w:rPr>
          <w:rFonts w:hAnsi="宋体" w:hint="eastAsia"/>
          <w:color w:val="000000" w:themeColor="text1"/>
          <w:szCs w:val="21"/>
        </w:rPr>
        <w:t>）技术需求评审允许负偏离的条款数超过“投标人须知前附表”规定项数的；</w:t>
      </w:r>
    </w:p>
    <w:p w:rsidR="00832D28" w:rsidRPr="00F26C27" w:rsidRDefault="00B125CF">
      <w:pPr>
        <w:spacing w:line="360" w:lineRule="auto"/>
        <w:ind w:firstLineChars="200" w:firstLine="420"/>
        <w:rPr>
          <w:rFonts w:hAnsi="宋体"/>
          <w:color w:val="000000" w:themeColor="text1"/>
          <w:szCs w:val="21"/>
        </w:rPr>
      </w:pPr>
      <w:r w:rsidRPr="00F26C27">
        <w:rPr>
          <w:rFonts w:hAnsi="宋体" w:hint="eastAsia"/>
          <w:color w:val="000000" w:themeColor="text1"/>
          <w:szCs w:val="21"/>
        </w:rPr>
        <w:t>（</w:t>
      </w:r>
      <w:r w:rsidRPr="00F26C27">
        <w:rPr>
          <w:rFonts w:hAnsi="宋体"/>
          <w:color w:val="000000" w:themeColor="text1"/>
          <w:szCs w:val="21"/>
        </w:rPr>
        <w:t>3</w:t>
      </w:r>
      <w:r w:rsidRPr="00F26C27">
        <w:rPr>
          <w:rFonts w:hAnsi="宋体" w:hint="eastAsia"/>
          <w:color w:val="000000" w:themeColor="text1"/>
          <w:szCs w:val="21"/>
        </w:rPr>
        <w:t>）投标文件未提供“投标人须知前附表”第</w:t>
      </w:r>
      <w:r w:rsidRPr="00F26C27">
        <w:rPr>
          <w:rFonts w:hAnsi="宋体"/>
          <w:color w:val="000000" w:themeColor="text1"/>
          <w:szCs w:val="21"/>
        </w:rPr>
        <w:t>13.1</w:t>
      </w:r>
      <w:r w:rsidRPr="00F26C27">
        <w:rPr>
          <w:rFonts w:hAnsi="宋体" w:hint="eastAsia"/>
          <w:color w:val="000000" w:themeColor="text1"/>
          <w:szCs w:val="21"/>
        </w:rPr>
        <w:t>条规定中“必须提供”的文件资料的</w:t>
      </w:r>
      <w:r w:rsidRPr="00F26C27">
        <w:rPr>
          <w:rFonts w:hAnsi="宋体"/>
          <w:color w:val="000000" w:themeColor="text1"/>
          <w:szCs w:val="21"/>
        </w:rPr>
        <w:t>;</w:t>
      </w:r>
    </w:p>
    <w:p w:rsidR="00832D28" w:rsidRPr="00F26C27" w:rsidRDefault="00B125CF">
      <w:pPr>
        <w:spacing w:line="360" w:lineRule="auto"/>
        <w:ind w:firstLineChars="200" w:firstLine="420"/>
        <w:rPr>
          <w:rFonts w:hAnsi="宋体"/>
          <w:color w:val="000000" w:themeColor="text1"/>
          <w:szCs w:val="21"/>
        </w:rPr>
      </w:pPr>
      <w:r w:rsidRPr="00F26C27">
        <w:rPr>
          <w:rFonts w:hAnsi="宋体" w:hint="eastAsia"/>
          <w:color w:val="000000" w:themeColor="text1"/>
          <w:szCs w:val="21"/>
        </w:rPr>
        <w:t>（</w:t>
      </w:r>
      <w:r w:rsidRPr="00F26C27">
        <w:rPr>
          <w:rFonts w:hAnsi="宋体"/>
          <w:color w:val="000000" w:themeColor="text1"/>
          <w:szCs w:val="21"/>
        </w:rPr>
        <w:t>4</w:t>
      </w:r>
      <w:r w:rsidRPr="00F26C27">
        <w:rPr>
          <w:rFonts w:hAnsi="宋体" w:hint="eastAsia"/>
          <w:color w:val="000000" w:themeColor="text1"/>
          <w:szCs w:val="21"/>
        </w:rPr>
        <w:t>）虚假投标，或者出现其他情形而导致被评标委员会认定无效的；</w:t>
      </w:r>
    </w:p>
    <w:p w:rsidR="00832D28" w:rsidRPr="00F26C27" w:rsidRDefault="00B125CF">
      <w:pPr>
        <w:spacing w:line="360" w:lineRule="auto"/>
        <w:ind w:firstLineChars="200" w:firstLine="420"/>
        <w:rPr>
          <w:rFonts w:hAnsi="宋体"/>
          <w:color w:val="000000" w:themeColor="text1"/>
          <w:szCs w:val="21"/>
        </w:rPr>
      </w:pPr>
      <w:r w:rsidRPr="00F26C27">
        <w:rPr>
          <w:rFonts w:hAnsi="宋体" w:hint="eastAsia"/>
          <w:color w:val="000000" w:themeColor="text1"/>
          <w:szCs w:val="21"/>
        </w:rPr>
        <w:t>（</w:t>
      </w:r>
      <w:r w:rsidRPr="00F26C27">
        <w:rPr>
          <w:rFonts w:hAnsi="宋体"/>
          <w:color w:val="000000" w:themeColor="text1"/>
          <w:szCs w:val="21"/>
        </w:rPr>
        <w:t>5</w:t>
      </w:r>
      <w:r w:rsidRPr="00F26C27">
        <w:rPr>
          <w:rFonts w:hAnsi="宋体" w:hint="eastAsia"/>
          <w:color w:val="000000" w:themeColor="text1"/>
          <w:szCs w:val="21"/>
        </w:rPr>
        <w:t>）如招标文件需要提供技术方案的，投标技术方案不明确，招标文件未允许但存在一个或者一个以上备选（替代）投标方案的。</w:t>
      </w:r>
    </w:p>
    <w:p w:rsidR="00832D28" w:rsidRPr="00F26C27" w:rsidRDefault="00B125CF">
      <w:pPr>
        <w:spacing w:line="360" w:lineRule="auto"/>
        <w:ind w:firstLineChars="200" w:firstLine="422"/>
        <w:rPr>
          <w:rFonts w:ascii="宋体" w:hAnsi="宋体"/>
          <w:b/>
          <w:color w:val="000000" w:themeColor="text1"/>
          <w:szCs w:val="21"/>
        </w:rPr>
      </w:pPr>
      <w:r w:rsidRPr="00F26C27">
        <w:rPr>
          <w:rFonts w:ascii="宋体" w:hAnsi="宋体" w:hint="eastAsia"/>
          <w:b/>
          <w:color w:val="000000" w:themeColor="text1"/>
          <w:szCs w:val="21"/>
        </w:rPr>
        <w:t>3.澄清补正、说明或者补正</w:t>
      </w:r>
    </w:p>
    <w:p w:rsidR="00832D28" w:rsidRPr="00F26C27" w:rsidRDefault="00B125CF">
      <w:pPr>
        <w:spacing w:line="360" w:lineRule="auto"/>
        <w:ind w:firstLineChars="200" w:firstLine="420"/>
        <w:rPr>
          <w:rFonts w:ascii="宋体" w:hAnsi="宋体" w:cs="Courier New"/>
          <w:color w:val="000000" w:themeColor="text1"/>
          <w:szCs w:val="21"/>
        </w:rPr>
      </w:pPr>
      <w:r w:rsidRPr="00F26C27">
        <w:rPr>
          <w:rFonts w:ascii="宋体" w:hAnsi="宋体" w:cs="Courier New" w:hint="eastAsia"/>
          <w:color w:val="000000" w:themeColor="text1"/>
          <w:szCs w:val="21"/>
        </w:rPr>
        <w:t>对投标文件中含义不明确、同类问题表述不一致或者有明显文字和计算错误的内容，评标委员会应在“政采云”平台发布电子澄清函，要求投标人在规定时间内作出必要的澄清、说明或者补正。投标人在“政采云”平台接收到电子澄清函后根据澄清函内容上传PDF格式回函，电子澄清答复函使用CA证书加盖单位公章后在线上传至评标委员会。投标人的澄清、说明或者补正不得超出投标文件的范围或者改变投标文件的实质性内容。投标人未在规定时间内进行澄清、说明或者补正的，按无效投标处理。</w:t>
      </w:r>
    </w:p>
    <w:p w:rsidR="00832D28" w:rsidRPr="00F26C27" w:rsidRDefault="00B125CF">
      <w:pPr>
        <w:spacing w:line="360" w:lineRule="auto"/>
        <w:ind w:firstLineChars="200" w:firstLine="420"/>
        <w:rPr>
          <w:rFonts w:ascii="宋体" w:hAnsi="宋体" w:cs="Courier New"/>
          <w:color w:val="000000" w:themeColor="text1"/>
          <w:szCs w:val="21"/>
        </w:rPr>
      </w:pPr>
      <w:r w:rsidRPr="00F26C27">
        <w:rPr>
          <w:rFonts w:ascii="宋体" w:hAnsi="宋体" w:cs="Courier New" w:hint="eastAsia"/>
          <w:color w:val="000000" w:themeColor="text1"/>
          <w:szCs w:val="21"/>
        </w:rPr>
        <w:t>异常情况处理：如遇无法正常使用线上发送澄清函的情况，将启动书面形式办理。启动书面形式办理的情况下，评标委员会以书面形式要求投标人在规定时间内作出必要的澄清、说明或者补正。投标人的澄</w:t>
      </w:r>
      <w:r w:rsidRPr="00F26C27">
        <w:rPr>
          <w:rFonts w:ascii="宋体" w:hAnsi="宋体" w:cs="Courier New" w:hint="eastAsia"/>
          <w:color w:val="000000" w:themeColor="text1"/>
          <w:szCs w:val="21"/>
        </w:rPr>
        <w:lastRenderedPageBreak/>
        <w:t>清、说明或者补正必须采用书面形式，并加盖公章，或者由法定代表人或者其授权的代表签字。</w:t>
      </w:r>
    </w:p>
    <w:p w:rsidR="00832D28" w:rsidRPr="00F26C27" w:rsidRDefault="00B125CF">
      <w:pPr>
        <w:spacing w:line="360" w:lineRule="auto"/>
        <w:ind w:firstLineChars="200" w:firstLine="422"/>
        <w:rPr>
          <w:rFonts w:ascii="宋体" w:hAnsi="宋体"/>
          <w:b/>
          <w:color w:val="000000" w:themeColor="text1"/>
          <w:szCs w:val="21"/>
        </w:rPr>
      </w:pPr>
      <w:r w:rsidRPr="00F26C27">
        <w:rPr>
          <w:rFonts w:ascii="宋体" w:hAnsi="宋体" w:hint="eastAsia"/>
          <w:b/>
          <w:color w:val="000000" w:themeColor="text1"/>
          <w:szCs w:val="21"/>
        </w:rPr>
        <w:t>4.投标文件修正</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 xml:space="preserve">4.1投标文件报价出现前后不一致的，按照下列规定修正： </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1</w:t>
      </w:r>
      <w:r w:rsidRPr="00F26C27">
        <w:rPr>
          <w:rFonts w:hAnsi="宋体" w:hint="eastAsia"/>
          <w:color w:val="000000" w:themeColor="text1"/>
        </w:rPr>
        <w:t>）报价文件中“开标一览表”内容与投标文件中相应内容不一致的，以“开标一览表”为准；</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2</w:t>
      </w:r>
      <w:r w:rsidRPr="00F26C27">
        <w:rPr>
          <w:rFonts w:hAnsi="宋体" w:hint="eastAsia"/>
          <w:color w:val="000000" w:themeColor="text1"/>
        </w:rPr>
        <w:t>）大写金额和小写金额不一致的，以大写金额为准；</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3</w:t>
      </w:r>
      <w:r w:rsidRPr="00F26C27">
        <w:rPr>
          <w:rFonts w:hAnsi="宋体" w:hint="eastAsia"/>
          <w:color w:val="000000" w:themeColor="text1"/>
        </w:rPr>
        <w:t>）单价金额小数点或者百分比有明显错位的，以开标一览表的总价为准，并修改单价；</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w:t>
      </w:r>
      <w:r w:rsidRPr="00F26C27">
        <w:rPr>
          <w:rFonts w:hAnsi="宋体"/>
          <w:color w:val="000000" w:themeColor="text1"/>
        </w:rPr>
        <w:t>4</w:t>
      </w:r>
      <w:r w:rsidRPr="00F26C27">
        <w:rPr>
          <w:rFonts w:hAnsi="宋体" w:hint="eastAsia"/>
          <w:color w:val="000000" w:themeColor="text1"/>
        </w:rPr>
        <w:t>）总价金额与按单价汇总金额不一致的，以单价金额计算结果为准。</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同时出现两种以上不一致的，按照以上（</w:t>
      </w:r>
      <w:r w:rsidRPr="00F26C27">
        <w:rPr>
          <w:rFonts w:hAnsi="宋体"/>
          <w:color w:val="000000" w:themeColor="text1"/>
        </w:rPr>
        <w:t>1</w:t>
      </w:r>
      <w:r w:rsidRPr="00F26C27">
        <w:rPr>
          <w:rFonts w:hAnsi="宋体" w:hint="eastAsia"/>
          <w:color w:val="000000" w:themeColor="text1"/>
        </w:rPr>
        <w:t>）</w:t>
      </w:r>
      <w:r w:rsidRPr="00F26C27">
        <w:rPr>
          <w:rFonts w:hAnsi="宋体"/>
          <w:color w:val="000000" w:themeColor="text1"/>
        </w:rPr>
        <w:t>-</w:t>
      </w:r>
      <w:r w:rsidRPr="00F26C27">
        <w:rPr>
          <w:rFonts w:hAnsi="宋体" w:hint="eastAsia"/>
          <w:color w:val="000000" w:themeColor="text1"/>
        </w:rPr>
        <w:t>（</w:t>
      </w:r>
      <w:r w:rsidRPr="00F26C27">
        <w:rPr>
          <w:rFonts w:hAnsi="宋体"/>
          <w:color w:val="000000" w:themeColor="text1"/>
        </w:rPr>
        <w:t>4</w:t>
      </w:r>
      <w:r w:rsidRPr="00F26C27">
        <w:rPr>
          <w:rFonts w:hAnsi="宋体" w:hint="eastAsia"/>
          <w:color w:val="000000" w:themeColor="text1"/>
        </w:rPr>
        <w:t>）规定的顺序修正。修正后的报价经投标人确认后产生约束力，投标人不确认的，其投标无效。</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4.2经投标人确认修正后的报价若超过采购预算金额或者最高限价，投标人的投标文件作无效投标处理。</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4.3经投标人确认修正后的报价作为签订合同的依据，并以此报价计算价格分。</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5.比较与评价</w:t>
      </w:r>
    </w:p>
    <w:p w:rsidR="00832D28" w:rsidRPr="00F26C27" w:rsidRDefault="00B125CF">
      <w:pPr>
        <w:spacing w:line="360" w:lineRule="auto"/>
        <w:ind w:firstLineChars="200" w:firstLine="420"/>
        <w:rPr>
          <w:rFonts w:hAnsi="宋体"/>
          <w:color w:val="000000" w:themeColor="text1"/>
        </w:rPr>
      </w:pPr>
      <w:r w:rsidRPr="00F26C27">
        <w:rPr>
          <w:rFonts w:hAnsi="宋体"/>
          <w:color w:val="000000" w:themeColor="text1"/>
        </w:rPr>
        <w:t>5.1</w:t>
      </w:r>
      <w:r w:rsidRPr="00F26C27">
        <w:rPr>
          <w:rFonts w:hAnsi="宋体" w:hint="eastAsia"/>
          <w:color w:val="000000" w:themeColor="text1"/>
        </w:rPr>
        <w:t>评标委员会按照招标文件中规定的评标方法和评标标准，对符合性审查合格的投标文件进行商务和技术评估，综合比较与评价。</w:t>
      </w:r>
    </w:p>
    <w:p w:rsidR="00832D28" w:rsidRPr="00F26C27" w:rsidRDefault="00B125CF">
      <w:pPr>
        <w:spacing w:line="360" w:lineRule="auto"/>
        <w:ind w:firstLineChars="200" w:firstLine="420"/>
        <w:rPr>
          <w:rFonts w:hAnsi="宋体"/>
          <w:color w:val="000000" w:themeColor="text1"/>
        </w:rPr>
      </w:pPr>
      <w:r w:rsidRPr="00F26C27">
        <w:rPr>
          <w:rFonts w:hAnsi="宋体"/>
          <w:color w:val="000000" w:themeColor="text1"/>
        </w:rPr>
        <w:t>5.2</w:t>
      </w:r>
      <w:r w:rsidRPr="00F26C27">
        <w:rPr>
          <w:rFonts w:hAnsi="宋体" w:hint="eastAsia"/>
          <w:color w:val="000000" w:themeColor="text1"/>
        </w:rPr>
        <w:t>评标委员会独立对每个投标人的投标文件进行评价，并汇总每个投标人的得分。</w:t>
      </w:r>
    </w:p>
    <w:p w:rsidR="00832D28" w:rsidRPr="00F26C27" w:rsidRDefault="00B125CF">
      <w:pPr>
        <w:widowControl/>
        <w:numPr>
          <w:ilvl w:val="0"/>
          <w:numId w:val="4"/>
        </w:numPr>
        <w:spacing w:after="150" w:line="480" w:lineRule="auto"/>
        <w:ind w:firstLineChars="200" w:firstLine="420"/>
        <w:jc w:val="left"/>
        <w:rPr>
          <w:rFonts w:hAnsi="宋体"/>
          <w:color w:val="000000" w:themeColor="text1"/>
        </w:rPr>
      </w:pPr>
      <w:r w:rsidRPr="00F26C27">
        <w:rPr>
          <w:rFonts w:hAnsi="宋体" w:hint="eastAsia"/>
          <w:color w:val="000000" w:themeColor="text1"/>
        </w:rPr>
        <w:t>评审委员会成员要根据政府采购法律法规和采购文件所载明的评审方法、标准进行评审。对供应商的价格分等客观评分项的评分应当一致，对其他需要借助专业知识评判的主观评分项，应当严格按照评分细则公正评分。</w:t>
      </w:r>
    </w:p>
    <w:p w:rsidR="00832D28" w:rsidRPr="00F26C27" w:rsidRDefault="00B125CF">
      <w:pPr>
        <w:widowControl/>
        <w:numPr>
          <w:ilvl w:val="0"/>
          <w:numId w:val="4"/>
        </w:numPr>
        <w:spacing w:after="150" w:line="480" w:lineRule="auto"/>
        <w:ind w:firstLineChars="200" w:firstLine="420"/>
        <w:jc w:val="left"/>
        <w:rPr>
          <w:rFonts w:hAnsi="宋体"/>
          <w:color w:val="000000" w:themeColor="text1"/>
        </w:rPr>
      </w:pPr>
      <w:r w:rsidRPr="00F26C27">
        <w:rPr>
          <w:rFonts w:hAnsi="宋体" w:hint="eastAsia"/>
          <w:color w:val="000000" w:themeColor="text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rsidR="00832D28" w:rsidRPr="00F26C27" w:rsidRDefault="00B125CF">
      <w:pPr>
        <w:spacing w:line="360" w:lineRule="auto"/>
        <w:ind w:firstLineChars="200" w:firstLine="420"/>
        <w:rPr>
          <w:rFonts w:hAnsi="宋体"/>
          <w:color w:val="000000" w:themeColor="text1"/>
        </w:rPr>
      </w:pPr>
      <w:r w:rsidRPr="00F26C27">
        <w:rPr>
          <w:rFonts w:hAnsi="宋体"/>
          <w:color w:val="000000" w:themeColor="text1"/>
        </w:rPr>
        <w:t>5.3</w:t>
      </w:r>
      <w:r w:rsidRPr="00F26C27">
        <w:rPr>
          <w:rFonts w:hAnsi="宋体" w:hint="eastAsia"/>
          <w:color w:val="000000" w:themeColor="text1"/>
        </w:rPr>
        <w:t>评标委员会按照招标文件中规定的评标方法和标准计算各投标人的报价得分。在计算过程中，不得去掉最高报价或者最低报价。</w:t>
      </w:r>
    </w:p>
    <w:p w:rsidR="00832D28" w:rsidRPr="00F26C27" w:rsidRDefault="00B125CF">
      <w:pPr>
        <w:spacing w:line="360" w:lineRule="auto"/>
        <w:ind w:firstLineChars="200" w:firstLine="420"/>
        <w:rPr>
          <w:rFonts w:hAnsi="宋体"/>
          <w:color w:val="000000" w:themeColor="text1"/>
        </w:rPr>
      </w:pPr>
      <w:r w:rsidRPr="00F26C27">
        <w:rPr>
          <w:rFonts w:hAnsi="宋体"/>
          <w:color w:val="000000" w:themeColor="text1"/>
        </w:rPr>
        <w:t>5.4</w:t>
      </w:r>
      <w:r w:rsidRPr="00F26C27">
        <w:rPr>
          <w:rFonts w:hAnsi="宋体" w:hint="eastAsia"/>
          <w:color w:val="000000" w:themeColor="text1"/>
        </w:rPr>
        <w:t>各投标人的得分为所有评委的有效评分的算术平均数。</w:t>
      </w:r>
    </w:p>
    <w:p w:rsidR="00832D28" w:rsidRPr="00F26C27" w:rsidRDefault="00B125CF">
      <w:pPr>
        <w:spacing w:line="360" w:lineRule="auto"/>
        <w:ind w:firstLineChars="200" w:firstLine="420"/>
        <w:rPr>
          <w:rFonts w:hAnsi="宋体"/>
          <w:color w:val="000000" w:themeColor="text1"/>
        </w:rPr>
      </w:pPr>
      <w:r w:rsidRPr="00F26C27">
        <w:rPr>
          <w:rFonts w:hAnsi="宋体"/>
          <w:color w:val="000000" w:themeColor="text1"/>
        </w:rPr>
        <w:t>5.5</w:t>
      </w:r>
      <w:r w:rsidRPr="00F26C27">
        <w:rPr>
          <w:rFonts w:hAnsi="宋体" w:hint="eastAsia"/>
          <w:color w:val="000000" w:themeColor="text1"/>
        </w:rPr>
        <w:t>评标委员会按照招标文件中的规定推荐中标候选人。</w:t>
      </w:r>
    </w:p>
    <w:p w:rsidR="00832D28" w:rsidRPr="00F26C27" w:rsidRDefault="00B125CF">
      <w:pPr>
        <w:spacing w:line="360" w:lineRule="auto"/>
        <w:ind w:firstLineChars="200" w:firstLine="420"/>
        <w:rPr>
          <w:rFonts w:hAnsi="宋体"/>
          <w:color w:val="000000" w:themeColor="text1"/>
        </w:rPr>
      </w:pPr>
      <w:r w:rsidRPr="00F26C27">
        <w:rPr>
          <w:rFonts w:hAnsi="宋体"/>
          <w:color w:val="000000" w:themeColor="text1"/>
        </w:rPr>
        <w:lastRenderedPageBreak/>
        <w:t>5.6</w:t>
      </w:r>
      <w:r w:rsidRPr="00F26C27">
        <w:rPr>
          <w:rFonts w:hAnsi="宋体" w:hint="eastAsia"/>
          <w:color w:val="000000" w:themeColor="text1"/>
        </w:rPr>
        <w:t>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rsidR="00832D28" w:rsidRPr="00F26C27" w:rsidRDefault="00B125CF">
      <w:pPr>
        <w:spacing w:line="360" w:lineRule="auto"/>
        <w:ind w:firstLineChars="200" w:firstLine="422"/>
        <w:rPr>
          <w:rFonts w:ascii="宋体" w:hAnsi="宋体"/>
          <w:b/>
          <w:color w:val="000000" w:themeColor="text1"/>
          <w:szCs w:val="21"/>
        </w:rPr>
      </w:pPr>
      <w:r w:rsidRPr="00F26C27">
        <w:rPr>
          <w:rFonts w:ascii="宋体" w:hAnsi="宋体" w:hint="eastAsia"/>
          <w:b/>
          <w:color w:val="000000" w:themeColor="text1"/>
          <w:szCs w:val="21"/>
        </w:rPr>
        <w:t>6.评审复核</w:t>
      </w:r>
    </w:p>
    <w:p w:rsidR="00832D28" w:rsidRPr="00F26C27" w:rsidRDefault="00B125CF">
      <w:pPr>
        <w:spacing w:line="360" w:lineRule="auto"/>
        <w:ind w:firstLineChars="200" w:firstLine="420"/>
        <w:rPr>
          <w:rFonts w:ascii="宋体" w:hAnsi="宋体"/>
          <w:color w:val="000000" w:themeColor="text1"/>
          <w:szCs w:val="21"/>
        </w:rPr>
      </w:pPr>
      <w:r w:rsidRPr="00F26C27">
        <w:rPr>
          <w:rFonts w:ascii="宋体" w:hAnsi="宋体" w:hint="eastAsia"/>
          <w:color w:val="000000" w:themeColor="text1"/>
          <w:szCs w:val="21"/>
        </w:rPr>
        <w:t>6.1评标报告签署前，评标委员会要对评审结果进行复核，复核意见要体现在评标报告中。</w:t>
      </w:r>
    </w:p>
    <w:p w:rsidR="00832D28" w:rsidRPr="00F26C27" w:rsidRDefault="00B125CF">
      <w:pPr>
        <w:widowControl/>
        <w:spacing w:line="560" w:lineRule="exact"/>
        <w:ind w:firstLineChars="200" w:firstLine="420"/>
        <w:jc w:val="left"/>
        <w:textAlignment w:val="baseline"/>
        <w:rPr>
          <w:rFonts w:hAnsi="宋体"/>
          <w:color w:val="000000" w:themeColor="text1"/>
        </w:rPr>
      </w:pPr>
      <w:r w:rsidRPr="00F26C27">
        <w:rPr>
          <w:rFonts w:hAnsi="宋体"/>
          <w:color w:val="000000" w:themeColor="text1"/>
        </w:rPr>
        <w:t>6.2</w:t>
      </w:r>
      <w:r w:rsidRPr="00F26C27">
        <w:rPr>
          <w:rFonts w:hAnsi="宋体" w:hint="eastAsia"/>
          <w:color w:val="000000" w:themeColor="text1"/>
        </w:rPr>
        <w:t>评标结果汇总完成后，除下列情形外，任何人不得修改评标结果：</w:t>
      </w:r>
    </w:p>
    <w:p w:rsidR="00832D28" w:rsidRPr="00F26C27" w:rsidRDefault="00B125CF">
      <w:pPr>
        <w:widowControl/>
        <w:spacing w:line="560" w:lineRule="exact"/>
        <w:jc w:val="left"/>
        <w:textAlignment w:val="baseline"/>
        <w:rPr>
          <w:rFonts w:hAnsi="宋体"/>
          <w:color w:val="000000" w:themeColor="text1"/>
        </w:rPr>
      </w:pPr>
      <w:r w:rsidRPr="00F26C27">
        <w:rPr>
          <w:rFonts w:hAnsi="宋体" w:hint="eastAsia"/>
          <w:color w:val="000000" w:themeColor="text1"/>
        </w:rPr>
        <w:t xml:space="preserve">　　（一）分值汇总计算错误的；</w:t>
      </w:r>
    </w:p>
    <w:p w:rsidR="00832D28" w:rsidRPr="00F26C27" w:rsidRDefault="00B125CF">
      <w:pPr>
        <w:widowControl/>
        <w:spacing w:line="560" w:lineRule="exact"/>
        <w:jc w:val="left"/>
        <w:textAlignment w:val="baseline"/>
        <w:rPr>
          <w:rFonts w:hAnsi="宋体"/>
          <w:color w:val="000000" w:themeColor="text1"/>
        </w:rPr>
      </w:pPr>
      <w:r w:rsidRPr="00F26C27">
        <w:rPr>
          <w:rFonts w:hAnsi="宋体" w:hint="eastAsia"/>
          <w:color w:val="000000" w:themeColor="text1"/>
        </w:rPr>
        <w:t xml:space="preserve">　　（二）分项评分超出评分标准范围的；</w:t>
      </w:r>
    </w:p>
    <w:p w:rsidR="00832D28" w:rsidRPr="00F26C27" w:rsidRDefault="00B125CF">
      <w:pPr>
        <w:widowControl/>
        <w:spacing w:line="560" w:lineRule="exact"/>
        <w:jc w:val="left"/>
        <w:textAlignment w:val="baseline"/>
        <w:rPr>
          <w:rFonts w:hAnsi="宋体"/>
          <w:color w:val="000000" w:themeColor="text1"/>
        </w:rPr>
      </w:pPr>
      <w:r w:rsidRPr="00F26C27">
        <w:rPr>
          <w:rFonts w:hAnsi="宋体" w:hint="eastAsia"/>
          <w:color w:val="000000" w:themeColor="text1"/>
        </w:rPr>
        <w:t xml:space="preserve">　　（三）评标委员会成员对客观评审因素评分不一致的；</w:t>
      </w:r>
    </w:p>
    <w:p w:rsidR="00832D28" w:rsidRPr="00F26C27" w:rsidRDefault="00B125CF">
      <w:pPr>
        <w:widowControl/>
        <w:spacing w:line="560" w:lineRule="exact"/>
        <w:jc w:val="left"/>
        <w:textAlignment w:val="baseline"/>
        <w:rPr>
          <w:rFonts w:hAnsi="宋体"/>
          <w:color w:val="000000" w:themeColor="text1"/>
        </w:rPr>
      </w:pPr>
      <w:r w:rsidRPr="00F26C27">
        <w:rPr>
          <w:rFonts w:hAnsi="宋体" w:hint="eastAsia"/>
          <w:color w:val="000000" w:themeColor="text1"/>
        </w:rPr>
        <w:t xml:space="preserve">　　（四）经评标委员会认定评分畸高、畸低的。</w:t>
      </w:r>
    </w:p>
    <w:p w:rsidR="00832D28" w:rsidRPr="00F26C27" w:rsidRDefault="00B125CF">
      <w:pPr>
        <w:spacing w:line="360" w:lineRule="auto"/>
        <w:ind w:firstLineChars="200" w:firstLine="420"/>
        <w:rPr>
          <w:rFonts w:hAnsi="宋体"/>
          <w:color w:val="000000" w:themeColor="text1"/>
        </w:rPr>
      </w:pPr>
      <w:r w:rsidRPr="00F26C27">
        <w:rPr>
          <w:rFonts w:hAnsi="宋体" w:hint="eastAsia"/>
          <w:color w:val="000000" w:themeColor="text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832D28" w:rsidRPr="00F26C27" w:rsidRDefault="00832D28">
      <w:pPr>
        <w:spacing w:line="360" w:lineRule="auto"/>
        <w:ind w:firstLineChars="200" w:firstLine="420"/>
        <w:rPr>
          <w:rFonts w:hAnsi="宋体"/>
          <w:color w:val="000000" w:themeColor="text1"/>
        </w:rPr>
      </w:pPr>
    </w:p>
    <w:p w:rsidR="00832D28" w:rsidRPr="00F26C27" w:rsidRDefault="00832D28">
      <w:pPr>
        <w:spacing w:line="360" w:lineRule="auto"/>
        <w:ind w:firstLineChars="200" w:firstLine="420"/>
        <w:rPr>
          <w:rFonts w:hAnsi="宋体"/>
          <w:color w:val="000000" w:themeColor="text1"/>
        </w:rPr>
      </w:pPr>
    </w:p>
    <w:p w:rsidR="00832D28" w:rsidRPr="00F26C27" w:rsidRDefault="00832D28">
      <w:pPr>
        <w:spacing w:line="360" w:lineRule="auto"/>
        <w:ind w:firstLineChars="200" w:firstLine="420"/>
        <w:rPr>
          <w:rFonts w:hAnsi="宋体"/>
          <w:color w:val="000000" w:themeColor="text1"/>
        </w:rPr>
      </w:pPr>
    </w:p>
    <w:p w:rsidR="00832D28" w:rsidRPr="00F26C27" w:rsidRDefault="00832D28">
      <w:pPr>
        <w:spacing w:line="360" w:lineRule="auto"/>
        <w:ind w:firstLineChars="200" w:firstLine="420"/>
        <w:rPr>
          <w:rFonts w:hAnsi="宋体"/>
          <w:color w:val="000000" w:themeColor="text1"/>
        </w:rPr>
      </w:pPr>
    </w:p>
    <w:p w:rsidR="00832D28" w:rsidRPr="00F26C27" w:rsidRDefault="00832D28">
      <w:pPr>
        <w:spacing w:line="360" w:lineRule="auto"/>
        <w:ind w:firstLineChars="200" w:firstLine="420"/>
        <w:rPr>
          <w:rFonts w:hAnsi="宋体"/>
          <w:color w:val="000000" w:themeColor="text1"/>
        </w:rPr>
      </w:pPr>
    </w:p>
    <w:p w:rsidR="00832D28" w:rsidRPr="00F26C27" w:rsidRDefault="00832D28">
      <w:pPr>
        <w:spacing w:line="360" w:lineRule="auto"/>
        <w:ind w:firstLineChars="200" w:firstLine="420"/>
        <w:rPr>
          <w:rFonts w:hAnsi="宋体"/>
          <w:color w:val="000000" w:themeColor="text1"/>
        </w:rPr>
      </w:pPr>
    </w:p>
    <w:p w:rsidR="00832D28" w:rsidRPr="00F26C27" w:rsidRDefault="00832D28">
      <w:pPr>
        <w:spacing w:line="360" w:lineRule="auto"/>
        <w:ind w:firstLineChars="200" w:firstLine="420"/>
        <w:rPr>
          <w:rFonts w:hAnsi="宋体"/>
          <w:color w:val="000000" w:themeColor="text1"/>
        </w:rPr>
      </w:pPr>
    </w:p>
    <w:p w:rsidR="00832D28" w:rsidRPr="00F26C27" w:rsidRDefault="00832D28">
      <w:pPr>
        <w:spacing w:line="360" w:lineRule="auto"/>
        <w:ind w:firstLineChars="200" w:firstLine="420"/>
        <w:rPr>
          <w:rFonts w:hAnsi="宋体"/>
          <w:color w:val="000000" w:themeColor="text1"/>
        </w:rPr>
      </w:pPr>
    </w:p>
    <w:p w:rsidR="00832D28" w:rsidRPr="00F26C27" w:rsidRDefault="00832D28">
      <w:pPr>
        <w:spacing w:line="360" w:lineRule="auto"/>
        <w:ind w:firstLineChars="200" w:firstLine="420"/>
        <w:rPr>
          <w:rFonts w:hAnsi="宋体"/>
          <w:color w:val="000000" w:themeColor="text1"/>
        </w:rPr>
      </w:pPr>
    </w:p>
    <w:p w:rsidR="00832D28" w:rsidRPr="00F26C27" w:rsidRDefault="00832D28">
      <w:pPr>
        <w:spacing w:line="360" w:lineRule="auto"/>
        <w:ind w:firstLineChars="200" w:firstLine="420"/>
        <w:rPr>
          <w:rFonts w:hAnsi="宋体"/>
          <w:color w:val="000000" w:themeColor="text1"/>
        </w:rPr>
      </w:pPr>
    </w:p>
    <w:p w:rsidR="00832D28" w:rsidRPr="00F26C27" w:rsidRDefault="00832D28">
      <w:pPr>
        <w:spacing w:line="360" w:lineRule="auto"/>
        <w:ind w:firstLineChars="200" w:firstLine="420"/>
        <w:rPr>
          <w:rFonts w:hAnsi="宋体"/>
          <w:color w:val="000000" w:themeColor="text1"/>
        </w:rPr>
      </w:pPr>
    </w:p>
    <w:p w:rsidR="00832D28" w:rsidRPr="00F26C27" w:rsidRDefault="00832D28">
      <w:pPr>
        <w:spacing w:line="360" w:lineRule="auto"/>
        <w:ind w:firstLineChars="200" w:firstLine="420"/>
        <w:rPr>
          <w:rFonts w:hAnsi="宋体"/>
          <w:color w:val="000000" w:themeColor="text1"/>
        </w:rPr>
      </w:pPr>
    </w:p>
    <w:p w:rsidR="00832D28" w:rsidRPr="00F26C27" w:rsidRDefault="00B125CF">
      <w:pPr>
        <w:pStyle w:val="2"/>
        <w:jc w:val="center"/>
        <w:rPr>
          <w:b w:val="0"/>
          <w:color w:val="000000" w:themeColor="text1"/>
          <w:sz w:val="30"/>
          <w:szCs w:val="30"/>
        </w:rPr>
      </w:pPr>
      <w:bookmarkStart w:id="151" w:name="_Toc5755"/>
      <w:r w:rsidRPr="00F26C27">
        <w:rPr>
          <w:rFonts w:hint="eastAsia"/>
          <w:b w:val="0"/>
          <w:color w:val="000000" w:themeColor="text1"/>
          <w:sz w:val="30"/>
          <w:szCs w:val="30"/>
        </w:rPr>
        <w:lastRenderedPageBreak/>
        <w:t>第三节</w:t>
      </w:r>
      <w:r w:rsidRPr="00F26C27">
        <w:rPr>
          <w:b w:val="0"/>
          <w:color w:val="000000" w:themeColor="text1"/>
          <w:sz w:val="30"/>
          <w:szCs w:val="30"/>
        </w:rPr>
        <w:t xml:space="preserve"> </w:t>
      </w:r>
      <w:r w:rsidRPr="00F26C27">
        <w:rPr>
          <w:rFonts w:hint="eastAsia"/>
          <w:b w:val="0"/>
          <w:color w:val="000000" w:themeColor="text1"/>
          <w:sz w:val="30"/>
          <w:szCs w:val="30"/>
        </w:rPr>
        <w:t>评分标准</w:t>
      </w:r>
      <w:bookmarkEnd w:id="151"/>
    </w:p>
    <w:p w:rsidR="00832D28" w:rsidRPr="00F26C27" w:rsidRDefault="00B125CF">
      <w:pPr>
        <w:pStyle w:val="a9"/>
        <w:ind w:firstLineChars="200" w:firstLine="602"/>
        <w:jc w:val="center"/>
        <w:rPr>
          <w:rFonts w:ascii="Times New Roman" w:hAnsi="Times New Roman"/>
          <w:b/>
          <w:color w:val="000000" w:themeColor="text1"/>
          <w:sz w:val="30"/>
          <w:szCs w:val="30"/>
        </w:rPr>
      </w:pPr>
      <w:r w:rsidRPr="00F26C27">
        <w:rPr>
          <w:rFonts w:ascii="Times New Roman" w:hAnsi="Times New Roman" w:hint="eastAsia"/>
          <w:b/>
          <w:color w:val="000000" w:themeColor="text1"/>
          <w:sz w:val="30"/>
          <w:szCs w:val="30"/>
        </w:rPr>
        <w:t>一、综合评分法</w:t>
      </w:r>
    </w:p>
    <w:p w:rsidR="00832D28" w:rsidRPr="00F26C27" w:rsidRDefault="00B125CF">
      <w:pPr>
        <w:pStyle w:val="a9"/>
        <w:spacing w:line="360" w:lineRule="auto"/>
        <w:ind w:firstLine="420"/>
        <w:rPr>
          <w:rFonts w:hAnsi="宋体"/>
          <w:bCs/>
          <w:color w:val="000000" w:themeColor="text1"/>
        </w:rPr>
      </w:pPr>
      <w:bookmarkStart w:id="152" w:name="PO_TDCUS_ITEM_SM_TITLE_1"/>
      <w:r w:rsidRPr="00F26C27">
        <w:rPr>
          <w:rFonts w:hAnsi="宋体"/>
          <w:bCs/>
          <w:color w:val="000000" w:themeColor="text1"/>
        </w:rPr>
        <w:t>评分方法</w:t>
      </w:r>
      <w:bookmarkStart w:id="153" w:name="PO_TDCUS_ITEM_SM_TABLE_1"/>
      <w:bookmarkEnd w:id="152"/>
      <w:r w:rsidRPr="00F26C27">
        <w:rPr>
          <w:rFonts w:hAnsi="宋体"/>
          <w:bCs/>
          <w:color w:val="000000" w:themeColor="text1"/>
        </w:rPr>
        <w:t xml:space="preserve"> </w:t>
      </w:r>
    </w:p>
    <w:tbl>
      <w:tblPr>
        <w:tblStyle w:val="af0"/>
        <w:tblW w:w="5000" w:type="pct"/>
        <w:tblLook w:val="04A0" w:firstRow="1" w:lastRow="0" w:firstColumn="1" w:lastColumn="0" w:noHBand="0" w:noVBand="1"/>
      </w:tblPr>
      <w:tblGrid>
        <w:gridCol w:w="815"/>
        <w:gridCol w:w="1086"/>
        <w:gridCol w:w="7182"/>
        <w:gridCol w:w="771"/>
      </w:tblGrid>
      <w:tr w:rsidR="00F26C27" w:rsidRPr="00F26C27">
        <w:tc>
          <w:tcPr>
            <w:tcW w:w="414"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序号</w:t>
            </w:r>
          </w:p>
        </w:tc>
        <w:tc>
          <w:tcPr>
            <w:tcW w:w="551"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评分类型</w:t>
            </w:r>
          </w:p>
        </w:tc>
        <w:tc>
          <w:tcPr>
            <w:tcW w:w="3644"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评分标准</w:t>
            </w:r>
          </w:p>
        </w:tc>
        <w:tc>
          <w:tcPr>
            <w:tcW w:w="390"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分值</w:t>
            </w:r>
          </w:p>
        </w:tc>
      </w:tr>
      <w:tr w:rsidR="00F26C27" w:rsidRPr="00F26C27">
        <w:tc>
          <w:tcPr>
            <w:tcW w:w="414" w:type="pct"/>
          </w:tcPr>
          <w:p w:rsidR="00832D28" w:rsidRPr="00F26C27" w:rsidRDefault="00B125CF">
            <w:pPr>
              <w:pStyle w:val="a9"/>
              <w:spacing w:line="360" w:lineRule="auto"/>
              <w:rPr>
                <w:rFonts w:hAnsi="宋体"/>
                <w:bCs/>
                <w:color w:val="000000" w:themeColor="text1"/>
                <w:kern w:val="0"/>
                <w:szCs w:val="21"/>
              </w:rPr>
            </w:pPr>
            <w:r w:rsidRPr="00F26C27">
              <w:rPr>
                <w:rFonts w:hAnsi="宋体"/>
                <w:bCs/>
                <w:color w:val="000000" w:themeColor="text1"/>
                <w:kern w:val="0"/>
                <w:szCs w:val="21"/>
              </w:rPr>
              <w:t>1</w:t>
            </w:r>
          </w:p>
        </w:tc>
        <w:tc>
          <w:tcPr>
            <w:tcW w:w="551"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报价</w:t>
            </w:r>
          </w:p>
        </w:tc>
        <w:tc>
          <w:tcPr>
            <w:tcW w:w="3644" w:type="pct"/>
            <w:vAlign w:val="center"/>
          </w:tcPr>
          <w:p w:rsidR="00832D28" w:rsidRPr="00F26C27" w:rsidRDefault="00B125CF">
            <w:pPr>
              <w:pStyle w:val="a9"/>
              <w:rPr>
                <w:rFonts w:hAnsi="宋体"/>
                <w:bCs/>
                <w:color w:val="000000" w:themeColor="text1"/>
                <w:kern w:val="0"/>
                <w:szCs w:val="21"/>
              </w:rPr>
            </w:pPr>
            <w:r w:rsidRPr="00F26C27">
              <w:rPr>
                <w:rFonts w:hAnsi="宋体" w:hint="eastAsia"/>
                <w:bCs/>
                <w:color w:val="000000" w:themeColor="text1"/>
                <w:kern w:val="0"/>
                <w:szCs w:val="21"/>
              </w:rPr>
              <w:t>（1）满足招标文件要求且评标报价最低的评标报价为评标基准价，其价格分为满分。</w:t>
            </w:r>
          </w:p>
          <w:p w:rsidR="00832D28" w:rsidRPr="00F26C27" w:rsidRDefault="00B125CF">
            <w:pPr>
              <w:pStyle w:val="a9"/>
              <w:rPr>
                <w:rFonts w:hAnsi="宋体"/>
                <w:bCs/>
                <w:color w:val="000000" w:themeColor="text1"/>
                <w:kern w:val="0"/>
                <w:szCs w:val="21"/>
              </w:rPr>
            </w:pPr>
            <w:r w:rsidRPr="00F26C27">
              <w:rPr>
                <w:rFonts w:hAnsi="宋体" w:hint="eastAsia"/>
                <w:bCs/>
                <w:color w:val="000000" w:themeColor="text1"/>
                <w:kern w:val="0"/>
                <w:szCs w:val="21"/>
              </w:rPr>
              <w:t xml:space="preserve">（2）价格分计算公式： </w:t>
            </w:r>
          </w:p>
          <w:p w:rsidR="00832D28" w:rsidRPr="00F26C27" w:rsidRDefault="00B125CF">
            <w:pPr>
              <w:pStyle w:val="a9"/>
              <w:rPr>
                <w:rFonts w:hAnsi="宋体"/>
                <w:bCs/>
                <w:color w:val="000000" w:themeColor="text1"/>
                <w:kern w:val="0"/>
                <w:szCs w:val="21"/>
              </w:rPr>
            </w:pPr>
            <w:r w:rsidRPr="00F26C27">
              <w:rPr>
                <w:rFonts w:hAnsi="宋体" w:hint="eastAsia"/>
                <w:bCs/>
                <w:color w:val="000000" w:themeColor="text1"/>
                <w:kern w:val="0"/>
                <w:szCs w:val="21"/>
              </w:rPr>
              <w:t>(最低报价/投标报价)*分值</w:t>
            </w:r>
          </w:p>
        </w:tc>
        <w:tc>
          <w:tcPr>
            <w:tcW w:w="390" w:type="pct"/>
          </w:tcPr>
          <w:p w:rsidR="00832D28" w:rsidRPr="00F26C27" w:rsidRDefault="00B125CF">
            <w:pPr>
              <w:pStyle w:val="a9"/>
              <w:spacing w:line="360" w:lineRule="auto"/>
              <w:rPr>
                <w:rFonts w:hAnsi="宋体"/>
                <w:bCs/>
                <w:color w:val="000000" w:themeColor="text1"/>
                <w:kern w:val="0"/>
                <w:szCs w:val="21"/>
              </w:rPr>
            </w:pPr>
            <w:r w:rsidRPr="00F26C27">
              <w:rPr>
                <w:rFonts w:hAnsi="宋体"/>
                <w:bCs/>
                <w:color w:val="000000" w:themeColor="text1"/>
                <w:kern w:val="0"/>
                <w:szCs w:val="21"/>
              </w:rPr>
              <w:t>10</w:t>
            </w:r>
          </w:p>
        </w:tc>
      </w:tr>
      <w:tr w:rsidR="00F26C27" w:rsidRPr="00F26C27">
        <w:tc>
          <w:tcPr>
            <w:tcW w:w="414"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2</w:t>
            </w:r>
          </w:p>
        </w:tc>
        <w:tc>
          <w:tcPr>
            <w:tcW w:w="4195" w:type="pct"/>
            <w:gridSpan w:val="2"/>
          </w:tcPr>
          <w:p w:rsidR="00832D28" w:rsidRPr="00F26C27" w:rsidRDefault="00B125CF">
            <w:pPr>
              <w:pStyle w:val="a9"/>
              <w:rPr>
                <w:rFonts w:hAnsi="宋体"/>
                <w:bCs/>
                <w:color w:val="000000" w:themeColor="text1"/>
                <w:kern w:val="0"/>
                <w:szCs w:val="21"/>
              </w:rPr>
            </w:pPr>
            <w:r w:rsidRPr="00F26C27">
              <w:rPr>
                <w:rFonts w:hAnsi="宋体" w:hint="eastAsia"/>
                <w:bCs/>
                <w:color w:val="000000" w:themeColor="text1"/>
                <w:kern w:val="0"/>
                <w:szCs w:val="21"/>
              </w:rPr>
              <w:t>商务资信</w:t>
            </w:r>
          </w:p>
        </w:tc>
        <w:tc>
          <w:tcPr>
            <w:tcW w:w="390"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25</w:t>
            </w:r>
          </w:p>
        </w:tc>
      </w:tr>
      <w:tr w:rsidR="00F26C27" w:rsidRPr="00F26C27">
        <w:tc>
          <w:tcPr>
            <w:tcW w:w="414"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2.1</w:t>
            </w:r>
          </w:p>
        </w:tc>
        <w:tc>
          <w:tcPr>
            <w:tcW w:w="551"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拟投入的项目实施人员配置分</w:t>
            </w:r>
          </w:p>
        </w:tc>
        <w:tc>
          <w:tcPr>
            <w:tcW w:w="3644" w:type="pct"/>
          </w:tcPr>
          <w:p w:rsidR="00832D28" w:rsidRPr="00F26C27" w:rsidRDefault="00B125CF">
            <w:pPr>
              <w:spacing w:line="360" w:lineRule="auto"/>
              <w:rPr>
                <w:rFonts w:ascii="宋体" w:hAnsi="宋体"/>
                <w:bCs/>
                <w:color w:val="000000" w:themeColor="text1"/>
                <w:kern w:val="0"/>
                <w:szCs w:val="21"/>
              </w:rPr>
            </w:pPr>
            <w:r w:rsidRPr="00F26C27">
              <w:rPr>
                <w:rFonts w:ascii="宋体" w:hAnsi="宋体" w:hint="eastAsia"/>
                <w:bCs/>
                <w:color w:val="000000" w:themeColor="text1"/>
                <w:kern w:val="0"/>
                <w:szCs w:val="21"/>
              </w:rPr>
              <w:t>①拟投入的项目实施人员</w:t>
            </w:r>
            <w:r w:rsidRPr="00F26C27">
              <w:rPr>
                <w:rFonts w:ascii="宋体" w:hAnsi="宋体"/>
                <w:bCs/>
                <w:color w:val="000000" w:themeColor="text1"/>
                <w:kern w:val="0"/>
                <w:szCs w:val="21"/>
              </w:rPr>
              <w:t>,具有</w:t>
            </w:r>
            <w:r w:rsidRPr="00F26C27">
              <w:rPr>
                <w:rFonts w:ascii="宋体" w:hAnsi="宋体" w:cs="宋体" w:hint="eastAsia"/>
                <w:color w:val="000000" w:themeColor="text1"/>
                <w:kern w:val="0"/>
                <w:szCs w:val="21"/>
              </w:rPr>
              <w:t>林业有害生物普查测报技术培训合格证</w:t>
            </w:r>
            <w:r w:rsidRPr="00F26C27">
              <w:rPr>
                <w:rFonts w:ascii="宋体" w:hAnsi="宋体" w:cs="宋体" w:hint="eastAsia"/>
                <w:bCs/>
                <w:color w:val="000000" w:themeColor="text1"/>
                <w:kern w:val="0"/>
                <w:szCs w:val="21"/>
              </w:rPr>
              <w:t>的</w:t>
            </w:r>
            <w:r w:rsidRPr="00F26C27">
              <w:rPr>
                <w:rFonts w:ascii="宋体" w:hAnsi="宋体"/>
                <w:bCs/>
                <w:color w:val="000000" w:themeColor="text1"/>
                <w:kern w:val="0"/>
                <w:szCs w:val="21"/>
              </w:rPr>
              <w:t>，每个得2分，最高得</w:t>
            </w:r>
            <w:r w:rsidRPr="00F26C27">
              <w:rPr>
                <w:rFonts w:ascii="宋体" w:hAnsi="宋体" w:hint="eastAsia"/>
                <w:bCs/>
                <w:color w:val="000000" w:themeColor="text1"/>
                <w:kern w:val="0"/>
                <w:szCs w:val="21"/>
              </w:rPr>
              <w:t>4</w:t>
            </w:r>
            <w:r w:rsidRPr="00F26C27">
              <w:rPr>
                <w:rFonts w:ascii="宋体" w:hAnsi="宋体"/>
                <w:bCs/>
                <w:color w:val="000000" w:themeColor="text1"/>
                <w:kern w:val="0"/>
                <w:szCs w:val="21"/>
              </w:rPr>
              <w:t>分；</w:t>
            </w:r>
          </w:p>
          <w:p w:rsidR="00832D28" w:rsidRPr="00F26C27" w:rsidRDefault="00B125CF">
            <w:pPr>
              <w:spacing w:line="360" w:lineRule="auto"/>
              <w:rPr>
                <w:rFonts w:ascii="宋体" w:hAnsi="宋体"/>
                <w:bCs/>
                <w:color w:val="000000" w:themeColor="text1"/>
                <w:kern w:val="0"/>
                <w:szCs w:val="21"/>
              </w:rPr>
            </w:pPr>
            <w:r w:rsidRPr="00F26C27">
              <w:rPr>
                <w:rFonts w:ascii="宋体" w:hAnsi="宋体" w:hint="eastAsia"/>
                <w:bCs/>
                <w:color w:val="000000" w:themeColor="text1"/>
                <w:kern w:val="0"/>
                <w:szCs w:val="21"/>
              </w:rPr>
              <w:t>②拟投入的项目实施人员</w:t>
            </w:r>
            <w:r w:rsidRPr="00F26C27">
              <w:rPr>
                <w:rFonts w:ascii="宋体" w:hAnsi="宋体"/>
                <w:bCs/>
                <w:color w:val="000000" w:themeColor="text1"/>
                <w:kern w:val="0"/>
                <w:szCs w:val="21"/>
              </w:rPr>
              <w:t>,具有林业有害生物防治员职业资格证书,三级的每个得2分；四级的每个得1分； 五级的每个得0.5分；最高</w:t>
            </w:r>
            <w:r w:rsidRPr="00F26C27">
              <w:rPr>
                <w:rFonts w:ascii="宋体" w:hAnsi="宋体" w:hint="eastAsia"/>
                <w:bCs/>
                <w:color w:val="000000" w:themeColor="text1"/>
                <w:kern w:val="0"/>
                <w:szCs w:val="21"/>
              </w:rPr>
              <w:t>6</w:t>
            </w:r>
            <w:r w:rsidRPr="00F26C27">
              <w:rPr>
                <w:rFonts w:ascii="宋体" w:hAnsi="宋体"/>
                <w:bCs/>
                <w:color w:val="000000" w:themeColor="text1"/>
                <w:kern w:val="0"/>
                <w:szCs w:val="21"/>
              </w:rPr>
              <w:t>分；</w:t>
            </w:r>
          </w:p>
          <w:p w:rsidR="00832D28" w:rsidRPr="00F26C27" w:rsidRDefault="00B125CF" w:rsidP="00B45E19">
            <w:pPr>
              <w:spacing w:line="360" w:lineRule="auto"/>
              <w:rPr>
                <w:rFonts w:ascii="宋体" w:hAnsi="宋体"/>
                <w:bCs/>
                <w:color w:val="000000" w:themeColor="text1"/>
                <w:kern w:val="0"/>
                <w:szCs w:val="21"/>
              </w:rPr>
            </w:pPr>
            <w:r w:rsidRPr="00F26C27">
              <w:rPr>
                <w:rFonts w:ascii="宋体" w:hAnsi="宋体" w:hint="eastAsia"/>
                <w:bCs/>
                <w:color w:val="000000" w:themeColor="text1"/>
                <w:kern w:val="0"/>
                <w:szCs w:val="21"/>
              </w:rPr>
              <w:t>（提供专业人员资格证书复印件及</w:t>
            </w:r>
            <w:r w:rsidRPr="00F26C27">
              <w:rPr>
                <w:rFonts w:ascii="宋体" w:hAnsi="宋体" w:hint="eastAsia"/>
                <w:color w:val="000000" w:themeColor="text1"/>
                <w:kern w:val="0"/>
                <w:szCs w:val="21"/>
              </w:rPr>
              <w:t>拟投入人员的社保证材料</w:t>
            </w:r>
            <w:r w:rsidR="00B45E19" w:rsidRPr="00F26C27">
              <w:rPr>
                <w:rFonts w:ascii="宋体" w:hAnsi="宋体" w:hint="eastAsia"/>
                <w:color w:val="000000" w:themeColor="text1"/>
                <w:kern w:val="0"/>
                <w:szCs w:val="21"/>
              </w:rPr>
              <w:t>[ 2022 年  1  月至2022年6月连续3个月]</w:t>
            </w:r>
            <w:r w:rsidRPr="00F26C27">
              <w:rPr>
                <w:rFonts w:ascii="宋体" w:hAnsi="宋体" w:hint="eastAsia"/>
                <w:color w:val="000000" w:themeColor="text1"/>
                <w:kern w:val="0"/>
                <w:szCs w:val="21"/>
              </w:rPr>
              <w:t>等</w:t>
            </w:r>
            <w:r w:rsidRPr="00F26C27">
              <w:rPr>
                <w:rFonts w:ascii="宋体" w:hAnsi="宋体" w:hint="eastAsia"/>
                <w:bCs/>
                <w:color w:val="000000" w:themeColor="text1"/>
                <w:kern w:val="0"/>
                <w:szCs w:val="21"/>
              </w:rPr>
              <w:t>，未提供或提供不合格的不得分）</w:t>
            </w:r>
          </w:p>
        </w:tc>
        <w:tc>
          <w:tcPr>
            <w:tcW w:w="390"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10</w:t>
            </w:r>
          </w:p>
        </w:tc>
      </w:tr>
      <w:tr w:rsidR="00F26C27" w:rsidRPr="00F26C27">
        <w:tc>
          <w:tcPr>
            <w:tcW w:w="414"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2.2</w:t>
            </w:r>
          </w:p>
        </w:tc>
        <w:tc>
          <w:tcPr>
            <w:tcW w:w="551"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企业业绩分</w:t>
            </w:r>
          </w:p>
        </w:tc>
        <w:tc>
          <w:tcPr>
            <w:tcW w:w="3644" w:type="pct"/>
          </w:tcPr>
          <w:p w:rsidR="00832D28" w:rsidRPr="00F26C27" w:rsidRDefault="00B125CF">
            <w:pPr>
              <w:spacing w:line="360" w:lineRule="auto"/>
              <w:rPr>
                <w:rFonts w:ascii="宋体" w:hAnsi="宋体"/>
                <w:bCs/>
                <w:color w:val="000000" w:themeColor="text1"/>
                <w:kern w:val="0"/>
                <w:szCs w:val="21"/>
              </w:rPr>
            </w:pPr>
            <w:r w:rsidRPr="00F26C27">
              <w:rPr>
                <w:rFonts w:ascii="宋体" w:hAnsi="宋体" w:hint="eastAsia"/>
                <w:bCs/>
                <w:color w:val="000000" w:themeColor="text1"/>
                <w:kern w:val="0"/>
                <w:szCs w:val="21"/>
              </w:rPr>
              <w:t>供应商自2018年以来具有类似项目业绩的，每项得3分，满分15分。（类似业绩指: 林业有害生物防控或松材线虫病枯死树清理或</w:t>
            </w:r>
            <w:r w:rsidRPr="00F26C27">
              <w:rPr>
                <w:rFonts w:hint="eastAsia"/>
                <w:color w:val="000000" w:themeColor="text1"/>
                <w:kern w:val="0"/>
                <w:szCs w:val="21"/>
              </w:rPr>
              <w:t>松材线虫病、薇甘菊普查</w:t>
            </w:r>
            <w:r w:rsidRPr="00F26C27">
              <w:rPr>
                <w:rFonts w:ascii="宋体" w:hAnsi="宋体" w:cs="宋体" w:hint="eastAsia"/>
                <w:bCs/>
                <w:color w:val="000000" w:themeColor="text1"/>
                <w:kern w:val="0"/>
                <w:szCs w:val="21"/>
              </w:rPr>
              <w:t>等</w:t>
            </w:r>
            <w:r w:rsidRPr="00F26C27">
              <w:rPr>
                <w:rFonts w:ascii="宋体" w:hAnsi="宋体" w:hint="eastAsia"/>
                <w:bCs/>
                <w:color w:val="000000" w:themeColor="text1"/>
                <w:kern w:val="0"/>
                <w:szCs w:val="21"/>
              </w:rPr>
              <w:t>，且提供合同协议书或中标通知书复印件，否则不予得分）。</w:t>
            </w:r>
          </w:p>
        </w:tc>
        <w:tc>
          <w:tcPr>
            <w:tcW w:w="390"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15</w:t>
            </w:r>
          </w:p>
        </w:tc>
      </w:tr>
      <w:tr w:rsidR="00F26C27" w:rsidRPr="00F26C27">
        <w:tc>
          <w:tcPr>
            <w:tcW w:w="414"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2.3</w:t>
            </w:r>
          </w:p>
        </w:tc>
        <w:tc>
          <w:tcPr>
            <w:tcW w:w="551" w:type="pct"/>
          </w:tcPr>
          <w:p w:rsidR="00832D28" w:rsidRPr="00F26C27" w:rsidRDefault="00B125CF">
            <w:pPr>
              <w:spacing w:line="360" w:lineRule="auto"/>
              <w:rPr>
                <w:rFonts w:ascii="宋体" w:hAnsi="宋体"/>
                <w:bCs/>
                <w:color w:val="000000" w:themeColor="text1"/>
                <w:kern w:val="0"/>
                <w:szCs w:val="21"/>
              </w:rPr>
            </w:pPr>
            <w:r w:rsidRPr="00F26C27">
              <w:rPr>
                <w:rFonts w:ascii="宋体" w:hAnsi="宋体" w:hint="eastAsia"/>
                <w:bCs/>
                <w:color w:val="000000" w:themeColor="text1"/>
                <w:kern w:val="0"/>
                <w:szCs w:val="21"/>
              </w:rPr>
              <w:t>商务资信</w:t>
            </w:r>
          </w:p>
        </w:tc>
        <w:tc>
          <w:tcPr>
            <w:tcW w:w="4034" w:type="pct"/>
            <w:gridSpan w:val="2"/>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供应商在截标之日起前一年内在政府采购活动中存在违约违规情形的（以财政部门书面认定材料或政府采购规定的信用查询结果为评分依据），每次扣除</w:t>
            </w:r>
            <w:r w:rsidRPr="00F26C27">
              <w:rPr>
                <w:rFonts w:hAnsi="宋体"/>
                <w:bCs/>
                <w:color w:val="000000" w:themeColor="text1"/>
                <w:kern w:val="0"/>
                <w:szCs w:val="21"/>
              </w:rPr>
              <w:t>3分，最高扣6分。</w:t>
            </w:r>
          </w:p>
        </w:tc>
      </w:tr>
      <w:tr w:rsidR="00F26C27" w:rsidRPr="00F26C27">
        <w:tc>
          <w:tcPr>
            <w:tcW w:w="414" w:type="pct"/>
          </w:tcPr>
          <w:p w:rsidR="00832D28" w:rsidRPr="00F26C27" w:rsidRDefault="00B125CF">
            <w:pPr>
              <w:pStyle w:val="a9"/>
              <w:spacing w:line="360" w:lineRule="auto"/>
              <w:rPr>
                <w:rFonts w:hAnsi="宋体"/>
                <w:b/>
                <w:bCs/>
                <w:color w:val="000000" w:themeColor="text1"/>
                <w:kern w:val="0"/>
                <w:szCs w:val="21"/>
              </w:rPr>
            </w:pPr>
            <w:r w:rsidRPr="00F26C27">
              <w:rPr>
                <w:rFonts w:hAnsi="宋体" w:hint="eastAsia"/>
                <w:b/>
                <w:bCs/>
                <w:color w:val="000000" w:themeColor="text1"/>
                <w:kern w:val="0"/>
                <w:szCs w:val="21"/>
              </w:rPr>
              <w:t>3</w:t>
            </w:r>
          </w:p>
        </w:tc>
        <w:tc>
          <w:tcPr>
            <w:tcW w:w="4177" w:type="pct"/>
            <w:gridSpan w:val="2"/>
          </w:tcPr>
          <w:p w:rsidR="00832D28" w:rsidRPr="00F26C27" w:rsidRDefault="00B125CF">
            <w:pPr>
              <w:spacing w:line="360" w:lineRule="auto"/>
              <w:jc w:val="center"/>
              <w:rPr>
                <w:rFonts w:ascii="宋体" w:hAnsi="宋体"/>
                <w:b/>
                <w:bCs/>
                <w:color w:val="000000" w:themeColor="text1"/>
                <w:kern w:val="0"/>
                <w:szCs w:val="21"/>
              </w:rPr>
            </w:pPr>
            <w:r w:rsidRPr="00F26C27">
              <w:rPr>
                <w:rFonts w:ascii="宋体" w:hAnsi="宋体" w:hint="eastAsia"/>
                <w:b/>
                <w:bCs/>
                <w:color w:val="000000" w:themeColor="text1"/>
                <w:kern w:val="0"/>
                <w:szCs w:val="21"/>
              </w:rPr>
              <w:t>技术</w:t>
            </w:r>
          </w:p>
        </w:tc>
        <w:tc>
          <w:tcPr>
            <w:tcW w:w="407" w:type="pct"/>
          </w:tcPr>
          <w:p w:rsidR="00832D28" w:rsidRPr="00F26C27" w:rsidRDefault="00B125CF">
            <w:pPr>
              <w:pStyle w:val="a9"/>
              <w:spacing w:line="360" w:lineRule="auto"/>
              <w:rPr>
                <w:rFonts w:hAnsi="宋体"/>
                <w:b/>
                <w:bCs/>
                <w:color w:val="000000" w:themeColor="text1"/>
                <w:kern w:val="0"/>
                <w:szCs w:val="21"/>
              </w:rPr>
            </w:pPr>
            <w:r w:rsidRPr="00F26C27">
              <w:rPr>
                <w:rFonts w:hAnsi="宋体" w:hint="eastAsia"/>
                <w:b/>
                <w:bCs/>
                <w:color w:val="000000" w:themeColor="text1"/>
                <w:kern w:val="0"/>
                <w:szCs w:val="21"/>
              </w:rPr>
              <w:t>65</w:t>
            </w:r>
          </w:p>
        </w:tc>
      </w:tr>
      <w:tr w:rsidR="00F26C27" w:rsidRPr="00F26C27">
        <w:tc>
          <w:tcPr>
            <w:tcW w:w="414"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3.1</w:t>
            </w:r>
          </w:p>
        </w:tc>
        <w:tc>
          <w:tcPr>
            <w:tcW w:w="551" w:type="pct"/>
          </w:tcPr>
          <w:p w:rsidR="00832D28" w:rsidRPr="00F26C27" w:rsidRDefault="00B125CF">
            <w:pPr>
              <w:spacing w:line="360" w:lineRule="auto"/>
              <w:rPr>
                <w:rFonts w:ascii="宋体" w:hAnsi="宋体"/>
                <w:bCs/>
                <w:color w:val="000000" w:themeColor="text1"/>
                <w:kern w:val="0"/>
                <w:szCs w:val="21"/>
              </w:rPr>
            </w:pPr>
            <w:r w:rsidRPr="00F26C27">
              <w:rPr>
                <w:rFonts w:ascii="宋体" w:hAnsi="宋体"/>
                <w:bCs/>
                <w:color w:val="000000" w:themeColor="text1"/>
                <w:kern w:val="0"/>
                <w:szCs w:val="21"/>
              </w:rPr>
              <w:t>对项目背景的理解</w:t>
            </w:r>
          </w:p>
        </w:tc>
        <w:tc>
          <w:tcPr>
            <w:tcW w:w="3626" w:type="pct"/>
          </w:tcPr>
          <w:p w:rsidR="00832D28" w:rsidRPr="00F26C27" w:rsidRDefault="00B125CF">
            <w:pPr>
              <w:pStyle w:val="a9"/>
              <w:spacing w:line="360" w:lineRule="auto"/>
              <w:rPr>
                <w:rFonts w:hAnsi="宋体"/>
                <w:bCs/>
                <w:color w:val="000000" w:themeColor="text1"/>
                <w:kern w:val="0"/>
                <w:szCs w:val="21"/>
              </w:rPr>
            </w:pPr>
            <w:r w:rsidRPr="00F26C27">
              <w:rPr>
                <w:rFonts w:hAnsi="宋体"/>
                <w:bCs/>
                <w:color w:val="000000" w:themeColor="text1"/>
                <w:kern w:val="0"/>
                <w:szCs w:val="21"/>
              </w:rPr>
              <w:t>一档（3分）：对项目背景及任务、目标定位的了解不够突出。</w:t>
            </w:r>
          </w:p>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二档（</w:t>
            </w:r>
            <w:r w:rsidRPr="00F26C27">
              <w:rPr>
                <w:rFonts w:hAnsi="宋体"/>
                <w:bCs/>
                <w:color w:val="000000" w:themeColor="text1"/>
                <w:kern w:val="0"/>
                <w:szCs w:val="21"/>
              </w:rPr>
              <w:t>6分）：能基本认识到本项目背景及任务、目标定位，但分析研究不够详尽。</w:t>
            </w:r>
          </w:p>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三档（</w:t>
            </w:r>
            <w:r w:rsidRPr="00F26C27">
              <w:rPr>
                <w:rFonts w:hAnsi="宋体"/>
                <w:bCs/>
                <w:color w:val="000000" w:themeColor="text1"/>
                <w:kern w:val="0"/>
                <w:szCs w:val="21"/>
              </w:rPr>
              <w:t>10分）：对本项目背景、任务及总体目标、定位理解到位， 能深入了解相关规划、项目主要内容。</w:t>
            </w:r>
          </w:p>
        </w:tc>
        <w:tc>
          <w:tcPr>
            <w:tcW w:w="407"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10</w:t>
            </w:r>
          </w:p>
        </w:tc>
      </w:tr>
      <w:tr w:rsidR="00F26C27" w:rsidRPr="00F26C27">
        <w:tc>
          <w:tcPr>
            <w:tcW w:w="414" w:type="pct"/>
          </w:tcPr>
          <w:p w:rsidR="00832D28" w:rsidRPr="00F26C27" w:rsidRDefault="00B125CF">
            <w:pPr>
              <w:pStyle w:val="a9"/>
              <w:spacing w:line="360" w:lineRule="auto"/>
              <w:rPr>
                <w:rFonts w:hAnsi="宋体"/>
                <w:b/>
                <w:bCs/>
                <w:color w:val="000000" w:themeColor="text1"/>
                <w:kern w:val="0"/>
                <w:szCs w:val="21"/>
              </w:rPr>
            </w:pPr>
            <w:r w:rsidRPr="00F26C27">
              <w:rPr>
                <w:rFonts w:hAnsi="宋体" w:hint="eastAsia"/>
                <w:b/>
                <w:bCs/>
                <w:color w:val="000000" w:themeColor="text1"/>
                <w:kern w:val="0"/>
                <w:szCs w:val="21"/>
              </w:rPr>
              <w:t>3.2</w:t>
            </w:r>
          </w:p>
        </w:tc>
        <w:tc>
          <w:tcPr>
            <w:tcW w:w="4177" w:type="pct"/>
            <w:gridSpan w:val="2"/>
          </w:tcPr>
          <w:p w:rsidR="00832D28" w:rsidRPr="00F26C27" w:rsidRDefault="00B125CF">
            <w:pPr>
              <w:spacing w:line="360" w:lineRule="auto"/>
              <w:jc w:val="left"/>
              <w:rPr>
                <w:rFonts w:ascii="宋体" w:hAnsi="宋体"/>
                <w:b/>
                <w:bCs/>
                <w:color w:val="000000" w:themeColor="text1"/>
                <w:kern w:val="0"/>
                <w:szCs w:val="21"/>
              </w:rPr>
            </w:pPr>
            <w:r w:rsidRPr="00F26C27">
              <w:rPr>
                <w:rFonts w:ascii="宋体" w:hAnsi="宋体" w:hint="eastAsia"/>
                <w:b/>
                <w:bCs/>
                <w:color w:val="000000" w:themeColor="text1"/>
                <w:kern w:val="0"/>
                <w:szCs w:val="21"/>
              </w:rPr>
              <w:t>可行性实施方案</w:t>
            </w:r>
          </w:p>
        </w:tc>
        <w:tc>
          <w:tcPr>
            <w:tcW w:w="407" w:type="pct"/>
          </w:tcPr>
          <w:p w:rsidR="00832D28" w:rsidRPr="00F26C27" w:rsidRDefault="00B125CF">
            <w:pPr>
              <w:rPr>
                <w:rFonts w:ascii="宋体" w:hAnsi="宋体"/>
                <w:b/>
                <w:bCs/>
                <w:color w:val="000000" w:themeColor="text1"/>
                <w:kern w:val="0"/>
                <w:szCs w:val="21"/>
              </w:rPr>
            </w:pPr>
            <w:r w:rsidRPr="00F26C27">
              <w:rPr>
                <w:rFonts w:ascii="宋体" w:hAnsi="宋体" w:hint="eastAsia"/>
                <w:b/>
                <w:bCs/>
                <w:color w:val="000000" w:themeColor="text1"/>
                <w:kern w:val="0"/>
                <w:szCs w:val="21"/>
              </w:rPr>
              <w:t>30</w:t>
            </w:r>
          </w:p>
        </w:tc>
      </w:tr>
      <w:tr w:rsidR="00F26C27" w:rsidRPr="00F26C27">
        <w:tc>
          <w:tcPr>
            <w:tcW w:w="414"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3.2.1</w:t>
            </w:r>
          </w:p>
        </w:tc>
        <w:tc>
          <w:tcPr>
            <w:tcW w:w="551" w:type="pct"/>
          </w:tcPr>
          <w:p w:rsidR="00832D28" w:rsidRPr="00F26C27" w:rsidRDefault="00B125CF">
            <w:pPr>
              <w:spacing w:line="360" w:lineRule="auto"/>
              <w:rPr>
                <w:rFonts w:ascii="宋体" w:hAnsi="宋体"/>
                <w:bCs/>
                <w:color w:val="000000" w:themeColor="text1"/>
                <w:kern w:val="0"/>
                <w:szCs w:val="21"/>
              </w:rPr>
            </w:pPr>
            <w:r w:rsidRPr="00F26C27">
              <w:rPr>
                <w:rFonts w:ascii="宋体" w:hAnsi="宋体" w:hint="eastAsia"/>
                <w:bCs/>
                <w:color w:val="000000" w:themeColor="text1"/>
                <w:kern w:val="0"/>
                <w:szCs w:val="21"/>
              </w:rPr>
              <w:t>松材线虫</w:t>
            </w:r>
            <w:r w:rsidRPr="00F26C27">
              <w:rPr>
                <w:rFonts w:ascii="宋体" w:hAnsi="宋体" w:hint="eastAsia"/>
                <w:bCs/>
                <w:color w:val="000000" w:themeColor="text1"/>
                <w:kern w:val="0"/>
                <w:szCs w:val="21"/>
              </w:rPr>
              <w:lastRenderedPageBreak/>
              <w:t>病和薇甘菊春、秋季普查方案</w:t>
            </w:r>
          </w:p>
          <w:p w:rsidR="00832D28" w:rsidRPr="00F26C27" w:rsidRDefault="00832D28">
            <w:pPr>
              <w:pStyle w:val="a9"/>
              <w:spacing w:line="360" w:lineRule="auto"/>
              <w:rPr>
                <w:rFonts w:hAnsi="宋体"/>
                <w:bCs/>
                <w:color w:val="000000" w:themeColor="text1"/>
                <w:kern w:val="0"/>
                <w:szCs w:val="21"/>
              </w:rPr>
            </w:pPr>
          </w:p>
        </w:tc>
        <w:tc>
          <w:tcPr>
            <w:tcW w:w="3626" w:type="pct"/>
          </w:tcPr>
          <w:p w:rsidR="00832D28" w:rsidRPr="00F26C27" w:rsidRDefault="00B125CF">
            <w:pPr>
              <w:spacing w:line="360" w:lineRule="auto"/>
              <w:rPr>
                <w:rFonts w:ascii="宋体" w:hAnsi="宋体"/>
                <w:bCs/>
                <w:color w:val="000000" w:themeColor="text1"/>
                <w:kern w:val="0"/>
                <w:szCs w:val="21"/>
              </w:rPr>
            </w:pPr>
            <w:r w:rsidRPr="00F26C27">
              <w:rPr>
                <w:rFonts w:ascii="宋体" w:hAnsi="宋体" w:hint="eastAsia"/>
                <w:bCs/>
                <w:color w:val="000000" w:themeColor="text1"/>
                <w:kern w:val="0"/>
                <w:szCs w:val="21"/>
              </w:rPr>
              <w:lastRenderedPageBreak/>
              <w:t>严格按照松材线虫病和薇甘菊春、秋季普查及要求和技术标准做好普查工作。</w:t>
            </w:r>
            <w:r w:rsidRPr="00F26C27">
              <w:rPr>
                <w:rFonts w:ascii="宋体" w:hAnsi="宋体" w:hint="eastAsia"/>
                <w:bCs/>
                <w:color w:val="000000" w:themeColor="text1"/>
                <w:kern w:val="0"/>
                <w:szCs w:val="21"/>
              </w:rPr>
              <w:lastRenderedPageBreak/>
              <w:t>评审专家根据方案横向对比打分。</w:t>
            </w:r>
          </w:p>
          <w:p w:rsidR="00832D28" w:rsidRPr="00F26C27" w:rsidRDefault="00B125CF">
            <w:pPr>
              <w:spacing w:line="360" w:lineRule="auto"/>
              <w:rPr>
                <w:rFonts w:ascii="宋体" w:hAnsi="宋体"/>
                <w:bCs/>
                <w:color w:val="000000" w:themeColor="text1"/>
                <w:kern w:val="0"/>
                <w:szCs w:val="21"/>
              </w:rPr>
            </w:pPr>
            <w:r w:rsidRPr="00F26C27">
              <w:rPr>
                <w:rFonts w:ascii="宋体" w:hAnsi="宋体" w:hint="eastAsia"/>
                <w:bCs/>
                <w:color w:val="000000" w:themeColor="text1"/>
                <w:kern w:val="0"/>
                <w:szCs w:val="21"/>
              </w:rPr>
              <w:t>一档（5</w:t>
            </w:r>
            <w:r w:rsidRPr="00F26C27">
              <w:rPr>
                <w:rFonts w:ascii="宋体" w:hAnsi="宋体"/>
                <w:bCs/>
                <w:color w:val="000000" w:themeColor="text1"/>
                <w:kern w:val="0"/>
                <w:szCs w:val="21"/>
              </w:rPr>
              <w:t>分）：服务方案的基本内容、方式方法安排相对简单，没有针对性。</w:t>
            </w:r>
          </w:p>
          <w:p w:rsidR="00832D28" w:rsidRPr="00F26C27" w:rsidRDefault="00B125CF">
            <w:pPr>
              <w:spacing w:line="360" w:lineRule="auto"/>
              <w:rPr>
                <w:rFonts w:ascii="宋体" w:hAnsi="宋体"/>
                <w:bCs/>
                <w:color w:val="000000" w:themeColor="text1"/>
                <w:kern w:val="0"/>
                <w:szCs w:val="21"/>
              </w:rPr>
            </w:pPr>
            <w:r w:rsidRPr="00F26C27">
              <w:rPr>
                <w:rFonts w:ascii="宋体" w:hAnsi="宋体" w:hint="eastAsia"/>
                <w:bCs/>
                <w:color w:val="000000" w:themeColor="text1"/>
                <w:kern w:val="0"/>
                <w:szCs w:val="21"/>
              </w:rPr>
              <w:t>二档（10</w:t>
            </w:r>
            <w:r w:rsidRPr="00F26C27">
              <w:rPr>
                <w:rFonts w:ascii="宋体" w:hAnsi="宋体"/>
                <w:bCs/>
                <w:color w:val="000000" w:themeColor="text1"/>
                <w:kern w:val="0"/>
                <w:szCs w:val="21"/>
              </w:rPr>
              <w:t>分）：服务方案的基本内容、技术路线、方式方法和进度安排比较详细，按采购需求进行了一定的分析描述，基本符合项目整体要求。</w:t>
            </w:r>
          </w:p>
          <w:p w:rsidR="00832D28" w:rsidRPr="00F26C27" w:rsidRDefault="00B125CF">
            <w:pPr>
              <w:spacing w:line="360" w:lineRule="auto"/>
              <w:rPr>
                <w:rFonts w:ascii="宋体" w:hAnsi="宋体"/>
                <w:bCs/>
                <w:color w:val="000000" w:themeColor="text1"/>
                <w:kern w:val="0"/>
                <w:szCs w:val="21"/>
              </w:rPr>
            </w:pPr>
            <w:r w:rsidRPr="00F26C27">
              <w:rPr>
                <w:rFonts w:ascii="宋体" w:hAnsi="宋体" w:hint="eastAsia"/>
                <w:bCs/>
                <w:color w:val="000000" w:themeColor="text1"/>
                <w:kern w:val="0"/>
                <w:szCs w:val="21"/>
              </w:rPr>
              <w:t>三档（</w:t>
            </w:r>
            <w:r w:rsidRPr="00F26C27">
              <w:rPr>
                <w:rFonts w:ascii="宋体" w:hAnsi="宋体"/>
                <w:bCs/>
                <w:color w:val="000000" w:themeColor="text1"/>
                <w:kern w:val="0"/>
                <w:szCs w:val="21"/>
              </w:rPr>
              <w:t>1</w:t>
            </w:r>
            <w:r w:rsidRPr="00F26C27">
              <w:rPr>
                <w:rFonts w:ascii="宋体" w:hAnsi="宋体" w:hint="eastAsia"/>
                <w:bCs/>
                <w:color w:val="000000" w:themeColor="text1"/>
                <w:kern w:val="0"/>
                <w:szCs w:val="21"/>
              </w:rPr>
              <w:t>5</w:t>
            </w:r>
            <w:r w:rsidRPr="00F26C27">
              <w:rPr>
                <w:rFonts w:ascii="宋体" w:hAnsi="宋体"/>
                <w:bCs/>
                <w:color w:val="000000" w:themeColor="text1"/>
                <w:kern w:val="0"/>
                <w:szCs w:val="21"/>
              </w:rPr>
              <w:t>分）：服务方案的基本内容、技术路线、方式方法和进度安排科学合理，有针对性，同时做出合理化建议和优化方案。</w:t>
            </w:r>
          </w:p>
        </w:tc>
        <w:tc>
          <w:tcPr>
            <w:tcW w:w="407"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lastRenderedPageBreak/>
              <w:t>15</w:t>
            </w:r>
          </w:p>
        </w:tc>
      </w:tr>
      <w:tr w:rsidR="00F26C27" w:rsidRPr="00F26C27">
        <w:tc>
          <w:tcPr>
            <w:tcW w:w="414"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lastRenderedPageBreak/>
              <w:t>3.2.2</w:t>
            </w:r>
          </w:p>
        </w:tc>
        <w:tc>
          <w:tcPr>
            <w:tcW w:w="551" w:type="pct"/>
          </w:tcPr>
          <w:p w:rsidR="00832D28" w:rsidRPr="00F26C27" w:rsidRDefault="00B125CF">
            <w:pPr>
              <w:spacing w:line="360" w:lineRule="auto"/>
              <w:rPr>
                <w:rFonts w:ascii="宋体" w:hAnsi="宋体"/>
                <w:bCs/>
                <w:color w:val="000000" w:themeColor="text1"/>
                <w:kern w:val="0"/>
                <w:szCs w:val="21"/>
              </w:rPr>
            </w:pPr>
            <w:r w:rsidRPr="00F26C27">
              <w:rPr>
                <w:rFonts w:ascii="宋体" w:hAnsi="宋体" w:hint="eastAsia"/>
                <w:color w:val="000000" w:themeColor="text1"/>
                <w:szCs w:val="21"/>
              </w:rPr>
              <w:t>疫点拔除</w:t>
            </w:r>
            <w:r w:rsidRPr="00F26C27">
              <w:rPr>
                <w:rFonts w:ascii="宋体" w:hAnsi="宋体" w:hint="eastAsia"/>
                <w:bCs/>
                <w:color w:val="000000" w:themeColor="text1"/>
                <w:kern w:val="0"/>
                <w:szCs w:val="21"/>
              </w:rPr>
              <w:t>方案</w:t>
            </w:r>
          </w:p>
        </w:tc>
        <w:tc>
          <w:tcPr>
            <w:tcW w:w="3626" w:type="pct"/>
          </w:tcPr>
          <w:p w:rsidR="00832D28" w:rsidRPr="00F26C27" w:rsidRDefault="00B125CF">
            <w:pPr>
              <w:spacing w:line="360" w:lineRule="auto"/>
              <w:rPr>
                <w:rFonts w:ascii="宋体" w:hAnsi="宋体"/>
                <w:bCs/>
                <w:color w:val="000000" w:themeColor="text1"/>
                <w:kern w:val="0"/>
                <w:szCs w:val="21"/>
              </w:rPr>
            </w:pPr>
            <w:r w:rsidRPr="00F26C27">
              <w:rPr>
                <w:rFonts w:ascii="宋体" w:hAnsi="宋体" w:hint="eastAsia"/>
                <w:bCs/>
                <w:color w:val="000000" w:themeColor="text1"/>
                <w:kern w:val="0"/>
                <w:szCs w:val="21"/>
              </w:rPr>
              <w:t>围绕本项目的</w:t>
            </w:r>
            <w:r w:rsidRPr="00F26C27">
              <w:rPr>
                <w:rFonts w:ascii="宋体" w:hAnsi="宋体" w:hint="eastAsia"/>
                <w:color w:val="000000" w:themeColor="text1"/>
                <w:szCs w:val="21"/>
              </w:rPr>
              <w:t>疫点拔除</w:t>
            </w:r>
            <w:r w:rsidRPr="00F26C27">
              <w:rPr>
                <w:rFonts w:ascii="宋体" w:hAnsi="宋体" w:hint="eastAsia"/>
                <w:bCs/>
                <w:color w:val="000000" w:themeColor="text1"/>
                <w:kern w:val="0"/>
                <w:szCs w:val="21"/>
              </w:rPr>
              <w:t>编制方案，评审专家根据方案横向对比打分。</w:t>
            </w:r>
          </w:p>
          <w:p w:rsidR="00832D28" w:rsidRPr="00F26C27" w:rsidRDefault="00B125CF">
            <w:pPr>
              <w:spacing w:line="360" w:lineRule="auto"/>
              <w:rPr>
                <w:rFonts w:ascii="宋体" w:hAnsi="宋体"/>
                <w:bCs/>
                <w:color w:val="000000" w:themeColor="text1"/>
                <w:kern w:val="0"/>
                <w:szCs w:val="21"/>
              </w:rPr>
            </w:pPr>
            <w:r w:rsidRPr="00F26C27">
              <w:rPr>
                <w:rFonts w:ascii="宋体" w:hAnsi="宋体" w:hint="eastAsia"/>
                <w:bCs/>
                <w:color w:val="000000" w:themeColor="text1"/>
                <w:kern w:val="0"/>
                <w:szCs w:val="21"/>
              </w:rPr>
              <w:t>一档（5</w:t>
            </w:r>
            <w:r w:rsidRPr="00F26C27">
              <w:rPr>
                <w:rFonts w:ascii="宋体" w:hAnsi="宋体"/>
                <w:bCs/>
                <w:color w:val="000000" w:themeColor="text1"/>
                <w:kern w:val="0"/>
                <w:szCs w:val="21"/>
              </w:rPr>
              <w:t>分）：</w:t>
            </w:r>
            <w:r w:rsidRPr="00F26C27">
              <w:rPr>
                <w:rFonts w:ascii="宋体" w:hAnsi="宋体" w:hint="eastAsia"/>
                <w:color w:val="000000" w:themeColor="text1"/>
                <w:szCs w:val="21"/>
              </w:rPr>
              <w:t>疫点拔除</w:t>
            </w:r>
            <w:r w:rsidRPr="00F26C27">
              <w:rPr>
                <w:rFonts w:ascii="宋体" w:hAnsi="宋体"/>
                <w:bCs/>
                <w:color w:val="000000" w:themeColor="text1"/>
                <w:kern w:val="0"/>
                <w:szCs w:val="21"/>
              </w:rPr>
              <w:t>方案相对简单，没有针对性。</w:t>
            </w:r>
          </w:p>
          <w:p w:rsidR="00832D28" w:rsidRPr="00F26C27" w:rsidRDefault="00B125CF">
            <w:pPr>
              <w:spacing w:line="360" w:lineRule="auto"/>
              <w:rPr>
                <w:rFonts w:ascii="宋体" w:hAnsi="宋体"/>
                <w:bCs/>
                <w:color w:val="000000" w:themeColor="text1"/>
                <w:kern w:val="0"/>
                <w:szCs w:val="21"/>
              </w:rPr>
            </w:pPr>
            <w:r w:rsidRPr="00F26C27">
              <w:rPr>
                <w:rFonts w:ascii="宋体" w:hAnsi="宋体" w:hint="eastAsia"/>
                <w:bCs/>
                <w:color w:val="000000" w:themeColor="text1"/>
                <w:kern w:val="0"/>
                <w:szCs w:val="21"/>
              </w:rPr>
              <w:t>二档（10</w:t>
            </w:r>
            <w:r w:rsidRPr="00F26C27">
              <w:rPr>
                <w:rFonts w:ascii="宋体" w:hAnsi="宋体"/>
                <w:bCs/>
                <w:color w:val="000000" w:themeColor="text1"/>
                <w:kern w:val="0"/>
                <w:szCs w:val="21"/>
              </w:rPr>
              <w:t>分）：</w:t>
            </w:r>
            <w:r w:rsidRPr="00F26C27">
              <w:rPr>
                <w:rFonts w:ascii="宋体" w:hAnsi="宋体" w:hint="eastAsia"/>
                <w:color w:val="000000" w:themeColor="text1"/>
                <w:szCs w:val="21"/>
              </w:rPr>
              <w:t>疫点拔除</w:t>
            </w:r>
            <w:r w:rsidRPr="00F26C27">
              <w:rPr>
                <w:rFonts w:ascii="宋体" w:hAnsi="宋体"/>
                <w:bCs/>
                <w:color w:val="000000" w:themeColor="text1"/>
                <w:kern w:val="0"/>
                <w:szCs w:val="21"/>
              </w:rPr>
              <w:t>方案比较详细，按采购需求进行了一定的分析描述，基本符合项目整体要求。</w:t>
            </w:r>
          </w:p>
          <w:p w:rsidR="00832D28" w:rsidRPr="00F26C27" w:rsidRDefault="00B125CF">
            <w:pPr>
              <w:spacing w:line="360" w:lineRule="auto"/>
              <w:rPr>
                <w:rFonts w:ascii="宋体" w:hAnsi="宋体"/>
                <w:bCs/>
                <w:color w:val="000000" w:themeColor="text1"/>
                <w:kern w:val="0"/>
                <w:szCs w:val="21"/>
              </w:rPr>
            </w:pPr>
            <w:r w:rsidRPr="00F26C27">
              <w:rPr>
                <w:rFonts w:ascii="宋体" w:hAnsi="宋体" w:hint="eastAsia"/>
                <w:bCs/>
                <w:color w:val="000000" w:themeColor="text1"/>
                <w:kern w:val="0"/>
                <w:szCs w:val="21"/>
              </w:rPr>
              <w:t>三档（</w:t>
            </w:r>
            <w:r w:rsidRPr="00F26C27">
              <w:rPr>
                <w:rFonts w:ascii="宋体" w:hAnsi="宋体"/>
                <w:bCs/>
                <w:color w:val="000000" w:themeColor="text1"/>
                <w:kern w:val="0"/>
                <w:szCs w:val="21"/>
              </w:rPr>
              <w:t>1</w:t>
            </w:r>
            <w:r w:rsidRPr="00F26C27">
              <w:rPr>
                <w:rFonts w:ascii="宋体" w:hAnsi="宋体" w:hint="eastAsia"/>
                <w:bCs/>
                <w:color w:val="000000" w:themeColor="text1"/>
                <w:kern w:val="0"/>
                <w:szCs w:val="21"/>
              </w:rPr>
              <w:t>5</w:t>
            </w:r>
            <w:r w:rsidRPr="00F26C27">
              <w:rPr>
                <w:rFonts w:ascii="宋体" w:hAnsi="宋体"/>
                <w:bCs/>
                <w:color w:val="000000" w:themeColor="text1"/>
                <w:kern w:val="0"/>
                <w:szCs w:val="21"/>
              </w:rPr>
              <w:t>分）：</w:t>
            </w:r>
            <w:r w:rsidRPr="00F26C27">
              <w:rPr>
                <w:rFonts w:ascii="宋体" w:hAnsi="宋体" w:hint="eastAsia"/>
                <w:color w:val="000000" w:themeColor="text1"/>
                <w:szCs w:val="21"/>
              </w:rPr>
              <w:t>疫点拔除</w:t>
            </w:r>
            <w:r w:rsidRPr="00F26C27">
              <w:rPr>
                <w:rFonts w:ascii="宋体" w:hAnsi="宋体"/>
                <w:bCs/>
                <w:color w:val="000000" w:themeColor="text1"/>
                <w:kern w:val="0"/>
                <w:szCs w:val="21"/>
              </w:rPr>
              <w:t>方案安排科学合理，有针对性，同时做出合理化建议和优化方案。</w:t>
            </w:r>
          </w:p>
        </w:tc>
        <w:tc>
          <w:tcPr>
            <w:tcW w:w="407"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15</w:t>
            </w:r>
          </w:p>
        </w:tc>
      </w:tr>
      <w:tr w:rsidR="00F26C27" w:rsidRPr="00F26C27">
        <w:tc>
          <w:tcPr>
            <w:tcW w:w="414" w:type="pct"/>
          </w:tcPr>
          <w:p w:rsidR="00832D28" w:rsidRPr="00F26C27" w:rsidRDefault="00B125CF">
            <w:pPr>
              <w:pStyle w:val="a9"/>
              <w:spacing w:line="360" w:lineRule="auto"/>
              <w:rPr>
                <w:rFonts w:hAnsi="宋体"/>
                <w:bCs/>
                <w:color w:val="000000" w:themeColor="text1"/>
                <w:kern w:val="0"/>
                <w:szCs w:val="21"/>
              </w:rPr>
            </w:pPr>
            <w:r w:rsidRPr="00F26C27">
              <w:rPr>
                <w:rFonts w:hAnsi="宋体"/>
                <w:bCs/>
                <w:color w:val="000000" w:themeColor="text1"/>
                <w:kern w:val="0"/>
                <w:szCs w:val="21"/>
              </w:rPr>
              <w:t>3</w:t>
            </w:r>
            <w:r w:rsidRPr="00F26C27">
              <w:rPr>
                <w:rFonts w:hAnsi="宋体" w:hint="eastAsia"/>
                <w:bCs/>
                <w:color w:val="000000" w:themeColor="text1"/>
                <w:kern w:val="0"/>
                <w:szCs w:val="21"/>
              </w:rPr>
              <w:t>.3</w:t>
            </w:r>
          </w:p>
        </w:tc>
        <w:tc>
          <w:tcPr>
            <w:tcW w:w="551"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项目的工作计划安排与服务质量</w:t>
            </w:r>
          </w:p>
        </w:tc>
        <w:tc>
          <w:tcPr>
            <w:tcW w:w="3626" w:type="pct"/>
          </w:tcPr>
          <w:p w:rsidR="00832D28" w:rsidRPr="00F26C27" w:rsidRDefault="00B125CF">
            <w:pPr>
              <w:spacing w:line="360" w:lineRule="auto"/>
              <w:rPr>
                <w:rFonts w:ascii="宋体" w:hAnsi="宋体"/>
                <w:bCs/>
                <w:color w:val="000000" w:themeColor="text1"/>
                <w:kern w:val="0"/>
                <w:szCs w:val="21"/>
              </w:rPr>
            </w:pPr>
            <w:r w:rsidRPr="00F26C27">
              <w:rPr>
                <w:rFonts w:ascii="宋体" w:hAnsi="宋体" w:hint="eastAsia"/>
                <w:bCs/>
                <w:color w:val="000000" w:themeColor="text1"/>
                <w:kern w:val="0"/>
                <w:szCs w:val="21"/>
              </w:rPr>
              <w:t>一档（</w:t>
            </w:r>
            <w:r w:rsidRPr="00F26C27">
              <w:rPr>
                <w:rFonts w:ascii="宋体" w:hAnsi="宋体"/>
                <w:bCs/>
                <w:color w:val="000000" w:themeColor="text1"/>
                <w:kern w:val="0"/>
                <w:szCs w:val="21"/>
              </w:rPr>
              <w:t>3分）：供应商对本次项目的工作阶段划分与进度控制有清楚的说明。</w:t>
            </w:r>
          </w:p>
          <w:p w:rsidR="00832D28" w:rsidRPr="00F26C27" w:rsidRDefault="00B125CF">
            <w:pPr>
              <w:spacing w:line="360" w:lineRule="auto"/>
              <w:rPr>
                <w:rFonts w:ascii="宋体" w:hAnsi="宋体"/>
                <w:bCs/>
                <w:color w:val="000000" w:themeColor="text1"/>
                <w:kern w:val="0"/>
                <w:szCs w:val="21"/>
              </w:rPr>
            </w:pPr>
            <w:r w:rsidRPr="00F26C27">
              <w:rPr>
                <w:rFonts w:ascii="宋体" w:hAnsi="宋体" w:hint="eastAsia"/>
                <w:bCs/>
                <w:color w:val="000000" w:themeColor="text1"/>
                <w:kern w:val="0"/>
                <w:szCs w:val="21"/>
              </w:rPr>
              <w:t>二档（6</w:t>
            </w:r>
            <w:r w:rsidRPr="00F26C27">
              <w:rPr>
                <w:rFonts w:ascii="宋体" w:hAnsi="宋体"/>
                <w:bCs/>
                <w:color w:val="000000" w:themeColor="text1"/>
                <w:kern w:val="0"/>
                <w:szCs w:val="21"/>
              </w:rPr>
              <w:t>分）：供应商能科学合理地安排工作进度，对现场调研工作有科学合理的安排，承诺能24小时内达到解决问题。</w:t>
            </w:r>
          </w:p>
          <w:p w:rsidR="00832D28" w:rsidRPr="00F26C27" w:rsidRDefault="00B125CF">
            <w:pPr>
              <w:spacing w:line="360" w:lineRule="auto"/>
              <w:rPr>
                <w:rFonts w:ascii="宋体" w:hAnsi="宋体"/>
                <w:bCs/>
                <w:color w:val="000000" w:themeColor="text1"/>
                <w:kern w:val="0"/>
                <w:szCs w:val="21"/>
              </w:rPr>
            </w:pPr>
            <w:r w:rsidRPr="00F26C27">
              <w:rPr>
                <w:rFonts w:ascii="宋体" w:hAnsi="宋体" w:hint="eastAsia"/>
                <w:bCs/>
                <w:color w:val="000000" w:themeColor="text1"/>
                <w:kern w:val="0"/>
                <w:szCs w:val="21"/>
              </w:rPr>
              <w:t>三档（</w:t>
            </w:r>
            <w:r w:rsidRPr="00F26C27">
              <w:rPr>
                <w:rFonts w:ascii="宋体" w:hAnsi="宋体"/>
                <w:bCs/>
                <w:color w:val="000000" w:themeColor="text1"/>
                <w:kern w:val="0"/>
                <w:szCs w:val="21"/>
              </w:rPr>
              <w:t>10分）：供应商能科学合理地安排工作进度，对现场调研工作有科学合理的安排，承诺能12小时内达到解决问题，能详细地阐述对项目的服务保障</w:t>
            </w:r>
          </w:p>
        </w:tc>
        <w:tc>
          <w:tcPr>
            <w:tcW w:w="407"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10</w:t>
            </w:r>
          </w:p>
        </w:tc>
      </w:tr>
      <w:tr w:rsidR="00F26C27" w:rsidRPr="00F26C27">
        <w:tc>
          <w:tcPr>
            <w:tcW w:w="414"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3.4</w:t>
            </w:r>
          </w:p>
        </w:tc>
        <w:tc>
          <w:tcPr>
            <w:tcW w:w="551"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项目成果质量保障措施</w:t>
            </w:r>
          </w:p>
        </w:tc>
        <w:tc>
          <w:tcPr>
            <w:tcW w:w="3626" w:type="pct"/>
          </w:tcPr>
          <w:p w:rsidR="00832D28" w:rsidRPr="00F26C27" w:rsidRDefault="00B125CF">
            <w:pPr>
              <w:spacing w:line="360" w:lineRule="auto"/>
              <w:rPr>
                <w:rFonts w:ascii="宋体" w:hAnsi="宋体"/>
                <w:bCs/>
                <w:color w:val="000000" w:themeColor="text1"/>
                <w:kern w:val="0"/>
                <w:szCs w:val="21"/>
              </w:rPr>
            </w:pPr>
            <w:r w:rsidRPr="00F26C27">
              <w:rPr>
                <w:rFonts w:ascii="宋体" w:hAnsi="宋体" w:hint="eastAsia"/>
                <w:bCs/>
                <w:color w:val="000000" w:themeColor="text1"/>
                <w:kern w:val="0"/>
                <w:szCs w:val="21"/>
              </w:rPr>
              <w:t>一档（2分）：针提供相对简单的质量保证措施，没有针对性。</w:t>
            </w:r>
          </w:p>
          <w:p w:rsidR="00832D28" w:rsidRPr="00F26C27" w:rsidRDefault="00B125CF">
            <w:pPr>
              <w:spacing w:line="360" w:lineRule="auto"/>
              <w:rPr>
                <w:rFonts w:ascii="宋体" w:hAnsi="宋体"/>
                <w:bCs/>
                <w:color w:val="000000" w:themeColor="text1"/>
                <w:kern w:val="0"/>
                <w:szCs w:val="21"/>
              </w:rPr>
            </w:pPr>
            <w:r w:rsidRPr="00F26C27">
              <w:rPr>
                <w:rFonts w:ascii="宋体" w:hAnsi="宋体" w:hint="eastAsia"/>
                <w:bCs/>
                <w:color w:val="000000" w:themeColor="text1"/>
                <w:kern w:val="0"/>
                <w:szCs w:val="21"/>
              </w:rPr>
              <w:t>二档（3分）：提供有较合理质量保证措施，质量保证及质量承诺符合项目需求。</w:t>
            </w:r>
          </w:p>
          <w:p w:rsidR="00832D28" w:rsidRPr="00F26C27" w:rsidRDefault="00B125CF">
            <w:pPr>
              <w:spacing w:line="360" w:lineRule="auto"/>
              <w:rPr>
                <w:rFonts w:ascii="宋体" w:hAnsi="宋体"/>
                <w:bCs/>
                <w:color w:val="000000" w:themeColor="text1"/>
                <w:kern w:val="0"/>
                <w:szCs w:val="21"/>
              </w:rPr>
            </w:pPr>
            <w:r w:rsidRPr="00F26C27">
              <w:rPr>
                <w:rFonts w:ascii="宋体" w:hAnsi="宋体" w:hint="eastAsia"/>
                <w:bCs/>
                <w:color w:val="000000" w:themeColor="text1"/>
                <w:kern w:val="0"/>
                <w:szCs w:val="21"/>
              </w:rPr>
              <w:t>三档（5分）：磋商单位提供有严格合理的质量保证体系，对整个项目质量管理有具体的保障制度和措施，针对性强，能很好的保证项目质量。</w:t>
            </w:r>
          </w:p>
        </w:tc>
        <w:tc>
          <w:tcPr>
            <w:tcW w:w="407"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5</w:t>
            </w:r>
          </w:p>
        </w:tc>
      </w:tr>
      <w:tr w:rsidR="00F26C27" w:rsidRPr="00F26C27">
        <w:tc>
          <w:tcPr>
            <w:tcW w:w="414"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3.5</w:t>
            </w:r>
          </w:p>
        </w:tc>
        <w:tc>
          <w:tcPr>
            <w:tcW w:w="551"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售后服务方案分</w:t>
            </w:r>
          </w:p>
        </w:tc>
        <w:tc>
          <w:tcPr>
            <w:tcW w:w="3626" w:type="pct"/>
          </w:tcPr>
          <w:p w:rsidR="00832D28" w:rsidRPr="00F26C27" w:rsidRDefault="00B125CF">
            <w:pPr>
              <w:spacing w:line="360" w:lineRule="auto"/>
              <w:rPr>
                <w:rFonts w:ascii="宋体" w:hAnsi="宋体"/>
                <w:bCs/>
                <w:color w:val="000000" w:themeColor="text1"/>
                <w:kern w:val="0"/>
                <w:szCs w:val="21"/>
              </w:rPr>
            </w:pPr>
            <w:r w:rsidRPr="00F26C27">
              <w:rPr>
                <w:rFonts w:ascii="宋体" w:hAnsi="宋体" w:hint="eastAsia"/>
                <w:bCs/>
                <w:color w:val="000000" w:themeColor="text1"/>
                <w:kern w:val="0"/>
                <w:szCs w:val="21"/>
              </w:rPr>
              <w:t>一档（3分）：售后服务基本满足竞争性磋商采购文件要求。</w:t>
            </w:r>
          </w:p>
          <w:p w:rsidR="00832D28" w:rsidRPr="00F26C27" w:rsidRDefault="00B125CF">
            <w:pPr>
              <w:spacing w:line="360" w:lineRule="auto"/>
              <w:rPr>
                <w:rFonts w:ascii="宋体" w:hAnsi="宋体"/>
                <w:bCs/>
                <w:color w:val="000000" w:themeColor="text1"/>
                <w:kern w:val="0"/>
                <w:szCs w:val="21"/>
              </w:rPr>
            </w:pPr>
            <w:r w:rsidRPr="00F26C27">
              <w:rPr>
                <w:rFonts w:ascii="宋体" w:hAnsi="宋体" w:hint="eastAsia"/>
                <w:bCs/>
                <w:color w:val="000000" w:themeColor="text1"/>
                <w:kern w:val="0"/>
                <w:szCs w:val="21"/>
              </w:rPr>
              <w:t>二档（6分）：售后服务满足竞争性磋商采购文件要求，售后服务中的完成期、售后服务承诺编写内容有针对性。</w:t>
            </w:r>
          </w:p>
          <w:p w:rsidR="00832D28" w:rsidRPr="00F26C27" w:rsidRDefault="00B125CF">
            <w:pPr>
              <w:spacing w:line="360" w:lineRule="auto"/>
              <w:rPr>
                <w:rFonts w:ascii="宋体" w:hAnsi="宋体"/>
                <w:bCs/>
                <w:color w:val="000000" w:themeColor="text1"/>
                <w:kern w:val="0"/>
                <w:szCs w:val="21"/>
              </w:rPr>
            </w:pPr>
            <w:r w:rsidRPr="00F26C27">
              <w:rPr>
                <w:rFonts w:ascii="宋体" w:hAnsi="宋体" w:hint="eastAsia"/>
                <w:bCs/>
                <w:color w:val="000000" w:themeColor="text1"/>
                <w:kern w:val="0"/>
                <w:szCs w:val="21"/>
              </w:rPr>
              <w:t>三档（10分）：售后服务满足竞争性磋商采购文件要求，售后服务中的完成期、售后服务承诺编写内容有针对性且详细可行。</w:t>
            </w:r>
          </w:p>
        </w:tc>
        <w:tc>
          <w:tcPr>
            <w:tcW w:w="407" w:type="pct"/>
          </w:tcPr>
          <w:p w:rsidR="00832D28" w:rsidRPr="00F26C27" w:rsidRDefault="00B125CF">
            <w:pPr>
              <w:pStyle w:val="a9"/>
              <w:spacing w:line="360" w:lineRule="auto"/>
              <w:rPr>
                <w:rFonts w:hAnsi="宋体"/>
                <w:bCs/>
                <w:color w:val="000000" w:themeColor="text1"/>
                <w:kern w:val="0"/>
                <w:szCs w:val="21"/>
              </w:rPr>
            </w:pPr>
            <w:r w:rsidRPr="00F26C27">
              <w:rPr>
                <w:rFonts w:hAnsi="宋体" w:hint="eastAsia"/>
                <w:bCs/>
                <w:color w:val="000000" w:themeColor="text1"/>
                <w:kern w:val="0"/>
                <w:szCs w:val="21"/>
              </w:rPr>
              <w:t>10</w:t>
            </w:r>
          </w:p>
        </w:tc>
      </w:tr>
    </w:tbl>
    <w:p w:rsidR="00832D28" w:rsidRPr="00F26C27" w:rsidRDefault="00B125CF">
      <w:pPr>
        <w:pStyle w:val="a9"/>
        <w:spacing w:line="360" w:lineRule="auto"/>
        <w:ind w:firstLine="420"/>
        <w:rPr>
          <w:rFonts w:hAnsi="宋体"/>
          <w:bCs/>
          <w:color w:val="000000" w:themeColor="text1"/>
        </w:rPr>
      </w:pPr>
      <w:r w:rsidRPr="00F26C27">
        <w:rPr>
          <w:rFonts w:hAnsi="宋体"/>
          <w:bCs/>
          <w:color w:val="000000" w:themeColor="text1"/>
        </w:rPr>
        <w:t xml:space="preserve"> </w:t>
      </w:r>
      <w:bookmarkEnd w:id="153"/>
    </w:p>
    <w:p w:rsidR="00832D28" w:rsidRPr="00F26C27" w:rsidRDefault="00B125CF">
      <w:pPr>
        <w:pStyle w:val="2"/>
        <w:jc w:val="center"/>
        <w:rPr>
          <w:b w:val="0"/>
          <w:color w:val="000000" w:themeColor="text1"/>
          <w:sz w:val="30"/>
          <w:szCs w:val="30"/>
        </w:rPr>
      </w:pPr>
      <w:bookmarkStart w:id="154" w:name="_Toc23906"/>
      <w:r w:rsidRPr="00F26C27">
        <w:rPr>
          <w:rFonts w:hint="eastAsia"/>
          <w:b w:val="0"/>
          <w:color w:val="000000" w:themeColor="text1"/>
          <w:sz w:val="30"/>
          <w:szCs w:val="30"/>
        </w:rPr>
        <w:lastRenderedPageBreak/>
        <w:t>第四节</w:t>
      </w:r>
      <w:r w:rsidRPr="00F26C27">
        <w:rPr>
          <w:b w:val="0"/>
          <w:color w:val="000000" w:themeColor="text1"/>
          <w:sz w:val="30"/>
          <w:szCs w:val="30"/>
        </w:rPr>
        <w:t xml:space="preserve"> </w:t>
      </w:r>
      <w:r w:rsidRPr="00F26C27">
        <w:rPr>
          <w:rFonts w:hint="eastAsia"/>
          <w:b w:val="0"/>
          <w:color w:val="000000" w:themeColor="text1"/>
          <w:sz w:val="30"/>
          <w:szCs w:val="30"/>
        </w:rPr>
        <w:t>中标候选人推荐原则</w:t>
      </w:r>
      <w:bookmarkEnd w:id="154"/>
    </w:p>
    <w:p w:rsidR="00832D28" w:rsidRPr="00F26C27" w:rsidRDefault="00B125CF">
      <w:pPr>
        <w:pStyle w:val="a9"/>
        <w:numPr>
          <w:ilvl w:val="0"/>
          <w:numId w:val="5"/>
        </w:numPr>
        <w:spacing w:line="360" w:lineRule="auto"/>
        <w:contextualSpacing/>
        <w:rPr>
          <w:rFonts w:hAnsi="宋体"/>
          <w:b/>
          <w:bCs/>
          <w:color w:val="000000" w:themeColor="text1"/>
          <w:sz w:val="24"/>
          <w:szCs w:val="24"/>
        </w:rPr>
      </w:pPr>
      <w:r w:rsidRPr="00F26C27">
        <w:rPr>
          <w:rFonts w:hAnsi="宋体" w:hint="eastAsia"/>
          <w:b/>
          <w:bCs/>
          <w:color w:val="000000" w:themeColor="text1"/>
          <w:sz w:val="24"/>
          <w:szCs w:val="24"/>
        </w:rPr>
        <w:t>综合评分法</w:t>
      </w:r>
    </w:p>
    <w:p w:rsidR="00832D28" w:rsidRPr="00F26C27" w:rsidRDefault="00B125CF">
      <w:pPr>
        <w:pStyle w:val="a9"/>
        <w:spacing w:line="360" w:lineRule="auto"/>
        <w:ind w:firstLineChars="200" w:firstLine="420"/>
        <w:rPr>
          <w:rFonts w:hAnsi="宋体"/>
          <w:color w:val="000000" w:themeColor="text1"/>
        </w:rPr>
      </w:pPr>
      <w:r w:rsidRPr="00F26C27">
        <w:rPr>
          <w:rFonts w:hAnsi="宋体" w:hint="eastAsia"/>
          <w:color w:val="000000" w:themeColor="text1"/>
        </w:rPr>
        <w:t>评标委员会将根据总得分由高到低排列次序并推荐中标候选人。总得分相同的，以投标报价由低到高顺序排列。得分相同且投标报价相同的并列，投标文件满足招标文件全部实质性要求，且按照评审因素的量化指标评审得分最高的投标人为排名第一的中标候选人。</w:t>
      </w:r>
    </w:p>
    <w:p w:rsidR="00832D28" w:rsidRPr="00F26C27" w:rsidRDefault="00B125CF">
      <w:pPr>
        <w:pStyle w:val="a9"/>
        <w:spacing w:line="360" w:lineRule="auto"/>
        <w:ind w:firstLineChars="200" w:firstLine="482"/>
        <w:rPr>
          <w:rFonts w:hAnsi="宋体"/>
          <w:color w:val="000000" w:themeColor="text1"/>
        </w:rPr>
      </w:pPr>
      <w:r w:rsidRPr="00F26C27">
        <w:rPr>
          <w:rFonts w:hAnsi="宋体" w:hint="eastAsia"/>
          <w:b/>
          <w:bCs/>
          <w:color w:val="000000" w:themeColor="text1"/>
          <w:sz w:val="24"/>
          <w:szCs w:val="24"/>
        </w:rPr>
        <w:t>（二）最低评标报价法</w:t>
      </w:r>
    </w:p>
    <w:p w:rsidR="00832D28" w:rsidRPr="00F26C27" w:rsidRDefault="00B125CF">
      <w:pPr>
        <w:pStyle w:val="a9"/>
        <w:tabs>
          <w:tab w:val="left" w:pos="2472"/>
        </w:tabs>
        <w:spacing w:line="480" w:lineRule="exact"/>
        <w:ind w:firstLineChars="200" w:firstLine="420"/>
        <w:rPr>
          <w:color w:val="000000" w:themeColor="text1"/>
        </w:rPr>
      </w:pPr>
      <w:r w:rsidRPr="00F26C27">
        <w:rPr>
          <w:rFonts w:hAnsi="宋体" w:hint="eastAsia"/>
          <w:color w:val="000000" w:themeColor="text1"/>
        </w:rPr>
        <w:t>评标委员会将按照有效报价从低到高排序并推荐中标候选人。</w:t>
      </w:r>
      <w:r w:rsidRPr="00F26C27">
        <w:rPr>
          <w:rFonts w:hint="eastAsia"/>
          <w:color w:val="000000" w:themeColor="text1"/>
        </w:rPr>
        <w:t>投标报价相同的并列，投标文件满足招标文件全部实质性要求且投标报价最低的投标人为排名第一的中标候选人；评标价相同且前述指标均相同时，由评标委员会各成员对评标价相同的供应商，当场投票表决，得票多者优先，并依照次序确定1家中标供应商。</w:t>
      </w:r>
    </w:p>
    <w:p w:rsidR="00832D28" w:rsidRPr="00F26C27" w:rsidRDefault="00B125CF">
      <w:pPr>
        <w:pStyle w:val="2"/>
        <w:spacing w:before="0" w:after="0" w:line="360" w:lineRule="auto"/>
        <w:ind w:firstLineChars="200" w:firstLine="600"/>
        <w:jc w:val="center"/>
        <w:rPr>
          <w:b w:val="0"/>
          <w:color w:val="000000" w:themeColor="text1"/>
          <w:sz w:val="30"/>
          <w:szCs w:val="30"/>
        </w:rPr>
      </w:pPr>
      <w:bookmarkStart w:id="155" w:name="_Toc13625"/>
      <w:r w:rsidRPr="00F26C27">
        <w:rPr>
          <w:rFonts w:hint="eastAsia"/>
          <w:b w:val="0"/>
          <w:color w:val="000000" w:themeColor="text1"/>
          <w:sz w:val="30"/>
          <w:szCs w:val="30"/>
        </w:rPr>
        <w:t>第五节</w:t>
      </w:r>
      <w:r w:rsidRPr="00F26C27">
        <w:rPr>
          <w:b w:val="0"/>
          <w:color w:val="000000" w:themeColor="text1"/>
          <w:sz w:val="30"/>
          <w:szCs w:val="30"/>
        </w:rPr>
        <w:t xml:space="preserve"> </w:t>
      </w:r>
      <w:r w:rsidRPr="00F26C27">
        <w:rPr>
          <w:rFonts w:hint="eastAsia"/>
          <w:b w:val="0"/>
          <w:color w:val="000000" w:themeColor="text1"/>
          <w:sz w:val="30"/>
          <w:szCs w:val="30"/>
        </w:rPr>
        <w:t>评标报告</w:t>
      </w:r>
      <w:bookmarkEnd w:id="155"/>
    </w:p>
    <w:p w:rsidR="00832D28" w:rsidRPr="00F26C27" w:rsidRDefault="00B125CF">
      <w:pPr>
        <w:pStyle w:val="23"/>
        <w:spacing w:before="0"/>
        <w:ind w:firstLine="482"/>
        <w:rPr>
          <w:rFonts w:ascii="宋体" w:hAnsi="宋体"/>
          <w:b/>
          <w:bCs/>
          <w:color w:val="000000" w:themeColor="text1"/>
          <w:szCs w:val="24"/>
        </w:rPr>
      </w:pPr>
      <w:r w:rsidRPr="00F26C27">
        <w:rPr>
          <w:rFonts w:ascii="宋体" w:hAnsi="宋体" w:hint="eastAsia"/>
          <w:b/>
          <w:bCs/>
          <w:color w:val="000000" w:themeColor="text1"/>
          <w:szCs w:val="24"/>
        </w:rPr>
        <w:t>（一）评标报告与推荐中标候选人</w:t>
      </w:r>
    </w:p>
    <w:p w:rsidR="00832D28" w:rsidRPr="00F26C27" w:rsidRDefault="00B125CF">
      <w:pPr>
        <w:pStyle w:val="a9"/>
        <w:tabs>
          <w:tab w:val="left" w:pos="2472"/>
        </w:tabs>
        <w:spacing w:line="360" w:lineRule="auto"/>
        <w:ind w:firstLineChars="200" w:firstLine="420"/>
        <w:rPr>
          <w:rFonts w:hAnsi="宋体"/>
          <w:color w:val="000000" w:themeColor="text1"/>
        </w:rPr>
      </w:pPr>
      <w:r w:rsidRPr="00F26C27">
        <w:rPr>
          <w:rFonts w:hAnsi="宋体" w:hint="eastAsia"/>
          <w:color w:val="000000" w:themeColor="text1"/>
        </w:rPr>
        <w:t>评标委员会根据原始评标记录和评标结果编写评标报告，并通过电子交易平台向采购人、采购代理机构提交。</w:t>
      </w:r>
    </w:p>
    <w:p w:rsidR="00832D28" w:rsidRPr="00F26C27" w:rsidRDefault="00B125CF">
      <w:pPr>
        <w:widowControl/>
        <w:spacing w:line="360" w:lineRule="auto"/>
        <w:ind w:firstLineChars="200" w:firstLine="482"/>
        <w:jc w:val="left"/>
        <w:rPr>
          <w:rFonts w:ascii="宋体" w:hAnsi="宋体"/>
          <w:b/>
          <w:bCs/>
          <w:color w:val="000000" w:themeColor="text1"/>
          <w:sz w:val="24"/>
        </w:rPr>
      </w:pPr>
      <w:r w:rsidRPr="00F26C27">
        <w:rPr>
          <w:rFonts w:ascii="宋体" w:hAnsi="宋体" w:hint="eastAsia"/>
          <w:b/>
          <w:bCs/>
          <w:color w:val="000000" w:themeColor="text1"/>
          <w:sz w:val="24"/>
        </w:rPr>
        <w:t>（二）评标争议事项处理</w:t>
      </w:r>
    </w:p>
    <w:p w:rsidR="00832D28" w:rsidRPr="00F26C27" w:rsidRDefault="00B125CF">
      <w:pPr>
        <w:pStyle w:val="a9"/>
        <w:tabs>
          <w:tab w:val="left" w:pos="2472"/>
        </w:tabs>
        <w:spacing w:line="360" w:lineRule="auto"/>
        <w:ind w:firstLineChars="200" w:firstLine="420"/>
        <w:rPr>
          <w:rFonts w:hAnsi="宋体"/>
          <w:color w:val="000000" w:themeColor="text1"/>
        </w:rPr>
      </w:pPr>
      <w:r w:rsidRPr="00F26C27">
        <w:rPr>
          <w:rFonts w:hAnsi="宋体" w:hint="eastAsia"/>
          <w:color w:val="000000" w:themeColor="text1"/>
        </w:rPr>
        <w:t>评标委员会成员对需要共同认定的事项存在争议的，应当按照少数服从多数的原则作出结论。持不同意见的评标委员会成员应当在评标报告上签署不同意见及理由，否则视为同</w:t>
      </w:r>
      <w:bookmarkStart w:id="156" w:name="_GoBack"/>
      <w:bookmarkEnd w:id="156"/>
      <w:r w:rsidRPr="00F26C27">
        <w:rPr>
          <w:rFonts w:hAnsi="宋体" w:hint="eastAsia"/>
          <w:color w:val="000000" w:themeColor="text1"/>
        </w:rPr>
        <w:t>意评标报告。</w:t>
      </w:r>
    </w:p>
    <w:p w:rsidR="00832D28" w:rsidRPr="00F26C27" w:rsidRDefault="00832D28">
      <w:pPr>
        <w:widowControl/>
        <w:jc w:val="left"/>
        <w:rPr>
          <w:b/>
          <w:color w:val="000000" w:themeColor="text1"/>
          <w:sz w:val="36"/>
          <w:szCs w:val="20"/>
        </w:rPr>
        <w:sectPr w:rsidR="00832D28" w:rsidRPr="00F26C27">
          <w:pgSz w:w="11906" w:h="16838"/>
          <w:pgMar w:top="1134" w:right="1134" w:bottom="1134" w:left="1134" w:header="720" w:footer="720" w:gutter="0"/>
          <w:cols w:space="720"/>
          <w:docGrid w:type="lines" w:linePitch="331"/>
        </w:sect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B125CF">
      <w:pPr>
        <w:pStyle w:val="a9"/>
        <w:tabs>
          <w:tab w:val="left" w:pos="2472"/>
        </w:tabs>
        <w:spacing w:line="460" w:lineRule="exact"/>
        <w:jc w:val="center"/>
        <w:outlineLvl w:val="0"/>
        <w:rPr>
          <w:rFonts w:ascii="Times New Roman" w:hAnsi="Times New Roman"/>
          <w:b/>
          <w:color w:val="000000" w:themeColor="text1"/>
          <w:sz w:val="36"/>
        </w:rPr>
      </w:pPr>
      <w:bookmarkStart w:id="157" w:name="_Toc3838"/>
      <w:r w:rsidRPr="00F26C27">
        <w:rPr>
          <w:rFonts w:ascii="Times New Roman" w:hAnsi="Times New Roman" w:hint="eastAsia"/>
          <w:b/>
          <w:color w:val="000000" w:themeColor="text1"/>
          <w:sz w:val="36"/>
        </w:rPr>
        <w:t>第五章</w:t>
      </w:r>
      <w:r w:rsidRPr="00F26C27">
        <w:rPr>
          <w:rFonts w:ascii="Times New Roman" w:hAnsi="Times New Roman"/>
          <w:b/>
          <w:color w:val="000000" w:themeColor="text1"/>
          <w:sz w:val="36"/>
        </w:rPr>
        <w:t xml:space="preserve"> </w:t>
      </w:r>
      <w:r w:rsidRPr="00F26C27">
        <w:rPr>
          <w:rFonts w:ascii="Times New Roman" w:hAnsi="Times New Roman" w:hint="eastAsia"/>
          <w:b/>
          <w:color w:val="000000" w:themeColor="text1"/>
          <w:sz w:val="36"/>
        </w:rPr>
        <w:t>拟签订的合同文本</w:t>
      </w:r>
      <w:bookmarkEnd w:id="157"/>
    </w:p>
    <w:p w:rsidR="00832D28" w:rsidRPr="00F26C27" w:rsidRDefault="00832D28">
      <w:pPr>
        <w:widowControl/>
        <w:jc w:val="left"/>
        <w:rPr>
          <w:rFonts w:ascii="宋体" w:hAnsi="Courier New"/>
          <w:bCs/>
          <w:color w:val="000000" w:themeColor="text1"/>
          <w:szCs w:val="20"/>
        </w:rPr>
        <w:sectPr w:rsidR="00832D28" w:rsidRPr="00F26C27">
          <w:pgSz w:w="11906" w:h="16838"/>
          <w:pgMar w:top="1134" w:right="1134" w:bottom="1134" w:left="1134" w:header="720" w:footer="720" w:gutter="0"/>
          <w:cols w:space="720"/>
          <w:docGrid w:type="lines" w:linePitch="331"/>
        </w:sectPr>
      </w:pPr>
    </w:p>
    <w:p w:rsidR="00832D28" w:rsidRPr="00F26C27" w:rsidRDefault="00832D28">
      <w:pPr>
        <w:spacing w:line="360" w:lineRule="auto"/>
        <w:rPr>
          <w:rFonts w:ascii="仿宋_GB2312" w:eastAsia="仿宋_GB2312" w:hAnsi="楷体"/>
          <w:color w:val="000000" w:themeColor="text1"/>
          <w:sz w:val="24"/>
        </w:rPr>
      </w:pPr>
    </w:p>
    <w:p w:rsidR="00832D28" w:rsidRPr="00F26C27" w:rsidRDefault="00B125CF">
      <w:pPr>
        <w:spacing w:line="360" w:lineRule="auto"/>
        <w:rPr>
          <w:rFonts w:ascii="仿宋_GB2312" w:eastAsia="仿宋_GB2312" w:hAnsi="楷体"/>
          <w:color w:val="000000" w:themeColor="text1"/>
          <w:sz w:val="24"/>
          <w:u w:val="single"/>
        </w:rPr>
      </w:pPr>
      <w:r w:rsidRPr="00F26C27">
        <w:rPr>
          <w:rFonts w:ascii="仿宋_GB2312" w:eastAsia="仿宋_GB2312" w:hAnsi="楷体" w:hint="eastAsia"/>
          <w:color w:val="000000" w:themeColor="text1"/>
          <w:sz w:val="24"/>
        </w:rPr>
        <w:t>“政采云”平台合同编号：</w:t>
      </w:r>
      <w:r w:rsidRPr="00F26C27">
        <w:rPr>
          <w:rFonts w:ascii="仿宋_GB2312" w:eastAsia="仿宋_GB2312" w:hAnsi="楷体" w:hint="eastAsia"/>
          <w:color w:val="000000" w:themeColor="text1"/>
          <w:sz w:val="24"/>
          <w:u w:val="single"/>
        </w:rPr>
        <w:t xml:space="preserve">           </w:t>
      </w:r>
    </w:p>
    <w:p w:rsidR="00832D28" w:rsidRPr="00F26C27" w:rsidRDefault="00832D28">
      <w:pPr>
        <w:spacing w:line="360" w:lineRule="auto"/>
        <w:jc w:val="center"/>
        <w:rPr>
          <w:rFonts w:ascii="宋体"/>
          <w:b/>
          <w:bCs/>
          <w:color w:val="000000" w:themeColor="text1"/>
          <w:sz w:val="52"/>
        </w:rPr>
      </w:pPr>
    </w:p>
    <w:p w:rsidR="00832D28" w:rsidRPr="00F26C27" w:rsidRDefault="00832D28">
      <w:pPr>
        <w:spacing w:line="360" w:lineRule="auto"/>
        <w:jc w:val="center"/>
        <w:rPr>
          <w:rFonts w:ascii="宋体"/>
          <w:b/>
          <w:bCs/>
          <w:color w:val="000000" w:themeColor="text1"/>
          <w:sz w:val="52"/>
        </w:rPr>
      </w:pPr>
    </w:p>
    <w:p w:rsidR="00832D28" w:rsidRPr="00F26C27" w:rsidRDefault="00B125CF">
      <w:pPr>
        <w:spacing w:line="360" w:lineRule="auto"/>
        <w:jc w:val="center"/>
        <w:rPr>
          <w:rFonts w:ascii="宋体"/>
          <w:b/>
          <w:bCs/>
          <w:color w:val="000000" w:themeColor="text1"/>
          <w:sz w:val="52"/>
        </w:rPr>
      </w:pPr>
      <w:r w:rsidRPr="00F26C27">
        <w:rPr>
          <w:rFonts w:ascii="宋体" w:hint="eastAsia"/>
          <w:b/>
          <w:bCs/>
          <w:color w:val="000000" w:themeColor="text1"/>
          <w:sz w:val="52"/>
        </w:rPr>
        <w:t>南 宁 市 政 府 采 购</w:t>
      </w:r>
    </w:p>
    <w:p w:rsidR="00832D28" w:rsidRPr="00F26C27" w:rsidRDefault="00832D28">
      <w:pPr>
        <w:spacing w:line="360" w:lineRule="auto"/>
        <w:ind w:firstLineChars="200" w:firstLine="420"/>
        <w:rPr>
          <w:rFonts w:ascii="宋体"/>
          <w:color w:val="000000" w:themeColor="text1"/>
        </w:rPr>
      </w:pPr>
    </w:p>
    <w:p w:rsidR="00832D28" w:rsidRPr="00F26C27" w:rsidRDefault="00B125CF">
      <w:pPr>
        <w:spacing w:line="360" w:lineRule="auto"/>
        <w:ind w:firstLineChars="200" w:firstLine="420"/>
        <w:rPr>
          <w:rFonts w:ascii="宋体"/>
          <w:color w:val="000000" w:themeColor="text1"/>
        </w:rPr>
      </w:pPr>
      <w:r w:rsidRPr="00F26C27">
        <w:rPr>
          <w:rFonts w:ascii="宋体" w:hint="eastAsia"/>
          <w:color w:val="000000" w:themeColor="text1"/>
        </w:rPr>
        <w:t xml:space="preserve">                                                 </w:t>
      </w:r>
    </w:p>
    <w:p w:rsidR="00832D28" w:rsidRPr="00F26C27" w:rsidRDefault="00B125CF">
      <w:pPr>
        <w:spacing w:line="360" w:lineRule="auto"/>
        <w:jc w:val="center"/>
        <w:rPr>
          <w:rFonts w:ascii="宋体"/>
          <w:b/>
          <w:bCs/>
          <w:color w:val="000000" w:themeColor="text1"/>
          <w:sz w:val="44"/>
        </w:rPr>
      </w:pPr>
      <w:r w:rsidRPr="00F26C27">
        <w:rPr>
          <w:rFonts w:ascii="宋体" w:hint="eastAsia"/>
          <w:b/>
          <w:bCs/>
          <w:color w:val="000000" w:themeColor="text1"/>
          <w:sz w:val="44"/>
          <w:u w:val="single"/>
        </w:rPr>
        <w:t xml:space="preserve"> </w:t>
      </w:r>
      <w:bookmarkStart w:id="158" w:name="PO_3000001866_PM002_19"/>
      <w:r w:rsidRPr="00F26C27">
        <w:rPr>
          <w:rFonts w:ascii="宋体" w:hint="eastAsia"/>
          <w:b/>
          <w:bCs/>
          <w:color w:val="000000" w:themeColor="text1"/>
          <w:sz w:val="44"/>
          <w:u w:val="single"/>
        </w:rPr>
        <w:t>青秀区2022年林业有害生物防治工作</w:t>
      </w:r>
      <w:bookmarkEnd w:id="158"/>
      <w:r w:rsidRPr="00F26C27">
        <w:rPr>
          <w:rFonts w:ascii="宋体" w:hint="eastAsia"/>
          <w:b/>
          <w:bCs/>
          <w:color w:val="000000" w:themeColor="text1"/>
          <w:sz w:val="44"/>
        </w:rPr>
        <w:t>合同</w:t>
      </w:r>
    </w:p>
    <w:p w:rsidR="00832D28" w:rsidRPr="00F26C27" w:rsidRDefault="00832D28">
      <w:pPr>
        <w:spacing w:line="360" w:lineRule="auto"/>
        <w:jc w:val="center"/>
        <w:rPr>
          <w:rFonts w:ascii="宋体"/>
          <w:b/>
          <w:bCs/>
          <w:color w:val="000000" w:themeColor="text1"/>
          <w:sz w:val="44"/>
        </w:rPr>
      </w:pPr>
    </w:p>
    <w:p w:rsidR="00832D28" w:rsidRPr="00F26C27" w:rsidRDefault="00832D28">
      <w:pPr>
        <w:spacing w:line="360" w:lineRule="auto"/>
        <w:jc w:val="center"/>
        <w:rPr>
          <w:rFonts w:ascii="宋体"/>
          <w:b/>
          <w:bCs/>
          <w:color w:val="000000" w:themeColor="text1"/>
          <w:sz w:val="44"/>
        </w:rPr>
      </w:pPr>
    </w:p>
    <w:p w:rsidR="00832D28" w:rsidRPr="00F26C27" w:rsidRDefault="00832D28">
      <w:pPr>
        <w:spacing w:line="360" w:lineRule="auto"/>
        <w:ind w:firstLineChars="794" w:firstLine="3507"/>
        <w:rPr>
          <w:rFonts w:ascii="宋体"/>
          <w:b/>
          <w:bCs/>
          <w:color w:val="000000" w:themeColor="text1"/>
          <w:sz w:val="44"/>
        </w:rPr>
      </w:pPr>
    </w:p>
    <w:p w:rsidR="00832D28" w:rsidRPr="00F26C27" w:rsidRDefault="00832D28">
      <w:pPr>
        <w:spacing w:line="360" w:lineRule="auto"/>
        <w:ind w:firstLineChars="794" w:firstLine="3507"/>
        <w:rPr>
          <w:rFonts w:ascii="宋体"/>
          <w:b/>
          <w:bCs/>
          <w:color w:val="000000" w:themeColor="text1"/>
          <w:sz w:val="44"/>
        </w:rPr>
      </w:pPr>
    </w:p>
    <w:p w:rsidR="00832D28" w:rsidRPr="00F26C27" w:rsidRDefault="00B125CF">
      <w:pPr>
        <w:ind w:firstLineChars="552" w:firstLine="1995"/>
        <w:rPr>
          <w:rFonts w:ascii="宋体" w:hAnsi="宋体"/>
          <w:b/>
          <w:color w:val="000000" w:themeColor="text1"/>
          <w:sz w:val="36"/>
          <w:szCs w:val="36"/>
        </w:rPr>
      </w:pPr>
      <w:r w:rsidRPr="00F26C27">
        <w:rPr>
          <w:rFonts w:ascii="宋体" w:hAnsi="宋体" w:hint="eastAsia"/>
          <w:b/>
          <w:color w:val="000000" w:themeColor="text1"/>
          <w:sz w:val="36"/>
          <w:szCs w:val="36"/>
        </w:rPr>
        <w:t>项目编号：</w:t>
      </w:r>
      <w:bookmarkStart w:id="159" w:name="PO_3000001866_PM001_15"/>
      <w:r w:rsidRPr="00F26C27">
        <w:rPr>
          <w:rFonts w:ascii="宋体" w:hAnsi="宋体"/>
          <w:b/>
          <w:color w:val="000000" w:themeColor="text1"/>
          <w:sz w:val="36"/>
          <w:szCs w:val="36"/>
          <w:u w:val="single"/>
        </w:rPr>
        <w:t>NNZC2022-G3-030130-GXFX</w:t>
      </w:r>
      <w:bookmarkEnd w:id="159"/>
      <w:r w:rsidRPr="00F26C27">
        <w:rPr>
          <w:rFonts w:ascii="宋体" w:hAnsi="宋体" w:hint="eastAsia"/>
          <w:b/>
          <w:color w:val="000000" w:themeColor="text1"/>
          <w:sz w:val="36"/>
          <w:szCs w:val="36"/>
          <w:u w:val="single"/>
        </w:rPr>
        <w:t xml:space="preserve"> </w:t>
      </w:r>
    </w:p>
    <w:p w:rsidR="00832D28" w:rsidRPr="00F26C27" w:rsidRDefault="00B125CF">
      <w:pPr>
        <w:ind w:firstLineChars="552" w:firstLine="1995"/>
        <w:rPr>
          <w:rFonts w:ascii="宋体" w:hAnsi="宋体"/>
          <w:b/>
          <w:color w:val="000000" w:themeColor="text1"/>
          <w:sz w:val="36"/>
          <w:szCs w:val="36"/>
        </w:rPr>
      </w:pPr>
      <w:r w:rsidRPr="00F26C27">
        <w:rPr>
          <w:rFonts w:ascii="宋体" w:hAnsi="宋体" w:hint="eastAsia"/>
          <w:b/>
          <w:color w:val="000000" w:themeColor="text1"/>
          <w:sz w:val="36"/>
          <w:szCs w:val="36"/>
        </w:rPr>
        <w:t>计划编号：</w:t>
      </w:r>
      <w:r w:rsidRPr="00F26C27">
        <w:rPr>
          <w:rFonts w:ascii="宋体" w:hAnsi="宋体" w:hint="eastAsia"/>
          <w:b/>
          <w:color w:val="000000" w:themeColor="text1"/>
          <w:sz w:val="36"/>
          <w:szCs w:val="36"/>
          <w:u w:val="single"/>
        </w:rPr>
        <w:t xml:space="preserve">  QXZC2022-G3-00659  </w:t>
      </w:r>
    </w:p>
    <w:p w:rsidR="00832D28" w:rsidRPr="00F26C27" w:rsidRDefault="00B125CF">
      <w:pPr>
        <w:ind w:firstLineChars="545" w:firstLine="1970"/>
        <w:rPr>
          <w:rFonts w:ascii="宋体" w:hAnsi="宋体"/>
          <w:b/>
          <w:color w:val="000000" w:themeColor="text1"/>
          <w:sz w:val="36"/>
          <w:szCs w:val="36"/>
          <w:u w:val="single"/>
        </w:rPr>
      </w:pPr>
      <w:r w:rsidRPr="00F26C27">
        <w:rPr>
          <w:rFonts w:ascii="宋体" w:hAnsi="宋体" w:hint="eastAsia"/>
          <w:b/>
          <w:color w:val="000000" w:themeColor="text1"/>
          <w:sz w:val="36"/>
          <w:szCs w:val="36"/>
        </w:rPr>
        <w:t>福兴编号：</w:t>
      </w:r>
      <w:r w:rsidRPr="00F26C27">
        <w:rPr>
          <w:rFonts w:ascii="宋体" w:hAnsi="宋体" w:hint="eastAsia"/>
          <w:b/>
          <w:color w:val="000000" w:themeColor="text1"/>
          <w:sz w:val="36"/>
          <w:szCs w:val="36"/>
          <w:u w:val="single"/>
        </w:rPr>
        <w:t xml:space="preserve">  </w:t>
      </w:r>
      <w:r w:rsidRPr="00F26C27">
        <w:rPr>
          <w:rFonts w:ascii="宋体" w:hAnsi="宋体"/>
          <w:b/>
          <w:color w:val="000000" w:themeColor="text1"/>
          <w:sz w:val="36"/>
          <w:szCs w:val="36"/>
          <w:u w:val="single"/>
        </w:rPr>
        <w:t>GXFXZC-2022-011</w:t>
      </w:r>
    </w:p>
    <w:p w:rsidR="00832D28" w:rsidRPr="00F26C27" w:rsidRDefault="00B125CF">
      <w:pPr>
        <w:tabs>
          <w:tab w:val="left" w:pos="7200"/>
        </w:tabs>
        <w:spacing w:line="360" w:lineRule="auto"/>
        <w:ind w:firstLineChars="552" w:firstLine="1995"/>
        <w:rPr>
          <w:rFonts w:ascii="宋体" w:hAnsi="宋体"/>
          <w:b/>
          <w:color w:val="000000" w:themeColor="text1"/>
          <w:sz w:val="36"/>
          <w:szCs w:val="36"/>
          <w:u w:val="single"/>
        </w:rPr>
      </w:pPr>
      <w:r w:rsidRPr="00F26C27">
        <w:rPr>
          <w:rFonts w:ascii="宋体" w:hAnsi="宋体" w:hint="eastAsia"/>
          <w:b/>
          <w:color w:val="000000" w:themeColor="text1"/>
          <w:sz w:val="36"/>
          <w:szCs w:val="36"/>
        </w:rPr>
        <w:t>采购人：</w:t>
      </w:r>
      <w:r w:rsidRPr="00F26C27">
        <w:rPr>
          <w:rFonts w:ascii="宋体" w:hAnsi="宋体" w:hint="eastAsia"/>
          <w:b/>
          <w:color w:val="000000" w:themeColor="text1"/>
          <w:sz w:val="36"/>
          <w:szCs w:val="36"/>
          <w:u w:val="single"/>
        </w:rPr>
        <w:t xml:space="preserve"> </w:t>
      </w:r>
      <w:bookmarkStart w:id="160" w:name="PO_3000001866_PM026_5"/>
      <w:r w:rsidRPr="00F26C27">
        <w:rPr>
          <w:rFonts w:ascii="宋体" w:hAnsi="宋体" w:hint="eastAsia"/>
          <w:b/>
          <w:color w:val="000000" w:themeColor="text1"/>
          <w:sz w:val="36"/>
          <w:szCs w:val="36"/>
          <w:u w:val="single"/>
        </w:rPr>
        <w:t>南宁市青秀区自然资源局</w:t>
      </w:r>
      <w:bookmarkEnd w:id="160"/>
      <w:r w:rsidRPr="00F26C27">
        <w:rPr>
          <w:rFonts w:ascii="宋体" w:hAnsi="宋体" w:hint="eastAsia"/>
          <w:b/>
          <w:color w:val="000000" w:themeColor="text1"/>
          <w:sz w:val="36"/>
          <w:szCs w:val="36"/>
          <w:u w:val="single"/>
        </w:rPr>
        <w:t xml:space="preserve">  </w:t>
      </w:r>
    </w:p>
    <w:p w:rsidR="00832D28" w:rsidRPr="00F26C27" w:rsidRDefault="00B125CF">
      <w:pPr>
        <w:tabs>
          <w:tab w:val="left" w:pos="7380"/>
        </w:tabs>
        <w:spacing w:line="360" w:lineRule="auto"/>
        <w:ind w:firstLineChars="552" w:firstLine="1995"/>
        <w:rPr>
          <w:rFonts w:ascii="宋体"/>
          <w:b/>
          <w:bCs/>
          <w:color w:val="000000" w:themeColor="text1"/>
          <w:sz w:val="44"/>
        </w:rPr>
      </w:pPr>
      <w:r w:rsidRPr="00F26C27">
        <w:rPr>
          <w:rFonts w:ascii="宋体" w:hAnsi="宋体" w:hint="eastAsia"/>
          <w:b/>
          <w:color w:val="000000" w:themeColor="text1"/>
          <w:sz w:val="36"/>
          <w:szCs w:val="36"/>
        </w:rPr>
        <w:t>中标供应商：</w:t>
      </w:r>
      <w:r w:rsidRPr="00F26C27">
        <w:rPr>
          <w:rFonts w:ascii="宋体" w:hAnsi="宋体" w:hint="eastAsia"/>
          <w:b/>
          <w:color w:val="000000" w:themeColor="text1"/>
          <w:sz w:val="36"/>
          <w:szCs w:val="36"/>
          <w:u w:val="single"/>
        </w:rPr>
        <w:t xml:space="preserve">                   </w:t>
      </w:r>
    </w:p>
    <w:p w:rsidR="00832D28" w:rsidRPr="00F26C27" w:rsidRDefault="00832D28">
      <w:pPr>
        <w:tabs>
          <w:tab w:val="left" w:pos="7380"/>
        </w:tabs>
        <w:spacing w:line="360" w:lineRule="auto"/>
        <w:rPr>
          <w:rFonts w:ascii="宋体"/>
          <w:b/>
          <w:bCs/>
          <w:color w:val="000000" w:themeColor="text1"/>
          <w:sz w:val="44"/>
        </w:rPr>
      </w:pPr>
    </w:p>
    <w:p w:rsidR="00832D28" w:rsidRPr="00F26C27" w:rsidRDefault="00832D28">
      <w:pPr>
        <w:spacing w:before="120" w:line="360" w:lineRule="auto"/>
        <w:ind w:firstLineChars="400" w:firstLine="960"/>
        <w:rPr>
          <w:rFonts w:ascii="仿宋_GB2312" w:eastAsia="仿宋_GB2312" w:hAnsi="楷体"/>
          <w:color w:val="000000" w:themeColor="text1"/>
          <w:sz w:val="24"/>
        </w:rPr>
      </w:pPr>
    </w:p>
    <w:p w:rsidR="00832D28" w:rsidRPr="00F26C27" w:rsidRDefault="00832D28">
      <w:pPr>
        <w:spacing w:before="120" w:line="360" w:lineRule="auto"/>
        <w:ind w:firstLineChars="400" w:firstLine="960"/>
        <w:rPr>
          <w:rFonts w:ascii="仿宋_GB2312" w:eastAsia="仿宋_GB2312" w:hAnsi="楷体"/>
          <w:color w:val="000000" w:themeColor="text1"/>
          <w:sz w:val="24"/>
        </w:rPr>
      </w:pPr>
    </w:p>
    <w:p w:rsidR="00832D28" w:rsidRPr="00F26C27" w:rsidRDefault="00B125CF">
      <w:pPr>
        <w:spacing w:before="120" w:line="360" w:lineRule="auto"/>
        <w:ind w:firstLineChars="950" w:firstLine="2280"/>
        <w:rPr>
          <w:rFonts w:ascii="宋体"/>
          <w:b/>
          <w:bCs/>
          <w:color w:val="000000" w:themeColor="text1"/>
          <w:sz w:val="44"/>
        </w:rPr>
      </w:pPr>
      <w:r w:rsidRPr="00F26C27">
        <w:rPr>
          <w:rFonts w:ascii="仿宋_GB2312" w:eastAsia="仿宋_GB2312" w:hAnsi="楷体" w:hint="eastAsia"/>
          <w:color w:val="000000" w:themeColor="text1"/>
          <w:sz w:val="24"/>
        </w:rPr>
        <w:t>签订日期：</w:t>
      </w:r>
      <w:r w:rsidRPr="00F26C27">
        <w:rPr>
          <w:rFonts w:ascii="仿宋_GB2312" w:eastAsia="仿宋_GB2312" w:hAnsi="楷体" w:hint="eastAsia"/>
          <w:color w:val="000000" w:themeColor="text1"/>
          <w:sz w:val="24"/>
          <w:u w:val="single"/>
        </w:rPr>
        <w:t xml:space="preserve">               </w:t>
      </w:r>
      <w:r w:rsidRPr="00F26C27">
        <w:rPr>
          <w:rFonts w:ascii="仿宋_GB2312" w:eastAsia="仿宋_GB2312" w:hAnsi="楷体" w:hint="eastAsia"/>
          <w:color w:val="000000" w:themeColor="text1"/>
          <w:sz w:val="24"/>
        </w:rPr>
        <w:t>年</w:t>
      </w:r>
      <w:r w:rsidRPr="00F26C27">
        <w:rPr>
          <w:rFonts w:ascii="仿宋_GB2312" w:eastAsia="仿宋_GB2312" w:hAnsi="楷体" w:hint="eastAsia"/>
          <w:color w:val="000000" w:themeColor="text1"/>
          <w:sz w:val="24"/>
          <w:u w:val="single"/>
        </w:rPr>
        <w:t xml:space="preserve">       </w:t>
      </w:r>
      <w:r w:rsidRPr="00F26C27">
        <w:rPr>
          <w:rFonts w:ascii="仿宋_GB2312" w:eastAsia="仿宋_GB2312" w:hAnsi="楷体" w:hint="eastAsia"/>
          <w:color w:val="000000" w:themeColor="text1"/>
          <w:sz w:val="24"/>
        </w:rPr>
        <w:t>月</w:t>
      </w:r>
      <w:r w:rsidRPr="00F26C27">
        <w:rPr>
          <w:rFonts w:ascii="仿宋_GB2312" w:eastAsia="仿宋_GB2312" w:hAnsi="楷体" w:hint="eastAsia"/>
          <w:color w:val="000000" w:themeColor="text1"/>
          <w:sz w:val="24"/>
          <w:u w:val="single"/>
        </w:rPr>
        <w:t xml:space="preserve">       </w:t>
      </w:r>
      <w:r w:rsidRPr="00F26C27">
        <w:rPr>
          <w:rFonts w:ascii="仿宋_GB2312" w:eastAsia="仿宋_GB2312" w:hAnsi="楷体" w:hint="eastAsia"/>
          <w:color w:val="000000" w:themeColor="text1"/>
          <w:sz w:val="24"/>
        </w:rPr>
        <w:t>日</w:t>
      </w:r>
    </w:p>
    <w:p w:rsidR="00832D28" w:rsidRPr="00F26C27" w:rsidRDefault="00B125CF">
      <w:pPr>
        <w:snapToGrid w:val="0"/>
        <w:spacing w:line="360" w:lineRule="auto"/>
        <w:jc w:val="center"/>
        <w:rPr>
          <w:rFonts w:ascii="仿宋_GB2312" w:eastAsia="仿宋_GB2312" w:hAnsi="楷体"/>
          <w:b/>
          <w:color w:val="000000" w:themeColor="text1"/>
          <w:sz w:val="24"/>
        </w:rPr>
      </w:pPr>
      <w:r w:rsidRPr="00F26C27">
        <w:rPr>
          <w:rFonts w:ascii="宋体" w:hint="eastAsia"/>
          <w:b/>
          <w:bCs/>
          <w:color w:val="000000" w:themeColor="text1"/>
          <w:sz w:val="44"/>
        </w:rPr>
        <w:br w:type="page"/>
      </w:r>
      <w:r w:rsidRPr="00F26C27">
        <w:rPr>
          <w:rFonts w:ascii="仿宋_GB2312" w:eastAsia="仿宋_GB2312" w:hAnsi="楷体" w:hint="eastAsia"/>
          <w:b/>
          <w:color w:val="000000" w:themeColor="text1"/>
          <w:sz w:val="24"/>
        </w:rPr>
        <w:lastRenderedPageBreak/>
        <w:t>合同目录</w:t>
      </w:r>
    </w:p>
    <w:p w:rsidR="00832D28" w:rsidRPr="00F26C27" w:rsidRDefault="00832D28">
      <w:pPr>
        <w:snapToGrid w:val="0"/>
        <w:spacing w:line="360" w:lineRule="auto"/>
        <w:jc w:val="center"/>
        <w:rPr>
          <w:rFonts w:ascii="宋体"/>
          <w:b/>
          <w:bCs/>
          <w:color w:val="000000" w:themeColor="text1"/>
          <w:sz w:val="44"/>
        </w:rPr>
      </w:pPr>
    </w:p>
    <w:p w:rsidR="00832D28" w:rsidRPr="00F26C27" w:rsidRDefault="00B125CF">
      <w:pPr>
        <w:snapToGrid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rPr>
        <w:t>一、</w:t>
      </w:r>
      <w:r w:rsidRPr="00F26C27">
        <w:rPr>
          <w:rFonts w:ascii="仿宋_GB2312" w:eastAsia="仿宋_GB2312" w:hAnsi="仿宋" w:hint="eastAsia"/>
          <w:color w:val="000000" w:themeColor="text1"/>
          <w:sz w:val="24"/>
        </w:rPr>
        <w:t>第一部分 合同书</w:t>
      </w:r>
      <w:r w:rsidRPr="00F26C27">
        <w:rPr>
          <w:rFonts w:ascii="仿宋_GB2312" w:eastAsia="仿宋_GB2312" w:hAnsi="仿宋" w:cs="仿宋_GB2312" w:hint="eastAsia"/>
          <w:color w:val="000000" w:themeColor="text1"/>
          <w:kern w:val="0"/>
          <w:sz w:val="24"/>
        </w:rPr>
        <w:t>……………………………………………………………（页码）</w:t>
      </w:r>
    </w:p>
    <w:p w:rsidR="00832D28" w:rsidRPr="00F26C27" w:rsidRDefault="00B125CF">
      <w:pPr>
        <w:snapToGrid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rPr>
        <w:t>二、第二部分 合同一般条款……………………………………………………（页码）</w:t>
      </w:r>
    </w:p>
    <w:p w:rsidR="00832D28" w:rsidRPr="00F26C27" w:rsidRDefault="00B125CF">
      <w:pPr>
        <w:snapToGrid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rPr>
        <w:t>三、第三部分 合同专用条款……………………………………………………（页码）</w:t>
      </w:r>
    </w:p>
    <w:p w:rsidR="00832D28" w:rsidRPr="00F26C27" w:rsidRDefault="00B125CF">
      <w:pPr>
        <w:snapToGrid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rPr>
        <w:t>四、</w:t>
      </w:r>
      <w:r w:rsidRPr="00F26C27">
        <w:rPr>
          <w:rFonts w:ascii="仿宋_GB2312" w:eastAsia="仿宋_GB2312" w:hAnsi="仿宋" w:hint="eastAsia"/>
          <w:color w:val="000000" w:themeColor="text1"/>
          <w:sz w:val="24"/>
        </w:rPr>
        <w:t>第四部分 合同附件</w:t>
      </w:r>
      <w:r w:rsidRPr="00F26C27">
        <w:rPr>
          <w:rFonts w:ascii="仿宋_GB2312" w:eastAsia="仿宋_GB2312" w:hAnsi="仿宋" w:cs="仿宋_GB2312" w:hint="eastAsia"/>
          <w:color w:val="000000" w:themeColor="text1"/>
          <w:kern w:val="0"/>
          <w:sz w:val="24"/>
        </w:rPr>
        <w:t>…………………………………………………………（页码）</w:t>
      </w:r>
    </w:p>
    <w:p w:rsidR="00832D28" w:rsidRPr="00F26C27" w:rsidRDefault="00B125CF">
      <w:pPr>
        <w:snapToGrid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rPr>
        <w:t>4.1中标通知书 …………………………………………………………………（页码）</w:t>
      </w:r>
    </w:p>
    <w:p w:rsidR="00832D28" w:rsidRPr="00F26C27" w:rsidRDefault="00B125CF">
      <w:pPr>
        <w:snapToGrid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rPr>
        <w:t>4.2招标文件服务需求一览表 …………………………………………………（页码）</w:t>
      </w:r>
    </w:p>
    <w:p w:rsidR="00832D28" w:rsidRPr="00F26C27" w:rsidRDefault="00B125CF">
      <w:pPr>
        <w:snapToGrid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rPr>
        <w:t>4.3招标文件的更改通知（如有） ……………………………………………（页码）</w:t>
      </w:r>
    </w:p>
    <w:p w:rsidR="00832D28" w:rsidRPr="00F26C27" w:rsidRDefault="00B125CF">
      <w:pPr>
        <w:snapToGrid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rPr>
        <w:t>4.4投标函 ………………………………………………………………………（页码）</w:t>
      </w:r>
    </w:p>
    <w:p w:rsidR="00832D28" w:rsidRPr="00F26C27" w:rsidRDefault="00B125CF">
      <w:pPr>
        <w:snapToGrid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rPr>
        <w:t>4.5报价表 ………………………………………………………………………（页码）</w:t>
      </w:r>
    </w:p>
    <w:p w:rsidR="00832D28" w:rsidRPr="00F26C27" w:rsidRDefault="00B125CF">
      <w:pPr>
        <w:snapToGrid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rPr>
        <w:t>4.6投标服务技术资料表 ………………………………………………………（页码）</w:t>
      </w:r>
    </w:p>
    <w:p w:rsidR="00832D28" w:rsidRPr="00F26C27" w:rsidRDefault="00B125CF">
      <w:pPr>
        <w:snapToGrid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rPr>
        <w:t>4.7商务条款偏离表 ……………………………………………………………（页码）</w:t>
      </w:r>
    </w:p>
    <w:p w:rsidR="00832D28" w:rsidRPr="00F26C27" w:rsidRDefault="00B125CF">
      <w:pPr>
        <w:snapToGrid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rPr>
        <w:t>4.8中标供应商澄清函（如有请提供） ………………………………………（页码）</w:t>
      </w:r>
    </w:p>
    <w:p w:rsidR="00832D28" w:rsidRPr="00F26C27" w:rsidRDefault="00B125CF">
      <w:pPr>
        <w:snapToGrid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rPr>
        <w:t>4.9其他与本合同相关的资料（如有请提供） ………………………………（页码）</w:t>
      </w:r>
    </w:p>
    <w:p w:rsidR="00832D28" w:rsidRPr="00F26C27" w:rsidRDefault="00832D28">
      <w:pPr>
        <w:snapToGrid w:val="0"/>
        <w:spacing w:line="360" w:lineRule="auto"/>
        <w:rPr>
          <w:rFonts w:ascii="仿宋_GB2312" w:eastAsia="仿宋_GB2312" w:hAnsi="仿宋" w:cs="仿宋_GB2312"/>
          <w:color w:val="000000" w:themeColor="text1"/>
          <w:kern w:val="0"/>
          <w:sz w:val="24"/>
        </w:rPr>
      </w:pPr>
    </w:p>
    <w:p w:rsidR="00832D28" w:rsidRPr="00F26C27" w:rsidRDefault="00832D28">
      <w:pPr>
        <w:widowControl/>
        <w:jc w:val="left"/>
        <w:rPr>
          <w:rFonts w:ascii="宋体" w:hAnsi="Courier New"/>
          <w:color w:val="000000" w:themeColor="text1"/>
          <w:spacing w:val="-4"/>
          <w:sz w:val="18"/>
          <w:szCs w:val="20"/>
        </w:rPr>
        <w:sectPr w:rsidR="00832D28" w:rsidRPr="00F26C27">
          <w:pgSz w:w="11906" w:h="16838"/>
          <w:pgMar w:top="1134" w:right="1134" w:bottom="1134" w:left="1134" w:header="720" w:footer="720" w:gutter="0"/>
          <w:cols w:space="720"/>
          <w:docGrid w:type="lines" w:linePitch="331"/>
        </w:sectPr>
      </w:pPr>
    </w:p>
    <w:p w:rsidR="00832D28" w:rsidRPr="00F26C27" w:rsidRDefault="00B125CF">
      <w:pPr>
        <w:pStyle w:val="15"/>
        <w:ind w:firstLine="562"/>
        <w:jc w:val="center"/>
        <w:rPr>
          <w:rFonts w:ascii="仿宋_GB2312" w:eastAsia="仿宋_GB2312" w:hAnsi="楷体"/>
          <w:b/>
          <w:color w:val="000000" w:themeColor="text1"/>
          <w:sz w:val="28"/>
          <w:szCs w:val="28"/>
        </w:rPr>
      </w:pPr>
      <w:r w:rsidRPr="00F26C27">
        <w:rPr>
          <w:rFonts w:ascii="仿宋_GB2312" w:eastAsia="仿宋_GB2312" w:hAnsi="楷体" w:hint="eastAsia"/>
          <w:b/>
          <w:color w:val="000000" w:themeColor="text1"/>
          <w:sz w:val="28"/>
          <w:szCs w:val="28"/>
        </w:rPr>
        <w:lastRenderedPageBreak/>
        <w:t>第一部分 合同书</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u w:val="single"/>
          <w:lang w:val="zh-CN"/>
        </w:rPr>
        <w:t xml:space="preserve">     </w:t>
      </w:r>
      <w:r w:rsidRPr="00F26C27">
        <w:rPr>
          <w:rFonts w:ascii="仿宋_GB2312" w:eastAsia="仿宋_GB2312" w:hAnsi="楷体" w:hint="eastAsia"/>
          <w:color w:val="000000" w:themeColor="text1"/>
          <w:sz w:val="24"/>
          <w:lang w:val="zh-CN"/>
        </w:rPr>
        <w:t>年</w:t>
      </w:r>
      <w:r w:rsidRPr="00F26C27">
        <w:rPr>
          <w:rFonts w:ascii="仿宋_GB2312" w:eastAsia="仿宋_GB2312" w:hAnsi="楷体" w:hint="eastAsia"/>
          <w:color w:val="000000" w:themeColor="text1"/>
          <w:sz w:val="24"/>
          <w:u w:val="single"/>
          <w:lang w:val="zh-CN"/>
        </w:rPr>
        <w:t xml:space="preserve">    </w:t>
      </w:r>
      <w:r w:rsidRPr="00F26C27">
        <w:rPr>
          <w:rFonts w:ascii="仿宋_GB2312" w:eastAsia="仿宋_GB2312" w:hAnsi="楷体" w:hint="eastAsia"/>
          <w:color w:val="000000" w:themeColor="text1"/>
          <w:sz w:val="24"/>
          <w:lang w:val="zh-CN"/>
        </w:rPr>
        <w:t>月</w:t>
      </w:r>
      <w:r w:rsidRPr="00F26C27">
        <w:rPr>
          <w:rFonts w:ascii="仿宋_GB2312" w:eastAsia="仿宋_GB2312" w:hAnsi="楷体" w:hint="eastAsia"/>
          <w:color w:val="000000" w:themeColor="text1"/>
          <w:sz w:val="24"/>
          <w:u w:val="single"/>
          <w:lang w:val="zh-CN"/>
        </w:rPr>
        <w:t xml:space="preserve">    </w:t>
      </w:r>
      <w:r w:rsidRPr="00F26C27">
        <w:rPr>
          <w:rFonts w:ascii="仿宋_GB2312" w:eastAsia="仿宋_GB2312" w:hAnsi="楷体" w:hint="eastAsia"/>
          <w:color w:val="000000" w:themeColor="text1"/>
          <w:sz w:val="24"/>
          <w:lang w:val="zh-CN"/>
        </w:rPr>
        <w:t>日</w:t>
      </w:r>
      <w:r w:rsidRPr="00F26C27">
        <w:rPr>
          <w:rFonts w:ascii="仿宋_GB2312" w:eastAsia="仿宋_GB2312" w:hAnsi="楷体" w:hint="eastAsia"/>
          <w:color w:val="000000" w:themeColor="text1"/>
          <w:sz w:val="24"/>
        </w:rPr>
        <w:t>，</w:t>
      </w:r>
      <w:r w:rsidRPr="00F26C27">
        <w:rPr>
          <w:rFonts w:ascii="仿宋_GB2312" w:eastAsia="仿宋_GB2312" w:hAnsi="仿宋" w:hint="eastAsia"/>
          <w:color w:val="000000" w:themeColor="text1"/>
          <w:sz w:val="24"/>
          <w:u w:val="single"/>
        </w:rPr>
        <w:t xml:space="preserve">  </w:t>
      </w:r>
      <w:bookmarkStart w:id="161" w:name="PO_3000001866_PM026_6"/>
      <w:r w:rsidRPr="00F26C27">
        <w:rPr>
          <w:rFonts w:ascii="仿宋_GB2312" w:eastAsia="仿宋_GB2312" w:hAnsi="仿宋" w:hint="eastAsia"/>
          <w:color w:val="000000" w:themeColor="text1"/>
          <w:sz w:val="24"/>
          <w:u w:val="single"/>
        </w:rPr>
        <w:t>南宁市青秀区自然资源局</w:t>
      </w:r>
      <w:bookmarkEnd w:id="161"/>
      <w:r w:rsidRPr="00F26C27">
        <w:rPr>
          <w:rFonts w:ascii="仿宋_GB2312" w:eastAsia="仿宋_GB2312" w:hAnsi="仿宋" w:hint="eastAsia"/>
          <w:color w:val="000000" w:themeColor="text1"/>
          <w:sz w:val="24"/>
          <w:u w:val="single"/>
        </w:rPr>
        <w:t xml:space="preserve">  </w:t>
      </w:r>
      <w:r w:rsidRPr="00F26C27">
        <w:rPr>
          <w:rFonts w:ascii="仿宋_GB2312" w:eastAsia="仿宋_GB2312" w:hAnsi="仿宋" w:hint="eastAsia"/>
          <w:color w:val="000000" w:themeColor="text1"/>
          <w:sz w:val="24"/>
        </w:rPr>
        <w:t>以</w:t>
      </w:r>
      <w:r w:rsidRPr="00F26C27">
        <w:rPr>
          <w:rFonts w:ascii="仿宋_GB2312" w:eastAsia="仿宋_GB2312" w:hAnsi="仿宋" w:hint="eastAsia"/>
          <w:color w:val="000000" w:themeColor="text1"/>
          <w:sz w:val="24"/>
          <w:u w:val="single"/>
        </w:rPr>
        <w:t xml:space="preserve">   公开招标方式  </w:t>
      </w:r>
      <w:r w:rsidRPr="00F26C27">
        <w:rPr>
          <w:rFonts w:ascii="仿宋_GB2312" w:eastAsia="仿宋_GB2312" w:hAnsi="仿宋" w:hint="eastAsia"/>
          <w:color w:val="000000" w:themeColor="text1"/>
          <w:sz w:val="24"/>
        </w:rPr>
        <w:t>对</w:t>
      </w:r>
      <w:bookmarkStart w:id="162" w:name="PO_3000001866_PM002_20"/>
      <w:r w:rsidRPr="00F26C27">
        <w:rPr>
          <w:rFonts w:ascii="仿宋_GB2312" w:eastAsia="仿宋_GB2312" w:hAnsi="仿宋" w:hint="eastAsia"/>
          <w:color w:val="000000" w:themeColor="text1"/>
          <w:sz w:val="24"/>
          <w:u w:val="single"/>
        </w:rPr>
        <w:t>青秀区</w:t>
      </w:r>
      <w:r w:rsidRPr="00F26C27">
        <w:rPr>
          <w:rFonts w:ascii="仿宋_GB2312" w:eastAsia="仿宋_GB2312" w:hAnsi="仿宋"/>
          <w:color w:val="000000" w:themeColor="text1"/>
          <w:sz w:val="24"/>
          <w:u w:val="single"/>
        </w:rPr>
        <w:t>2022年林业有害生物防治工作</w:t>
      </w:r>
      <w:bookmarkEnd w:id="162"/>
      <w:r w:rsidRPr="00F26C27">
        <w:rPr>
          <w:rFonts w:ascii="仿宋_GB2312" w:eastAsia="仿宋_GB2312" w:hAnsi="楷体" w:hint="eastAsia"/>
          <w:color w:val="000000" w:themeColor="text1"/>
          <w:sz w:val="24"/>
        </w:rPr>
        <w:t>项目进行了采购。经</w:t>
      </w:r>
      <w:r w:rsidRPr="00F26C27">
        <w:rPr>
          <w:rFonts w:ascii="仿宋_GB2312" w:eastAsia="仿宋_GB2312" w:hAnsi="楷体" w:hint="eastAsia"/>
          <w:color w:val="000000" w:themeColor="text1"/>
          <w:sz w:val="24"/>
          <w:u w:val="single"/>
        </w:rPr>
        <w:t xml:space="preserve">   （相关评定主体名称）   </w:t>
      </w:r>
      <w:r w:rsidRPr="00F26C27">
        <w:rPr>
          <w:rFonts w:ascii="仿宋_GB2312" w:eastAsia="仿宋_GB2312" w:hAnsi="楷体" w:hint="eastAsia"/>
          <w:color w:val="000000" w:themeColor="text1"/>
          <w:sz w:val="24"/>
        </w:rPr>
        <w:t>评定，</w:t>
      </w:r>
      <w:r w:rsidRPr="00F26C27">
        <w:rPr>
          <w:rFonts w:ascii="仿宋_GB2312" w:eastAsia="仿宋_GB2312" w:hAnsi="楷体" w:hint="eastAsia"/>
          <w:color w:val="000000" w:themeColor="text1"/>
          <w:sz w:val="24"/>
          <w:u w:val="single"/>
        </w:rPr>
        <w:t xml:space="preserve">   （中标人名称）</w:t>
      </w:r>
      <w:r w:rsidRPr="00F26C27">
        <w:rPr>
          <w:rFonts w:ascii="仿宋_GB2312" w:eastAsia="仿宋_GB2312" w:hAnsi="楷体" w:hint="eastAsia"/>
          <w:color w:val="000000" w:themeColor="text1"/>
          <w:sz w:val="24"/>
        </w:rPr>
        <w:t>为该项目中标人。现于中标通知书发出之日起</w:t>
      </w:r>
      <w:r w:rsidRPr="00F26C27">
        <w:rPr>
          <w:rFonts w:ascii="仿宋_GB2312" w:eastAsia="仿宋_GB2312" w:hAnsi="楷体" w:hint="eastAsia"/>
          <w:color w:val="000000" w:themeColor="text1"/>
          <w:sz w:val="24"/>
          <w:u w:val="single"/>
        </w:rPr>
        <w:t xml:space="preserve">     </w:t>
      </w:r>
      <w:r w:rsidRPr="00F26C27">
        <w:rPr>
          <w:rFonts w:ascii="仿宋_GB2312" w:eastAsia="仿宋_GB2312" w:hAnsi="楷体" w:hint="eastAsia"/>
          <w:color w:val="000000" w:themeColor="text1"/>
          <w:sz w:val="24"/>
        </w:rPr>
        <w:t>日内（根据项目实际情况填写，不能超过25日），按照采购文件确定的事项签订本合同。</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lang w:val="zh-CN"/>
        </w:rPr>
        <w:t>根据《中华人民共和国民法典》、《中华人民共和国政府采购法》等相关法律法规之规定，按照平等、自愿、公平和诚实信用的原则，经</w:t>
      </w:r>
      <w:r w:rsidRPr="00F26C27">
        <w:rPr>
          <w:rFonts w:ascii="仿宋_GB2312" w:eastAsia="仿宋_GB2312" w:hAnsi="楷体" w:hint="eastAsia"/>
          <w:color w:val="000000" w:themeColor="text1"/>
          <w:sz w:val="24"/>
          <w:u w:val="single"/>
        </w:rPr>
        <w:t xml:space="preserve"> </w:t>
      </w:r>
      <w:bookmarkStart w:id="163" w:name="PO_3000001866_PM026_7"/>
      <w:r w:rsidRPr="00F26C27">
        <w:rPr>
          <w:rFonts w:ascii="仿宋_GB2312" w:eastAsia="仿宋_GB2312" w:hAnsi="楷体" w:hint="eastAsia"/>
          <w:color w:val="000000" w:themeColor="text1"/>
          <w:sz w:val="24"/>
          <w:u w:val="single"/>
        </w:rPr>
        <w:t>南宁市青秀区自然资源局</w:t>
      </w:r>
      <w:bookmarkEnd w:id="163"/>
      <w:r w:rsidRPr="00F26C27">
        <w:rPr>
          <w:rFonts w:ascii="仿宋_GB2312" w:eastAsia="仿宋_GB2312" w:hAnsi="楷体" w:hint="eastAsia"/>
          <w:color w:val="000000" w:themeColor="text1"/>
          <w:sz w:val="24"/>
          <w:u w:val="single"/>
        </w:rPr>
        <w:t xml:space="preserve"> </w:t>
      </w:r>
      <w:r w:rsidRPr="00F26C27">
        <w:rPr>
          <w:rFonts w:ascii="仿宋_GB2312" w:eastAsia="仿宋_GB2312" w:hAnsi="楷体" w:hint="eastAsia"/>
          <w:color w:val="000000" w:themeColor="text1"/>
          <w:sz w:val="24"/>
          <w:lang w:val="zh-CN"/>
        </w:rPr>
        <w:t>(以下简称：甲方)和</w:t>
      </w:r>
      <w:r w:rsidRPr="00F26C27">
        <w:rPr>
          <w:rFonts w:ascii="仿宋_GB2312" w:eastAsia="仿宋_GB2312" w:hAnsi="楷体" w:hint="eastAsia"/>
          <w:color w:val="000000" w:themeColor="text1"/>
          <w:sz w:val="24"/>
          <w:u w:val="single"/>
        </w:rPr>
        <w:t xml:space="preserve">   （中标人名称）   </w:t>
      </w:r>
      <w:r w:rsidRPr="00F26C27">
        <w:rPr>
          <w:rFonts w:ascii="仿宋_GB2312" w:eastAsia="仿宋_GB2312" w:hAnsi="楷体" w:hint="eastAsia"/>
          <w:color w:val="000000" w:themeColor="text1"/>
          <w:sz w:val="24"/>
          <w:lang w:val="zh-CN"/>
        </w:rPr>
        <w:t>(以下简称：乙方)协商一致，约定以下合同</w:t>
      </w:r>
      <w:r w:rsidRPr="00F26C27">
        <w:rPr>
          <w:rFonts w:ascii="仿宋_GB2312" w:eastAsia="仿宋_GB2312" w:hAnsi="楷体" w:hint="eastAsia"/>
          <w:color w:val="000000" w:themeColor="text1"/>
          <w:sz w:val="24"/>
        </w:rPr>
        <w:t>条款，以兹共同遵守、全面履行。</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164" w:name="_Toc2232"/>
      <w:bookmarkStart w:id="165" w:name="_Toc3029"/>
      <w:bookmarkStart w:id="166" w:name="_Toc24059"/>
      <w:r w:rsidRPr="00F26C27">
        <w:rPr>
          <w:rFonts w:ascii="仿宋_GB2312" w:eastAsia="仿宋_GB2312" w:hAnsi="楷体" w:hint="eastAsia"/>
          <w:b/>
          <w:color w:val="000000" w:themeColor="text1"/>
          <w:sz w:val="24"/>
        </w:rPr>
        <w:t>1.1 合同组成部分</w:t>
      </w:r>
      <w:bookmarkEnd w:id="164"/>
      <w:bookmarkEnd w:id="165"/>
      <w:bookmarkEnd w:id="166"/>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下列文件为本合同的组成部分，并构成一个整体，需综合解释、相互补充。如果下列文件内容出现不一致的情形，在保证按照采购文件确定的事项的前提下，组成本合同的多个文件的优先适用顺序如下：</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1.1.1 本合同及其补充合同、变更协议；</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1.1.2 中标通知书；</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1.1.3 投标文件及“投标报价”（含澄清或者说明文件）；</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1.1.4 招标文件（含澄清或者修改文件）；</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1.1.5 其他相关采购文件。</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167" w:name="_Toc27126"/>
      <w:bookmarkStart w:id="168" w:name="_Toc24300"/>
      <w:bookmarkStart w:id="169" w:name="_Toc21295"/>
      <w:r w:rsidRPr="00F26C27">
        <w:rPr>
          <w:rFonts w:ascii="仿宋_GB2312" w:eastAsia="仿宋_GB2312" w:hAnsi="楷体" w:hint="eastAsia"/>
          <w:b/>
          <w:color w:val="000000" w:themeColor="text1"/>
          <w:sz w:val="24"/>
        </w:rPr>
        <w:t>1.2 标的物</w:t>
      </w:r>
      <w:bookmarkEnd w:id="167"/>
      <w:bookmarkEnd w:id="168"/>
      <w:bookmarkEnd w:id="169"/>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1.2.1 标的物1信息</w:t>
      </w:r>
    </w:p>
    <w:p w:rsidR="00832D28" w:rsidRPr="00F26C27" w:rsidRDefault="00B125CF">
      <w:pPr>
        <w:spacing w:line="360" w:lineRule="auto"/>
        <w:ind w:firstLineChars="200" w:firstLine="480"/>
        <w:rPr>
          <w:rFonts w:ascii="仿宋_GB2312" w:eastAsia="仿宋_GB2312" w:hAnsi="楷体"/>
          <w:color w:val="000000" w:themeColor="text1"/>
          <w:sz w:val="24"/>
          <w:u w:val="single"/>
        </w:rPr>
      </w:pPr>
      <w:r w:rsidRPr="00F26C27">
        <w:rPr>
          <w:rFonts w:ascii="仿宋_GB2312" w:eastAsia="仿宋_GB2312" w:hAnsi="楷体" w:hint="eastAsia"/>
          <w:color w:val="000000" w:themeColor="text1"/>
          <w:sz w:val="24"/>
        </w:rPr>
        <w:t>1.2.1.1名称：</w:t>
      </w:r>
      <w:r w:rsidRPr="00F26C27">
        <w:rPr>
          <w:rFonts w:ascii="仿宋_GB2312" w:eastAsia="仿宋_GB2312" w:hAnsi="楷体" w:hint="eastAsia"/>
          <w:color w:val="000000" w:themeColor="text1"/>
          <w:sz w:val="24"/>
          <w:u w:val="single"/>
        </w:rPr>
        <w:t xml:space="preserve">                                        </w:t>
      </w:r>
      <w:r w:rsidRPr="00F26C27">
        <w:rPr>
          <w:rFonts w:ascii="仿宋_GB2312" w:eastAsia="仿宋_GB2312" w:hAnsi="楷体" w:hint="eastAsia"/>
          <w:color w:val="000000" w:themeColor="text1"/>
          <w:sz w:val="24"/>
        </w:rPr>
        <w:t>；</w:t>
      </w:r>
    </w:p>
    <w:p w:rsidR="00832D28" w:rsidRPr="00F26C27" w:rsidRDefault="00B125CF">
      <w:pPr>
        <w:spacing w:line="360" w:lineRule="auto"/>
        <w:ind w:firstLineChars="200" w:firstLine="480"/>
        <w:rPr>
          <w:rFonts w:ascii="仿宋_GB2312" w:eastAsia="仿宋_GB2312" w:hAnsi="楷体"/>
          <w:color w:val="000000" w:themeColor="text1"/>
          <w:sz w:val="24"/>
          <w:u w:val="single"/>
        </w:rPr>
      </w:pPr>
      <w:r w:rsidRPr="00F26C27">
        <w:rPr>
          <w:rFonts w:ascii="仿宋_GB2312" w:eastAsia="仿宋_GB2312" w:hAnsi="楷体" w:hint="eastAsia"/>
          <w:color w:val="000000" w:themeColor="text1"/>
          <w:sz w:val="24"/>
        </w:rPr>
        <w:t>1.2.1.2数量：</w:t>
      </w:r>
      <w:r w:rsidRPr="00F26C27">
        <w:rPr>
          <w:rFonts w:ascii="仿宋_GB2312" w:eastAsia="仿宋_GB2312" w:hAnsi="楷体" w:hint="eastAsia"/>
          <w:color w:val="000000" w:themeColor="text1"/>
          <w:sz w:val="24"/>
          <w:u w:val="single"/>
        </w:rPr>
        <w:t xml:space="preserve">                                        </w:t>
      </w:r>
      <w:r w:rsidRPr="00F26C27">
        <w:rPr>
          <w:rFonts w:ascii="仿宋_GB2312" w:eastAsia="仿宋_GB2312" w:hAnsi="楷体" w:hint="eastAsia"/>
          <w:color w:val="000000" w:themeColor="text1"/>
          <w:sz w:val="24"/>
        </w:rPr>
        <w:t>；</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1.2.1.3质量：</w:t>
      </w:r>
      <w:r w:rsidRPr="00F26C27">
        <w:rPr>
          <w:rFonts w:ascii="仿宋_GB2312" w:eastAsia="仿宋_GB2312" w:hAnsi="楷体" w:hint="eastAsia"/>
          <w:color w:val="000000" w:themeColor="text1"/>
          <w:sz w:val="24"/>
          <w:u w:val="single"/>
        </w:rPr>
        <w:t xml:space="preserve">　                                      </w:t>
      </w:r>
      <w:r w:rsidRPr="00F26C27">
        <w:rPr>
          <w:rFonts w:ascii="仿宋_GB2312" w:eastAsia="仿宋_GB2312" w:hAnsi="楷体" w:hint="eastAsia"/>
          <w:color w:val="000000" w:themeColor="text1"/>
          <w:sz w:val="24"/>
        </w:rPr>
        <w:t>。</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170" w:name="_Toc23292"/>
      <w:bookmarkStart w:id="171" w:name="_Toc21551"/>
      <w:bookmarkStart w:id="172" w:name="_Toc21631"/>
      <w:r w:rsidRPr="00F26C27">
        <w:rPr>
          <w:rFonts w:ascii="仿宋_GB2312" w:eastAsia="仿宋_GB2312" w:hAnsi="楷体" w:hint="eastAsia"/>
          <w:b/>
          <w:color w:val="000000" w:themeColor="text1"/>
          <w:sz w:val="24"/>
        </w:rPr>
        <w:t>1.3 价款</w:t>
      </w:r>
      <w:bookmarkEnd w:id="170"/>
      <w:bookmarkEnd w:id="171"/>
      <w:bookmarkEnd w:id="172"/>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本合同总价为：人民币</w:t>
      </w:r>
      <w:r w:rsidRPr="00F26C27">
        <w:rPr>
          <w:rFonts w:ascii="仿宋_GB2312" w:eastAsia="仿宋_GB2312" w:hAnsi="楷体" w:hint="eastAsia"/>
          <w:color w:val="000000" w:themeColor="text1"/>
          <w:sz w:val="24"/>
          <w:u w:val="single"/>
        </w:rPr>
        <w:t xml:space="preserve">           </w:t>
      </w:r>
      <w:r w:rsidRPr="00F26C27">
        <w:rPr>
          <w:rFonts w:ascii="仿宋_GB2312" w:eastAsia="仿宋_GB2312" w:hAnsi="楷体" w:hint="eastAsia"/>
          <w:color w:val="000000" w:themeColor="text1"/>
          <w:sz w:val="24"/>
        </w:rPr>
        <w:t>元（大写：</w:t>
      </w:r>
      <w:r w:rsidRPr="00F26C27">
        <w:rPr>
          <w:rFonts w:ascii="仿宋_GB2312" w:eastAsia="仿宋_GB2312" w:hAnsi="楷体" w:hint="eastAsia"/>
          <w:color w:val="000000" w:themeColor="text1"/>
          <w:sz w:val="24"/>
          <w:u w:val="single"/>
        </w:rPr>
        <w:t xml:space="preserve">                 </w:t>
      </w:r>
      <w:r w:rsidRPr="00F26C27">
        <w:rPr>
          <w:rFonts w:ascii="仿宋_GB2312" w:eastAsia="仿宋_GB2312" w:hAnsi="楷体" w:hint="eastAsia"/>
          <w:color w:val="000000" w:themeColor="text1"/>
          <w:sz w:val="24"/>
        </w:rPr>
        <w:t>元人民币，含税）。</w:t>
      </w:r>
    </w:p>
    <w:p w:rsidR="00832D28" w:rsidRPr="00F26C27" w:rsidRDefault="00B125CF">
      <w:pPr>
        <w:spacing w:line="360" w:lineRule="auto"/>
        <w:ind w:firstLineChars="200" w:firstLine="480"/>
        <w:rPr>
          <w:rFonts w:ascii="仿宋_GB2312" w:eastAsia="仿宋_GB2312" w:hAnsi="楷体"/>
          <w:color w:val="000000" w:themeColor="text1"/>
          <w:sz w:val="24"/>
          <w:u w:val="single"/>
        </w:rPr>
      </w:pPr>
      <w:r w:rsidRPr="00F26C27">
        <w:rPr>
          <w:rFonts w:ascii="仿宋_GB2312" w:eastAsia="仿宋_GB2312" w:hAnsi="楷体" w:hint="eastAsia"/>
          <w:color w:val="000000" w:themeColor="text1"/>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F26C27" w:rsidRPr="00F26C2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分项价格</w:t>
            </w:r>
          </w:p>
        </w:tc>
      </w:tr>
      <w:tr w:rsidR="00F26C27" w:rsidRPr="00F26C2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spacing w:line="360" w:lineRule="auto"/>
              <w:ind w:firstLineChars="200" w:firstLine="480"/>
              <w:rPr>
                <w:rFonts w:ascii="仿宋_GB2312" w:eastAsia="仿宋_GB2312" w:hAnsi="楷体"/>
                <w:color w:val="000000" w:themeColor="text1"/>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spacing w:line="360" w:lineRule="auto"/>
              <w:ind w:firstLineChars="200" w:firstLine="480"/>
              <w:rPr>
                <w:rFonts w:ascii="仿宋_GB2312" w:eastAsia="仿宋_GB2312" w:hAnsi="楷体"/>
                <w:color w:val="000000" w:themeColor="text1"/>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spacing w:line="360" w:lineRule="auto"/>
              <w:ind w:firstLineChars="200" w:firstLine="480"/>
              <w:rPr>
                <w:rFonts w:ascii="仿宋_GB2312" w:eastAsia="仿宋_GB2312" w:hAnsi="楷体"/>
                <w:color w:val="000000" w:themeColor="text1"/>
                <w:sz w:val="24"/>
              </w:rPr>
            </w:pPr>
          </w:p>
        </w:tc>
      </w:tr>
      <w:tr w:rsidR="00F26C27" w:rsidRPr="00F26C2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spacing w:line="360" w:lineRule="auto"/>
              <w:ind w:firstLineChars="200" w:firstLine="480"/>
              <w:rPr>
                <w:rFonts w:ascii="仿宋_GB2312" w:eastAsia="仿宋_GB2312" w:hAnsi="楷体"/>
                <w:color w:val="000000" w:themeColor="text1"/>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spacing w:line="360" w:lineRule="auto"/>
              <w:ind w:firstLineChars="200" w:firstLine="480"/>
              <w:rPr>
                <w:rFonts w:ascii="仿宋_GB2312" w:eastAsia="仿宋_GB2312" w:hAnsi="楷体"/>
                <w:color w:val="000000" w:themeColor="text1"/>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spacing w:line="360" w:lineRule="auto"/>
              <w:ind w:firstLineChars="200" w:firstLine="480"/>
              <w:rPr>
                <w:rFonts w:ascii="仿宋_GB2312" w:eastAsia="仿宋_GB2312" w:hAnsi="楷体"/>
                <w:color w:val="000000" w:themeColor="text1"/>
                <w:sz w:val="24"/>
              </w:rPr>
            </w:pPr>
          </w:p>
        </w:tc>
      </w:tr>
      <w:tr w:rsidR="00F26C27" w:rsidRPr="00F26C2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spacing w:line="360" w:lineRule="auto"/>
              <w:ind w:firstLineChars="200" w:firstLine="480"/>
              <w:rPr>
                <w:rFonts w:ascii="仿宋_GB2312" w:eastAsia="仿宋_GB2312" w:hAnsi="楷体"/>
                <w:color w:val="000000" w:themeColor="text1"/>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spacing w:line="360" w:lineRule="auto"/>
              <w:ind w:firstLineChars="200" w:firstLine="480"/>
              <w:rPr>
                <w:rFonts w:ascii="仿宋_GB2312" w:eastAsia="仿宋_GB2312" w:hAnsi="楷体"/>
                <w:color w:val="000000" w:themeColor="text1"/>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spacing w:line="360" w:lineRule="auto"/>
              <w:ind w:firstLineChars="200" w:firstLine="480"/>
              <w:rPr>
                <w:rFonts w:ascii="仿宋_GB2312" w:eastAsia="仿宋_GB2312" w:hAnsi="楷体"/>
                <w:color w:val="000000" w:themeColor="text1"/>
                <w:sz w:val="24"/>
              </w:rPr>
            </w:pPr>
          </w:p>
        </w:tc>
      </w:tr>
      <w:tr w:rsidR="00F26C27" w:rsidRPr="00F26C27">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总价</w:t>
            </w:r>
          </w:p>
        </w:tc>
        <w:tc>
          <w:tcPr>
            <w:tcW w:w="2552"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spacing w:line="360" w:lineRule="auto"/>
              <w:ind w:firstLineChars="200" w:firstLine="480"/>
              <w:rPr>
                <w:rFonts w:ascii="仿宋_GB2312" w:eastAsia="仿宋_GB2312" w:hAnsi="楷体"/>
                <w:color w:val="000000" w:themeColor="text1"/>
                <w:sz w:val="24"/>
              </w:rPr>
            </w:pPr>
          </w:p>
        </w:tc>
      </w:tr>
    </w:tbl>
    <w:p w:rsidR="00832D28" w:rsidRPr="00F26C27" w:rsidRDefault="00B125CF">
      <w:pPr>
        <w:spacing w:line="360" w:lineRule="auto"/>
        <w:ind w:firstLineChars="200" w:firstLine="482"/>
        <w:rPr>
          <w:rFonts w:ascii="仿宋_GB2312" w:eastAsia="仿宋_GB2312" w:hAnsi="楷体"/>
          <w:b/>
          <w:color w:val="000000" w:themeColor="text1"/>
          <w:sz w:val="24"/>
        </w:rPr>
      </w:pPr>
      <w:bookmarkStart w:id="173" w:name="_Toc10340"/>
      <w:bookmarkStart w:id="174" w:name="_Toc1814"/>
      <w:bookmarkStart w:id="175" w:name="_Toc22618"/>
      <w:r w:rsidRPr="00F26C27">
        <w:rPr>
          <w:rFonts w:ascii="仿宋_GB2312" w:eastAsia="仿宋_GB2312" w:hAnsi="楷体" w:hint="eastAsia"/>
          <w:b/>
          <w:color w:val="000000" w:themeColor="text1"/>
          <w:sz w:val="24"/>
        </w:rPr>
        <w:t>1.4 付款方式和发票开具方式</w:t>
      </w:r>
      <w:bookmarkEnd w:id="173"/>
      <w:bookmarkEnd w:id="174"/>
      <w:bookmarkEnd w:id="175"/>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1.4.1 付款方式：</w:t>
      </w:r>
      <w:r w:rsidRPr="00F26C27">
        <w:rPr>
          <w:rFonts w:ascii="仿宋_GB2312" w:eastAsia="仿宋_GB2312" w:hAnsi="楷体" w:hint="eastAsia"/>
          <w:color w:val="000000" w:themeColor="text1"/>
          <w:sz w:val="24"/>
          <w:u w:val="single"/>
        </w:rPr>
        <w:t xml:space="preserve">                                                </w:t>
      </w:r>
      <w:r w:rsidRPr="00F26C27">
        <w:rPr>
          <w:rFonts w:ascii="仿宋_GB2312" w:eastAsia="仿宋_GB2312" w:hAnsi="楷体" w:hint="eastAsia"/>
          <w:color w:val="000000" w:themeColor="text1"/>
          <w:sz w:val="24"/>
        </w:rPr>
        <w:t>；</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1.4.2 发票开具方式：</w:t>
      </w:r>
      <w:r w:rsidRPr="00F26C27">
        <w:rPr>
          <w:rFonts w:ascii="仿宋_GB2312" w:eastAsia="仿宋_GB2312" w:hAnsi="楷体" w:hint="eastAsia"/>
          <w:color w:val="000000" w:themeColor="text1"/>
          <w:sz w:val="24"/>
          <w:u w:val="single"/>
        </w:rPr>
        <w:t xml:space="preserve">                                            </w:t>
      </w:r>
      <w:r w:rsidRPr="00F26C27">
        <w:rPr>
          <w:rFonts w:ascii="仿宋_GB2312" w:eastAsia="仿宋_GB2312" w:hAnsi="楷体" w:hint="eastAsia"/>
          <w:color w:val="000000" w:themeColor="text1"/>
          <w:sz w:val="24"/>
        </w:rPr>
        <w:t>。</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176" w:name="_Toc19304"/>
      <w:bookmarkStart w:id="177" w:name="_Toc32071"/>
      <w:bookmarkStart w:id="178" w:name="_Toc2846"/>
      <w:r w:rsidRPr="00F26C27">
        <w:rPr>
          <w:rFonts w:ascii="仿宋_GB2312" w:eastAsia="仿宋_GB2312" w:hAnsi="楷体" w:hint="eastAsia"/>
          <w:b/>
          <w:color w:val="000000" w:themeColor="text1"/>
          <w:sz w:val="24"/>
        </w:rPr>
        <w:t>1.5 标的物交付期限、地点、方式</w:t>
      </w:r>
      <w:bookmarkEnd w:id="176"/>
      <w:bookmarkEnd w:id="177"/>
      <w:bookmarkEnd w:id="178"/>
      <w:r w:rsidRPr="00F26C27">
        <w:rPr>
          <w:rFonts w:ascii="仿宋_GB2312" w:eastAsia="仿宋_GB2312" w:hAnsi="楷体" w:hint="eastAsia"/>
          <w:b/>
          <w:color w:val="000000" w:themeColor="text1"/>
          <w:sz w:val="24"/>
        </w:rPr>
        <w:t>和服务期限</w:t>
      </w:r>
    </w:p>
    <w:p w:rsidR="00832D28" w:rsidRPr="00F26C27" w:rsidRDefault="00B125CF">
      <w:pPr>
        <w:spacing w:line="360" w:lineRule="auto"/>
        <w:ind w:firstLineChars="200" w:firstLine="480"/>
        <w:rPr>
          <w:rFonts w:ascii="仿宋_GB2312" w:eastAsia="仿宋_GB2312" w:hAnsi="楷体"/>
          <w:color w:val="000000" w:themeColor="text1"/>
          <w:sz w:val="24"/>
          <w:u w:val="single"/>
        </w:rPr>
      </w:pPr>
      <w:r w:rsidRPr="00F26C27">
        <w:rPr>
          <w:rFonts w:ascii="仿宋_GB2312" w:eastAsia="仿宋_GB2312" w:hAnsi="楷体" w:hint="eastAsia"/>
          <w:color w:val="000000" w:themeColor="text1"/>
          <w:sz w:val="24"/>
        </w:rPr>
        <w:t>1.5.1 交付期限：</w:t>
      </w:r>
      <w:r w:rsidRPr="00F26C27">
        <w:rPr>
          <w:rFonts w:ascii="仿宋_GB2312" w:eastAsia="仿宋_GB2312" w:hAnsi="楷体" w:hint="eastAsia"/>
          <w:color w:val="000000" w:themeColor="text1"/>
          <w:sz w:val="24"/>
          <w:u w:val="single"/>
        </w:rPr>
        <w:t xml:space="preserve">                                                 ；</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1.5.2 交付地点：</w:t>
      </w:r>
      <w:r w:rsidRPr="00F26C27">
        <w:rPr>
          <w:rFonts w:ascii="仿宋_GB2312" w:eastAsia="仿宋_GB2312" w:hAnsi="楷体" w:hint="eastAsia"/>
          <w:color w:val="000000" w:themeColor="text1"/>
          <w:sz w:val="24"/>
          <w:u w:val="single"/>
        </w:rPr>
        <w:t xml:space="preserve">                                                </w:t>
      </w:r>
      <w:r w:rsidRPr="00F26C27">
        <w:rPr>
          <w:rFonts w:ascii="仿宋_GB2312" w:eastAsia="仿宋_GB2312" w:hAnsi="楷体" w:hint="eastAsia"/>
          <w:color w:val="000000" w:themeColor="text1"/>
          <w:sz w:val="24"/>
        </w:rPr>
        <w:t>；</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1.5.3 交付方式：</w:t>
      </w:r>
      <w:r w:rsidRPr="00F26C27">
        <w:rPr>
          <w:rFonts w:ascii="仿宋_GB2312" w:eastAsia="仿宋_GB2312" w:hAnsi="楷体" w:hint="eastAsia"/>
          <w:color w:val="000000" w:themeColor="text1"/>
          <w:sz w:val="24"/>
          <w:u w:val="single"/>
        </w:rPr>
        <w:t xml:space="preserve">                                        　      </w:t>
      </w:r>
      <w:r w:rsidRPr="00F26C27">
        <w:rPr>
          <w:rFonts w:ascii="仿宋_GB2312" w:eastAsia="仿宋_GB2312" w:hAnsi="楷体" w:hint="eastAsia"/>
          <w:color w:val="000000" w:themeColor="text1"/>
          <w:sz w:val="24"/>
        </w:rPr>
        <w:t>；</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1.5.4 服务及质保期限：</w:t>
      </w:r>
      <w:r w:rsidRPr="00F26C27">
        <w:rPr>
          <w:rFonts w:ascii="仿宋_GB2312" w:eastAsia="仿宋_GB2312" w:hAnsi="楷体" w:hint="eastAsia"/>
          <w:color w:val="000000" w:themeColor="text1"/>
          <w:sz w:val="24"/>
          <w:u w:val="single"/>
        </w:rPr>
        <w:t xml:space="preserve">                                           </w:t>
      </w:r>
      <w:r w:rsidRPr="00F26C27">
        <w:rPr>
          <w:rFonts w:ascii="仿宋_GB2312" w:eastAsia="仿宋_GB2312" w:hAnsi="楷体" w:hint="eastAsia"/>
          <w:color w:val="000000" w:themeColor="text1"/>
          <w:sz w:val="24"/>
        </w:rPr>
        <w:t>。</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179" w:name="_Toc19554"/>
      <w:bookmarkStart w:id="180" w:name="_Toc27250"/>
      <w:bookmarkStart w:id="181" w:name="_Toc21423"/>
      <w:r w:rsidRPr="00F26C27">
        <w:rPr>
          <w:rFonts w:ascii="仿宋_GB2312" w:eastAsia="仿宋_GB2312" w:hAnsi="楷体" w:hint="eastAsia"/>
          <w:b/>
          <w:color w:val="000000" w:themeColor="text1"/>
          <w:sz w:val="24"/>
        </w:rPr>
        <w:t>1.6 违约责任</w:t>
      </w:r>
      <w:bookmarkEnd w:id="179"/>
      <w:bookmarkEnd w:id="180"/>
      <w:bookmarkEnd w:id="181"/>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1.6.1 除不可抗力外，如果乙方没有按照本合同约定的期限、地点和方式交付标的物，甲方可要求乙方支付违约金，违约金按每迟延交付标的物一日的应交付而未交付标的物价格的</w:t>
      </w:r>
      <w:r w:rsidRPr="00F26C27">
        <w:rPr>
          <w:rFonts w:ascii="仿宋_GB2312" w:eastAsia="仿宋_GB2312" w:hAnsi="楷体" w:hint="eastAsia"/>
          <w:color w:val="000000" w:themeColor="text1"/>
          <w:sz w:val="24"/>
          <w:u w:val="single"/>
        </w:rPr>
        <w:t xml:space="preserve">       </w:t>
      </w:r>
      <w:r w:rsidRPr="00F26C27">
        <w:rPr>
          <w:rFonts w:ascii="仿宋_GB2312" w:eastAsia="仿宋_GB2312" w:hAnsi="楷体" w:hint="eastAsia"/>
          <w:color w:val="000000" w:themeColor="text1"/>
          <w:sz w:val="24"/>
        </w:rPr>
        <w:t>（根据项目实际填写，一般为万分之五）计算，最高限额为本合同总价的</w:t>
      </w:r>
      <w:r w:rsidRPr="00F26C27">
        <w:rPr>
          <w:rFonts w:ascii="仿宋_GB2312" w:eastAsia="仿宋_GB2312" w:hAnsi="楷体" w:hint="eastAsia"/>
          <w:color w:val="000000" w:themeColor="text1"/>
          <w:sz w:val="24"/>
          <w:u w:val="single"/>
        </w:rPr>
        <w:t xml:space="preserve">     </w:t>
      </w:r>
      <w:r w:rsidRPr="00F26C27">
        <w:rPr>
          <w:rFonts w:ascii="仿宋_GB2312" w:eastAsia="仿宋_GB2312" w:hAnsi="楷体" w:hint="eastAsia"/>
          <w:color w:val="000000" w:themeColor="text1"/>
          <w:sz w:val="24"/>
        </w:rPr>
        <w:t>%（根据项目实际填写，一般为20%）；迟延超过【  】（根据项目实际填写）日的，甲方有权在要求乙方支付违约金的同时，书面通知乙方解除本合同，乙方应退回全部已收取的合同价款并按合同总金额的</w:t>
      </w:r>
      <w:r w:rsidRPr="00F26C27">
        <w:rPr>
          <w:rFonts w:ascii="仿宋_GB2312" w:eastAsia="仿宋_GB2312" w:hAnsi="楷体" w:hint="eastAsia"/>
          <w:color w:val="000000" w:themeColor="text1"/>
          <w:sz w:val="24"/>
          <w:u w:val="single"/>
        </w:rPr>
        <w:t xml:space="preserve">    </w:t>
      </w:r>
      <w:r w:rsidRPr="00F26C27">
        <w:rPr>
          <w:rFonts w:ascii="仿宋_GB2312" w:eastAsia="仿宋_GB2312" w:hAnsi="楷体" w:hint="eastAsia"/>
          <w:color w:val="000000" w:themeColor="text1"/>
          <w:sz w:val="24"/>
        </w:rPr>
        <w:t>（根据项目实际填写，一般为20%）向甲方支付违约金；</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1.6.2 除不可抗力外，如果甲方没有按照本合同约定的付款方式付款，乙方可要求甲方支付违约金，违约金按每迟延付款一日的应付而未付款的</w:t>
      </w:r>
      <w:r w:rsidRPr="00F26C27">
        <w:rPr>
          <w:rFonts w:ascii="仿宋_GB2312" w:eastAsia="仿宋_GB2312" w:hAnsi="楷体" w:hint="eastAsia"/>
          <w:color w:val="000000" w:themeColor="text1"/>
          <w:sz w:val="24"/>
          <w:u w:val="single"/>
        </w:rPr>
        <w:t xml:space="preserve">       </w:t>
      </w:r>
      <w:r w:rsidRPr="00F26C27">
        <w:rPr>
          <w:rFonts w:ascii="仿宋_GB2312" w:eastAsia="仿宋_GB2312" w:hAnsi="楷体" w:hint="eastAsia"/>
          <w:color w:val="000000" w:themeColor="text1"/>
          <w:sz w:val="24"/>
        </w:rPr>
        <w:t>（根据项目实际填写，一般为万分之五）计算，最高限额为欠付金额的</w:t>
      </w:r>
      <w:r w:rsidRPr="00F26C27">
        <w:rPr>
          <w:rFonts w:ascii="仿宋_GB2312" w:eastAsia="仿宋_GB2312" w:hAnsi="楷体" w:hint="eastAsia"/>
          <w:color w:val="000000" w:themeColor="text1"/>
          <w:sz w:val="24"/>
          <w:u w:val="single"/>
        </w:rPr>
        <w:t xml:space="preserve">     </w:t>
      </w:r>
      <w:r w:rsidRPr="00F26C27">
        <w:rPr>
          <w:rFonts w:ascii="仿宋_GB2312" w:eastAsia="仿宋_GB2312" w:hAnsi="楷体" w:hint="eastAsia"/>
          <w:color w:val="000000" w:themeColor="text1"/>
          <w:sz w:val="24"/>
        </w:rPr>
        <w:t>%（根据项目实际填写，一般为20%）；迟延付款的违约金计算数额达到前述最高限额之日起，乙方有权在要求甲方支付违约金的同时，书面通知甲方解除本合同；</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w:t>
      </w:r>
      <w:r w:rsidRPr="00F26C27">
        <w:rPr>
          <w:rFonts w:ascii="仿宋_GB2312" w:eastAsia="仿宋_GB2312" w:hAnsi="楷体" w:hint="eastAsia"/>
          <w:color w:val="000000" w:themeColor="text1"/>
          <w:sz w:val="24"/>
        </w:rPr>
        <w:lastRenderedPageBreak/>
        <w:t>违约方解除本合同；</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1.6.4乙方在质保期内未按承诺提供售后等服务的，每发生一次向甲方支付违约金额</w:t>
      </w:r>
      <w:r w:rsidRPr="00F26C27">
        <w:rPr>
          <w:rFonts w:ascii="仿宋_GB2312" w:eastAsia="仿宋_GB2312" w:hAnsi="楷体" w:hint="eastAsia"/>
          <w:color w:val="000000" w:themeColor="text1"/>
          <w:sz w:val="24"/>
          <w:u w:val="single"/>
        </w:rPr>
        <w:t xml:space="preserve">        </w:t>
      </w:r>
      <w:r w:rsidRPr="00F26C27">
        <w:rPr>
          <w:rFonts w:ascii="仿宋_GB2312" w:eastAsia="仿宋_GB2312" w:hAnsi="楷体" w:hint="eastAsia"/>
          <w:color w:val="000000" w:themeColor="text1"/>
          <w:sz w:val="24"/>
        </w:rPr>
        <w:t>元。（根据项目实际填写）</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1.6.5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1.6.6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1.6.7 如果出现政府采购监督管理部门在处理投诉事项期间，书面通知甲方暂停采购活动的情形，或者询问或质疑事项可能影响中标结果的，导致甲方中止履行合同的情形，均不视为甲方违约。</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182" w:name="_Toc15583"/>
      <w:bookmarkStart w:id="183" w:name="_Toc28375"/>
      <w:bookmarkStart w:id="184" w:name="_Toc16021"/>
      <w:r w:rsidRPr="00F26C27">
        <w:rPr>
          <w:rFonts w:ascii="仿宋_GB2312" w:eastAsia="仿宋_GB2312" w:hAnsi="楷体" w:hint="eastAsia"/>
          <w:b/>
          <w:color w:val="000000" w:themeColor="text1"/>
          <w:sz w:val="24"/>
        </w:rPr>
        <w:t>1.7 合同争议的解决</w:t>
      </w:r>
      <w:bookmarkEnd w:id="182"/>
      <w:bookmarkEnd w:id="183"/>
      <w:bookmarkEnd w:id="184"/>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本合同履行过程中发生的任何争议，双方当事人均应通过友好协商的方式和解或者调解解决；不愿和解、调解或者和解、调解不成的，可以选择下列第</w:t>
      </w:r>
      <w:r w:rsidRPr="00F26C27">
        <w:rPr>
          <w:rFonts w:ascii="仿宋_GB2312" w:eastAsia="仿宋_GB2312" w:hAnsi="楷体" w:hint="eastAsia"/>
          <w:color w:val="000000" w:themeColor="text1"/>
          <w:sz w:val="24"/>
          <w:u w:val="single"/>
        </w:rPr>
        <w:t xml:space="preserve">     </w:t>
      </w:r>
      <w:r w:rsidRPr="00F26C27">
        <w:rPr>
          <w:rFonts w:ascii="仿宋_GB2312" w:eastAsia="仿宋_GB2312" w:hAnsi="楷体" w:hint="eastAsia"/>
          <w:color w:val="000000" w:themeColor="text1"/>
          <w:sz w:val="24"/>
        </w:rPr>
        <w:t>种方式解决：</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1.7.1 将争议提交</w:t>
      </w:r>
      <w:r w:rsidRPr="00F26C27">
        <w:rPr>
          <w:rFonts w:ascii="仿宋_GB2312" w:eastAsia="仿宋_GB2312" w:hAnsi="楷体" w:hint="eastAsia"/>
          <w:color w:val="000000" w:themeColor="text1"/>
          <w:sz w:val="24"/>
          <w:u w:val="single"/>
        </w:rPr>
        <w:t>南宁市</w:t>
      </w:r>
      <w:r w:rsidRPr="00F26C27">
        <w:rPr>
          <w:rFonts w:ascii="仿宋_GB2312" w:eastAsia="仿宋_GB2312" w:hAnsi="楷体" w:hint="eastAsia"/>
          <w:color w:val="000000" w:themeColor="text1"/>
          <w:sz w:val="24"/>
        </w:rPr>
        <w:t>仲裁委员会依申请仲裁时其现行有效的仲裁规则裁决；</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1.7.2 向</w:t>
      </w:r>
      <w:r w:rsidRPr="00F26C27">
        <w:rPr>
          <w:rFonts w:ascii="仿宋_GB2312" w:eastAsia="仿宋_GB2312" w:hAnsi="楷体" w:hint="eastAsia"/>
          <w:color w:val="000000" w:themeColor="text1"/>
          <w:sz w:val="24"/>
          <w:u w:val="single"/>
        </w:rPr>
        <w:t xml:space="preserve">   甲方所在地    有管辖权的</w:t>
      </w:r>
      <w:r w:rsidRPr="00F26C27">
        <w:rPr>
          <w:rFonts w:ascii="仿宋_GB2312" w:eastAsia="仿宋_GB2312" w:hAnsi="楷体" w:hint="eastAsia"/>
          <w:color w:val="000000" w:themeColor="text1"/>
          <w:sz w:val="24"/>
        </w:rPr>
        <w:t>人民法院起诉。</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185" w:name="_Toc15322"/>
      <w:bookmarkStart w:id="186" w:name="_Toc7245"/>
      <w:bookmarkStart w:id="187" w:name="_Toc11173"/>
      <w:r w:rsidRPr="00F26C27">
        <w:rPr>
          <w:rFonts w:ascii="仿宋_GB2312" w:eastAsia="仿宋_GB2312" w:hAnsi="楷体" w:hint="eastAsia"/>
          <w:b/>
          <w:color w:val="000000" w:themeColor="text1"/>
          <w:sz w:val="24"/>
        </w:rPr>
        <w:t>1.8 合同生效</w:t>
      </w:r>
      <w:bookmarkEnd w:id="185"/>
      <w:bookmarkEnd w:id="186"/>
      <w:bookmarkEnd w:id="187"/>
    </w:p>
    <w:p w:rsidR="00832D28" w:rsidRPr="00F26C27" w:rsidRDefault="00B125CF">
      <w:pPr>
        <w:spacing w:line="360" w:lineRule="auto"/>
        <w:ind w:firstLineChars="200" w:firstLine="480"/>
        <w:rPr>
          <w:rFonts w:ascii="仿宋_GB2312" w:eastAsia="仿宋_GB2312" w:hAnsi="楷体"/>
          <w:b/>
          <w:color w:val="000000" w:themeColor="text1"/>
          <w:sz w:val="24"/>
        </w:rPr>
      </w:pPr>
      <w:r w:rsidRPr="00F26C27">
        <w:rPr>
          <w:rFonts w:ascii="仿宋_GB2312" w:eastAsia="仿宋_GB2312" w:hAnsi="楷体" w:hint="eastAsia"/>
          <w:color w:val="000000" w:themeColor="text1"/>
          <w:sz w:val="24"/>
        </w:rPr>
        <w:t>本合同自双方当事人加盖有效电子公章时生效。</w:t>
      </w:r>
    </w:p>
    <w:p w:rsidR="00832D28" w:rsidRPr="00F26C27" w:rsidRDefault="00B125CF">
      <w:pPr>
        <w:spacing w:line="360" w:lineRule="auto"/>
        <w:ind w:firstLine="200"/>
        <w:rPr>
          <w:rFonts w:ascii="仿宋_GB2312" w:eastAsia="仿宋_GB2312" w:hAnsi="楷体"/>
          <w:color w:val="000000" w:themeColor="text1"/>
          <w:sz w:val="24"/>
          <w:lang w:val="zh-CN"/>
        </w:rPr>
      </w:pPr>
      <w:r w:rsidRPr="00F26C27">
        <w:rPr>
          <w:rFonts w:ascii="仿宋_GB2312" w:eastAsia="仿宋_GB2312" w:hAnsi="楷体" w:hint="eastAsia"/>
          <w:color w:val="000000" w:themeColor="text1"/>
          <w:sz w:val="24"/>
          <w:lang w:val="zh-CN"/>
        </w:rPr>
        <w:t>甲方：                                  乙方：</w:t>
      </w:r>
    </w:p>
    <w:p w:rsidR="00832D28" w:rsidRPr="00F26C27" w:rsidRDefault="00B125CF">
      <w:pPr>
        <w:spacing w:line="360" w:lineRule="auto"/>
        <w:ind w:firstLine="200"/>
        <w:rPr>
          <w:rFonts w:ascii="仿宋_GB2312" w:eastAsia="仿宋_GB2312" w:hAnsi="楷体"/>
          <w:color w:val="000000" w:themeColor="text1"/>
          <w:sz w:val="24"/>
          <w:lang w:val="zh-CN"/>
        </w:rPr>
      </w:pPr>
      <w:r w:rsidRPr="00F26C27">
        <w:rPr>
          <w:rFonts w:ascii="仿宋_GB2312" w:eastAsia="仿宋_GB2312" w:hAnsi="楷体" w:hint="eastAsia"/>
          <w:color w:val="000000" w:themeColor="text1"/>
          <w:sz w:val="24"/>
          <w:lang w:val="zh-CN"/>
        </w:rPr>
        <w:t>统一社会信用代码：                      统一社会信用代码或身份证号码：</w:t>
      </w:r>
    </w:p>
    <w:p w:rsidR="00832D28" w:rsidRPr="00F26C27" w:rsidRDefault="00832D28">
      <w:pPr>
        <w:spacing w:line="360" w:lineRule="auto"/>
        <w:ind w:firstLine="200"/>
        <w:rPr>
          <w:rFonts w:ascii="仿宋_GB2312" w:eastAsia="仿宋_GB2312" w:hAnsi="楷体"/>
          <w:color w:val="000000" w:themeColor="text1"/>
          <w:sz w:val="24"/>
          <w:lang w:val="zh-CN"/>
        </w:rPr>
      </w:pPr>
    </w:p>
    <w:p w:rsidR="00832D28" w:rsidRPr="00F26C27" w:rsidRDefault="00B125CF">
      <w:pPr>
        <w:spacing w:line="360" w:lineRule="auto"/>
        <w:ind w:firstLine="200"/>
        <w:rPr>
          <w:rFonts w:ascii="仿宋_GB2312" w:eastAsia="仿宋_GB2312" w:hAnsi="楷体"/>
          <w:color w:val="000000" w:themeColor="text1"/>
          <w:sz w:val="24"/>
          <w:lang w:val="zh-CN"/>
        </w:rPr>
      </w:pPr>
      <w:r w:rsidRPr="00F26C27">
        <w:rPr>
          <w:rFonts w:ascii="仿宋_GB2312" w:eastAsia="仿宋_GB2312" w:hAnsi="楷体" w:hint="eastAsia"/>
          <w:color w:val="000000" w:themeColor="text1"/>
          <w:sz w:val="24"/>
          <w:lang w:val="zh-CN"/>
        </w:rPr>
        <w:t>住所：                                   住所：</w:t>
      </w:r>
    </w:p>
    <w:p w:rsidR="00832D28" w:rsidRPr="00F26C27" w:rsidRDefault="00B125CF">
      <w:pPr>
        <w:spacing w:line="360" w:lineRule="auto"/>
        <w:ind w:firstLine="200"/>
        <w:rPr>
          <w:rFonts w:ascii="仿宋_GB2312" w:eastAsia="仿宋_GB2312" w:hAnsi="楷体"/>
          <w:color w:val="000000" w:themeColor="text1"/>
          <w:sz w:val="24"/>
          <w:lang w:val="zh-CN"/>
        </w:rPr>
      </w:pPr>
      <w:r w:rsidRPr="00F26C27">
        <w:rPr>
          <w:rFonts w:ascii="仿宋_GB2312" w:eastAsia="仿宋_GB2312" w:hAnsi="楷体" w:hint="eastAsia"/>
          <w:color w:val="000000" w:themeColor="text1"/>
          <w:sz w:val="24"/>
          <w:lang w:val="zh-CN"/>
        </w:rPr>
        <w:t>法定代表人或                             法定代表人</w:t>
      </w:r>
    </w:p>
    <w:p w:rsidR="00832D28" w:rsidRPr="00F26C27" w:rsidRDefault="00B125CF">
      <w:pPr>
        <w:spacing w:line="360" w:lineRule="auto"/>
        <w:ind w:firstLine="200"/>
        <w:rPr>
          <w:rFonts w:ascii="仿宋_GB2312" w:eastAsia="仿宋_GB2312" w:hAnsi="楷体"/>
          <w:color w:val="000000" w:themeColor="text1"/>
          <w:sz w:val="24"/>
          <w:lang w:val="zh-CN"/>
        </w:rPr>
      </w:pPr>
      <w:r w:rsidRPr="00F26C27">
        <w:rPr>
          <w:rFonts w:ascii="仿宋_GB2312" w:eastAsia="仿宋_GB2312" w:hAnsi="楷体" w:hint="eastAsia"/>
          <w:color w:val="000000" w:themeColor="text1"/>
          <w:sz w:val="24"/>
          <w:lang w:val="zh-CN"/>
        </w:rPr>
        <w:t xml:space="preserve">授权代表（签字）：                       或授权代表（签字）: </w:t>
      </w:r>
    </w:p>
    <w:p w:rsidR="00832D28" w:rsidRPr="00F26C27" w:rsidRDefault="00B125CF">
      <w:pPr>
        <w:spacing w:line="360" w:lineRule="auto"/>
        <w:ind w:firstLine="200"/>
        <w:rPr>
          <w:rFonts w:ascii="仿宋_GB2312" w:eastAsia="仿宋_GB2312" w:hAnsi="楷体"/>
          <w:color w:val="000000" w:themeColor="text1"/>
          <w:sz w:val="24"/>
          <w:lang w:val="zh-CN"/>
        </w:rPr>
      </w:pPr>
      <w:r w:rsidRPr="00F26C27">
        <w:rPr>
          <w:rFonts w:ascii="仿宋_GB2312" w:eastAsia="仿宋_GB2312" w:hAnsi="楷体" w:hint="eastAsia"/>
          <w:color w:val="000000" w:themeColor="text1"/>
          <w:sz w:val="24"/>
          <w:lang w:val="zh-CN"/>
        </w:rPr>
        <w:t>联系人：                                 联系人：</w:t>
      </w:r>
    </w:p>
    <w:p w:rsidR="00832D28" w:rsidRPr="00F26C27" w:rsidRDefault="00B125CF">
      <w:pPr>
        <w:spacing w:line="360" w:lineRule="auto"/>
        <w:ind w:firstLine="200"/>
        <w:rPr>
          <w:rFonts w:ascii="仿宋_GB2312" w:eastAsia="仿宋_GB2312" w:hAnsi="楷体"/>
          <w:color w:val="000000" w:themeColor="text1"/>
          <w:sz w:val="24"/>
          <w:lang w:val="zh-CN"/>
        </w:rPr>
      </w:pPr>
      <w:r w:rsidRPr="00F26C27">
        <w:rPr>
          <w:rFonts w:ascii="仿宋_GB2312" w:eastAsia="仿宋_GB2312" w:hAnsi="楷体" w:hint="eastAsia"/>
          <w:color w:val="000000" w:themeColor="text1"/>
          <w:sz w:val="24"/>
          <w:lang w:val="zh-CN"/>
        </w:rPr>
        <w:t>约定送达地址：                           约定送达地址：</w:t>
      </w:r>
    </w:p>
    <w:p w:rsidR="00832D28" w:rsidRPr="00F26C27" w:rsidRDefault="00B125CF">
      <w:pPr>
        <w:spacing w:line="360" w:lineRule="auto"/>
        <w:ind w:firstLine="200"/>
        <w:rPr>
          <w:rFonts w:ascii="仿宋_GB2312" w:eastAsia="仿宋_GB2312" w:hAnsi="楷体"/>
          <w:color w:val="000000" w:themeColor="text1"/>
          <w:sz w:val="24"/>
          <w:lang w:val="zh-CN"/>
        </w:rPr>
      </w:pPr>
      <w:r w:rsidRPr="00F26C27">
        <w:rPr>
          <w:rFonts w:ascii="仿宋_GB2312" w:eastAsia="仿宋_GB2312" w:hAnsi="楷体" w:hint="eastAsia"/>
          <w:color w:val="000000" w:themeColor="text1"/>
          <w:sz w:val="24"/>
          <w:lang w:val="zh-CN"/>
        </w:rPr>
        <w:lastRenderedPageBreak/>
        <w:t>邮政编码：                               邮政编码：</w:t>
      </w:r>
    </w:p>
    <w:p w:rsidR="00832D28" w:rsidRPr="00F26C27" w:rsidRDefault="00B125CF">
      <w:pPr>
        <w:spacing w:line="360" w:lineRule="auto"/>
        <w:ind w:firstLine="200"/>
        <w:rPr>
          <w:rFonts w:ascii="仿宋_GB2312" w:eastAsia="仿宋_GB2312" w:hAnsi="楷体"/>
          <w:color w:val="000000" w:themeColor="text1"/>
          <w:sz w:val="24"/>
          <w:lang w:val="zh-CN"/>
        </w:rPr>
      </w:pPr>
      <w:r w:rsidRPr="00F26C27">
        <w:rPr>
          <w:rFonts w:ascii="仿宋_GB2312" w:eastAsia="仿宋_GB2312" w:hAnsi="楷体" w:hint="eastAsia"/>
          <w:color w:val="000000" w:themeColor="text1"/>
          <w:sz w:val="24"/>
          <w:lang w:val="zh-CN"/>
        </w:rPr>
        <w:t xml:space="preserve">电话:                                    电话: </w:t>
      </w:r>
    </w:p>
    <w:p w:rsidR="00832D28" w:rsidRPr="00F26C27" w:rsidRDefault="00B125CF">
      <w:pPr>
        <w:spacing w:line="360" w:lineRule="auto"/>
        <w:ind w:firstLine="200"/>
        <w:rPr>
          <w:rFonts w:ascii="仿宋_GB2312" w:eastAsia="仿宋_GB2312" w:hAnsi="楷体"/>
          <w:color w:val="000000" w:themeColor="text1"/>
          <w:sz w:val="24"/>
          <w:lang w:val="zh-CN"/>
        </w:rPr>
      </w:pPr>
      <w:r w:rsidRPr="00F26C27">
        <w:rPr>
          <w:rFonts w:ascii="仿宋_GB2312" w:eastAsia="仿宋_GB2312" w:hAnsi="楷体" w:hint="eastAsia"/>
          <w:color w:val="000000" w:themeColor="text1"/>
          <w:sz w:val="24"/>
          <w:lang w:val="zh-CN"/>
        </w:rPr>
        <w:t>传真:                                    传真:</w:t>
      </w:r>
    </w:p>
    <w:p w:rsidR="00832D28" w:rsidRPr="00F26C27" w:rsidRDefault="00B125CF">
      <w:pPr>
        <w:spacing w:line="360" w:lineRule="auto"/>
        <w:ind w:firstLine="200"/>
        <w:rPr>
          <w:rFonts w:ascii="仿宋_GB2312" w:eastAsia="仿宋_GB2312" w:hAnsi="楷体"/>
          <w:color w:val="000000" w:themeColor="text1"/>
          <w:sz w:val="24"/>
        </w:rPr>
      </w:pPr>
      <w:r w:rsidRPr="00F26C27">
        <w:rPr>
          <w:rFonts w:ascii="仿宋_GB2312" w:eastAsia="仿宋_GB2312" w:hAnsi="楷体" w:hint="eastAsia"/>
          <w:color w:val="000000" w:themeColor="text1"/>
          <w:sz w:val="24"/>
          <w:lang w:val="zh-CN"/>
        </w:rPr>
        <w:t>电子邮箱：                               电子邮箱：</w:t>
      </w:r>
    </w:p>
    <w:p w:rsidR="00832D28" w:rsidRPr="00F26C27" w:rsidRDefault="00B125CF">
      <w:pPr>
        <w:spacing w:line="360" w:lineRule="auto"/>
        <w:ind w:firstLine="20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 xml:space="preserve">开户银行：                               开户银行： </w:t>
      </w:r>
    </w:p>
    <w:p w:rsidR="00832D28" w:rsidRPr="00F26C27" w:rsidRDefault="00B125CF">
      <w:pPr>
        <w:spacing w:line="360" w:lineRule="auto"/>
        <w:ind w:firstLine="20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 xml:space="preserve">开户名称：                               开户名称： </w:t>
      </w:r>
    </w:p>
    <w:p w:rsidR="00832D28" w:rsidRPr="00F26C27" w:rsidRDefault="00B125CF">
      <w:pPr>
        <w:spacing w:line="360" w:lineRule="auto"/>
        <w:ind w:firstLine="20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开户账号：</w:t>
      </w:r>
      <w:r w:rsidRPr="00F26C27">
        <w:rPr>
          <w:rFonts w:ascii="仿宋_GB2312" w:eastAsia="仿宋_GB2312" w:hAnsi="楷体" w:hint="eastAsia"/>
          <w:color w:val="000000" w:themeColor="text1"/>
          <w:sz w:val="24"/>
          <w:lang w:val="zh-CN"/>
        </w:rPr>
        <w:t xml:space="preserve">                               </w:t>
      </w:r>
      <w:r w:rsidRPr="00F26C27">
        <w:rPr>
          <w:rFonts w:ascii="仿宋_GB2312" w:eastAsia="仿宋_GB2312" w:hAnsi="楷体" w:hint="eastAsia"/>
          <w:color w:val="000000" w:themeColor="text1"/>
          <w:sz w:val="24"/>
        </w:rPr>
        <w:t>开户账号：</w:t>
      </w:r>
    </w:p>
    <w:p w:rsidR="00832D28" w:rsidRPr="00F26C27" w:rsidRDefault="00B125CF">
      <w:pPr>
        <w:spacing w:line="360" w:lineRule="auto"/>
        <w:ind w:firstLine="200"/>
        <w:jc w:val="center"/>
        <w:rPr>
          <w:rFonts w:ascii="仿宋_GB2312" w:eastAsia="仿宋_GB2312" w:hAnsi="楷体"/>
          <w:b/>
          <w:color w:val="000000" w:themeColor="text1"/>
          <w:sz w:val="28"/>
          <w:szCs w:val="28"/>
        </w:rPr>
      </w:pPr>
      <w:r w:rsidRPr="00F26C27">
        <w:rPr>
          <w:rFonts w:ascii="仿宋_GB2312" w:eastAsia="仿宋_GB2312" w:hAnsi="楷体" w:hint="eastAsia"/>
          <w:b/>
          <w:color w:val="000000" w:themeColor="text1"/>
        </w:rPr>
        <w:br w:type="page"/>
      </w:r>
      <w:bookmarkStart w:id="188" w:name="_Toc331685783"/>
      <w:r w:rsidRPr="00F26C27">
        <w:rPr>
          <w:rFonts w:ascii="仿宋_GB2312" w:eastAsia="仿宋_GB2312" w:hAnsi="楷体" w:hint="eastAsia"/>
          <w:b/>
          <w:color w:val="000000" w:themeColor="text1"/>
          <w:sz w:val="28"/>
          <w:szCs w:val="28"/>
        </w:rPr>
        <w:lastRenderedPageBreak/>
        <w:t>第二部分 合同一般条款</w:t>
      </w:r>
      <w:bookmarkEnd w:id="188"/>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189" w:name="_Ref467378404"/>
      <w:bookmarkStart w:id="190" w:name="_Ref467379225"/>
      <w:bookmarkStart w:id="191" w:name="_Ref467379101"/>
      <w:bookmarkStart w:id="192" w:name="_Ref467378463"/>
      <w:bookmarkStart w:id="193" w:name="_Ref467379094"/>
      <w:bookmarkStart w:id="194" w:name="_Ref467379214"/>
      <w:bookmarkStart w:id="195" w:name="_Toc19614"/>
      <w:bookmarkStart w:id="196" w:name="_Toc28763"/>
      <w:bookmarkStart w:id="197" w:name="_Toc259093669"/>
      <w:bookmarkStart w:id="198" w:name="_Toc16917"/>
      <w:bookmarkStart w:id="199" w:name="_Ref467378499"/>
      <w:bookmarkStart w:id="200" w:name="_Toc279701240"/>
      <w:bookmarkStart w:id="201" w:name="_Ref467379195"/>
      <w:bookmarkStart w:id="202" w:name="_Toc487900349"/>
      <w:bookmarkStart w:id="203" w:name="_Ref467379205"/>
      <w:bookmarkStart w:id="204" w:name="_Ref467379109"/>
      <w:r w:rsidRPr="00F26C27">
        <w:rPr>
          <w:rFonts w:ascii="仿宋_GB2312" w:eastAsia="仿宋_GB2312" w:hAnsi="楷体" w:hint="eastAsia"/>
          <w:b/>
          <w:color w:val="000000" w:themeColor="text1"/>
          <w:sz w:val="24"/>
        </w:rPr>
        <w:t>2.1 定义</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本合同中的下列词语应按以下内容进行解释：</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2.1.1 “合同”系指采购人和中标人签订的载明双方当事人所达成的协议，并包括所有的附件、附录和构成合同的其他文件。</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2.1.2 “合同价”系指根据合同约定，中标人在完全履行合同义务后，采购人应支付给中标人的价格。</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2.1.3 “标的物”系指中标人根据合同约定应向采购人交付的一切各种形态和种类的货物、服务和工程，包括但不限于原材料、燃料、设备、机械、仪表、备件、计算机软件、信息化系统、信息化维保、物业服务、产品等，并包括工具、手册等其他相关资料。</w:t>
      </w:r>
    </w:p>
    <w:p w:rsidR="00832D28" w:rsidRPr="00F26C27" w:rsidRDefault="00B125CF">
      <w:pPr>
        <w:spacing w:line="360" w:lineRule="auto"/>
        <w:ind w:firstLineChars="200" w:firstLine="480"/>
        <w:rPr>
          <w:rFonts w:ascii="仿宋_GB2312" w:eastAsia="仿宋_GB2312" w:hAnsi="楷体"/>
          <w:color w:val="000000" w:themeColor="text1"/>
          <w:sz w:val="24"/>
        </w:rPr>
      </w:pPr>
      <w:bookmarkStart w:id="205" w:name="_Ref467378840"/>
      <w:r w:rsidRPr="00F26C27">
        <w:rPr>
          <w:rFonts w:ascii="仿宋_GB2312" w:eastAsia="仿宋_GB2312" w:hAnsi="楷体" w:hint="eastAsia"/>
          <w:color w:val="000000" w:themeColor="text1"/>
          <w:sz w:val="24"/>
        </w:rPr>
        <w:t>2.1.4 “甲方”系指与中标人签署合同的采购人</w:t>
      </w:r>
      <w:bookmarkEnd w:id="205"/>
      <w:r w:rsidRPr="00F26C27">
        <w:rPr>
          <w:rFonts w:ascii="仿宋_GB2312" w:eastAsia="仿宋_GB2312" w:hAnsi="楷体" w:hint="eastAsia"/>
          <w:color w:val="000000" w:themeColor="text1"/>
          <w:sz w:val="24"/>
        </w:rPr>
        <w:t>；采购人委托采购机构代表其与乙方签订合同的，采购人的授权委托书作为合同附件。</w:t>
      </w:r>
    </w:p>
    <w:p w:rsidR="00832D28" w:rsidRPr="00F26C27" w:rsidRDefault="00B125CF">
      <w:pPr>
        <w:spacing w:line="360" w:lineRule="auto"/>
        <w:ind w:firstLineChars="200" w:firstLine="480"/>
        <w:rPr>
          <w:rFonts w:ascii="仿宋_GB2312" w:eastAsia="仿宋_GB2312" w:hAnsi="楷体"/>
          <w:color w:val="000000" w:themeColor="text1"/>
          <w:sz w:val="24"/>
        </w:rPr>
      </w:pPr>
      <w:bookmarkStart w:id="206" w:name="_Ref467379400"/>
      <w:r w:rsidRPr="00F26C27">
        <w:rPr>
          <w:rFonts w:ascii="仿宋_GB2312" w:eastAsia="仿宋_GB2312" w:hAnsi="楷体" w:hint="eastAsia"/>
          <w:color w:val="000000" w:themeColor="text1"/>
          <w:sz w:val="24"/>
        </w:rPr>
        <w:t>2.1.5 “乙方”系指根据合同约定交付标的物的</w:t>
      </w:r>
      <w:bookmarkEnd w:id="206"/>
      <w:r w:rsidRPr="00F26C27">
        <w:rPr>
          <w:rFonts w:ascii="仿宋_GB2312" w:eastAsia="仿宋_GB2312" w:hAnsi="楷体" w:hint="eastAsia"/>
          <w:color w:val="000000" w:themeColor="text1"/>
          <w:sz w:val="24"/>
        </w:rPr>
        <w:t>中标人；两个以上的自然人、法人或者其他组织组成一个联合体，以一个供应商的身份共同参加政府采购的，联合体各方均应为乙方或者与乙方相同地位的合同当事人，并就合同约定的事项对甲方承担连带责任。</w:t>
      </w:r>
    </w:p>
    <w:p w:rsidR="00832D28" w:rsidRPr="00F26C27" w:rsidRDefault="00B125CF">
      <w:pPr>
        <w:spacing w:line="360" w:lineRule="auto"/>
        <w:ind w:firstLineChars="200" w:firstLine="480"/>
        <w:rPr>
          <w:rFonts w:ascii="仿宋_GB2312" w:eastAsia="仿宋_GB2312" w:hAnsi="楷体"/>
          <w:color w:val="000000" w:themeColor="text1"/>
          <w:sz w:val="24"/>
        </w:rPr>
      </w:pPr>
      <w:bookmarkStart w:id="207" w:name="_Ref467379436"/>
      <w:r w:rsidRPr="00F26C27">
        <w:rPr>
          <w:rFonts w:ascii="仿宋_GB2312" w:eastAsia="仿宋_GB2312" w:hAnsi="楷体" w:hint="eastAsia"/>
          <w:color w:val="000000" w:themeColor="text1"/>
          <w:sz w:val="24"/>
        </w:rPr>
        <w:t>2.1.6 “现场”系指合同约定标的物将要运至或者实施或者安装的地点。</w:t>
      </w:r>
      <w:bookmarkEnd w:id="207"/>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208" w:name="_Toc27635"/>
      <w:bookmarkStart w:id="209" w:name="_Toc13336"/>
      <w:bookmarkStart w:id="210" w:name="_Toc279701241"/>
      <w:bookmarkStart w:id="211" w:name="_Toc259093670"/>
      <w:bookmarkStart w:id="212" w:name="_Toc32504"/>
      <w:bookmarkStart w:id="213" w:name="_Toc487900350"/>
      <w:r w:rsidRPr="00F26C27">
        <w:rPr>
          <w:rFonts w:ascii="仿宋_GB2312" w:eastAsia="仿宋_GB2312" w:hAnsi="楷体" w:hint="eastAsia"/>
          <w:b/>
          <w:color w:val="000000" w:themeColor="text1"/>
          <w:sz w:val="24"/>
        </w:rPr>
        <w:t>2.2 技术规范</w:t>
      </w:r>
      <w:bookmarkEnd w:id="208"/>
      <w:bookmarkEnd w:id="209"/>
      <w:bookmarkEnd w:id="210"/>
      <w:bookmarkEnd w:id="211"/>
      <w:bookmarkEnd w:id="212"/>
      <w:bookmarkEnd w:id="213"/>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标的物所应遵守的技术规范应与采购文件规定的技术规范和技术规范附件(如果有的话)及其技术规范偏差表(如果被甲方接受的话)相一致；如果采购文件中没有技术规范的相应说明，应以国家有关部门最新颁布的相应标准和规范为准。</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214" w:name="_Toc9829"/>
      <w:bookmarkStart w:id="215" w:name="_Toc31634"/>
      <w:bookmarkStart w:id="216" w:name="_Toc487900351"/>
      <w:bookmarkStart w:id="217" w:name="_Toc279701242"/>
      <w:bookmarkStart w:id="218" w:name="_Toc259093671"/>
      <w:bookmarkStart w:id="219" w:name="_Toc27853"/>
      <w:r w:rsidRPr="00F26C27">
        <w:rPr>
          <w:rFonts w:ascii="仿宋_GB2312" w:eastAsia="仿宋_GB2312" w:hAnsi="楷体" w:hint="eastAsia"/>
          <w:b/>
          <w:color w:val="000000" w:themeColor="text1"/>
          <w:sz w:val="24"/>
        </w:rPr>
        <w:t>2.3 知识产权</w:t>
      </w:r>
      <w:bookmarkEnd w:id="214"/>
      <w:bookmarkEnd w:id="215"/>
      <w:bookmarkEnd w:id="216"/>
      <w:bookmarkEnd w:id="217"/>
      <w:bookmarkEnd w:id="218"/>
      <w:bookmarkEnd w:id="219"/>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2.3.1 乙方应保证甲方在使用该标的物或其任何一部分时不受任何第三方提出的侵犯其著作权、商标权、专利权等知识产权方面的起诉；如果任何第三方提出侵权指控，乙方须与该第三方交涉并承担由此发生的一切责任、费用和赔偿；</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2.3.2具有知识产权的计算机软件等标的物的知识产权归属，详见</w:t>
      </w:r>
      <w:r w:rsidRPr="00F26C27">
        <w:rPr>
          <w:rFonts w:ascii="仿宋_GB2312" w:eastAsia="仿宋_GB2312" w:hAnsi="楷体" w:hint="eastAsia"/>
          <w:b/>
          <w:i/>
          <w:color w:val="000000" w:themeColor="text1"/>
          <w:sz w:val="24"/>
          <w:u w:val="single"/>
        </w:rPr>
        <w:t>合同专用条款</w:t>
      </w:r>
      <w:r w:rsidRPr="00F26C27">
        <w:rPr>
          <w:rFonts w:ascii="仿宋_GB2312" w:eastAsia="仿宋_GB2312" w:hAnsi="楷体" w:hint="eastAsia"/>
          <w:color w:val="000000" w:themeColor="text1"/>
          <w:sz w:val="24"/>
        </w:rPr>
        <w:t>。</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220" w:name="_Toc4194"/>
      <w:bookmarkStart w:id="221" w:name="_Toc29149"/>
      <w:bookmarkStart w:id="222" w:name="_Toc11932"/>
      <w:r w:rsidRPr="00F26C27">
        <w:rPr>
          <w:rFonts w:ascii="仿宋_GB2312" w:eastAsia="仿宋_GB2312" w:hAnsi="楷体" w:hint="eastAsia"/>
          <w:b/>
          <w:color w:val="000000" w:themeColor="text1"/>
          <w:sz w:val="24"/>
        </w:rPr>
        <w:t>2.4 包装和装运</w:t>
      </w:r>
      <w:bookmarkEnd w:id="220"/>
      <w:bookmarkEnd w:id="221"/>
      <w:bookmarkEnd w:id="222"/>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2.4.1除</w:t>
      </w:r>
      <w:r w:rsidRPr="00F26C27">
        <w:rPr>
          <w:rFonts w:ascii="仿宋_GB2312" w:eastAsia="仿宋_GB2312" w:hAnsi="楷体" w:hint="eastAsia"/>
          <w:b/>
          <w:i/>
          <w:color w:val="000000" w:themeColor="text1"/>
          <w:sz w:val="24"/>
          <w:u w:val="single"/>
        </w:rPr>
        <w:t>合同专用条款</w:t>
      </w:r>
      <w:r w:rsidRPr="00F26C27">
        <w:rPr>
          <w:rFonts w:ascii="仿宋_GB2312" w:eastAsia="仿宋_GB2312" w:hAnsi="楷体" w:hint="eastAsia"/>
          <w:color w:val="000000" w:themeColor="text1"/>
          <w:sz w:val="24"/>
        </w:rPr>
        <w:t>另有约定外,乙方交付的全部标的物,均应采用本行业通用的方式进行包装，没有通用方式的，应当采取足以保护标的物的包装方式，且该包装应符合国家有关包装的法律、法规的规定。如有必要，包装应适用于远距离运输、防潮、防震、防锈和防</w:t>
      </w:r>
      <w:r w:rsidRPr="00F26C27">
        <w:rPr>
          <w:rFonts w:ascii="仿宋_GB2312" w:eastAsia="仿宋_GB2312" w:hAnsi="楷体" w:hint="eastAsia"/>
          <w:color w:val="000000" w:themeColor="text1"/>
          <w:sz w:val="24"/>
        </w:rPr>
        <w:lastRenderedPageBreak/>
        <w:t>粗暴装卸，确保标的物安全无损地运抵现场。由于包装不善所引起的标的物锈蚀、损坏和损失等一切风险均由乙方承担。</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2.4.2 装运标的物的要求和通知，详见</w:t>
      </w:r>
      <w:r w:rsidRPr="00F26C27">
        <w:rPr>
          <w:rFonts w:ascii="仿宋_GB2312" w:eastAsia="仿宋_GB2312" w:hAnsi="楷体" w:hint="eastAsia"/>
          <w:b/>
          <w:i/>
          <w:color w:val="000000" w:themeColor="text1"/>
          <w:sz w:val="24"/>
          <w:u w:val="single"/>
        </w:rPr>
        <w:t>合同专用条款</w:t>
      </w:r>
      <w:r w:rsidRPr="00F26C27">
        <w:rPr>
          <w:rFonts w:ascii="仿宋_GB2312" w:eastAsia="仿宋_GB2312" w:hAnsi="楷体" w:hint="eastAsia"/>
          <w:color w:val="000000" w:themeColor="text1"/>
          <w:sz w:val="24"/>
        </w:rPr>
        <w:t>。</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223" w:name="_Toc487900354"/>
      <w:bookmarkStart w:id="224" w:name="_Ref467379542"/>
      <w:bookmarkStart w:id="225" w:name="_Ref467379527"/>
      <w:bookmarkStart w:id="226" w:name="_Toc259093674"/>
      <w:bookmarkStart w:id="227" w:name="_Toc279701245"/>
      <w:bookmarkStart w:id="228" w:name="_Ref467379536"/>
      <w:bookmarkStart w:id="229" w:name="_Ref467378541"/>
      <w:bookmarkStart w:id="230" w:name="_Ref467378591"/>
      <w:bookmarkStart w:id="231" w:name="_Toc19074"/>
      <w:bookmarkStart w:id="232" w:name="_Toc30272"/>
      <w:bookmarkStart w:id="233" w:name="_Toc26182"/>
      <w:r w:rsidRPr="00F26C27">
        <w:rPr>
          <w:rFonts w:ascii="仿宋_GB2312" w:eastAsia="仿宋_GB2312" w:hAnsi="楷体" w:hint="eastAsia"/>
          <w:b/>
          <w:color w:val="000000" w:themeColor="text1"/>
          <w:sz w:val="24"/>
        </w:rPr>
        <w:t>2.</w:t>
      </w:r>
      <w:bookmarkEnd w:id="223"/>
      <w:bookmarkEnd w:id="224"/>
      <w:bookmarkEnd w:id="225"/>
      <w:bookmarkEnd w:id="226"/>
      <w:bookmarkEnd w:id="227"/>
      <w:bookmarkEnd w:id="228"/>
      <w:bookmarkEnd w:id="229"/>
      <w:bookmarkEnd w:id="230"/>
      <w:r w:rsidRPr="00F26C27">
        <w:rPr>
          <w:rFonts w:ascii="仿宋_GB2312" w:eastAsia="仿宋_GB2312" w:hAnsi="楷体" w:hint="eastAsia"/>
          <w:b/>
          <w:color w:val="000000" w:themeColor="text1"/>
          <w:sz w:val="24"/>
        </w:rPr>
        <w:t>5 履约检查和问题反馈</w:t>
      </w:r>
      <w:bookmarkEnd w:id="231"/>
      <w:bookmarkEnd w:id="232"/>
      <w:bookmarkEnd w:id="233"/>
    </w:p>
    <w:p w:rsidR="00832D28" w:rsidRPr="00F26C27" w:rsidRDefault="00B125CF">
      <w:pPr>
        <w:spacing w:line="360" w:lineRule="auto"/>
        <w:ind w:firstLineChars="200" w:firstLine="480"/>
        <w:rPr>
          <w:rFonts w:ascii="仿宋_GB2312" w:eastAsia="仿宋_GB2312" w:hAnsi="楷体"/>
          <w:color w:val="000000" w:themeColor="text1"/>
          <w:sz w:val="24"/>
        </w:rPr>
      </w:pPr>
      <w:bookmarkStart w:id="234" w:name="_Ref467379657"/>
      <w:r w:rsidRPr="00F26C27">
        <w:rPr>
          <w:rFonts w:ascii="仿宋_GB2312" w:eastAsia="仿宋_GB2312" w:hAnsi="楷体" w:hint="eastAsia"/>
          <w:color w:val="000000" w:themeColor="text1"/>
          <w:sz w:val="24"/>
        </w:rPr>
        <w:t>2.5.1</w:t>
      </w:r>
      <w:bookmarkStart w:id="235" w:name="_Toc186431854"/>
      <w:bookmarkStart w:id="236" w:name="_Ref467379793"/>
      <w:bookmarkStart w:id="237" w:name="_Toc259093676"/>
      <w:bookmarkStart w:id="238" w:name="_Toc487900357"/>
      <w:bookmarkStart w:id="239" w:name="_Toc279701247"/>
      <w:bookmarkStart w:id="240" w:name="_Ref467379807"/>
      <w:bookmarkEnd w:id="234"/>
      <w:r w:rsidRPr="00F26C27">
        <w:rPr>
          <w:rFonts w:ascii="仿宋_GB2312" w:eastAsia="仿宋_GB2312" w:hAnsi="楷体" w:hint="eastAsia"/>
          <w:color w:val="000000" w:themeColor="text1"/>
          <w:sz w:val="24"/>
        </w:rPr>
        <w:t>甲方有权在其认为必要时，对乙方是否能够按照合同约定交付标的物进行履约检查，以确保乙方所交付的标的物能够依约满足甲方之项目需求，但不得因履约检查妨碍乙方的正常工作，乙方应予积极配合；</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2.5.2 合同履行期间，甲方有权将履行过程中出现的问题反馈给乙方，双方当事人应以书面形式约定需要完善和改进的内容</w:t>
      </w:r>
      <w:bookmarkStart w:id="241" w:name="_Toc186431855"/>
      <w:bookmarkEnd w:id="235"/>
      <w:r w:rsidRPr="00F26C27">
        <w:rPr>
          <w:rFonts w:ascii="仿宋_GB2312" w:eastAsia="仿宋_GB2312" w:hAnsi="楷体" w:hint="eastAsia"/>
          <w:color w:val="000000" w:themeColor="text1"/>
          <w:sz w:val="24"/>
        </w:rPr>
        <w:t>。</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242" w:name="_Toc7836"/>
      <w:bookmarkStart w:id="243" w:name="_Toc19219"/>
      <w:bookmarkStart w:id="244" w:name="_Toc28451"/>
      <w:bookmarkEnd w:id="241"/>
      <w:r w:rsidRPr="00F26C27">
        <w:rPr>
          <w:rFonts w:ascii="仿宋_GB2312" w:eastAsia="仿宋_GB2312" w:hAnsi="楷体" w:hint="eastAsia"/>
          <w:b/>
          <w:color w:val="000000" w:themeColor="text1"/>
          <w:sz w:val="24"/>
        </w:rPr>
        <w:t>2.6 结算方式和付款条件</w:t>
      </w:r>
      <w:bookmarkEnd w:id="236"/>
      <w:bookmarkEnd w:id="237"/>
      <w:bookmarkEnd w:id="238"/>
      <w:bookmarkEnd w:id="239"/>
      <w:bookmarkEnd w:id="240"/>
      <w:bookmarkEnd w:id="242"/>
      <w:bookmarkEnd w:id="243"/>
      <w:bookmarkEnd w:id="244"/>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详见</w:t>
      </w:r>
      <w:r w:rsidRPr="00F26C27">
        <w:rPr>
          <w:rFonts w:ascii="仿宋_GB2312" w:eastAsia="仿宋_GB2312" w:hAnsi="楷体" w:hint="eastAsia"/>
          <w:b/>
          <w:i/>
          <w:color w:val="000000" w:themeColor="text1"/>
          <w:sz w:val="24"/>
          <w:u w:val="single"/>
        </w:rPr>
        <w:t>合同专用条款</w:t>
      </w:r>
      <w:r w:rsidRPr="00F26C27">
        <w:rPr>
          <w:rFonts w:ascii="仿宋_GB2312" w:eastAsia="仿宋_GB2312" w:hAnsi="楷体" w:hint="eastAsia"/>
          <w:color w:val="000000" w:themeColor="text1"/>
          <w:sz w:val="24"/>
        </w:rPr>
        <w:t>。</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245" w:name="_Toc279701248"/>
      <w:bookmarkStart w:id="246" w:name="_Ref467379923"/>
      <w:bookmarkStart w:id="247" w:name="_Ref467379852"/>
      <w:bookmarkStart w:id="248" w:name="_Ref467379863"/>
      <w:bookmarkStart w:id="249" w:name="_Toc487900358"/>
      <w:bookmarkStart w:id="250" w:name="_Toc259093677"/>
      <w:bookmarkStart w:id="251" w:name="_Toc16110"/>
      <w:bookmarkStart w:id="252" w:name="_Toc774"/>
      <w:bookmarkStart w:id="253" w:name="_Toc3225"/>
      <w:r w:rsidRPr="00F26C27">
        <w:rPr>
          <w:rFonts w:ascii="仿宋_GB2312" w:eastAsia="仿宋_GB2312" w:hAnsi="楷体" w:hint="eastAsia"/>
          <w:b/>
          <w:color w:val="000000" w:themeColor="text1"/>
          <w:sz w:val="24"/>
        </w:rPr>
        <w:t>2.7 技术资料</w:t>
      </w:r>
      <w:bookmarkEnd w:id="245"/>
      <w:bookmarkEnd w:id="246"/>
      <w:bookmarkEnd w:id="247"/>
      <w:bookmarkEnd w:id="248"/>
      <w:bookmarkEnd w:id="249"/>
      <w:bookmarkEnd w:id="250"/>
      <w:r w:rsidRPr="00F26C27">
        <w:rPr>
          <w:rFonts w:ascii="仿宋_GB2312" w:eastAsia="仿宋_GB2312" w:hAnsi="楷体" w:hint="eastAsia"/>
          <w:b/>
          <w:color w:val="000000" w:themeColor="text1"/>
          <w:sz w:val="24"/>
        </w:rPr>
        <w:t>和保密义务</w:t>
      </w:r>
      <w:bookmarkEnd w:id="251"/>
      <w:bookmarkEnd w:id="252"/>
      <w:bookmarkEnd w:id="253"/>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2.7.1 乙方有权依据合同约定和项目需要，向甲方了解有关情况，调阅有关资料等，甲方应予积极配合；</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2.7.2 乙方有义务妥善保管和保护由甲方提供的前款信息和资料等；</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254" w:name="_Toc7860"/>
      <w:r w:rsidRPr="00F26C27">
        <w:rPr>
          <w:rFonts w:ascii="仿宋_GB2312" w:eastAsia="仿宋_GB2312" w:hAnsi="楷体" w:hint="eastAsia"/>
          <w:b/>
          <w:color w:val="000000" w:themeColor="text1"/>
          <w:sz w:val="24"/>
        </w:rPr>
        <w:t>2.8 质量保证</w:t>
      </w:r>
      <w:bookmarkEnd w:id="254"/>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2.8.1 乙方应建立和完善履行合同的内部质量保证体系，并提供相关内部规章制度给甲方，以便甲方进行监督检查；</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2.8.2 乙方应保证履行合同的人员数量和素质、软件和硬件设备的配置、场地、环境和设施等满足全面履行合同的要求，并应接受甲方的监督检查。</w:t>
      </w:r>
    </w:p>
    <w:p w:rsidR="00832D28" w:rsidRPr="00F26C27" w:rsidRDefault="00B125CF">
      <w:pPr>
        <w:spacing w:line="360" w:lineRule="auto"/>
        <w:ind w:firstLineChars="200" w:firstLine="480"/>
        <w:rPr>
          <w:rFonts w:ascii="仿宋_GB2312" w:eastAsia="仿宋_GB2312" w:hAnsi="仿宋" w:cs="仿宋_GB2312"/>
          <w:color w:val="000000" w:themeColor="text1"/>
          <w:kern w:val="0"/>
          <w:sz w:val="24"/>
        </w:rPr>
      </w:pPr>
      <w:r w:rsidRPr="00F26C27">
        <w:rPr>
          <w:rFonts w:ascii="仿宋_GB2312" w:eastAsia="仿宋_GB2312" w:hAnsi="仿宋" w:hint="eastAsia"/>
          <w:color w:val="000000" w:themeColor="text1"/>
          <w:sz w:val="24"/>
        </w:rPr>
        <w:t>2.8.3乙方应确保项目技术人员的数量和水平与投标文件一致。未经甲方书面同意，乙方不得擅自更换投标文件中注明的项目经理和技术负责人。否则</w:t>
      </w:r>
      <w:r w:rsidRPr="00F26C27">
        <w:rPr>
          <w:rFonts w:ascii="仿宋_GB2312" w:eastAsia="仿宋_GB2312" w:hAnsi="仿宋" w:cs="仿宋_GB2312" w:hint="eastAsia"/>
          <w:color w:val="000000" w:themeColor="text1"/>
          <w:kern w:val="0"/>
          <w:sz w:val="24"/>
        </w:rPr>
        <w:t>甲方有权放弃或终止合同，并没收履约保证金。</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仿宋" w:hint="eastAsia"/>
          <w:color w:val="000000" w:themeColor="text1"/>
          <w:sz w:val="24"/>
        </w:rPr>
        <w:t>2.8.4因乙方原因造成甲方其他系统不能正常运行，酿成重大事故（工作日系统中断一天以上）的，乙方应承担全部法律责任，并赔偿经济损失，赔偿金额为项目总价的</w:t>
      </w:r>
      <w:r w:rsidRPr="00F26C27">
        <w:rPr>
          <w:rFonts w:ascii="仿宋_GB2312" w:eastAsia="仿宋_GB2312" w:hAnsi="仿宋" w:hint="eastAsia"/>
          <w:color w:val="000000" w:themeColor="text1"/>
          <w:sz w:val="24"/>
          <w:u w:val="single"/>
        </w:rPr>
        <w:t xml:space="preserve">       </w:t>
      </w:r>
      <w:r w:rsidRPr="00F26C27">
        <w:rPr>
          <w:rFonts w:ascii="仿宋_GB2312" w:eastAsia="仿宋_GB2312" w:hAnsi="仿宋" w:hint="eastAsia"/>
          <w:color w:val="000000" w:themeColor="text1"/>
          <w:sz w:val="24"/>
        </w:rPr>
        <w:t>（根</w:t>
      </w:r>
      <w:r w:rsidRPr="00F26C27">
        <w:rPr>
          <w:rFonts w:ascii="仿宋_GB2312" w:eastAsia="仿宋_GB2312" w:hAnsi="仿宋" w:hint="eastAsia"/>
          <w:color w:val="000000" w:themeColor="text1"/>
          <w:sz w:val="24"/>
        </w:rPr>
        <w:lastRenderedPageBreak/>
        <w:t>据项目实际情况填写，一般为30%）。</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255" w:name="_Toc17244"/>
      <w:bookmarkStart w:id="256" w:name="_Toc259093681"/>
      <w:bookmarkStart w:id="257" w:name="_Toc487900362"/>
      <w:bookmarkStart w:id="258" w:name="_Toc279701252"/>
      <w:r w:rsidRPr="00F26C27">
        <w:rPr>
          <w:rFonts w:ascii="仿宋_GB2312" w:eastAsia="仿宋_GB2312" w:hAnsi="楷体" w:hint="eastAsia"/>
          <w:b/>
          <w:color w:val="000000" w:themeColor="text1"/>
          <w:sz w:val="24"/>
        </w:rPr>
        <w:t>2.9 标的物的风险负担</w:t>
      </w:r>
      <w:bookmarkEnd w:id="255"/>
    </w:p>
    <w:p w:rsidR="00832D28" w:rsidRPr="00F26C27" w:rsidRDefault="00B125CF">
      <w:pPr>
        <w:spacing w:line="360" w:lineRule="auto"/>
        <w:ind w:firstLineChars="200" w:firstLine="480"/>
        <w:rPr>
          <w:rFonts w:ascii="仿宋_GB2312" w:eastAsia="仿宋_GB2312" w:hAnsi="楷体"/>
          <w:b/>
          <w:color w:val="000000" w:themeColor="text1"/>
          <w:sz w:val="24"/>
        </w:rPr>
      </w:pPr>
      <w:r w:rsidRPr="00F26C27">
        <w:rPr>
          <w:rFonts w:ascii="仿宋_GB2312" w:eastAsia="仿宋_GB2312" w:hAnsi="楷体" w:hint="eastAsia"/>
          <w:color w:val="000000" w:themeColor="text1"/>
          <w:sz w:val="24"/>
        </w:rPr>
        <w:t>标的物或者在途标的物或者交付给第一承运人后的标的物毁损、灭失的风险负担详见</w:t>
      </w:r>
      <w:r w:rsidRPr="00F26C27">
        <w:rPr>
          <w:rFonts w:ascii="仿宋_GB2312" w:eastAsia="仿宋_GB2312" w:hAnsi="楷体" w:hint="eastAsia"/>
          <w:b/>
          <w:i/>
          <w:color w:val="000000" w:themeColor="text1"/>
          <w:sz w:val="24"/>
          <w:u w:val="single"/>
        </w:rPr>
        <w:t>合同专用条款</w:t>
      </w:r>
      <w:r w:rsidRPr="00F26C27">
        <w:rPr>
          <w:rFonts w:ascii="仿宋_GB2312" w:eastAsia="仿宋_GB2312" w:hAnsi="楷体" w:hint="eastAsia"/>
          <w:color w:val="000000" w:themeColor="text1"/>
          <w:sz w:val="24"/>
        </w:rPr>
        <w:t>。</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259" w:name="_Toc14055"/>
      <w:r w:rsidRPr="00F26C27">
        <w:rPr>
          <w:rFonts w:ascii="仿宋_GB2312" w:eastAsia="仿宋_GB2312" w:hAnsi="楷体" w:hint="eastAsia"/>
          <w:b/>
          <w:color w:val="000000" w:themeColor="text1"/>
          <w:sz w:val="24"/>
        </w:rPr>
        <w:t>2.10 延迟交货</w:t>
      </w:r>
      <w:bookmarkEnd w:id="256"/>
      <w:bookmarkEnd w:id="257"/>
      <w:bookmarkEnd w:id="258"/>
      <w:bookmarkEnd w:id="259"/>
      <w:r w:rsidRPr="00F26C27">
        <w:rPr>
          <w:rFonts w:ascii="仿宋_GB2312" w:eastAsia="仿宋_GB2312" w:hAnsi="楷体" w:hint="eastAsia"/>
          <w:b/>
          <w:color w:val="000000" w:themeColor="text1"/>
          <w:sz w:val="24"/>
        </w:rPr>
        <w:t>/交付</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在合同履行过程中，如果乙方遇到不能按时交付标的物的情况，应及时以书面形式将不能按时交付标的物的理由、预期延误时间通知甲方；甲方收到乙方通知后，认为其理由正当的，可以书面形式酌情同意乙方可以延长交货的具体时间。</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260" w:name="_Toc7502"/>
      <w:bookmarkStart w:id="261" w:name="_Toc259093683"/>
      <w:bookmarkStart w:id="262" w:name="_Ref467378121"/>
      <w:bookmarkStart w:id="263" w:name="_Toc279701254"/>
      <w:bookmarkStart w:id="264" w:name="_Toc487900364"/>
      <w:r w:rsidRPr="00F26C27">
        <w:rPr>
          <w:rFonts w:ascii="仿宋_GB2312" w:eastAsia="仿宋_GB2312" w:hAnsi="楷体" w:hint="eastAsia"/>
          <w:b/>
          <w:color w:val="000000" w:themeColor="text1"/>
          <w:sz w:val="24"/>
        </w:rPr>
        <w:t>2.11 合同变更</w:t>
      </w:r>
      <w:bookmarkEnd w:id="260"/>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2.11.1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2.11.2 合同继续履行将损害国家利益和社会公共利益的，双方当事人应当以书面形式变更合同。有过错的一方应当承担赔偿责任，双方当事人都有过错的，各自承担相应的责任。</w:t>
      </w:r>
      <w:bookmarkStart w:id="265" w:name="_Toc487900369"/>
      <w:bookmarkStart w:id="266" w:name="_Toc279701259"/>
      <w:bookmarkStart w:id="267" w:name="_Toc259093688"/>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268" w:name="_Toc15237"/>
      <w:bookmarkStart w:id="269" w:name="_Toc10366"/>
      <w:bookmarkStart w:id="270" w:name="_Toc22955"/>
      <w:r w:rsidRPr="00F26C27">
        <w:rPr>
          <w:rFonts w:ascii="仿宋_GB2312" w:eastAsia="仿宋_GB2312" w:hAnsi="楷体" w:hint="eastAsia"/>
          <w:b/>
          <w:color w:val="000000" w:themeColor="text1"/>
          <w:sz w:val="24"/>
        </w:rPr>
        <w:t>2.12 合同转让</w:t>
      </w:r>
      <w:bookmarkEnd w:id="265"/>
      <w:bookmarkEnd w:id="266"/>
      <w:bookmarkEnd w:id="267"/>
      <w:r w:rsidRPr="00F26C27">
        <w:rPr>
          <w:rFonts w:ascii="仿宋_GB2312" w:eastAsia="仿宋_GB2312" w:hAnsi="楷体" w:hint="eastAsia"/>
          <w:b/>
          <w:color w:val="000000" w:themeColor="text1"/>
          <w:sz w:val="24"/>
        </w:rPr>
        <w:t>和分包</w:t>
      </w:r>
      <w:bookmarkEnd w:id="268"/>
      <w:bookmarkEnd w:id="269"/>
      <w:bookmarkEnd w:id="270"/>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合同的权利义务依法不得转让，但经甲方书面同意，乙方可以依法采取分包方式履行合同，即：依法可以将合同项下的部分非主体、非关键性工作分包给他人完成，接受分包的供应商应当具备相应的资格条件，并不得再次分包，且乙方应就分包项目向甲方负责，并与分包供应商就分包项目向甲方承担连带责任。</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271" w:name="_Toc16508"/>
      <w:bookmarkStart w:id="272" w:name="_Toc14066"/>
      <w:bookmarkStart w:id="273" w:name="_Toc13566"/>
      <w:r w:rsidRPr="00F26C27">
        <w:rPr>
          <w:rFonts w:ascii="仿宋_GB2312" w:eastAsia="仿宋_GB2312" w:hAnsi="楷体" w:hint="eastAsia"/>
          <w:b/>
          <w:color w:val="000000" w:themeColor="text1"/>
          <w:sz w:val="24"/>
        </w:rPr>
        <w:t>2.13 不可抗力</w:t>
      </w:r>
      <w:bookmarkEnd w:id="271"/>
      <w:bookmarkEnd w:id="272"/>
      <w:bookmarkEnd w:id="273"/>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2.13.1如果任何一方遭遇法律规定的不可抗力，致使合同履行受阻时，履行合同的期限应予延长，延长的期限应相当于不可抗力所影响的时间；</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2.13.2受不可抗力影响的一方在不可抗力发生后，应在</w:t>
      </w:r>
      <w:r w:rsidRPr="00F26C27">
        <w:rPr>
          <w:rFonts w:ascii="仿宋_GB2312" w:eastAsia="仿宋_GB2312" w:hAnsi="楷体" w:hint="eastAsia"/>
          <w:b/>
          <w:i/>
          <w:color w:val="000000" w:themeColor="text1"/>
          <w:sz w:val="24"/>
          <w:u w:val="single"/>
        </w:rPr>
        <w:t>合同专用条款</w:t>
      </w:r>
      <w:r w:rsidRPr="00F26C27">
        <w:rPr>
          <w:rFonts w:ascii="仿宋_GB2312" w:eastAsia="仿宋_GB2312" w:hAnsi="楷体" w:hint="eastAsia"/>
          <w:color w:val="000000" w:themeColor="text1"/>
          <w:sz w:val="24"/>
        </w:rPr>
        <w:t>约定时间内以书面形式通知对方当事人，并在</w:t>
      </w:r>
      <w:r w:rsidRPr="00F26C27">
        <w:rPr>
          <w:rFonts w:ascii="仿宋_GB2312" w:eastAsia="仿宋_GB2312" w:hAnsi="楷体" w:hint="eastAsia"/>
          <w:b/>
          <w:i/>
          <w:color w:val="000000" w:themeColor="text1"/>
          <w:sz w:val="24"/>
          <w:u w:val="single"/>
        </w:rPr>
        <w:t>合同专用条款</w:t>
      </w:r>
      <w:r w:rsidRPr="00F26C27">
        <w:rPr>
          <w:rFonts w:ascii="仿宋_GB2312" w:eastAsia="仿宋_GB2312" w:hAnsi="楷体" w:hint="eastAsia"/>
          <w:color w:val="000000" w:themeColor="text1"/>
          <w:sz w:val="24"/>
        </w:rPr>
        <w:t>约定时间内，将有关部门出具的证明文件送达对方当事人。</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2.13.3 因不可抗力致使不能实现合同目的的，当事人可以解除合同；</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2.13.4 因不可抗力致使合同有变更必要的，双方当事人应在</w:t>
      </w:r>
      <w:r w:rsidRPr="00F26C27">
        <w:rPr>
          <w:rFonts w:ascii="仿宋_GB2312" w:eastAsia="仿宋_GB2312" w:hAnsi="楷体" w:hint="eastAsia"/>
          <w:b/>
          <w:i/>
          <w:color w:val="000000" w:themeColor="text1"/>
          <w:sz w:val="24"/>
          <w:u w:val="single"/>
        </w:rPr>
        <w:t>合同专用条款</w:t>
      </w:r>
      <w:r w:rsidRPr="00F26C27">
        <w:rPr>
          <w:rFonts w:ascii="仿宋_GB2312" w:eastAsia="仿宋_GB2312" w:hAnsi="楷体" w:hint="eastAsia"/>
          <w:color w:val="000000" w:themeColor="text1"/>
          <w:sz w:val="24"/>
        </w:rPr>
        <w:t>约定时间内以书面形式变更合同；</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274" w:name="_Toc30676"/>
      <w:bookmarkStart w:id="275" w:name="_Toc279701255"/>
      <w:bookmarkStart w:id="276" w:name="_Toc6969"/>
      <w:bookmarkStart w:id="277" w:name="_Toc259093684"/>
      <w:bookmarkStart w:id="278" w:name="_Toc487900365"/>
      <w:bookmarkStart w:id="279" w:name="_Toc689"/>
      <w:r w:rsidRPr="00F26C27">
        <w:rPr>
          <w:rFonts w:ascii="仿宋_GB2312" w:eastAsia="仿宋_GB2312" w:hAnsi="楷体" w:hint="eastAsia"/>
          <w:b/>
          <w:color w:val="000000" w:themeColor="text1"/>
          <w:sz w:val="24"/>
        </w:rPr>
        <w:t>2.14 税费</w:t>
      </w:r>
      <w:bookmarkEnd w:id="274"/>
      <w:bookmarkEnd w:id="275"/>
      <w:bookmarkEnd w:id="276"/>
      <w:bookmarkEnd w:id="277"/>
      <w:bookmarkEnd w:id="278"/>
      <w:bookmarkEnd w:id="279"/>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lastRenderedPageBreak/>
        <w:t>与合同有关的一切税费，均按照中华人民共和国法律的相关规定执行。</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280" w:name="_Toc487900368"/>
      <w:bookmarkStart w:id="281" w:name="_Toc259093687"/>
      <w:bookmarkStart w:id="282" w:name="_Toc8298"/>
      <w:bookmarkStart w:id="283" w:name="_Toc7102"/>
      <w:bookmarkStart w:id="284" w:name="_Toc279701258"/>
      <w:bookmarkStart w:id="285" w:name="_Toc16959"/>
      <w:r w:rsidRPr="00F26C27">
        <w:rPr>
          <w:rFonts w:ascii="仿宋_GB2312" w:eastAsia="仿宋_GB2312" w:hAnsi="楷体" w:hint="eastAsia"/>
          <w:b/>
          <w:color w:val="000000" w:themeColor="text1"/>
          <w:sz w:val="24"/>
        </w:rPr>
        <w:t>2.15 乙方破产</w:t>
      </w:r>
      <w:bookmarkEnd w:id="280"/>
      <w:bookmarkEnd w:id="281"/>
      <w:bookmarkEnd w:id="282"/>
      <w:bookmarkEnd w:id="283"/>
      <w:bookmarkEnd w:id="284"/>
      <w:bookmarkEnd w:id="285"/>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286" w:name="_Toc29333"/>
      <w:bookmarkStart w:id="287" w:name="_Toc6134"/>
      <w:bookmarkStart w:id="288" w:name="_Toc15387"/>
      <w:r w:rsidRPr="00F26C27">
        <w:rPr>
          <w:rFonts w:ascii="仿宋_GB2312" w:eastAsia="仿宋_GB2312" w:hAnsi="楷体" w:hint="eastAsia"/>
          <w:b/>
          <w:color w:val="000000" w:themeColor="text1"/>
          <w:sz w:val="24"/>
        </w:rPr>
        <w:t>2.16 合同中止、终止</w:t>
      </w:r>
      <w:bookmarkEnd w:id="286"/>
      <w:bookmarkEnd w:id="287"/>
      <w:bookmarkEnd w:id="288"/>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2.16.1 双方当事人不得擅自中止或者终止合同；</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2.16.2合同继续履行将损害国家利益和社会公共利益的，双方当事人应当中止或者终止合同。有过错的一方应当承担赔偿责任，双方当事人都有过错的，各自承担相应的责任。</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289" w:name="_Toc6596"/>
      <w:bookmarkStart w:id="290" w:name="_Toc1125"/>
      <w:bookmarkStart w:id="291" w:name="_Toc14563"/>
      <w:r w:rsidRPr="00F26C27">
        <w:rPr>
          <w:rFonts w:ascii="仿宋_GB2312" w:eastAsia="仿宋_GB2312" w:hAnsi="楷体" w:hint="eastAsia"/>
          <w:b/>
          <w:color w:val="000000" w:themeColor="text1"/>
          <w:sz w:val="24"/>
        </w:rPr>
        <w:t>2.17 检验和验收</w:t>
      </w:r>
      <w:bookmarkEnd w:id="289"/>
      <w:bookmarkEnd w:id="290"/>
      <w:bookmarkEnd w:id="291"/>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2.17.1标的物交付前，乙方应对标的物的质量、数量等方面进行详细、全面的检验，并向甲方出具证明标的物符合合同约定的文件；标的物交付时，乙方在</w:t>
      </w:r>
      <w:r w:rsidRPr="00F26C27">
        <w:rPr>
          <w:rFonts w:ascii="仿宋_GB2312" w:eastAsia="仿宋_GB2312" w:hAnsi="楷体" w:hint="eastAsia"/>
          <w:b/>
          <w:i/>
          <w:color w:val="000000" w:themeColor="text1"/>
          <w:sz w:val="24"/>
          <w:u w:val="single"/>
        </w:rPr>
        <w:t>合同专用条款</w:t>
      </w:r>
      <w:r w:rsidRPr="00F26C27">
        <w:rPr>
          <w:rFonts w:ascii="仿宋_GB2312" w:eastAsia="仿宋_GB2312" w:hAnsi="楷体" w:hint="eastAsia"/>
          <w:color w:val="000000" w:themeColor="text1"/>
          <w:sz w:val="24"/>
        </w:rPr>
        <w:t>约定时间内组织验收，并可依法邀请相关方参加，验收应出具验收书。</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2.17.3 检验和验收标准、程序等具体内容以及前述验收书的效力详见</w:t>
      </w:r>
      <w:r w:rsidRPr="00F26C27">
        <w:rPr>
          <w:rFonts w:ascii="仿宋_GB2312" w:eastAsia="仿宋_GB2312" w:hAnsi="楷体" w:hint="eastAsia"/>
          <w:b/>
          <w:i/>
          <w:color w:val="000000" w:themeColor="text1"/>
          <w:sz w:val="24"/>
          <w:u w:val="single"/>
        </w:rPr>
        <w:t>合同专用条款</w:t>
      </w:r>
      <w:r w:rsidRPr="00F26C27">
        <w:rPr>
          <w:rFonts w:ascii="仿宋_GB2312" w:eastAsia="仿宋_GB2312" w:hAnsi="楷体" w:hint="eastAsia"/>
          <w:i/>
          <w:color w:val="000000" w:themeColor="text1"/>
          <w:sz w:val="24"/>
        </w:rPr>
        <w:t>。</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292" w:name="_Toc259093690"/>
      <w:bookmarkStart w:id="293" w:name="_Toc487900371"/>
      <w:bookmarkStart w:id="294" w:name="_Toc279701261"/>
      <w:bookmarkStart w:id="295" w:name="_Toc25182"/>
      <w:bookmarkStart w:id="296" w:name="_Toc11284"/>
      <w:bookmarkStart w:id="297" w:name="_Toc19604"/>
      <w:bookmarkEnd w:id="261"/>
      <w:bookmarkEnd w:id="262"/>
      <w:bookmarkEnd w:id="263"/>
      <w:bookmarkEnd w:id="264"/>
      <w:r w:rsidRPr="00F26C27">
        <w:rPr>
          <w:rFonts w:ascii="仿宋_GB2312" w:eastAsia="仿宋_GB2312" w:hAnsi="楷体" w:hint="eastAsia"/>
          <w:b/>
          <w:color w:val="000000" w:themeColor="text1"/>
          <w:sz w:val="24"/>
        </w:rPr>
        <w:t>2.18 通知</w:t>
      </w:r>
      <w:bookmarkEnd w:id="292"/>
      <w:bookmarkEnd w:id="293"/>
      <w:bookmarkEnd w:id="294"/>
      <w:r w:rsidRPr="00F26C27">
        <w:rPr>
          <w:rFonts w:ascii="仿宋_GB2312" w:eastAsia="仿宋_GB2312" w:hAnsi="楷体" w:hint="eastAsia"/>
          <w:b/>
          <w:color w:val="000000" w:themeColor="text1"/>
          <w:sz w:val="24"/>
        </w:rPr>
        <w:t>和送达</w:t>
      </w:r>
      <w:bookmarkEnd w:id="295"/>
      <w:bookmarkEnd w:id="296"/>
      <w:bookmarkEnd w:id="297"/>
    </w:p>
    <w:p w:rsidR="00832D28" w:rsidRPr="00F26C27" w:rsidRDefault="00B125CF">
      <w:pPr>
        <w:spacing w:line="360" w:lineRule="auto"/>
        <w:ind w:firstLineChars="200" w:firstLine="480"/>
        <w:rPr>
          <w:rFonts w:ascii="仿宋_GB2312" w:eastAsia="仿宋_GB2312" w:hAnsi="楷体"/>
          <w:color w:val="000000" w:themeColor="text1"/>
          <w:sz w:val="24"/>
        </w:rPr>
      </w:pPr>
      <w:bookmarkStart w:id="298" w:name="_Toc6698"/>
      <w:bookmarkStart w:id="299" w:name="_Toc3135"/>
      <w:bookmarkStart w:id="300" w:name="_Toc487900372"/>
      <w:bookmarkStart w:id="301" w:name="_Toc259093691"/>
      <w:bookmarkStart w:id="302" w:name="_Toc279701262"/>
      <w:r w:rsidRPr="00F26C27">
        <w:rPr>
          <w:rFonts w:ascii="仿宋_GB2312" w:eastAsia="仿宋_GB2312" w:hAnsi="楷体" w:hint="eastAsia"/>
          <w:color w:val="000000" w:themeColor="text1"/>
          <w:sz w:val="24"/>
        </w:rPr>
        <w:t>2.18.1 任何一方因履行合同而以合同第一部分尾部所列明的</w:t>
      </w:r>
      <w:r w:rsidRPr="00F26C27">
        <w:rPr>
          <w:rFonts w:ascii="仿宋_GB2312" w:eastAsia="仿宋_GB2312" w:hAnsi="楷体" w:hint="eastAsia"/>
          <w:color w:val="000000" w:themeColor="text1"/>
          <w:sz w:val="24"/>
          <w:u w:val="single"/>
        </w:rPr>
        <w:t>“约定送达地址”</w:t>
      </w:r>
      <w:r w:rsidRPr="00F26C27">
        <w:rPr>
          <w:rFonts w:ascii="仿宋_GB2312" w:eastAsia="仿宋_GB2312" w:hAnsi="楷体" w:hint="eastAsia"/>
          <w:color w:val="000000" w:themeColor="text1"/>
          <w:sz w:val="24"/>
        </w:rPr>
        <w:t>为收件地址的所有通知、文件、材料，均视为已向对方当事人送达；任何一方变更上述送达方式或者地址的，应于</w:t>
      </w:r>
      <w:r w:rsidRPr="00F26C27">
        <w:rPr>
          <w:rFonts w:ascii="仿宋_GB2312" w:eastAsia="仿宋_GB2312" w:hAnsi="楷体" w:hint="eastAsia"/>
          <w:color w:val="000000" w:themeColor="text1"/>
          <w:sz w:val="24"/>
          <w:u w:val="single"/>
        </w:rPr>
        <w:t xml:space="preserve">    </w:t>
      </w:r>
      <w:r w:rsidRPr="00F26C27">
        <w:rPr>
          <w:rFonts w:ascii="仿宋_GB2312" w:eastAsia="仿宋_GB2312" w:hAnsi="楷体" w:hint="eastAsia"/>
          <w:color w:val="000000" w:themeColor="text1"/>
          <w:sz w:val="24"/>
        </w:rPr>
        <w:t>个工作日（根据项目实际情况填写）内书面通知对方当事人，在对方当事人收到有关变更通知之前，变更前的约定送达方式或者地址仍视为有效。</w:t>
      </w:r>
      <w:bookmarkEnd w:id="298"/>
      <w:bookmarkEnd w:id="299"/>
    </w:p>
    <w:p w:rsidR="00832D28" w:rsidRPr="00F26C27" w:rsidRDefault="00B125CF">
      <w:pPr>
        <w:spacing w:line="360" w:lineRule="auto"/>
        <w:ind w:firstLineChars="200" w:firstLine="480"/>
        <w:rPr>
          <w:rFonts w:ascii="仿宋_GB2312" w:eastAsia="仿宋_GB2312" w:hAnsi="楷体"/>
          <w:color w:val="000000" w:themeColor="text1"/>
          <w:sz w:val="24"/>
        </w:rPr>
      </w:pPr>
      <w:bookmarkStart w:id="303" w:name="_Toc23128"/>
      <w:bookmarkStart w:id="304" w:name="_Toc23294"/>
      <w:r w:rsidRPr="00F26C27">
        <w:rPr>
          <w:rFonts w:ascii="仿宋_GB2312" w:eastAsia="仿宋_GB2312" w:hAnsi="楷体" w:hint="eastAsia"/>
          <w:color w:val="000000" w:themeColor="text1"/>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303"/>
      <w:bookmarkEnd w:id="304"/>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305" w:name="_Toc30599"/>
      <w:bookmarkStart w:id="306" w:name="_Toc4355"/>
      <w:bookmarkStart w:id="307" w:name="_Toc18540"/>
      <w:r w:rsidRPr="00F26C27">
        <w:rPr>
          <w:rFonts w:ascii="仿宋_GB2312" w:eastAsia="仿宋_GB2312" w:hAnsi="楷体" w:hint="eastAsia"/>
          <w:b/>
          <w:color w:val="000000" w:themeColor="text1"/>
          <w:sz w:val="24"/>
        </w:rPr>
        <w:t>2.19 计量单位</w:t>
      </w:r>
      <w:bookmarkEnd w:id="300"/>
      <w:bookmarkEnd w:id="301"/>
      <w:bookmarkEnd w:id="302"/>
      <w:bookmarkEnd w:id="305"/>
      <w:bookmarkEnd w:id="306"/>
      <w:bookmarkEnd w:id="307"/>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除技术规范中另有规定外,合同的计量单位均使用国家法定计量单位。</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308" w:name="_Toc279701263"/>
      <w:bookmarkStart w:id="309" w:name="_Toc18567"/>
      <w:bookmarkStart w:id="310" w:name="_Toc259093692"/>
      <w:bookmarkStart w:id="311" w:name="_Toc10330"/>
      <w:bookmarkStart w:id="312" w:name="_Toc487900373"/>
      <w:bookmarkStart w:id="313" w:name="_Toc12773"/>
      <w:r w:rsidRPr="00F26C27">
        <w:rPr>
          <w:rFonts w:ascii="仿宋_GB2312" w:eastAsia="仿宋_GB2312" w:hAnsi="楷体" w:hint="eastAsia"/>
          <w:b/>
          <w:color w:val="000000" w:themeColor="text1"/>
          <w:sz w:val="24"/>
        </w:rPr>
        <w:t>2.20 合同使用的文字和适用的法律</w:t>
      </w:r>
      <w:bookmarkEnd w:id="308"/>
      <w:bookmarkEnd w:id="309"/>
      <w:bookmarkEnd w:id="310"/>
      <w:bookmarkEnd w:id="311"/>
      <w:bookmarkEnd w:id="312"/>
      <w:bookmarkEnd w:id="313"/>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2.20.1 合同使用汉语书就、变更和解释；</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lastRenderedPageBreak/>
        <w:t>2.20.2 合同适用中华人民共和国法律。</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314" w:name="_Toc279701264"/>
      <w:bookmarkStart w:id="315" w:name="_Toc12004"/>
      <w:bookmarkStart w:id="316" w:name="_Toc3148"/>
      <w:bookmarkStart w:id="317" w:name="_Toc16673"/>
      <w:bookmarkStart w:id="318" w:name="_Toc259093693"/>
      <w:bookmarkStart w:id="319" w:name="_Toc487900374"/>
      <w:r w:rsidRPr="00F26C27">
        <w:rPr>
          <w:rFonts w:ascii="仿宋_GB2312" w:eastAsia="仿宋_GB2312" w:hAnsi="楷体" w:hint="eastAsia"/>
          <w:b/>
          <w:color w:val="000000" w:themeColor="text1"/>
          <w:sz w:val="24"/>
        </w:rPr>
        <w:t>2.21 履约保证金</w:t>
      </w:r>
      <w:bookmarkEnd w:id="314"/>
      <w:bookmarkEnd w:id="315"/>
      <w:bookmarkEnd w:id="316"/>
      <w:bookmarkEnd w:id="317"/>
      <w:bookmarkEnd w:id="318"/>
    </w:p>
    <w:p w:rsidR="00832D28" w:rsidRPr="00F26C27" w:rsidRDefault="00B125CF">
      <w:pPr>
        <w:spacing w:line="360" w:lineRule="auto"/>
        <w:ind w:firstLineChars="200" w:firstLine="480"/>
        <w:rPr>
          <w:rFonts w:ascii="仿宋_GB2312" w:eastAsia="仿宋_GB2312" w:hAnsi="仿宋" w:cs="Arial"/>
          <w:snapToGrid w:val="0"/>
          <w:color w:val="000000" w:themeColor="text1"/>
          <w:kern w:val="0"/>
          <w:sz w:val="24"/>
        </w:rPr>
      </w:pPr>
      <w:r w:rsidRPr="00F26C27">
        <w:rPr>
          <w:rFonts w:ascii="仿宋_GB2312" w:eastAsia="仿宋_GB2312" w:hAnsi="楷体" w:hint="eastAsia"/>
          <w:color w:val="000000" w:themeColor="text1"/>
          <w:sz w:val="24"/>
        </w:rPr>
        <w:t>本项目不收取履约保证金</w:t>
      </w:r>
    </w:p>
    <w:p w:rsidR="00832D28" w:rsidRPr="00F26C27" w:rsidRDefault="00B125CF">
      <w:pPr>
        <w:spacing w:line="360" w:lineRule="auto"/>
        <w:ind w:firstLineChars="200" w:firstLine="482"/>
        <w:rPr>
          <w:rFonts w:ascii="仿宋_GB2312" w:eastAsia="仿宋_GB2312" w:hAnsi="仿宋"/>
          <w:color w:val="000000" w:themeColor="text1"/>
          <w:kern w:val="0"/>
          <w:sz w:val="24"/>
          <w:lang w:val="zh-CN"/>
        </w:rPr>
      </w:pPr>
      <w:r w:rsidRPr="00F26C27">
        <w:rPr>
          <w:rFonts w:ascii="仿宋_GB2312" w:eastAsia="仿宋_GB2312" w:hAnsi="楷体" w:hint="eastAsia"/>
          <w:b/>
          <w:color w:val="000000" w:themeColor="text1"/>
          <w:sz w:val="24"/>
        </w:rPr>
        <w:t>2.22 中小企业政策</w:t>
      </w:r>
    </w:p>
    <w:p w:rsidR="00832D28" w:rsidRPr="00F26C27" w:rsidRDefault="00B125CF">
      <w:pPr>
        <w:spacing w:line="360" w:lineRule="auto"/>
        <w:ind w:firstLineChars="200" w:firstLine="480"/>
        <w:rPr>
          <w:rFonts w:ascii="仿宋_GB2312" w:eastAsia="仿宋_GB2312" w:hAnsi="仿宋"/>
          <w:color w:val="000000" w:themeColor="text1"/>
          <w:kern w:val="0"/>
          <w:sz w:val="24"/>
          <w:lang w:val="zh-CN"/>
        </w:rPr>
      </w:pPr>
      <w:r w:rsidRPr="00F26C27">
        <w:rPr>
          <w:rFonts w:ascii="仿宋_GB2312" w:eastAsia="仿宋_GB2312" w:hAnsi="仿宋" w:hint="eastAsia"/>
          <w:color w:val="000000" w:themeColor="text1"/>
          <w:kern w:val="0"/>
          <w:sz w:val="24"/>
          <w:lang w:val="zh-CN"/>
        </w:rPr>
        <w:t>2.22.1本合同（□是  □否）为中小企业“政采贷”可融资合同，关于中小企业信用融资事项见采购文件“投标人须知正文”。</w:t>
      </w:r>
    </w:p>
    <w:p w:rsidR="00832D28" w:rsidRPr="00F26C27" w:rsidRDefault="00B125CF">
      <w:pPr>
        <w:spacing w:line="360" w:lineRule="auto"/>
        <w:ind w:firstLineChars="200" w:firstLine="480"/>
        <w:rPr>
          <w:rFonts w:ascii="仿宋_GB2312" w:eastAsia="仿宋_GB2312" w:hAnsi="仿宋"/>
          <w:color w:val="000000" w:themeColor="text1"/>
          <w:kern w:val="0"/>
          <w:sz w:val="24"/>
          <w:lang w:val="zh-CN"/>
        </w:rPr>
      </w:pPr>
      <w:r w:rsidRPr="00F26C27">
        <w:rPr>
          <w:rFonts w:ascii="仿宋_GB2312" w:eastAsia="仿宋_GB2312" w:hAnsi="仿宋" w:hint="eastAsia"/>
          <w:color w:val="000000" w:themeColor="text1"/>
          <w:kern w:val="0"/>
          <w:sz w:val="24"/>
          <w:lang w:val="zh-CN"/>
        </w:rPr>
        <w:t>2.22.2本合同（□是  □否）为中小企业预留合同。</w:t>
      </w:r>
    </w:p>
    <w:p w:rsidR="00832D28" w:rsidRPr="00F26C27" w:rsidRDefault="00B125CF">
      <w:pPr>
        <w:spacing w:line="360" w:lineRule="auto"/>
        <w:ind w:firstLineChars="200" w:firstLine="482"/>
        <w:rPr>
          <w:rFonts w:ascii="仿宋_GB2312" w:eastAsia="仿宋_GB2312" w:hAnsi="楷体"/>
          <w:b/>
          <w:color w:val="000000" w:themeColor="text1"/>
          <w:sz w:val="24"/>
        </w:rPr>
      </w:pPr>
      <w:bookmarkStart w:id="320" w:name="_Toc14001"/>
      <w:bookmarkStart w:id="321" w:name="_Toc19890"/>
      <w:bookmarkStart w:id="322" w:name="_Toc6885"/>
      <w:bookmarkEnd w:id="319"/>
      <w:r w:rsidRPr="00F26C27">
        <w:rPr>
          <w:rFonts w:ascii="仿宋_GB2312" w:eastAsia="仿宋_GB2312" w:hAnsi="楷体" w:hint="eastAsia"/>
          <w:b/>
          <w:color w:val="000000" w:themeColor="text1"/>
          <w:sz w:val="24"/>
        </w:rPr>
        <w:t>2.23 合同份数</w:t>
      </w:r>
      <w:bookmarkEnd w:id="320"/>
      <w:bookmarkEnd w:id="321"/>
      <w:bookmarkEnd w:id="322"/>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宋体" w:hint="eastAsia"/>
          <w:color w:val="000000" w:themeColor="text1"/>
          <w:sz w:val="24"/>
        </w:rPr>
        <w:t>本合同壹式</w:t>
      </w:r>
      <w:r w:rsidRPr="00F26C27">
        <w:rPr>
          <w:rFonts w:ascii="仿宋_GB2312" w:eastAsia="仿宋_GB2312" w:hAnsi="宋体" w:hint="eastAsia"/>
          <w:color w:val="000000" w:themeColor="text1"/>
          <w:sz w:val="24"/>
          <w:u w:val="single"/>
        </w:rPr>
        <w:t xml:space="preserve">  </w:t>
      </w:r>
      <w:r w:rsidRPr="00F26C27">
        <w:rPr>
          <w:rFonts w:ascii="仿宋_GB2312" w:eastAsia="仿宋_GB2312" w:hAnsi="仿宋" w:hint="eastAsia"/>
          <w:color w:val="000000" w:themeColor="text1"/>
          <w:sz w:val="24"/>
          <w:u w:val="single"/>
        </w:rPr>
        <w:t xml:space="preserve"> </w:t>
      </w:r>
      <w:r w:rsidRPr="00F26C27">
        <w:rPr>
          <w:rFonts w:ascii="仿宋_GB2312" w:eastAsia="仿宋_GB2312" w:hAnsi="宋体" w:hint="eastAsia"/>
          <w:color w:val="000000" w:themeColor="text1"/>
          <w:sz w:val="24"/>
        </w:rPr>
        <w:t>份，甲方执</w:t>
      </w:r>
      <w:r w:rsidRPr="00F26C27">
        <w:rPr>
          <w:rFonts w:ascii="仿宋_GB2312" w:eastAsia="仿宋_GB2312" w:hAnsi="宋体" w:hint="eastAsia"/>
          <w:color w:val="000000" w:themeColor="text1"/>
          <w:sz w:val="24"/>
          <w:u w:val="single"/>
        </w:rPr>
        <w:t xml:space="preserve">  </w:t>
      </w:r>
      <w:r w:rsidRPr="00F26C27">
        <w:rPr>
          <w:rFonts w:ascii="仿宋_GB2312" w:eastAsia="仿宋_GB2312" w:hAnsi="仿宋" w:hint="eastAsia"/>
          <w:color w:val="000000" w:themeColor="text1"/>
          <w:sz w:val="24"/>
          <w:u w:val="single"/>
        </w:rPr>
        <w:t xml:space="preserve"> </w:t>
      </w:r>
      <w:r w:rsidRPr="00F26C27">
        <w:rPr>
          <w:rFonts w:ascii="仿宋_GB2312" w:eastAsia="仿宋_GB2312" w:hAnsi="宋体" w:hint="eastAsia"/>
          <w:color w:val="000000" w:themeColor="text1"/>
          <w:sz w:val="24"/>
        </w:rPr>
        <w:t>份，乙方执</w:t>
      </w:r>
      <w:r w:rsidRPr="00F26C27">
        <w:rPr>
          <w:rFonts w:ascii="仿宋_GB2312" w:eastAsia="仿宋_GB2312" w:hAnsi="仿宋" w:hint="eastAsia"/>
          <w:color w:val="000000" w:themeColor="text1"/>
          <w:sz w:val="24"/>
          <w:u w:val="single"/>
        </w:rPr>
        <w:t xml:space="preserve">  </w:t>
      </w:r>
      <w:r w:rsidRPr="00F26C27">
        <w:rPr>
          <w:rFonts w:ascii="仿宋_GB2312" w:eastAsia="仿宋_GB2312" w:hAnsi="宋体" w:hint="eastAsia"/>
          <w:color w:val="000000" w:themeColor="text1"/>
          <w:sz w:val="24"/>
          <w:u w:val="single"/>
        </w:rPr>
        <w:t xml:space="preserve"> </w:t>
      </w:r>
      <w:r w:rsidRPr="00F26C27">
        <w:rPr>
          <w:rFonts w:ascii="仿宋_GB2312" w:eastAsia="仿宋_GB2312" w:hAnsi="宋体" w:hint="eastAsia"/>
          <w:color w:val="000000" w:themeColor="text1"/>
          <w:sz w:val="24"/>
        </w:rPr>
        <w:t>份。</w:t>
      </w:r>
      <w:r w:rsidRPr="00F26C27">
        <w:rPr>
          <w:rFonts w:ascii="仿宋_GB2312" w:eastAsia="仿宋_GB2312" w:hAnsi="楷体" w:hint="eastAsia"/>
          <w:color w:val="000000" w:themeColor="text1"/>
          <w:sz w:val="24"/>
        </w:rPr>
        <w:t>每份均具有同等法律效力。</w:t>
      </w:r>
    </w:p>
    <w:p w:rsidR="00832D28" w:rsidRPr="00F26C27" w:rsidRDefault="00B125CF">
      <w:pPr>
        <w:spacing w:line="360" w:lineRule="auto"/>
        <w:jc w:val="center"/>
        <w:rPr>
          <w:rFonts w:ascii="仿宋_GB2312" w:eastAsia="仿宋_GB2312" w:hAnsi="楷体"/>
          <w:b/>
          <w:color w:val="000000" w:themeColor="text1"/>
          <w:sz w:val="28"/>
          <w:szCs w:val="28"/>
        </w:rPr>
      </w:pPr>
      <w:r w:rsidRPr="00F26C27">
        <w:rPr>
          <w:rFonts w:ascii="仿宋_GB2312" w:eastAsia="仿宋_GB2312" w:hAnsi="楷体" w:hint="eastAsia"/>
          <w:color w:val="000000" w:themeColor="text1"/>
        </w:rPr>
        <w:br w:type="page"/>
      </w:r>
      <w:bookmarkStart w:id="323" w:name="_Toc331685784"/>
      <w:r w:rsidRPr="00F26C27">
        <w:rPr>
          <w:rFonts w:ascii="仿宋_GB2312" w:eastAsia="仿宋_GB2312" w:hAnsi="楷体" w:hint="eastAsia"/>
          <w:b/>
          <w:color w:val="000000" w:themeColor="text1"/>
          <w:sz w:val="28"/>
          <w:szCs w:val="28"/>
        </w:rPr>
        <w:lastRenderedPageBreak/>
        <w:t>第三部分  合同专用条款</w:t>
      </w:r>
      <w:bookmarkEnd w:id="323"/>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本部分是对前两部分的补充和修改，如果前两部分和本部分的约定不一致，应以本部分的约定为准。本部分的条款号应与前两部分的条款号保持对应；与前两部分无对应关系的内容可另行编制条款号。</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3.1具有知识产权的标的物知识产权归属：</w:t>
      </w:r>
    </w:p>
    <w:p w:rsidR="00832D28" w:rsidRPr="00F26C27" w:rsidRDefault="00832D28">
      <w:pPr>
        <w:spacing w:line="360" w:lineRule="auto"/>
        <w:ind w:firstLineChars="200" w:firstLine="480"/>
        <w:rPr>
          <w:rFonts w:ascii="仿宋_GB2312" w:eastAsia="仿宋_GB2312" w:hAnsi="楷体"/>
          <w:color w:val="000000" w:themeColor="text1"/>
          <w:sz w:val="24"/>
        </w:rPr>
      </w:pP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3.2包装和装运专用条款（如果有）：</w:t>
      </w:r>
    </w:p>
    <w:p w:rsidR="00832D28" w:rsidRPr="00F26C27" w:rsidRDefault="00832D28">
      <w:pPr>
        <w:spacing w:line="360" w:lineRule="auto"/>
        <w:ind w:firstLineChars="200" w:firstLine="480"/>
        <w:rPr>
          <w:rFonts w:ascii="仿宋_GB2312" w:eastAsia="仿宋_GB2312" w:hAnsi="楷体"/>
          <w:color w:val="000000" w:themeColor="text1"/>
          <w:sz w:val="24"/>
        </w:rPr>
      </w:pP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3.3装运标的物的要求和通知：</w:t>
      </w:r>
    </w:p>
    <w:p w:rsidR="00832D28" w:rsidRPr="00F26C27" w:rsidRDefault="00832D28">
      <w:pPr>
        <w:spacing w:line="360" w:lineRule="auto"/>
        <w:ind w:firstLineChars="200" w:firstLine="480"/>
        <w:rPr>
          <w:rFonts w:ascii="仿宋_GB2312" w:eastAsia="仿宋_GB2312" w:hAnsi="楷体"/>
          <w:color w:val="000000" w:themeColor="text1"/>
          <w:sz w:val="24"/>
        </w:rPr>
      </w:pPr>
    </w:p>
    <w:p w:rsidR="00832D28" w:rsidRPr="00F26C27" w:rsidRDefault="00B125CF">
      <w:pPr>
        <w:spacing w:line="360" w:lineRule="auto"/>
        <w:ind w:firstLineChars="200" w:firstLine="480"/>
        <w:rPr>
          <w:rFonts w:ascii="仿宋_GB2312" w:eastAsia="仿宋_GB2312" w:hAnsi="楷体"/>
          <w:b/>
          <w:color w:val="000000" w:themeColor="text1"/>
          <w:sz w:val="24"/>
        </w:rPr>
      </w:pPr>
      <w:r w:rsidRPr="00F26C27">
        <w:rPr>
          <w:rFonts w:ascii="仿宋_GB2312" w:eastAsia="仿宋_GB2312" w:hAnsi="楷体" w:hint="eastAsia"/>
          <w:color w:val="000000" w:themeColor="text1"/>
          <w:sz w:val="24"/>
        </w:rPr>
        <w:t>3.4</w:t>
      </w:r>
      <w:r w:rsidRPr="00F26C27">
        <w:rPr>
          <w:rFonts w:ascii="仿宋_GB2312" w:eastAsia="仿宋_GB2312" w:hAnsi="楷体" w:hint="eastAsia"/>
          <w:b/>
          <w:color w:val="000000" w:themeColor="text1"/>
          <w:sz w:val="24"/>
        </w:rPr>
        <w:t>结算方式和付款条件</w:t>
      </w:r>
    </w:p>
    <w:p w:rsidR="00832D28" w:rsidRPr="00F26C27" w:rsidRDefault="00B125CF">
      <w:pPr>
        <w:spacing w:line="360" w:lineRule="auto"/>
        <w:ind w:firstLineChars="200" w:firstLine="480"/>
        <w:rPr>
          <w:rFonts w:ascii="仿宋_GB2312" w:eastAsia="仿宋_GB2312" w:cs="仿宋_GB2312"/>
          <w:color w:val="000000" w:themeColor="text1"/>
          <w:kern w:val="0"/>
          <w:sz w:val="24"/>
          <w:lang w:val="zh-CN"/>
        </w:rPr>
      </w:pPr>
      <w:r w:rsidRPr="00F26C27">
        <w:rPr>
          <w:rFonts w:ascii="仿宋_GB2312" w:eastAsia="仿宋_GB2312" w:cs="仿宋_GB2312" w:hint="eastAsia"/>
          <w:color w:val="000000" w:themeColor="text1"/>
          <w:kern w:val="0"/>
          <w:sz w:val="24"/>
          <w:lang w:val="zh-CN"/>
        </w:rPr>
        <w:t>本次项目合同总价为大写人民币</w:t>
      </w:r>
      <w:r w:rsidRPr="00F26C27">
        <w:rPr>
          <w:rFonts w:ascii="仿宋_GB2312" w:eastAsia="仿宋_GB2312" w:cs="仿宋_GB2312" w:hint="eastAsia"/>
          <w:color w:val="000000" w:themeColor="text1"/>
          <w:kern w:val="0"/>
          <w:sz w:val="24"/>
          <w:u w:val="single"/>
          <w:lang w:val="zh-CN"/>
        </w:rPr>
        <w:t xml:space="preserve">            （</w:t>
      </w:r>
      <w:r w:rsidRPr="00F26C27">
        <w:rPr>
          <w:rFonts w:ascii="仿宋_GB2312" w:eastAsia="仿宋_GB2312" w:cs="仿宋_GB2312" w:hint="eastAsia"/>
          <w:color w:val="000000" w:themeColor="text1"/>
          <w:kern w:val="0"/>
          <w:sz w:val="24"/>
          <w:lang w:val="zh-CN"/>
        </w:rPr>
        <w:t>￥    元）。本项目采用以下勾选结算方式进行支付：</w:t>
      </w:r>
    </w:p>
    <w:p w:rsidR="00832D28" w:rsidRPr="00F26C27" w:rsidRDefault="00B125CF">
      <w:pPr>
        <w:spacing w:line="360" w:lineRule="auto"/>
        <w:ind w:firstLineChars="200" w:firstLine="480"/>
        <w:rPr>
          <w:rFonts w:ascii="仿宋_GB2312" w:eastAsia="仿宋_GB2312" w:cs="仿宋_GB2312"/>
          <w:color w:val="000000" w:themeColor="text1"/>
          <w:kern w:val="0"/>
          <w:sz w:val="24"/>
          <w:lang w:val="zh-CN"/>
        </w:rPr>
      </w:pPr>
      <w:r w:rsidRPr="00F26C27">
        <w:rPr>
          <w:rFonts w:ascii="仿宋_GB2312" w:eastAsia="仿宋_GB2312" w:cs="仿宋_GB2312" w:hint="eastAsia"/>
          <w:color w:val="000000" w:themeColor="text1"/>
          <w:kern w:val="0"/>
          <w:sz w:val="24"/>
          <w:lang w:val="zh-CN"/>
        </w:rPr>
        <w:t>□采用一次性支付方式，付款条件为：</w:t>
      </w:r>
      <w:r w:rsidRPr="00F26C27">
        <w:rPr>
          <w:rFonts w:ascii="仿宋_GB2312" w:eastAsia="仿宋_GB2312" w:cs="仿宋_GB2312" w:hint="eastAsia"/>
          <w:color w:val="000000" w:themeColor="text1"/>
          <w:kern w:val="0"/>
          <w:sz w:val="24"/>
          <w:u w:val="single"/>
        </w:rPr>
        <w:t xml:space="preserve">           </w:t>
      </w:r>
    </w:p>
    <w:p w:rsidR="00832D28" w:rsidRPr="00F26C27" w:rsidRDefault="00B125CF">
      <w:pPr>
        <w:spacing w:line="360" w:lineRule="auto"/>
        <w:ind w:firstLineChars="200" w:firstLine="480"/>
        <w:rPr>
          <w:rFonts w:ascii="仿宋_GB2312" w:eastAsia="仿宋_GB2312" w:cs="仿宋_GB2312"/>
          <w:color w:val="000000" w:themeColor="text1"/>
          <w:kern w:val="0"/>
          <w:sz w:val="24"/>
        </w:rPr>
      </w:pPr>
      <w:r w:rsidRPr="00F26C27">
        <w:rPr>
          <w:rFonts w:ascii="仿宋_GB2312" w:eastAsia="仿宋_GB2312" w:cs="仿宋_GB2312" w:hint="eastAsia"/>
          <w:color w:val="000000" w:themeColor="text1"/>
          <w:kern w:val="0"/>
          <w:sz w:val="24"/>
          <w:lang w:val="zh-CN"/>
        </w:rPr>
        <w:t>□采用分期付款方式，付款条件为</w:t>
      </w:r>
      <w:r w:rsidRPr="00F26C27">
        <w:rPr>
          <w:rFonts w:ascii="仿宋_GB2312" w:eastAsia="仿宋_GB2312" w:cs="仿宋_GB2312" w:hint="eastAsia"/>
          <w:color w:val="000000" w:themeColor="text1"/>
          <w:kern w:val="0"/>
          <w:sz w:val="24"/>
        </w:rPr>
        <w:t>：</w:t>
      </w:r>
    </w:p>
    <w:p w:rsidR="00832D28" w:rsidRPr="00F26C27" w:rsidRDefault="00B125CF">
      <w:pPr>
        <w:spacing w:line="360" w:lineRule="auto"/>
        <w:ind w:firstLineChars="200" w:firstLine="480"/>
        <w:rPr>
          <w:rFonts w:ascii="仿宋_GB2312" w:eastAsia="仿宋_GB2312" w:cs="仿宋_GB2312"/>
          <w:color w:val="000000" w:themeColor="text1"/>
          <w:kern w:val="0"/>
          <w:sz w:val="24"/>
        </w:rPr>
      </w:pPr>
      <w:r w:rsidRPr="00F26C27">
        <w:rPr>
          <w:rFonts w:ascii="仿宋_GB2312" w:eastAsia="仿宋_GB2312" w:cs="仿宋_GB2312" w:hint="eastAsia"/>
          <w:color w:val="000000" w:themeColor="text1"/>
          <w:kern w:val="0"/>
          <w:sz w:val="24"/>
          <w:lang w:val="zh-CN"/>
        </w:rPr>
        <w:t>第一期付款</w:t>
      </w:r>
      <w:r w:rsidRPr="00F26C27">
        <w:rPr>
          <w:rFonts w:ascii="仿宋_GB2312" w:eastAsia="仿宋_GB2312" w:cs="仿宋_GB2312" w:hint="eastAsia"/>
          <w:color w:val="000000" w:themeColor="text1"/>
          <w:kern w:val="0"/>
          <w:sz w:val="24"/>
        </w:rPr>
        <w:t>：</w:t>
      </w:r>
      <w:r w:rsidRPr="00F26C27">
        <w:rPr>
          <w:rFonts w:ascii="仿宋_GB2312" w:eastAsia="仿宋_GB2312" w:cs="仿宋_GB2312" w:hint="eastAsia"/>
          <w:color w:val="000000" w:themeColor="text1"/>
          <w:kern w:val="0"/>
          <w:sz w:val="24"/>
          <w:u w:val="single"/>
        </w:rPr>
        <w:t xml:space="preserve">                                        </w:t>
      </w:r>
    </w:p>
    <w:p w:rsidR="00832D28" w:rsidRPr="00F26C27" w:rsidRDefault="00B125CF">
      <w:pPr>
        <w:spacing w:line="360" w:lineRule="auto"/>
        <w:ind w:firstLineChars="200" w:firstLine="480"/>
        <w:rPr>
          <w:rFonts w:ascii="仿宋_GB2312" w:eastAsia="仿宋_GB2312" w:cs="仿宋_GB2312"/>
          <w:color w:val="000000" w:themeColor="text1"/>
          <w:kern w:val="0"/>
          <w:sz w:val="24"/>
          <w:u w:val="single"/>
        </w:rPr>
      </w:pPr>
      <w:r w:rsidRPr="00F26C27">
        <w:rPr>
          <w:rFonts w:ascii="仿宋_GB2312" w:eastAsia="仿宋_GB2312" w:cs="仿宋_GB2312" w:hint="eastAsia"/>
          <w:color w:val="000000" w:themeColor="text1"/>
          <w:kern w:val="0"/>
          <w:sz w:val="24"/>
          <w:lang w:val="zh-CN"/>
        </w:rPr>
        <w:t>第</w:t>
      </w:r>
      <w:r w:rsidRPr="00F26C27">
        <w:rPr>
          <w:rFonts w:ascii="仿宋_GB2312" w:eastAsia="仿宋_GB2312" w:cs="仿宋_GB2312" w:hint="eastAsia"/>
          <w:color w:val="000000" w:themeColor="text1"/>
          <w:kern w:val="0"/>
          <w:sz w:val="24"/>
        </w:rPr>
        <w:t>二</w:t>
      </w:r>
      <w:r w:rsidRPr="00F26C27">
        <w:rPr>
          <w:rFonts w:ascii="仿宋_GB2312" w:eastAsia="仿宋_GB2312" w:cs="仿宋_GB2312" w:hint="eastAsia"/>
          <w:color w:val="000000" w:themeColor="text1"/>
          <w:kern w:val="0"/>
          <w:sz w:val="24"/>
          <w:lang w:val="zh-CN"/>
        </w:rPr>
        <w:t>期付款</w:t>
      </w:r>
      <w:r w:rsidRPr="00F26C27">
        <w:rPr>
          <w:rFonts w:ascii="仿宋_GB2312" w:eastAsia="仿宋_GB2312" w:cs="仿宋_GB2312" w:hint="eastAsia"/>
          <w:color w:val="000000" w:themeColor="text1"/>
          <w:kern w:val="0"/>
          <w:sz w:val="24"/>
        </w:rPr>
        <w:t>：</w:t>
      </w:r>
      <w:r w:rsidRPr="00F26C27">
        <w:rPr>
          <w:rFonts w:ascii="仿宋_GB2312" w:eastAsia="仿宋_GB2312" w:cs="仿宋_GB2312" w:hint="eastAsia"/>
          <w:color w:val="000000" w:themeColor="text1"/>
          <w:kern w:val="0"/>
          <w:sz w:val="24"/>
          <w:u w:val="single"/>
        </w:rPr>
        <w:t xml:space="preserve">                                        </w:t>
      </w:r>
    </w:p>
    <w:p w:rsidR="00832D28" w:rsidRPr="00F26C27" w:rsidRDefault="00B125CF">
      <w:pPr>
        <w:spacing w:line="360" w:lineRule="auto"/>
        <w:ind w:firstLineChars="200" w:firstLine="480"/>
        <w:rPr>
          <w:rFonts w:ascii="仿宋_GB2312" w:eastAsia="仿宋_GB2312" w:cs="仿宋_GB2312"/>
          <w:color w:val="000000" w:themeColor="text1"/>
          <w:kern w:val="0"/>
          <w:sz w:val="24"/>
        </w:rPr>
      </w:pPr>
      <w:r w:rsidRPr="00F26C27">
        <w:rPr>
          <w:rFonts w:ascii="仿宋_GB2312" w:eastAsia="仿宋_GB2312" w:cs="仿宋_GB2312" w:hint="eastAsia"/>
          <w:color w:val="000000" w:themeColor="text1"/>
          <w:kern w:val="0"/>
          <w:sz w:val="24"/>
        </w:rPr>
        <w:t>……</w:t>
      </w:r>
    </w:p>
    <w:p w:rsidR="00832D28" w:rsidRPr="00F26C27" w:rsidRDefault="00B125CF">
      <w:pPr>
        <w:spacing w:line="360" w:lineRule="auto"/>
        <w:ind w:firstLineChars="200" w:firstLine="480"/>
        <w:rPr>
          <w:rFonts w:ascii="仿宋_GB2312" w:eastAsia="仿宋_GB2312" w:hAnsi="仿宋"/>
          <w:color w:val="000000" w:themeColor="text1"/>
          <w:sz w:val="24"/>
        </w:rPr>
      </w:pPr>
      <w:r w:rsidRPr="00F26C27">
        <w:rPr>
          <w:rFonts w:ascii="仿宋_GB2312" w:eastAsia="仿宋_GB2312" w:hAnsi="仿宋" w:hint="eastAsia"/>
          <w:color w:val="000000" w:themeColor="text1"/>
          <w:sz w:val="24"/>
        </w:rPr>
        <w:t>甲方无故逾期支付服务费用的，按照每逾期一日支付欠付服务费额度的（</w:t>
      </w:r>
      <w:r w:rsidRPr="00F26C27">
        <w:rPr>
          <w:rFonts w:ascii="仿宋_GB2312" w:eastAsia="仿宋_GB2312" w:hAnsi="楷体" w:hint="eastAsia"/>
          <w:color w:val="000000" w:themeColor="text1"/>
          <w:sz w:val="24"/>
        </w:rPr>
        <w:t>根据项目实际填写，一般为万分之五</w:t>
      </w:r>
      <w:r w:rsidRPr="00F26C27">
        <w:rPr>
          <w:rFonts w:ascii="仿宋_GB2312" w:eastAsia="仿宋_GB2312" w:hAnsi="仿宋" w:hint="eastAsia"/>
          <w:color w:val="000000" w:themeColor="text1"/>
          <w:sz w:val="24"/>
        </w:rPr>
        <w:t>）</w:t>
      </w:r>
      <w:r w:rsidRPr="00F26C27">
        <w:rPr>
          <w:rFonts w:ascii="仿宋_GB2312" w:eastAsia="仿宋_GB2312" w:hAnsi="仿宋" w:hint="eastAsia"/>
          <w:color w:val="000000" w:themeColor="text1"/>
          <w:sz w:val="24"/>
          <w:u w:val="single"/>
        </w:rPr>
        <w:t xml:space="preserve">     </w:t>
      </w:r>
      <w:r w:rsidRPr="00F26C27">
        <w:rPr>
          <w:rFonts w:ascii="仿宋_GB2312" w:eastAsia="仿宋_GB2312" w:hAnsi="仿宋" w:hint="eastAsia"/>
          <w:color w:val="000000" w:themeColor="text1"/>
          <w:sz w:val="24"/>
        </w:rPr>
        <w:t>承担违约责任，违约金上限按照《合同书》约定执行。</w:t>
      </w:r>
    </w:p>
    <w:p w:rsidR="00832D28" w:rsidRPr="00F26C27" w:rsidRDefault="00B125CF">
      <w:pPr>
        <w:spacing w:line="360" w:lineRule="auto"/>
        <w:ind w:firstLineChars="200" w:firstLine="480"/>
        <w:rPr>
          <w:rFonts w:ascii="仿宋_GB2312" w:eastAsia="仿宋_GB2312" w:hAnsi="仿宋"/>
          <w:color w:val="000000" w:themeColor="text1"/>
          <w:sz w:val="24"/>
          <w:lang w:val="zh-CN"/>
        </w:rPr>
      </w:pPr>
      <w:r w:rsidRPr="00F26C27">
        <w:rPr>
          <w:rFonts w:ascii="仿宋_GB2312" w:eastAsia="仿宋_GB2312" w:hAnsi="仿宋" w:hint="eastAsia"/>
          <w:color w:val="000000" w:themeColor="text1"/>
          <w:sz w:val="24"/>
          <w:lang w:val="zh-CN"/>
        </w:rPr>
        <w:t>（温馨提示：根据《广西壮族自治区财政厅关于进一步发挥政府采购政策功能促进企业发展的通知》（桂财采〔2022〕30号）规定，政府采购货物和服务的采购人在政府采购合同中约定预付款比例的，对中小企业合同预付款比例原则上不低于合同金额的30％，不高于合同金额的50%；项目分年度安排预算的，每年预付款比例不低于项目年度计划支付金额的30％；采购项目以人工投入为主的，可降低预付款比例，但不得低于10%。采购文件和采购合同没有约定预付款的，经供应商申请采购人可支付预付款。对于未实行预付款的政府采购项目，鼓励采购人在合同中明确首付款支付比例。）</w:t>
      </w:r>
    </w:p>
    <w:p w:rsidR="00832D28" w:rsidRPr="00F26C27" w:rsidRDefault="00B125CF">
      <w:pPr>
        <w:spacing w:line="360" w:lineRule="auto"/>
        <w:ind w:firstLineChars="200" w:firstLine="480"/>
        <w:rPr>
          <w:rFonts w:ascii="仿宋_GB2312" w:eastAsia="仿宋_GB2312" w:hAnsi="楷体"/>
          <w:b/>
          <w:color w:val="000000" w:themeColor="text1"/>
          <w:sz w:val="24"/>
        </w:rPr>
      </w:pPr>
      <w:r w:rsidRPr="00F26C27">
        <w:rPr>
          <w:rFonts w:ascii="仿宋_GB2312" w:eastAsia="仿宋_GB2312" w:hAnsi="楷体" w:hint="eastAsia"/>
          <w:color w:val="000000" w:themeColor="text1"/>
          <w:sz w:val="24"/>
        </w:rPr>
        <w:t>3.5</w:t>
      </w:r>
      <w:r w:rsidRPr="00F26C27">
        <w:rPr>
          <w:rFonts w:ascii="仿宋_GB2312" w:eastAsia="仿宋_GB2312" w:hAnsi="楷体" w:hint="eastAsia"/>
          <w:b/>
          <w:color w:val="000000" w:themeColor="text1"/>
          <w:sz w:val="24"/>
        </w:rPr>
        <w:t>标的物的风险负担</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标的物或者在途标的物或者交付给第一承运人后的标的物毁损、灭失的风险负担：</w:t>
      </w:r>
    </w:p>
    <w:p w:rsidR="00832D28" w:rsidRPr="00F26C27" w:rsidRDefault="00B125CF">
      <w:pPr>
        <w:spacing w:line="360" w:lineRule="auto"/>
        <w:ind w:firstLineChars="200" w:firstLine="480"/>
        <w:rPr>
          <w:rFonts w:ascii="仿宋_GB2312" w:eastAsia="仿宋_GB2312" w:hAnsi="楷体"/>
          <w:color w:val="000000" w:themeColor="text1"/>
          <w:sz w:val="24"/>
          <w:u w:val="single"/>
        </w:rPr>
      </w:pPr>
      <w:r w:rsidRPr="00F26C27">
        <w:rPr>
          <w:rFonts w:ascii="仿宋_GB2312" w:eastAsia="仿宋_GB2312" w:hAnsi="楷体" w:hint="eastAsia"/>
          <w:color w:val="000000" w:themeColor="text1"/>
          <w:sz w:val="24"/>
          <w:u w:val="single"/>
        </w:rPr>
        <w:lastRenderedPageBreak/>
        <w:t xml:space="preserve">乙方                                                                       </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3.5.1受不可抗力影响的一方在不可抗力发生后，应在日内（根据项目实际填写）以书面形式通知对方当事人，并在日内，将有关部门出具的证明文件送达对方当事人。</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3.5.2因不可抗力致使合同有变更必要的，双方当事人应在日内（根据项目实际填写）以书面形式变更合同；</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3.5.3标的物交付前，乙方应对标的物的质量、数量等方面进行详细、全面的检验，并向甲方出具证明标的物符合合同约定的文件；标的物交付时，乙方在日内发（根据项目实际填写）起验收，并可依法邀请相关方参加，验收应出具验收书。</w:t>
      </w: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3.5.4 检验和验收标准、程序等具体内容以及前述验收书的效力：</w:t>
      </w:r>
    </w:p>
    <w:p w:rsidR="00832D28" w:rsidRPr="00F26C27" w:rsidRDefault="00832D28">
      <w:pPr>
        <w:spacing w:line="360" w:lineRule="auto"/>
        <w:ind w:firstLineChars="200" w:firstLine="480"/>
        <w:rPr>
          <w:rFonts w:ascii="仿宋_GB2312" w:eastAsia="仿宋_GB2312" w:hAnsi="楷体"/>
          <w:color w:val="000000" w:themeColor="text1"/>
          <w:sz w:val="24"/>
        </w:rPr>
      </w:pPr>
    </w:p>
    <w:p w:rsidR="00832D28" w:rsidRPr="00F26C27" w:rsidRDefault="00B125CF">
      <w:pPr>
        <w:spacing w:line="360" w:lineRule="auto"/>
        <w:ind w:firstLineChars="200" w:firstLine="480"/>
        <w:rPr>
          <w:rFonts w:ascii="仿宋_GB2312" w:eastAsia="仿宋_GB2312" w:hAnsi="楷体"/>
          <w:color w:val="000000" w:themeColor="text1"/>
          <w:sz w:val="24"/>
        </w:rPr>
      </w:pPr>
      <w:r w:rsidRPr="00F26C27">
        <w:rPr>
          <w:rFonts w:ascii="仿宋_GB2312" w:eastAsia="仿宋_GB2312" w:hAnsi="楷体" w:hint="eastAsia"/>
          <w:color w:val="000000" w:themeColor="text1"/>
          <w:sz w:val="24"/>
        </w:rPr>
        <w:t>3.5.5 其他：</w:t>
      </w:r>
    </w:p>
    <w:p w:rsidR="00832D28" w:rsidRPr="00F26C27" w:rsidRDefault="00B125CF">
      <w:pPr>
        <w:spacing w:line="360" w:lineRule="auto"/>
        <w:ind w:firstLineChars="200" w:firstLine="480"/>
        <w:rPr>
          <w:rFonts w:ascii="仿宋" w:eastAsia="仿宋" w:hAnsi="仿宋" w:cs="仿宋"/>
          <w:b/>
          <w:color w:val="000000" w:themeColor="text1"/>
          <w:sz w:val="24"/>
        </w:rPr>
      </w:pPr>
      <w:r w:rsidRPr="00F26C27">
        <w:rPr>
          <w:rFonts w:ascii="仿宋_GB2312" w:eastAsia="仿宋_GB2312" w:hAnsi="楷体" w:hint="eastAsia"/>
          <w:color w:val="000000" w:themeColor="text1"/>
          <w:sz w:val="24"/>
        </w:rPr>
        <w:t>3.6</w:t>
      </w:r>
      <w:r w:rsidRPr="00F26C27">
        <w:rPr>
          <w:rFonts w:ascii="仿宋" w:eastAsia="仿宋" w:hAnsi="仿宋" w:cs="仿宋" w:hint="eastAsia"/>
          <w:b/>
          <w:color w:val="000000" w:themeColor="text1"/>
          <w:sz w:val="24"/>
        </w:rPr>
        <w:t>项目验收：</w:t>
      </w:r>
    </w:p>
    <w:p w:rsidR="00832D28" w:rsidRPr="00F26C27" w:rsidRDefault="00B125CF">
      <w:pPr>
        <w:tabs>
          <w:tab w:val="left" w:pos="904"/>
        </w:tabs>
        <w:snapToGrid w:val="0"/>
        <w:spacing w:line="360" w:lineRule="auto"/>
        <w:ind w:firstLineChars="200" w:firstLine="480"/>
        <w:jc w:val="left"/>
        <w:rPr>
          <w:rFonts w:ascii="仿宋" w:eastAsia="仿宋" w:hAnsi="仿宋" w:cs="仿宋"/>
          <w:color w:val="000000" w:themeColor="text1"/>
          <w:kern w:val="0"/>
          <w:sz w:val="24"/>
        </w:rPr>
      </w:pPr>
      <w:r w:rsidRPr="00F26C27">
        <w:rPr>
          <w:rFonts w:ascii="仿宋" w:eastAsia="仿宋" w:hAnsi="仿宋" w:cs="仿宋" w:hint="eastAsia"/>
          <w:color w:val="000000" w:themeColor="text1"/>
          <w:kern w:val="0"/>
          <w:sz w:val="24"/>
        </w:rPr>
        <w:t>3.6.1甲方参照《南宁市政府采购供应商履约验收评价管理办法》（南财采[2019]217号）规定组织对乙方履约的验收。验收方成员应当在验收书上签字，并承担相应的法律责任。如果发现与合同中要求不符，乙方须承担由此发生的一切损失和费用，并接受相应的处理。</w:t>
      </w:r>
    </w:p>
    <w:p w:rsidR="00832D28" w:rsidRPr="00F26C27" w:rsidRDefault="00B125CF">
      <w:pPr>
        <w:tabs>
          <w:tab w:val="left" w:pos="904"/>
        </w:tabs>
        <w:snapToGrid w:val="0"/>
        <w:spacing w:line="360" w:lineRule="auto"/>
        <w:ind w:firstLineChars="200" w:firstLine="480"/>
        <w:jc w:val="left"/>
        <w:rPr>
          <w:rFonts w:ascii="仿宋" w:eastAsia="仿宋" w:hAnsi="仿宋" w:cs="仿宋"/>
          <w:color w:val="000000" w:themeColor="text1"/>
          <w:kern w:val="0"/>
          <w:sz w:val="24"/>
        </w:rPr>
      </w:pPr>
      <w:r w:rsidRPr="00F26C27">
        <w:rPr>
          <w:rFonts w:ascii="仿宋" w:eastAsia="仿宋" w:hAnsi="仿宋" w:cs="仿宋" w:hint="eastAsia"/>
          <w:color w:val="000000" w:themeColor="text1"/>
          <w:kern w:val="0"/>
          <w:sz w:val="24"/>
        </w:rPr>
        <w:t>3.6.2严格按照采购合同开展履约验收。甲方成立验收小组，按照采购合同的约定对供应商履约情况进行验收，验收时，按照采购合同的约定对每一项技术、服务、安全标准的履约情况进行确认，出具验收报告并经验收小组全体成员签字。甲方根据验收报告形成验收意见并经甲方与乙方签字盖章生效。验收结果与采购合同约定的资金支付条件挂钩。履约验收的各项资料应当存档备查。</w:t>
      </w:r>
    </w:p>
    <w:p w:rsidR="00832D28" w:rsidRPr="00F26C27" w:rsidRDefault="00B125CF">
      <w:pPr>
        <w:tabs>
          <w:tab w:val="left" w:pos="904"/>
        </w:tabs>
        <w:snapToGrid w:val="0"/>
        <w:spacing w:line="360" w:lineRule="auto"/>
        <w:ind w:firstLineChars="200" w:firstLine="480"/>
        <w:jc w:val="left"/>
        <w:rPr>
          <w:rFonts w:ascii="仿宋" w:eastAsia="仿宋" w:hAnsi="仿宋" w:cs="仿宋"/>
          <w:color w:val="000000" w:themeColor="text1"/>
          <w:kern w:val="0"/>
          <w:sz w:val="24"/>
        </w:rPr>
      </w:pPr>
      <w:r w:rsidRPr="00F26C27">
        <w:rPr>
          <w:rFonts w:ascii="仿宋" w:eastAsia="仿宋" w:hAnsi="仿宋" w:cs="仿宋" w:hint="eastAsia"/>
          <w:color w:val="000000" w:themeColor="text1"/>
          <w:kern w:val="0"/>
          <w:sz w:val="24"/>
        </w:rPr>
        <w:t>3.6.3验收合格的项目，甲方将根据采购合同的约定及时向供应商支付采购资金。验收不合格的项目，甲方将依法及时处理。采购合同的履行、违约责任和解决争议的方式等适用《中华人民共和国民法典》，并按照《合同书》约定执行。</w:t>
      </w:r>
    </w:p>
    <w:p w:rsidR="00832D28" w:rsidRPr="00F26C27" w:rsidRDefault="00B125CF">
      <w:pPr>
        <w:tabs>
          <w:tab w:val="left" w:pos="904"/>
        </w:tabs>
        <w:snapToGrid w:val="0"/>
        <w:spacing w:line="360" w:lineRule="auto"/>
        <w:ind w:firstLineChars="200" w:firstLine="480"/>
        <w:jc w:val="left"/>
        <w:rPr>
          <w:rFonts w:ascii="仿宋" w:eastAsia="仿宋" w:hAnsi="仿宋" w:cs="仿宋"/>
          <w:color w:val="000000" w:themeColor="text1"/>
          <w:kern w:val="0"/>
          <w:sz w:val="24"/>
        </w:rPr>
      </w:pPr>
      <w:r w:rsidRPr="00F26C27">
        <w:rPr>
          <w:rFonts w:ascii="仿宋" w:eastAsia="仿宋" w:hAnsi="仿宋" w:cs="仿宋" w:hint="eastAsia"/>
          <w:color w:val="000000" w:themeColor="text1"/>
          <w:kern w:val="0"/>
          <w:sz w:val="24"/>
        </w:rPr>
        <w:t>3.6.4验收产生的费用首次验收费用由甲方承担，如首次验收不合格，后续验收费用由乙方支付。</w:t>
      </w:r>
    </w:p>
    <w:p w:rsidR="00832D28" w:rsidRPr="00F26C27" w:rsidRDefault="00B125CF">
      <w:pPr>
        <w:tabs>
          <w:tab w:val="left" w:pos="904"/>
        </w:tabs>
        <w:snapToGrid w:val="0"/>
        <w:spacing w:line="360" w:lineRule="auto"/>
        <w:ind w:firstLineChars="200" w:firstLine="480"/>
        <w:jc w:val="left"/>
        <w:rPr>
          <w:rFonts w:ascii="仿宋" w:eastAsia="仿宋" w:hAnsi="仿宋" w:cs="仿宋"/>
          <w:color w:val="000000" w:themeColor="text1"/>
          <w:kern w:val="0"/>
          <w:sz w:val="24"/>
        </w:rPr>
      </w:pPr>
      <w:r w:rsidRPr="00F26C27">
        <w:rPr>
          <w:rFonts w:ascii="仿宋" w:eastAsia="仿宋" w:hAnsi="仿宋" w:cs="仿宋" w:hint="eastAsia"/>
          <w:color w:val="000000" w:themeColor="text1"/>
          <w:kern w:val="0"/>
          <w:sz w:val="24"/>
        </w:rPr>
        <w:t>3.6.5验收内容及资料要求：</w:t>
      </w:r>
    </w:p>
    <w:p w:rsidR="00832D28" w:rsidRPr="00F26C27" w:rsidRDefault="00B125CF">
      <w:pPr>
        <w:tabs>
          <w:tab w:val="left" w:pos="904"/>
        </w:tabs>
        <w:snapToGrid w:val="0"/>
        <w:spacing w:line="360" w:lineRule="auto"/>
        <w:ind w:firstLineChars="200" w:firstLine="480"/>
        <w:jc w:val="left"/>
        <w:rPr>
          <w:rFonts w:ascii="仿宋" w:eastAsia="仿宋" w:hAnsi="仿宋" w:cs="仿宋"/>
          <w:color w:val="000000" w:themeColor="text1"/>
          <w:kern w:val="0"/>
          <w:sz w:val="24"/>
        </w:rPr>
      </w:pPr>
      <w:r w:rsidRPr="00F26C27">
        <w:rPr>
          <w:rFonts w:ascii="仿宋" w:eastAsia="仿宋" w:hAnsi="仿宋" w:cs="仿宋" w:hint="eastAsia"/>
          <w:color w:val="000000" w:themeColor="text1"/>
          <w:kern w:val="0"/>
          <w:sz w:val="24"/>
        </w:rPr>
        <w:t>根根据采购文件确定的技术指标或者服务要求确定验收指标和标准。未进行相应约定的，应当符合国家强制性规定、政策要求、安全标准、行业或企业有关标准等。</w:t>
      </w:r>
    </w:p>
    <w:p w:rsidR="00832D28" w:rsidRPr="00F26C27" w:rsidRDefault="00B125CF">
      <w:pPr>
        <w:tabs>
          <w:tab w:val="left" w:pos="904"/>
        </w:tabs>
        <w:snapToGrid w:val="0"/>
        <w:spacing w:line="360" w:lineRule="auto"/>
        <w:ind w:firstLineChars="200" w:firstLine="480"/>
        <w:jc w:val="left"/>
        <w:rPr>
          <w:rFonts w:ascii="仿宋" w:eastAsia="仿宋" w:hAnsi="仿宋" w:cs="仿宋"/>
          <w:color w:val="000000" w:themeColor="text1"/>
          <w:sz w:val="24"/>
        </w:rPr>
      </w:pPr>
      <w:r w:rsidRPr="00F26C27">
        <w:rPr>
          <w:rFonts w:ascii="仿宋" w:eastAsia="仿宋" w:hAnsi="仿宋" w:cs="仿宋" w:hint="eastAsia"/>
          <w:color w:val="000000" w:themeColor="text1"/>
          <w:kern w:val="0"/>
          <w:sz w:val="24"/>
        </w:rPr>
        <w:t>3.6.6</w:t>
      </w:r>
      <w:r w:rsidRPr="00F26C27">
        <w:rPr>
          <w:rFonts w:ascii="仿宋" w:eastAsia="仿宋" w:hAnsi="仿宋" w:cs="仿宋" w:hint="eastAsia"/>
          <w:color w:val="000000" w:themeColor="text1"/>
          <w:sz w:val="24"/>
        </w:rPr>
        <w:t>验收内容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914"/>
        <w:gridCol w:w="5930"/>
      </w:tblGrid>
      <w:tr w:rsidR="00F26C27" w:rsidRPr="00F26C27">
        <w:trPr>
          <w:jc w:val="center"/>
        </w:trPr>
        <w:tc>
          <w:tcPr>
            <w:tcW w:w="673"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widowControl/>
              <w:spacing w:line="360" w:lineRule="auto"/>
              <w:ind w:firstLine="200"/>
              <w:jc w:val="center"/>
              <w:rPr>
                <w:rFonts w:ascii="仿宋" w:eastAsia="仿宋" w:hAnsi="仿宋" w:cs="仿宋"/>
                <w:bCs/>
                <w:color w:val="000000" w:themeColor="text1"/>
                <w:kern w:val="0"/>
                <w:sz w:val="24"/>
              </w:rPr>
            </w:pPr>
            <w:r w:rsidRPr="00F26C27">
              <w:rPr>
                <w:rFonts w:ascii="仿宋" w:eastAsia="仿宋" w:hAnsi="仿宋" w:cs="仿宋" w:hint="eastAsia"/>
                <w:bCs/>
                <w:color w:val="000000" w:themeColor="text1"/>
                <w:kern w:val="0"/>
                <w:sz w:val="24"/>
              </w:rPr>
              <w:t>序</w:t>
            </w:r>
            <w:r w:rsidRPr="00F26C27">
              <w:rPr>
                <w:rFonts w:ascii="仿宋" w:eastAsia="仿宋" w:hAnsi="仿宋" w:cs="仿宋" w:hint="eastAsia"/>
                <w:bCs/>
                <w:color w:val="000000" w:themeColor="text1"/>
                <w:kern w:val="0"/>
                <w:sz w:val="24"/>
              </w:rPr>
              <w:lastRenderedPageBreak/>
              <w:t>号</w:t>
            </w:r>
          </w:p>
        </w:tc>
        <w:tc>
          <w:tcPr>
            <w:tcW w:w="19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widowControl/>
              <w:spacing w:line="360" w:lineRule="auto"/>
              <w:ind w:firstLine="200"/>
              <w:jc w:val="center"/>
              <w:rPr>
                <w:rFonts w:ascii="仿宋" w:eastAsia="仿宋" w:hAnsi="仿宋" w:cs="仿宋"/>
                <w:bCs/>
                <w:color w:val="000000" w:themeColor="text1"/>
                <w:kern w:val="0"/>
                <w:sz w:val="24"/>
              </w:rPr>
            </w:pPr>
            <w:r w:rsidRPr="00F26C27">
              <w:rPr>
                <w:rFonts w:ascii="仿宋" w:eastAsia="仿宋" w:hAnsi="仿宋" w:cs="仿宋" w:hint="eastAsia"/>
                <w:bCs/>
                <w:color w:val="000000" w:themeColor="text1"/>
                <w:kern w:val="0"/>
                <w:sz w:val="24"/>
              </w:rPr>
              <w:lastRenderedPageBreak/>
              <w:t>验收内容</w:t>
            </w:r>
          </w:p>
        </w:tc>
        <w:tc>
          <w:tcPr>
            <w:tcW w:w="5930"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widowControl/>
              <w:spacing w:line="360" w:lineRule="auto"/>
              <w:ind w:firstLine="200"/>
              <w:jc w:val="center"/>
              <w:rPr>
                <w:rFonts w:ascii="仿宋" w:eastAsia="仿宋" w:hAnsi="仿宋" w:cs="仿宋"/>
                <w:bCs/>
                <w:color w:val="000000" w:themeColor="text1"/>
                <w:kern w:val="0"/>
                <w:sz w:val="24"/>
              </w:rPr>
            </w:pPr>
            <w:r w:rsidRPr="00F26C27">
              <w:rPr>
                <w:rFonts w:ascii="仿宋" w:eastAsia="仿宋" w:hAnsi="仿宋" w:cs="仿宋" w:hint="eastAsia"/>
                <w:bCs/>
                <w:color w:val="000000" w:themeColor="text1"/>
                <w:kern w:val="0"/>
                <w:sz w:val="24"/>
              </w:rPr>
              <w:t xml:space="preserve"> 验收标准</w:t>
            </w:r>
          </w:p>
        </w:tc>
      </w:tr>
      <w:tr w:rsidR="00F26C27" w:rsidRPr="00F26C27">
        <w:trPr>
          <w:trHeight w:val="557"/>
          <w:jc w:val="center"/>
        </w:trPr>
        <w:tc>
          <w:tcPr>
            <w:tcW w:w="673"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widowControl/>
              <w:spacing w:line="360" w:lineRule="auto"/>
              <w:ind w:firstLine="200"/>
              <w:jc w:val="center"/>
              <w:rPr>
                <w:rFonts w:ascii="仿宋" w:eastAsia="仿宋" w:hAnsi="仿宋" w:cs="仿宋"/>
                <w:bCs/>
                <w:color w:val="000000" w:themeColor="text1"/>
                <w:kern w:val="0"/>
                <w:sz w:val="24"/>
              </w:rPr>
            </w:pPr>
            <w:r w:rsidRPr="00F26C27">
              <w:rPr>
                <w:rFonts w:ascii="仿宋" w:eastAsia="仿宋" w:hAnsi="仿宋" w:cs="仿宋" w:hint="eastAsia"/>
                <w:bCs/>
                <w:color w:val="000000" w:themeColor="text1"/>
                <w:kern w:val="0"/>
                <w:sz w:val="24"/>
              </w:rPr>
              <w:lastRenderedPageBreak/>
              <w:t>1</w:t>
            </w:r>
          </w:p>
        </w:tc>
        <w:tc>
          <w:tcPr>
            <w:tcW w:w="19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widowControl/>
              <w:spacing w:line="360" w:lineRule="auto"/>
              <w:rPr>
                <w:rFonts w:ascii="仿宋" w:eastAsia="仿宋" w:hAnsi="仿宋" w:cs="仿宋"/>
                <w:bCs/>
                <w:color w:val="000000" w:themeColor="text1"/>
                <w:kern w:val="0"/>
                <w:sz w:val="24"/>
              </w:rPr>
            </w:pPr>
            <w:r w:rsidRPr="00F26C27">
              <w:rPr>
                <w:rFonts w:ascii="仿宋" w:eastAsia="仿宋" w:hAnsi="仿宋" w:cs="仿宋" w:hint="eastAsia"/>
                <w:bCs/>
                <w:color w:val="000000" w:themeColor="text1"/>
                <w:kern w:val="0"/>
                <w:sz w:val="24"/>
              </w:rPr>
              <w:t>交付标的物数量</w:t>
            </w:r>
          </w:p>
        </w:tc>
        <w:tc>
          <w:tcPr>
            <w:tcW w:w="5930"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widowControl/>
              <w:spacing w:line="360" w:lineRule="auto"/>
              <w:ind w:firstLine="200"/>
              <w:jc w:val="center"/>
              <w:rPr>
                <w:rFonts w:ascii="仿宋" w:eastAsia="仿宋" w:hAnsi="仿宋" w:cs="仿宋"/>
                <w:color w:val="000000" w:themeColor="text1"/>
                <w:kern w:val="0"/>
                <w:sz w:val="24"/>
              </w:rPr>
            </w:pPr>
          </w:p>
        </w:tc>
      </w:tr>
      <w:tr w:rsidR="00F26C27" w:rsidRPr="00F26C27">
        <w:trPr>
          <w:trHeight w:val="1059"/>
          <w:jc w:val="center"/>
        </w:trPr>
        <w:tc>
          <w:tcPr>
            <w:tcW w:w="673"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widowControl/>
              <w:spacing w:line="360" w:lineRule="auto"/>
              <w:ind w:firstLine="200"/>
              <w:jc w:val="center"/>
              <w:rPr>
                <w:rFonts w:ascii="仿宋" w:eastAsia="仿宋" w:hAnsi="仿宋" w:cs="仿宋"/>
                <w:bCs/>
                <w:color w:val="000000" w:themeColor="text1"/>
                <w:kern w:val="0"/>
                <w:sz w:val="24"/>
              </w:rPr>
            </w:pPr>
            <w:r w:rsidRPr="00F26C27">
              <w:rPr>
                <w:rFonts w:ascii="仿宋" w:eastAsia="仿宋" w:hAnsi="仿宋" w:cs="仿宋" w:hint="eastAsia"/>
                <w:bCs/>
                <w:color w:val="000000" w:themeColor="text1"/>
                <w:kern w:val="0"/>
                <w:sz w:val="24"/>
              </w:rPr>
              <w:t>2</w:t>
            </w:r>
          </w:p>
        </w:tc>
        <w:tc>
          <w:tcPr>
            <w:tcW w:w="19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widowControl/>
              <w:spacing w:line="360" w:lineRule="auto"/>
              <w:rPr>
                <w:rFonts w:ascii="仿宋" w:eastAsia="仿宋" w:hAnsi="仿宋" w:cs="仿宋"/>
                <w:bCs/>
                <w:color w:val="000000" w:themeColor="text1"/>
                <w:kern w:val="0"/>
                <w:sz w:val="24"/>
              </w:rPr>
            </w:pPr>
            <w:r w:rsidRPr="00F26C27">
              <w:rPr>
                <w:rFonts w:ascii="仿宋" w:eastAsia="仿宋" w:hAnsi="仿宋" w:cs="仿宋" w:hint="eastAsia"/>
                <w:bCs/>
                <w:color w:val="000000" w:themeColor="text1"/>
                <w:kern w:val="0"/>
                <w:sz w:val="24"/>
              </w:rPr>
              <w:t>交付标的物质量文件</w:t>
            </w:r>
          </w:p>
        </w:tc>
        <w:tc>
          <w:tcPr>
            <w:tcW w:w="5930"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widowControl/>
              <w:spacing w:line="360" w:lineRule="auto"/>
              <w:ind w:firstLine="200"/>
              <w:jc w:val="center"/>
              <w:rPr>
                <w:rFonts w:ascii="仿宋" w:eastAsia="仿宋" w:hAnsi="仿宋" w:cs="仿宋"/>
                <w:color w:val="000000" w:themeColor="text1"/>
                <w:kern w:val="0"/>
                <w:sz w:val="24"/>
              </w:rPr>
            </w:pPr>
          </w:p>
        </w:tc>
      </w:tr>
      <w:tr w:rsidR="00F26C27" w:rsidRPr="00F26C27">
        <w:trPr>
          <w:trHeight w:val="1535"/>
          <w:jc w:val="center"/>
        </w:trPr>
        <w:tc>
          <w:tcPr>
            <w:tcW w:w="673"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widowControl/>
              <w:spacing w:line="360" w:lineRule="auto"/>
              <w:ind w:firstLine="200"/>
              <w:jc w:val="center"/>
              <w:rPr>
                <w:rFonts w:ascii="仿宋" w:eastAsia="仿宋" w:hAnsi="仿宋" w:cs="仿宋"/>
                <w:bCs/>
                <w:color w:val="000000" w:themeColor="text1"/>
                <w:kern w:val="0"/>
                <w:sz w:val="24"/>
              </w:rPr>
            </w:pPr>
            <w:r w:rsidRPr="00F26C27">
              <w:rPr>
                <w:rFonts w:ascii="仿宋" w:eastAsia="仿宋" w:hAnsi="仿宋" w:cs="仿宋" w:hint="eastAsia"/>
                <w:bCs/>
                <w:color w:val="000000" w:themeColor="text1"/>
                <w:kern w:val="0"/>
                <w:sz w:val="24"/>
              </w:rPr>
              <w:t>4</w:t>
            </w:r>
          </w:p>
        </w:tc>
        <w:tc>
          <w:tcPr>
            <w:tcW w:w="19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60" w:lineRule="auto"/>
              <w:rPr>
                <w:rFonts w:ascii="仿宋" w:eastAsia="仿宋" w:hAnsi="仿宋" w:cs="仿宋"/>
                <w:bCs/>
                <w:color w:val="000000" w:themeColor="text1"/>
                <w:kern w:val="0"/>
                <w:sz w:val="24"/>
              </w:rPr>
            </w:pPr>
            <w:r w:rsidRPr="00F26C27">
              <w:rPr>
                <w:rFonts w:ascii="仿宋" w:eastAsia="仿宋" w:hAnsi="仿宋" w:cs="仿宋" w:hint="eastAsia"/>
                <w:bCs/>
                <w:color w:val="000000" w:themeColor="text1"/>
                <w:kern w:val="0"/>
                <w:sz w:val="24"/>
              </w:rPr>
              <w:t xml:space="preserve">交付标的物技术、性能指标 </w:t>
            </w:r>
          </w:p>
        </w:tc>
        <w:tc>
          <w:tcPr>
            <w:tcW w:w="5930"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pStyle w:val="a7"/>
              <w:spacing w:after="0" w:line="360" w:lineRule="auto"/>
              <w:ind w:firstLine="200"/>
              <w:jc w:val="left"/>
              <w:rPr>
                <w:rFonts w:ascii="仿宋" w:eastAsia="仿宋" w:hAnsi="仿宋" w:cs="仿宋"/>
                <w:color w:val="000000" w:themeColor="text1"/>
              </w:rPr>
            </w:pPr>
          </w:p>
        </w:tc>
      </w:tr>
      <w:tr w:rsidR="00F26C27" w:rsidRPr="00F26C27">
        <w:trPr>
          <w:trHeight w:val="1471"/>
          <w:jc w:val="center"/>
        </w:trPr>
        <w:tc>
          <w:tcPr>
            <w:tcW w:w="673"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widowControl/>
              <w:spacing w:line="360" w:lineRule="auto"/>
              <w:ind w:firstLine="200"/>
              <w:jc w:val="center"/>
              <w:rPr>
                <w:rFonts w:ascii="仿宋" w:eastAsia="仿宋" w:hAnsi="仿宋" w:cs="仿宋"/>
                <w:color w:val="000000" w:themeColor="text1"/>
                <w:kern w:val="0"/>
                <w:sz w:val="24"/>
              </w:rPr>
            </w:pPr>
            <w:r w:rsidRPr="00F26C27">
              <w:rPr>
                <w:rFonts w:ascii="仿宋" w:eastAsia="仿宋" w:hAnsi="仿宋" w:cs="仿宋" w:hint="eastAsia"/>
                <w:color w:val="000000" w:themeColor="text1"/>
                <w:kern w:val="0"/>
                <w:sz w:val="24"/>
              </w:rPr>
              <w:t>5</w:t>
            </w:r>
          </w:p>
        </w:tc>
        <w:tc>
          <w:tcPr>
            <w:tcW w:w="19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60" w:lineRule="auto"/>
              <w:rPr>
                <w:rFonts w:ascii="仿宋" w:eastAsia="仿宋" w:hAnsi="仿宋" w:cs="仿宋"/>
                <w:color w:val="000000" w:themeColor="text1"/>
                <w:sz w:val="24"/>
              </w:rPr>
            </w:pPr>
            <w:r w:rsidRPr="00F26C27">
              <w:rPr>
                <w:rFonts w:ascii="仿宋" w:eastAsia="仿宋" w:hAnsi="仿宋" w:cs="仿宋" w:hint="eastAsia"/>
                <w:color w:val="000000" w:themeColor="text1"/>
                <w:sz w:val="24"/>
              </w:rPr>
              <w:t>售后服务承诺</w:t>
            </w:r>
          </w:p>
        </w:tc>
        <w:tc>
          <w:tcPr>
            <w:tcW w:w="5930"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widowControl/>
              <w:spacing w:line="360" w:lineRule="auto"/>
              <w:ind w:firstLine="200"/>
              <w:jc w:val="center"/>
              <w:rPr>
                <w:rFonts w:ascii="仿宋" w:eastAsia="仿宋" w:hAnsi="仿宋" w:cs="仿宋"/>
                <w:color w:val="000000" w:themeColor="text1"/>
                <w:kern w:val="0"/>
                <w:sz w:val="24"/>
              </w:rPr>
            </w:pPr>
          </w:p>
        </w:tc>
      </w:tr>
      <w:tr w:rsidR="00F26C27" w:rsidRPr="00F26C27">
        <w:trPr>
          <w:trHeight w:val="1239"/>
          <w:jc w:val="center"/>
        </w:trPr>
        <w:tc>
          <w:tcPr>
            <w:tcW w:w="673"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widowControl/>
              <w:spacing w:line="360" w:lineRule="auto"/>
              <w:ind w:firstLine="200"/>
              <w:jc w:val="center"/>
              <w:rPr>
                <w:rFonts w:ascii="仿宋" w:eastAsia="仿宋" w:hAnsi="仿宋" w:cs="仿宋"/>
                <w:bCs/>
                <w:color w:val="000000" w:themeColor="text1"/>
                <w:kern w:val="0"/>
                <w:sz w:val="24"/>
              </w:rPr>
            </w:pPr>
            <w:r w:rsidRPr="00F26C27">
              <w:rPr>
                <w:rFonts w:ascii="仿宋" w:eastAsia="仿宋" w:hAnsi="仿宋" w:cs="仿宋" w:hint="eastAsia"/>
                <w:bCs/>
                <w:color w:val="000000" w:themeColor="text1"/>
                <w:kern w:val="0"/>
                <w:sz w:val="24"/>
              </w:rPr>
              <w:t>6</w:t>
            </w:r>
          </w:p>
        </w:tc>
        <w:tc>
          <w:tcPr>
            <w:tcW w:w="191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widowControl/>
              <w:spacing w:line="360" w:lineRule="auto"/>
              <w:rPr>
                <w:rFonts w:ascii="仿宋" w:eastAsia="仿宋" w:hAnsi="仿宋" w:cs="仿宋"/>
                <w:bCs/>
                <w:color w:val="000000" w:themeColor="text1"/>
                <w:kern w:val="0"/>
                <w:sz w:val="24"/>
              </w:rPr>
            </w:pPr>
            <w:r w:rsidRPr="00F26C27">
              <w:rPr>
                <w:rFonts w:ascii="仿宋" w:eastAsia="仿宋" w:hAnsi="仿宋" w:cs="仿宋" w:hint="eastAsia"/>
                <w:bCs/>
                <w:color w:val="000000" w:themeColor="text1"/>
                <w:kern w:val="0"/>
                <w:sz w:val="24"/>
              </w:rPr>
              <w:t>其他工作</w:t>
            </w:r>
          </w:p>
        </w:tc>
        <w:tc>
          <w:tcPr>
            <w:tcW w:w="5930"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widowControl/>
              <w:spacing w:line="360" w:lineRule="auto"/>
              <w:ind w:firstLine="200"/>
              <w:jc w:val="left"/>
              <w:rPr>
                <w:rFonts w:ascii="仿宋" w:eastAsia="仿宋" w:hAnsi="仿宋" w:cs="仿宋"/>
                <w:color w:val="000000" w:themeColor="text1"/>
                <w:kern w:val="0"/>
                <w:sz w:val="24"/>
              </w:rPr>
            </w:pPr>
          </w:p>
        </w:tc>
      </w:tr>
    </w:tbl>
    <w:p w:rsidR="00832D28" w:rsidRPr="00F26C27" w:rsidRDefault="00B125CF">
      <w:pPr>
        <w:tabs>
          <w:tab w:val="left" w:pos="904"/>
        </w:tabs>
        <w:snapToGrid w:val="0"/>
        <w:spacing w:line="360" w:lineRule="auto"/>
        <w:ind w:firstLineChars="200" w:firstLine="480"/>
        <w:jc w:val="left"/>
        <w:rPr>
          <w:rFonts w:ascii="仿宋" w:eastAsia="仿宋" w:hAnsi="仿宋" w:cs="仿宋"/>
          <w:color w:val="000000" w:themeColor="text1"/>
          <w:sz w:val="24"/>
        </w:rPr>
      </w:pPr>
      <w:r w:rsidRPr="00F26C27">
        <w:rPr>
          <w:rFonts w:ascii="仿宋" w:eastAsia="仿宋" w:hAnsi="仿宋" w:cs="仿宋" w:hint="eastAsia"/>
          <w:color w:val="000000" w:themeColor="text1"/>
          <w:sz w:val="24"/>
        </w:rPr>
        <w:t>（温馨提示：根据《广西壮族自治区财政厅关于进一步发挥政府采购政策功能促进企业发展的通知》（桂财采〔2022〕30号）规定，采购人应当在项目完成且收到供应商验收申请后5个工作日内组织开展履约验收；对于满足合同约定支付条件的项目，应在收到发票后30日内将资金支付到合同约定的供应商账户，不得以进行审计作为支付供应商款项的条件。加快采购资金支付进度，对于200万元以下的货物和服务项目，鼓励采购人一次性全额支付给供应商。采购人不得以机构变动、人员更替、政策调整、履行内部付款流程等为由延迟付款。）</w:t>
      </w:r>
    </w:p>
    <w:p w:rsidR="00832D28" w:rsidRPr="00F26C27" w:rsidRDefault="00B125CF">
      <w:pPr>
        <w:tabs>
          <w:tab w:val="left" w:pos="904"/>
        </w:tabs>
        <w:snapToGrid w:val="0"/>
        <w:spacing w:line="360" w:lineRule="auto"/>
        <w:ind w:firstLineChars="200" w:firstLine="480"/>
        <w:jc w:val="left"/>
        <w:rPr>
          <w:rFonts w:ascii="仿宋" w:eastAsia="仿宋" w:hAnsi="仿宋" w:cs="仿宋"/>
          <w:color w:val="000000" w:themeColor="text1"/>
          <w:sz w:val="24"/>
        </w:rPr>
      </w:pPr>
      <w:r w:rsidRPr="00F26C27">
        <w:rPr>
          <w:rFonts w:ascii="仿宋" w:eastAsia="仿宋" w:hAnsi="仿宋" w:cs="仿宋" w:hint="eastAsia"/>
          <w:color w:val="000000" w:themeColor="text1"/>
          <w:sz w:val="24"/>
        </w:rPr>
        <w:t>3.6.7验收资料要求</w:t>
      </w:r>
    </w:p>
    <w:p w:rsidR="00832D28" w:rsidRPr="00F26C27" w:rsidRDefault="00B125CF">
      <w:pPr>
        <w:tabs>
          <w:tab w:val="left" w:pos="904"/>
        </w:tabs>
        <w:snapToGrid w:val="0"/>
        <w:spacing w:line="360" w:lineRule="auto"/>
        <w:ind w:firstLineChars="200" w:firstLine="480"/>
        <w:jc w:val="left"/>
        <w:rPr>
          <w:rFonts w:ascii="仿宋" w:eastAsia="仿宋" w:hAnsi="仿宋" w:cs="仿宋"/>
          <w:color w:val="000000" w:themeColor="text1"/>
          <w:sz w:val="24"/>
        </w:rPr>
      </w:pPr>
      <w:r w:rsidRPr="00F26C27">
        <w:rPr>
          <w:rFonts w:ascii="仿宋" w:eastAsia="仿宋" w:hAnsi="仿宋" w:cs="仿宋" w:hint="eastAsia"/>
          <w:color w:val="000000" w:themeColor="text1"/>
          <w:sz w:val="24"/>
        </w:rPr>
        <w:t>验收资料要求包括（不限于）以下内容：</w:t>
      </w:r>
    </w:p>
    <w:p w:rsidR="00832D28" w:rsidRPr="00F26C27" w:rsidRDefault="00B125CF">
      <w:pPr>
        <w:tabs>
          <w:tab w:val="left" w:pos="904"/>
        </w:tabs>
        <w:adjustRightInd w:val="0"/>
        <w:snapToGrid w:val="0"/>
        <w:spacing w:line="360" w:lineRule="auto"/>
        <w:ind w:firstLineChars="100" w:firstLine="240"/>
        <w:jc w:val="left"/>
        <w:rPr>
          <w:rFonts w:ascii="仿宋" w:eastAsia="仿宋" w:hAnsi="仿宋" w:cs="仿宋"/>
          <w:color w:val="000000" w:themeColor="text1"/>
          <w:sz w:val="24"/>
        </w:rPr>
      </w:pPr>
      <w:r w:rsidRPr="00F26C27">
        <w:rPr>
          <w:rFonts w:ascii="仿宋" w:eastAsia="仿宋" w:hAnsi="仿宋" w:cs="仿宋" w:hint="eastAsia"/>
          <w:color w:val="000000" w:themeColor="text1"/>
          <w:sz w:val="24"/>
        </w:rPr>
        <w:t>（1）采购文件；</w:t>
      </w:r>
    </w:p>
    <w:p w:rsidR="00832D28" w:rsidRPr="00F26C27" w:rsidRDefault="00B125CF">
      <w:pPr>
        <w:tabs>
          <w:tab w:val="left" w:pos="904"/>
        </w:tabs>
        <w:adjustRightInd w:val="0"/>
        <w:snapToGrid w:val="0"/>
        <w:spacing w:line="360" w:lineRule="auto"/>
        <w:ind w:firstLineChars="100" w:firstLine="240"/>
        <w:jc w:val="left"/>
        <w:rPr>
          <w:rFonts w:ascii="仿宋" w:eastAsia="仿宋" w:hAnsi="仿宋" w:cs="仿宋"/>
          <w:color w:val="000000" w:themeColor="text1"/>
          <w:sz w:val="24"/>
        </w:rPr>
      </w:pPr>
      <w:r w:rsidRPr="00F26C27">
        <w:rPr>
          <w:rFonts w:ascii="仿宋" w:eastAsia="仿宋" w:hAnsi="仿宋" w:cs="仿宋" w:hint="eastAsia"/>
          <w:color w:val="000000" w:themeColor="text1"/>
          <w:sz w:val="24"/>
        </w:rPr>
        <w:t>（2）投标文件；</w:t>
      </w:r>
    </w:p>
    <w:p w:rsidR="00832D28" w:rsidRPr="00F26C27" w:rsidRDefault="00B125CF">
      <w:pPr>
        <w:tabs>
          <w:tab w:val="left" w:pos="904"/>
        </w:tabs>
        <w:adjustRightInd w:val="0"/>
        <w:snapToGrid w:val="0"/>
        <w:spacing w:line="360" w:lineRule="auto"/>
        <w:ind w:firstLineChars="100" w:firstLine="240"/>
        <w:jc w:val="left"/>
        <w:rPr>
          <w:rFonts w:ascii="仿宋" w:eastAsia="仿宋" w:hAnsi="仿宋" w:cs="仿宋"/>
          <w:color w:val="000000" w:themeColor="text1"/>
          <w:sz w:val="24"/>
        </w:rPr>
      </w:pPr>
      <w:r w:rsidRPr="00F26C27">
        <w:rPr>
          <w:rFonts w:ascii="仿宋" w:eastAsia="仿宋" w:hAnsi="仿宋" w:cs="仿宋" w:hint="eastAsia"/>
          <w:color w:val="000000" w:themeColor="text1"/>
          <w:sz w:val="24"/>
        </w:rPr>
        <w:t>（3）采购合同；</w:t>
      </w:r>
    </w:p>
    <w:p w:rsidR="00832D28" w:rsidRPr="00F26C27" w:rsidRDefault="00B125CF">
      <w:pPr>
        <w:tabs>
          <w:tab w:val="left" w:pos="904"/>
        </w:tabs>
        <w:adjustRightInd w:val="0"/>
        <w:snapToGrid w:val="0"/>
        <w:spacing w:line="360" w:lineRule="auto"/>
        <w:ind w:firstLineChars="100" w:firstLine="240"/>
        <w:jc w:val="left"/>
        <w:rPr>
          <w:rFonts w:ascii="仿宋" w:eastAsia="仿宋" w:hAnsi="仿宋" w:cs="仿宋_GB2312"/>
          <w:b/>
          <w:color w:val="000000" w:themeColor="text1"/>
          <w:sz w:val="36"/>
          <w:szCs w:val="20"/>
        </w:rPr>
      </w:pPr>
      <w:r w:rsidRPr="00F26C27">
        <w:rPr>
          <w:rFonts w:ascii="仿宋" w:eastAsia="仿宋" w:hAnsi="仿宋" w:cs="仿宋" w:hint="eastAsia"/>
          <w:color w:val="000000" w:themeColor="text1"/>
          <w:sz w:val="24"/>
        </w:rPr>
        <w:t>（4）其他需提供的相关材料。</w:t>
      </w:r>
    </w:p>
    <w:p w:rsidR="00832D28" w:rsidRPr="00F26C27" w:rsidRDefault="00832D28">
      <w:pPr>
        <w:rPr>
          <w:color w:val="000000" w:themeColor="text1"/>
        </w:rPr>
      </w:pPr>
    </w:p>
    <w:p w:rsidR="00832D28" w:rsidRPr="00F26C27" w:rsidRDefault="00832D28">
      <w:pPr>
        <w:spacing w:line="360" w:lineRule="auto"/>
        <w:ind w:left="720" w:firstLineChars="200" w:firstLine="723"/>
        <w:rPr>
          <w:rFonts w:ascii="仿宋" w:eastAsia="仿宋" w:hAnsi="仿宋" w:cs="仿宋_GB2312"/>
          <w:b/>
          <w:color w:val="000000" w:themeColor="text1"/>
          <w:sz w:val="36"/>
          <w:szCs w:val="20"/>
        </w:rPr>
      </w:pPr>
    </w:p>
    <w:p w:rsidR="00832D28" w:rsidRPr="00F26C27" w:rsidRDefault="00832D28">
      <w:pPr>
        <w:spacing w:line="360" w:lineRule="auto"/>
        <w:ind w:left="720" w:firstLineChars="200" w:firstLine="723"/>
        <w:rPr>
          <w:rFonts w:ascii="仿宋" w:eastAsia="仿宋" w:hAnsi="仿宋" w:cs="仿宋_GB2312"/>
          <w:b/>
          <w:color w:val="000000" w:themeColor="text1"/>
          <w:sz w:val="36"/>
          <w:szCs w:val="20"/>
        </w:rPr>
      </w:pPr>
    </w:p>
    <w:p w:rsidR="00832D28" w:rsidRPr="00F26C27" w:rsidRDefault="00832D28">
      <w:pPr>
        <w:spacing w:line="360" w:lineRule="auto"/>
        <w:ind w:left="720" w:firstLineChars="200" w:firstLine="723"/>
        <w:rPr>
          <w:rFonts w:ascii="仿宋" w:eastAsia="仿宋" w:hAnsi="仿宋" w:cs="仿宋_GB2312"/>
          <w:b/>
          <w:color w:val="000000" w:themeColor="text1"/>
          <w:sz w:val="36"/>
          <w:szCs w:val="20"/>
        </w:rPr>
      </w:pPr>
    </w:p>
    <w:p w:rsidR="00832D28" w:rsidRPr="00F26C27" w:rsidRDefault="00832D28">
      <w:pPr>
        <w:widowControl/>
        <w:spacing w:beforeAutospacing="1" w:line="360" w:lineRule="auto"/>
        <w:jc w:val="left"/>
        <w:rPr>
          <w:rFonts w:hAnsi="宋体"/>
          <w:color w:val="000000" w:themeColor="text1"/>
        </w:rPr>
        <w:sectPr w:rsidR="00832D28" w:rsidRPr="00F26C27">
          <w:pgSz w:w="11906" w:h="16838"/>
          <w:pgMar w:top="1134" w:right="1134" w:bottom="1134" w:left="1134" w:header="720" w:footer="720" w:gutter="0"/>
          <w:cols w:space="720"/>
          <w:docGrid w:type="lines" w:linePitch="331"/>
        </w:sectPr>
      </w:pPr>
    </w:p>
    <w:p w:rsidR="00832D28" w:rsidRPr="00F26C27" w:rsidRDefault="00832D28">
      <w:pPr>
        <w:pStyle w:val="a9"/>
        <w:spacing w:line="360" w:lineRule="auto"/>
        <w:ind w:leftChars="85" w:left="178"/>
        <w:rPr>
          <w:rFonts w:hAnsi="宋体"/>
          <w:color w:val="000000" w:themeColor="text1"/>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B125CF">
      <w:pPr>
        <w:pStyle w:val="a9"/>
        <w:tabs>
          <w:tab w:val="left" w:pos="2472"/>
        </w:tabs>
        <w:spacing w:line="460" w:lineRule="exact"/>
        <w:jc w:val="center"/>
        <w:outlineLvl w:val="0"/>
        <w:rPr>
          <w:rFonts w:ascii="Times New Roman" w:hAnsi="Times New Roman"/>
          <w:b/>
          <w:color w:val="000000" w:themeColor="text1"/>
          <w:sz w:val="36"/>
        </w:rPr>
      </w:pPr>
      <w:bookmarkStart w:id="324" w:name="_Toc26884"/>
      <w:r w:rsidRPr="00F26C27">
        <w:rPr>
          <w:rFonts w:ascii="Times New Roman" w:hAnsi="Times New Roman" w:hint="eastAsia"/>
          <w:b/>
          <w:color w:val="000000" w:themeColor="text1"/>
          <w:sz w:val="36"/>
        </w:rPr>
        <w:t>第六章</w:t>
      </w:r>
      <w:r w:rsidRPr="00F26C27">
        <w:rPr>
          <w:rFonts w:ascii="Times New Roman" w:hAnsi="Times New Roman"/>
          <w:b/>
          <w:color w:val="000000" w:themeColor="text1"/>
          <w:sz w:val="36"/>
        </w:rPr>
        <w:t xml:space="preserve"> </w:t>
      </w:r>
      <w:r w:rsidRPr="00F26C27">
        <w:rPr>
          <w:rFonts w:ascii="Times New Roman" w:hAnsi="Times New Roman" w:hint="eastAsia"/>
          <w:b/>
          <w:color w:val="000000" w:themeColor="text1"/>
          <w:sz w:val="36"/>
        </w:rPr>
        <w:t>投标文件格式</w:t>
      </w:r>
      <w:bookmarkEnd w:id="324"/>
    </w:p>
    <w:p w:rsidR="00832D28" w:rsidRPr="00F26C27" w:rsidRDefault="00832D28">
      <w:pPr>
        <w:widowControl/>
        <w:spacing w:beforeAutospacing="1" w:line="360" w:lineRule="auto"/>
        <w:jc w:val="left"/>
        <w:rPr>
          <w:rFonts w:ascii="宋体" w:hAnsi="宋体"/>
          <w:color w:val="000000" w:themeColor="text1"/>
          <w:szCs w:val="20"/>
        </w:rPr>
        <w:sectPr w:rsidR="00832D28" w:rsidRPr="00F26C27">
          <w:pgSz w:w="11906" w:h="16838"/>
          <w:pgMar w:top="1134" w:right="1134" w:bottom="1134" w:left="1134" w:header="720" w:footer="720" w:gutter="0"/>
          <w:cols w:space="720"/>
          <w:docGrid w:type="lines" w:linePitch="331"/>
        </w:sectPr>
      </w:pPr>
    </w:p>
    <w:p w:rsidR="00832D28" w:rsidRPr="00F26C27" w:rsidRDefault="00B125CF">
      <w:pPr>
        <w:pStyle w:val="a9"/>
        <w:ind w:firstLineChars="196" w:firstLine="551"/>
        <w:jc w:val="center"/>
        <w:outlineLvl w:val="1"/>
        <w:rPr>
          <w:rFonts w:hAnsi="宋体"/>
          <w:b/>
          <w:bCs/>
          <w:color w:val="000000" w:themeColor="text1"/>
          <w:sz w:val="28"/>
          <w:szCs w:val="28"/>
        </w:rPr>
      </w:pPr>
      <w:bookmarkStart w:id="325" w:name="_Toc17250"/>
      <w:r w:rsidRPr="00F26C27">
        <w:rPr>
          <w:rFonts w:hAnsi="宋体" w:hint="eastAsia"/>
          <w:b/>
          <w:bCs/>
          <w:color w:val="000000" w:themeColor="text1"/>
          <w:sz w:val="28"/>
          <w:szCs w:val="28"/>
        </w:rPr>
        <w:lastRenderedPageBreak/>
        <w:t>第一节 投标文件外层包装封面</w:t>
      </w:r>
      <w:bookmarkEnd w:id="325"/>
    </w:p>
    <w:p w:rsidR="00832D28" w:rsidRPr="00F26C27" w:rsidRDefault="00832D28" w:rsidP="00DB7C13">
      <w:pPr>
        <w:spacing w:beforeLines="50" w:before="120" w:afterLines="50" w:after="120"/>
        <w:jc w:val="center"/>
        <w:rPr>
          <w:rFonts w:ascii="宋体" w:hAnsi="宋体" w:cs="宋体"/>
          <w:color w:val="000000" w:themeColor="text1"/>
          <w:spacing w:val="20"/>
          <w:sz w:val="44"/>
          <w:szCs w:val="44"/>
        </w:rPr>
      </w:pPr>
    </w:p>
    <w:p w:rsidR="00832D28" w:rsidRPr="00F26C27" w:rsidRDefault="00832D28" w:rsidP="00DB7C13">
      <w:pPr>
        <w:spacing w:beforeLines="50" w:before="120" w:afterLines="50" w:after="120"/>
        <w:jc w:val="center"/>
        <w:rPr>
          <w:rFonts w:ascii="宋体" w:hAnsi="宋体" w:cs="宋体"/>
          <w:color w:val="000000" w:themeColor="text1"/>
          <w:spacing w:val="20"/>
          <w:sz w:val="44"/>
          <w:szCs w:val="44"/>
        </w:rPr>
      </w:pPr>
    </w:p>
    <w:p w:rsidR="00832D28" w:rsidRPr="00F26C27" w:rsidRDefault="00832D28" w:rsidP="00DB7C13">
      <w:pPr>
        <w:spacing w:beforeLines="50" w:before="120" w:afterLines="50" w:after="120"/>
        <w:jc w:val="center"/>
        <w:rPr>
          <w:rFonts w:ascii="宋体" w:hAnsi="宋体" w:cs="宋体"/>
          <w:color w:val="000000" w:themeColor="text1"/>
          <w:spacing w:val="20"/>
          <w:sz w:val="44"/>
          <w:szCs w:val="44"/>
        </w:rPr>
      </w:pPr>
    </w:p>
    <w:p w:rsidR="00832D28" w:rsidRPr="00F26C27" w:rsidRDefault="00832D28" w:rsidP="00DB7C13">
      <w:pPr>
        <w:spacing w:beforeLines="50" w:before="120" w:afterLines="50" w:after="120"/>
        <w:jc w:val="center"/>
        <w:rPr>
          <w:rFonts w:ascii="宋体" w:hAnsi="宋体" w:cs="宋体"/>
          <w:color w:val="000000" w:themeColor="text1"/>
          <w:spacing w:val="20"/>
          <w:sz w:val="44"/>
          <w:szCs w:val="44"/>
        </w:rPr>
      </w:pPr>
    </w:p>
    <w:p w:rsidR="00832D28" w:rsidRPr="00F26C27" w:rsidRDefault="00B125CF" w:rsidP="00DB7C13">
      <w:pPr>
        <w:spacing w:beforeLines="50" w:before="120" w:afterLines="50" w:after="120"/>
        <w:jc w:val="center"/>
        <w:rPr>
          <w:rFonts w:ascii="宋体" w:hAnsi="宋体" w:cs="宋体"/>
          <w:color w:val="000000" w:themeColor="text1"/>
          <w:spacing w:val="20"/>
          <w:sz w:val="44"/>
          <w:szCs w:val="44"/>
        </w:rPr>
      </w:pPr>
      <w:bookmarkStart w:id="326" w:name="PO_3000001866_PM002_12"/>
      <w:r w:rsidRPr="00F26C27">
        <w:rPr>
          <w:rFonts w:ascii="宋体" w:hAnsi="宋体" w:cs="宋体" w:hint="eastAsia"/>
          <w:color w:val="000000" w:themeColor="text1"/>
          <w:spacing w:val="20"/>
          <w:sz w:val="44"/>
          <w:szCs w:val="44"/>
        </w:rPr>
        <w:t>青秀区</w:t>
      </w:r>
      <w:r w:rsidRPr="00F26C27">
        <w:rPr>
          <w:rFonts w:ascii="宋体" w:hAnsi="宋体" w:cs="宋体"/>
          <w:color w:val="000000" w:themeColor="text1"/>
          <w:spacing w:val="20"/>
          <w:sz w:val="44"/>
          <w:szCs w:val="44"/>
        </w:rPr>
        <w:t>2022年林业有害生物防治工作</w:t>
      </w:r>
      <w:bookmarkEnd w:id="326"/>
    </w:p>
    <w:p w:rsidR="00832D28" w:rsidRPr="00F26C27" w:rsidRDefault="00B125CF" w:rsidP="00DB7C13">
      <w:pPr>
        <w:spacing w:beforeLines="50" w:before="120" w:afterLines="50" w:after="120"/>
        <w:jc w:val="center"/>
        <w:rPr>
          <w:rFonts w:ascii="宋体" w:hAnsi="宋体" w:cs="宋体"/>
          <w:color w:val="000000" w:themeColor="text1"/>
          <w:spacing w:val="40"/>
          <w:w w:val="110"/>
          <w:sz w:val="44"/>
          <w:szCs w:val="44"/>
        </w:rPr>
      </w:pPr>
      <w:r w:rsidRPr="00F26C27">
        <w:rPr>
          <w:rFonts w:ascii="宋体" w:hAnsi="宋体" w:cs="宋体" w:hint="eastAsia"/>
          <w:color w:val="000000" w:themeColor="text1"/>
          <w:spacing w:val="40"/>
          <w:w w:val="110"/>
          <w:sz w:val="44"/>
          <w:szCs w:val="44"/>
        </w:rPr>
        <w:t>投标文件</w:t>
      </w:r>
    </w:p>
    <w:p w:rsidR="00832D28" w:rsidRPr="00F26C27" w:rsidRDefault="00B125CF">
      <w:pPr>
        <w:jc w:val="center"/>
        <w:rPr>
          <w:rFonts w:ascii="宋体" w:hAnsi="宋体" w:cs="宋体"/>
          <w:color w:val="000000" w:themeColor="text1"/>
          <w:sz w:val="24"/>
        </w:rPr>
      </w:pPr>
      <w:r w:rsidRPr="00F26C27">
        <w:rPr>
          <w:rFonts w:ascii="宋体" w:hAnsi="宋体" w:cs="宋体" w:hint="eastAsia"/>
          <w:color w:val="000000" w:themeColor="text1"/>
          <w:sz w:val="24"/>
        </w:rPr>
        <w:t>（电子投标文件）</w:t>
      </w:r>
    </w:p>
    <w:tbl>
      <w:tblPr>
        <w:tblW w:w="0" w:type="auto"/>
        <w:jc w:val="center"/>
        <w:tblLayout w:type="fixed"/>
        <w:tblLook w:val="04A0" w:firstRow="1" w:lastRow="0" w:firstColumn="1" w:lastColumn="0" w:noHBand="0" w:noVBand="1"/>
      </w:tblPr>
      <w:tblGrid>
        <w:gridCol w:w="1601"/>
        <w:gridCol w:w="6172"/>
      </w:tblGrid>
      <w:tr w:rsidR="00F26C27" w:rsidRPr="00F26C27">
        <w:trPr>
          <w:jc w:val="center"/>
        </w:trPr>
        <w:tc>
          <w:tcPr>
            <w:tcW w:w="1601" w:type="dxa"/>
            <w:vAlign w:val="bottom"/>
          </w:tcPr>
          <w:p w:rsidR="00832D28" w:rsidRPr="00F26C27" w:rsidRDefault="00B125CF">
            <w:pPr>
              <w:jc w:val="distribute"/>
              <w:rPr>
                <w:rFonts w:ascii="宋体" w:hAnsi="宋体" w:cs="宋体"/>
                <w:color w:val="000000" w:themeColor="text1"/>
                <w:sz w:val="24"/>
              </w:rPr>
            </w:pPr>
            <w:r w:rsidRPr="00F26C27">
              <w:rPr>
                <w:rFonts w:ascii="宋体" w:hAnsi="宋体" w:cs="宋体" w:hint="eastAsia"/>
                <w:color w:val="000000" w:themeColor="text1"/>
                <w:sz w:val="24"/>
              </w:rPr>
              <w:t>项目名称：</w:t>
            </w:r>
          </w:p>
        </w:tc>
        <w:tc>
          <w:tcPr>
            <w:tcW w:w="6172" w:type="dxa"/>
            <w:tcBorders>
              <w:top w:val="nil"/>
              <w:left w:val="nil"/>
              <w:bottom w:val="single" w:sz="4" w:space="0" w:color="000000"/>
              <w:right w:val="nil"/>
            </w:tcBorders>
            <w:vAlign w:val="bottom"/>
          </w:tcPr>
          <w:p w:rsidR="00832D28" w:rsidRPr="00F26C27" w:rsidRDefault="00B125CF">
            <w:pPr>
              <w:jc w:val="left"/>
              <w:rPr>
                <w:rFonts w:ascii="宋体" w:hAnsi="宋体" w:cs="宋体"/>
                <w:color w:val="000000" w:themeColor="text1"/>
                <w:sz w:val="24"/>
              </w:rPr>
            </w:pPr>
            <w:bookmarkStart w:id="327" w:name="PO_3000001866_PM002_11"/>
            <w:r w:rsidRPr="00F26C27">
              <w:rPr>
                <w:rFonts w:ascii="宋体" w:hAnsi="宋体" w:cs="宋体" w:hint="eastAsia"/>
                <w:color w:val="000000" w:themeColor="text1"/>
                <w:sz w:val="24"/>
              </w:rPr>
              <w:t>青秀区</w:t>
            </w:r>
            <w:r w:rsidRPr="00F26C27">
              <w:rPr>
                <w:rFonts w:ascii="宋体" w:hAnsi="宋体" w:cs="宋体"/>
                <w:color w:val="000000" w:themeColor="text1"/>
                <w:sz w:val="24"/>
              </w:rPr>
              <w:t>2022年林业有害生物防治工作</w:t>
            </w:r>
            <w:bookmarkEnd w:id="327"/>
          </w:p>
        </w:tc>
      </w:tr>
      <w:tr w:rsidR="00F26C27" w:rsidRPr="00F26C27">
        <w:trPr>
          <w:jc w:val="center"/>
        </w:trPr>
        <w:tc>
          <w:tcPr>
            <w:tcW w:w="1601" w:type="dxa"/>
            <w:vAlign w:val="bottom"/>
          </w:tcPr>
          <w:p w:rsidR="00832D28" w:rsidRPr="00F26C27" w:rsidRDefault="00B125CF">
            <w:pPr>
              <w:jc w:val="distribute"/>
              <w:rPr>
                <w:rFonts w:ascii="宋体" w:hAnsi="宋体" w:cs="宋体"/>
                <w:color w:val="000000" w:themeColor="text1"/>
                <w:sz w:val="24"/>
              </w:rPr>
            </w:pPr>
            <w:r w:rsidRPr="00F26C27">
              <w:rPr>
                <w:rFonts w:ascii="宋体" w:hAnsi="宋体" w:cs="宋体" w:hint="eastAsia"/>
                <w:color w:val="000000" w:themeColor="text1"/>
                <w:sz w:val="24"/>
              </w:rPr>
              <w:t>采购方式：</w:t>
            </w:r>
          </w:p>
        </w:tc>
        <w:tc>
          <w:tcPr>
            <w:tcW w:w="6172" w:type="dxa"/>
            <w:tcBorders>
              <w:top w:val="single" w:sz="4" w:space="0" w:color="000000"/>
              <w:left w:val="nil"/>
              <w:bottom w:val="single" w:sz="4" w:space="0" w:color="000000"/>
              <w:right w:val="nil"/>
            </w:tcBorders>
            <w:vAlign w:val="bottom"/>
          </w:tcPr>
          <w:p w:rsidR="00832D28" w:rsidRPr="00F26C27" w:rsidRDefault="00B125CF">
            <w:pPr>
              <w:jc w:val="left"/>
              <w:rPr>
                <w:rFonts w:ascii="宋体" w:hAnsi="宋体" w:cs="宋体"/>
                <w:color w:val="000000" w:themeColor="text1"/>
                <w:sz w:val="24"/>
              </w:rPr>
            </w:pPr>
            <w:bookmarkStart w:id="328" w:name="PO_3000001866_PM003"/>
            <w:r w:rsidRPr="00F26C27">
              <w:rPr>
                <w:rFonts w:ascii="宋体" w:hAnsi="宋体" w:cs="宋体" w:hint="eastAsia"/>
                <w:color w:val="000000" w:themeColor="text1"/>
                <w:sz w:val="24"/>
              </w:rPr>
              <w:t>在线投标响应</w:t>
            </w:r>
            <w:bookmarkEnd w:id="328"/>
          </w:p>
        </w:tc>
      </w:tr>
      <w:tr w:rsidR="00F26C27" w:rsidRPr="00F26C27">
        <w:trPr>
          <w:jc w:val="center"/>
        </w:trPr>
        <w:tc>
          <w:tcPr>
            <w:tcW w:w="1601" w:type="dxa"/>
            <w:vAlign w:val="bottom"/>
          </w:tcPr>
          <w:p w:rsidR="00832D28" w:rsidRPr="00F26C27" w:rsidRDefault="00B125CF">
            <w:pPr>
              <w:jc w:val="distribute"/>
              <w:rPr>
                <w:rFonts w:ascii="宋体" w:hAnsi="宋体" w:cs="宋体"/>
                <w:color w:val="000000" w:themeColor="text1"/>
                <w:sz w:val="24"/>
              </w:rPr>
            </w:pPr>
            <w:r w:rsidRPr="00F26C27">
              <w:rPr>
                <w:rFonts w:ascii="宋体" w:hAnsi="宋体" w:cs="宋体" w:hint="eastAsia"/>
                <w:color w:val="000000" w:themeColor="text1"/>
                <w:sz w:val="24"/>
              </w:rPr>
              <w:t>项目编号：</w:t>
            </w:r>
          </w:p>
        </w:tc>
        <w:tc>
          <w:tcPr>
            <w:tcW w:w="6172" w:type="dxa"/>
            <w:tcBorders>
              <w:top w:val="single" w:sz="4" w:space="0" w:color="000000"/>
              <w:left w:val="nil"/>
              <w:bottom w:val="single" w:sz="4" w:space="0" w:color="000000"/>
              <w:right w:val="nil"/>
            </w:tcBorders>
            <w:vAlign w:val="bottom"/>
          </w:tcPr>
          <w:p w:rsidR="00832D28" w:rsidRPr="00F26C27" w:rsidRDefault="00B125CF">
            <w:pPr>
              <w:jc w:val="left"/>
              <w:rPr>
                <w:rFonts w:ascii="宋体" w:hAnsi="宋体" w:cs="宋体"/>
                <w:color w:val="000000" w:themeColor="text1"/>
                <w:sz w:val="24"/>
              </w:rPr>
            </w:pPr>
            <w:bookmarkStart w:id="329" w:name="PO_3000001866_PM001_8"/>
            <w:r w:rsidRPr="00F26C27">
              <w:rPr>
                <w:rFonts w:ascii="宋体" w:hAnsi="宋体" w:cs="宋体"/>
                <w:color w:val="000000" w:themeColor="text1"/>
                <w:sz w:val="24"/>
              </w:rPr>
              <w:t>NNZC2022-G3-030130-GXFX</w:t>
            </w:r>
            <w:bookmarkEnd w:id="329"/>
          </w:p>
        </w:tc>
      </w:tr>
      <w:tr w:rsidR="00F26C27" w:rsidRPr="00F26C27">
        <w:trPr>
          <w:jc w:val="center"/>
        </w:trPr>
        <w:tc>
          <w:tcPr>
            <w:tcW w:w="1601" w:type="dxa"/>
            <w:vAlign w:val="bottom"/>
          </w:tcPr>
          <w:p w:rsidR="00832D28" w:rsidRPr="00F26C27" w:rsidRDefault="00B125CF">
            <w:pPr>
              <w:jc w:val="distribute"/>
              <w:rPr>
                <w:rFonts w:ascii="宋体" w:hAnsi="宋体" w:cs="宋体"/>
                <w:color w:val="000000" w:themeColor="text1"/>
                <w:sz w:val="24"/>
              </w:rPr>
            </w:pPr>
            <w:r w:rsidRPr="00F26C27">
              <w:rPr>
                <w:rFonts w:ascii="宋体" w:hAnsi="宋体" w:cs="宋体" w:hint="eastAsia"/>
                <w:color w:val="000000" w:themeColor="text1"/>
                <w:sz w:val="24"/>
              </w:rPr>
              <w:t>所投分标：</w:t>
            </w:r>
          </w:p>
        </w:tc>
        <w:tc>
          <w:tcPr>
            <w:tcW w:w="6172" w:type="dxa"/>
            <w:tcBorders>
              <w:top w:val="single" w:sz="4" w:space="0" w:color="000000"/>
              <w:left w:val="nil"/>
              <w:bottom w:val="single" w:sz="4" w:space="0" w:color="000000"/>
              <w:right w:val="nil"/>
            </w:tcBorders>
            <w:vAlign w:val="bottom"/>
          </w:tcPr>
          <w:p w:rsidR="00832D28" w:rsidRPr="00F26C27" w:rsidRDefault="00832D28">
            <w:pPr>
              <w:jc w:val="left"/>
              <w:rPr>
                <w:rFonts w:ascii="宋体" w:hAnsi="宋体" w:cs="宋体"/>
                <w:color w:val="000000" w:themeColor="text1"/>
                <w:sz w:val="24"/>
              </w:rPr>
            </w:pPr>
          </w:p>
        </w:tc>
      </w:tr>
      <w:tr w:rsidR="00F26C27" w:rsidRPr="00F26C27">
        <w:trPr>
          <w:jc w:val="center"/>
        </w:trPr>
        <w:tc>
          <w:tcPr>
            <w:tcW w:w="1601" w:type="dxa"/>
            <w:vAlign w:val="bottom"/>
          </w:tcPr>
          <w:p w:rsidR="00832D28" w:rsidRPr="00F26C27" w:rsidRDefault="00B125CF">
            <w:pPr>
              <w:jc w:val="distribute"/>
              <w:rPr>
                <w:rFonts w:ascii="宋体" w:hAnsi="宋体" w:cs="宋体"/>
                <w:color w:val="000000" w:themeColor="text1"/>
                <w:sz w:val="24"/>
              </w:rPr>
            </w:pPr>
            <w:r w:rsidRPr="00F26C27">
              <w:rPr>
                <w:rFonts w:ascii="宋体" w:hAnsi="宋体" w:cs="宋体" w:hint="eastAsia"/>
                <w:color w:val="000000" w:themeColor="text1"/>
                <w:sz w:val="24"/>
              </w:rPr>
              <w:t>投标人名称：</w:t>
            </w:r>
          </w:p>
        </w:tc>
        <w:tc>
          <w:tcPr>
            <w:tcW w:w="6172" w:type="dxa"/>
            <w:tcBorders>
              <w:top w:val="single" w:sz="4" w:space="0" w:color="000000"/>
              <w:left w:val="nil"/>
              <w:bottom w:val="single" w:sz="4" w:space="0" w:color="000000"/>
              <w:right w:val="nil"/>
            </w:tcBorders>
            <w:vAlign w:val="bottom"/>
          </w:tcPr>
          <w:p w:rsidR="00832D28" w:rsidRPr="00F26C27" w:rsidRDefault="00832D28">
            <w:pPr>
              <w:jc w:val="left"/>
              <w:rPr>
                <w:rFonts w:ascii="宋体" w:hAnsi="宋体" w:cs="宋体"/>
                <w:color w:val="000000" w:themeColor="text1"/>
                <w:sz w:val="24"/>
              </w:rPr>
            </w:pPr>
          </w:p>
        </w:tc>
      </w:tr>
      <w:tr w:rsidR="00832D28" w:rsidRPr="00F26C27">
        <w:trPr>
          <w:jc w:val="center"/>
        </w:trPr>
        <w:tc>
          <w:tcPr>
            <w:tcW w:w="1601" w:type="dxa"/>
            <w:vAlign w:val="bottom"/>
          </w:tcPr>
          <w:p w:rsidR="00832D28" w:rsidRPr="00F26C27" w:rsidRDefault="00B125CF">
            <w:pPr>
              <w:jc w:val="distribute"/>
              <w:rPr>
                <w:rFonts w:ascii="宋体" w:hAnsi="宋体" w:cs="宋体"/>
                <w:color w:val="000000" w:themeColor="text1"/>
                <w:sz w:val="24"/>
              </w:rPr>
            </w:pPr>
            <w:r w:rsidRPr="00F26C27">
              <w:rPr>
                <w:rFonts w:ascii="宋体" w:hAnsi="宋体" w:cs="宋体" w:hint="eastAsia"/>
                <w:color w:val="000000" w:themeColor="text1"/>
                <w:sz w:val="24"/>
              </w:rPr>
              <w:t>投标人地址：</w:t>
            </w:r>
          </w:p>
        </w:tc>
        <w:tc>
          <w:tcPr>
            <w:tcW w:w="6172" w:type="dxa"/>
            <w:tcBorders>
              <w:top w:val="single" w:sz="4" w:space="0" w:color="000000"/>
              <w:left w:val="nil"/>
              <w:bottom w:val="single" w:sz="4" w:space="0" w:color="000000"/>
              <w:right w:val="nil"/>
            </w:tcBorders>
            <w:vAlign w:val="bottom"/>
          </w:tcPr>
          <w:p w:rsidR="00832D28" w:rsidRPr="00F26C27" w:rsidRDefault="00832D28">
            <w:pPr>
              <w:jc w:val="left"/>
              <w:rPr>
                <w:rFonts w:ascii="宋体" w:hAnsi="宋体" w:cs="宋体"/>
                <w:color w:val="000000" w:themeColor="text1"/>
                <w:sz w:val="24"/>
              </w:rPr>
            </w:pPr>
          </w:p>
        </w:tc>
      </w:tr>
    </w:tbl>
    <w:p w:rsidR="00832D28" w:rsidRPr="00F26C27" w:rsidRDefault="00832D28">
      <w:pPr>
        <w:ind w:firstLineChars="1750" w:firstLine="4200"/>
        <w:rPr>
          <w:rFonts w:ascii="宋体" w:hAnsi="宋体" w:cs="宋体"/>
          <w:color w:val="000000" w:themeColor="text1"/>
          <w:sz w:val="24"/>
        </w:rPr>
      </w:pPr>
    </w:p>
    <w:p w:rsidR="00832D28" w:rsidRPr="00F26C27" w:rsidRDefault="00832D28">
      <w:pPr>
        <w:ind w:firstLineChars="1750" w:firstLine="4200"/>
        <w:rPr>
          <w:rFonts w:ascii="宋体" w:hAnsi="宋体" w:cs="宋体"/>
          <w:color w:val="000000" w:themeColor="text1"/>
          <w:sz w:val="24"/>
        </w:rPr>
      </w:pPr>
    </w:p>
    <w:p w:rsidR="00832D28" w:rsidRPr="00F26C27" w:rsidRDefault="00832D28">
      <w:pPr>
        <w:ind w:firstLineChars="1750" w:firstLine="4200"/>
        <w:rPr>
          <w:rFonts w:ascii="宋体" w:hAnsi="宋体" w:cs="宋体"/>
          <w:color w:val="000000" w:themeColor="text1"/>
          <w:sz w:val="24"/>
        </w:rPr>
      </w:pPr>
    </w:p>
    <w:p w:rsidR="00832D28" w:rsidRPr="00F26C27" w:rsidRDefault="00B125CF">
      <w:pPr>
        <w:ind w:firstLineChars="2450" w:firstLine="5880"/>
        <w:rPr>
          <w:rFonts w:ascii="宋体" w:hAnsi="宋体" w:cs="宋体"/>
          <w:color w:val="000000" w:themeColor="text1"/>
          <w:sz w:val="24"/>
        </w:rPr>
      </w:pPr>
      <w:r w:rsidRPr="00F26C27">
        <w:rPr>
          <w:rFonts w:ascii="宋体" w:hAnsi="宋体" w:cs="宋体" w:hint="eastAsia"/>
          <w:color w:val="000000" w:themeColor="text1"/>
          <w:sz w:val="24"/>
        </w:rPr>
        <w:t>投标截止时间前不得解密</w:t>
      </w:r>
    </w:p>
    <w:p w:rsidR="00832D28" w:rsidRPr="00F26C27" w:rsidRDefault="00B125CF">
      <w:pPr>
        <w:ind w:firstLineChars="2700" w:firstLine="6480"/>
        <w:rPr>
          <w:rFonts w:ascii="宋体" w:hAnsi="宋体" w:cs="宋体"/>
          <w:color w:val="000000" w:themeColor="text1"/>
          <w:sz w:val="24"/>
        </w:rPr>
      </w:pPr>
      <w:r w:rsidRPr="00F26C27">
        <w:rPr>
          <w:rFonts w:ascii="宋体" w:hAnsi="宋体" w:cs="宋体" w:hint="eastAsia"/>
          <w:color w:val="000000" w:themeColor="text1"/>
          <w:sz w:val="24"/>
        </w:rPr>
        <w:t>年   月   日</w:t>
      </w:r>
    </w:p>
    <w:p w:rsidR="00832D28" w:rsidRPr="00F26C27" w:rsidRDefault="00832D28">
      <w:pPr>
        <w:widowControl/>
        <w:jc w:val="left"/>
        <w:rPr>
          <w:rFonts w:ascii="宋体" w:hAnsi="宋体" w:cs="宋体"/>
          <w:color w:val="000000" w:themeColor="text1"/>
          <w:sz w:val="24"/>
        </w:rPr>
        <w:sectPr w:rsidR="00832D28" w:rsidRPr="00F26C27">
          <w:pgSz w:w="11907" w:h="16840"/>
          <w:pgMar w:top="1531" w:right="1418" w:bottom="1361" w:left="1418" w:header="720" w:footer="720" w:gutter="0"/>
          <w:cols w:space="720"/>
        </w:sectPr>
      </w:pPr>
    </w:p>
    <w:p w:rsidR="00832D28" w:rsidRPr="00F26C27" w:rsidRDefault="00B125CF">
      <w:pPr>
        <w:pStyle w:val="a9"/>
        <w:jc w:val="center"/>
        <w:outlineLvl w:val="1"/>
        <w:rPr>
          <w:rFonts w:hAnsi="宋体"/>
          <w:b/>
          <w:bCs/>
          <w:color w:val="000000" w:themeColor="text1"/>
          <w:sz w:val="28"/>
          <w:szCs w:val="28"/>
        </w:rPr>
      </w:pPr>
      <w:bookmarkStart w:id="330" w:name="_Toc24486"/>
      <w:r w:rsidRPr="00F26C27">
        <w:rPr>
          <w:rFonts w:hAnsi="宋体" w:hint="eastAsia"/>
          <w:b/>
          <w:bCs/>
          <w:color w:val="000000" w:themeColor="text1"/>
          <w:sz w:val="28"/>
          <w:szCs w:val="28"/>
        </w:rPr>
        <w:lastRenderedPageBreak/>
        <w:t>第二节 资格证明文件格式</w:t>
      </w:r>
      <w:bookmarkEnd w:id="330"/>
    </w:p>
    <w:p w:rsidR="00832D28" w:rsidRPr="00F26C27" w:rsidRDefault="00832D28">
      <w:pPr>
        <w:pStyle w:val="a9"/>
        <w:spacing w:line="360" w:lineRule="auto"/>
        <w:ind w:firstLine="420"/>
        <w:rPr>
          <w:rFonts w:hAnsi="宋体"/>
          <w:color w:val="000000" w:themeColor="text1"/>
          <w:sz w:val="30"/>
        </w:rPr>
      </w:pPr>
    </w:p>
    <w:p w:rsidR="00832D28" w:rsidRPr="00F26C27" w:rsidRDefault="00B125CF" w:rsidP="00DB7C13">
      <w:pPr>
        <w:snapToGrid w:val="0"/>
        <w:spacing w:beforeLines="50" w:before="165" w:after="50"/>
        <w:rPr>
          <w:rFonts w:ascii="宋体" w:hAnsi="宋体"/>
          <w:bCs/>
          <w:color w:val="000000" w:themeColor="text1"/>
          <w:sz w:val="32"/>
          <w:szCs w:val="20"/>
        </w:rPr>
      </w:pPr>
      <w:r w:rsidRPr="00F26C27">
        <w:rPr>
          <w:rFonts w:ascii="宋体" w:hAnsi="宋体" w:hint="eastAsia"/>
          <w:color w:val="000000" w:themeColor="text1"/>
          <w:sz w:val="24"/>
        </w:rPr>
        <w:t xml:space="preserve">                                                         </w:t>
      </w:r>
      <w:r w:rsidRPr="00F26C27">
        <w:rPr>
          <w:rFonts w:ascii="宋体" w:hAnsi="宋体" w:hint="eastAsia"/>
          <w:bCs/>
          <w:color w:val="000000" w:themeColor="text1"/>
        </w:rPr>
        <w:t>电子投标文件</w:t>
      </w:r>
    </w:p>
    <w:p w:rsidR="00832D28" w:rsidRPr="00F26C27" w:rsidRDefault="00832D28" w:rsidP="00DB7C13">
      <w:pPr>
        <w:snapToGrid w:val="0"/>
        <w:spacing w:beforeLines="50" w:before="165" w:after="50"/>
        <w:rPr>
          <w:rFonts w:ascii="宋体" w:hAnsi="宋体"/>
          <w:color w:val="000000" w:themeColor="text1"/>
          <w:sz w:val="24"/>
          <w:szCs w:val="20"/>
        </w:rPr>
      </w:pPr>
    </w:p>
    <w:p w:rsidR="00832D28" w:rsidRPr="00F26C27" w:rsidRDefault="00B125CF" w:rsidP="00DB7C13">
      <w:pPr>
        <w:snapToGrid w:val="0"/>
        <w:spacing w:beforeLines="50" w:before="165" w:after="50"/>
        <w:jc w:val="center"/>
        <w:rPr>
          <w:rFonts w:ascii="宋体" w:hAnsi="宋体"/>
          <w:b/>
          <w:color w:val="000000" w:themeColor="text1"/>
          <w:sz w:val="24"/>
          <w:szCs w:val="20"/>
        </w:rPr>
      </w:pPr>
      <w:r w:rsidRPr="00F26C27">
        <w:rPr>
          <w:rFonts w:ascii="宋体" w:hAnsi="宋体" w:hint="eastAsia"/>
          <w:b/>
          <w:color w:val="000000" w:themeColor="text1"/>
          <w:sz w:val="32"/>
          <w:szCs w:val="32"/>
        </w:rPr>
        <w:t>资格证明文件（封面）</w:t>
      </w:r>
    </w:p>
    <w:p w:rsidR="00832D28" w:rsidRPr="00F26C27" w:rsidRDefault="00832D28" w:rsidP="00DB7C13">
      <w:pPr>
        <w:snapToGrid w:val="0"/>
        <w:spacing w:beforeLines="50" w:before="165" w:after="50"/>
        <w:rPr>
          <w:rFonts w:ascii="宋体" w:hAnsi="宋体"/>
          <w:bCs/>
          <w:color w:val="000000" w:themeColor="text1"/>
          <w:sz w:val="24"/>
          <w:szCs w:val="20"/>
        </w:rPr>
      </w:pPr>
    </w:p>
    <w:p w:rsidR="00832D28" w:rsidRPr="00F26C27" w:rsidRDefault="00832D28" w:rsidP="00DB7C13">
      <w:pPr>
        <w:snapToGrid w:val="0"/>
        <w:spacing w:beforeLines="50" w:before="165" w:after="50"/>
        <w:rPr>
          <w:rFonts w:ascii="宋体" w:hAnsi="宋体"/>
          <w:bCs/>
          <w:color w:val="000000" w:themeColor="text1"/>
          <w:sz w:val="24"/>
          <w:szCs w:val="20"/>
        </w:rPr>
      </w:pPr>
    </w:p>
    <w:p w:rsidR="00832D28" w:rsidRPr="00F26C27" w:rsidRDefault="00832D28" w:rsidP="00DB7C13">
      <w:pPr>
        <w:snapToGrid w:val="0"/>
        <w:spacing w:beforeLines="50" w:before="165" w:after="50"/>
        <w:rPr>
          <w:rFonts w:ascii="宋体" w:hAnsi="宋体"/>
          <w:bCs/>
          <w:color w:val="000000" w:themeColor="text1"/>
          <w:sz w:val="24"/>
          <w:szCs w:val="20"/>
        </w:rPr>
      </w:pPr>
    </w:p>
    <w:p w:rsidR="00832D28" w:rsidRPr="00F26C27" w:rsidRDefault="00832D28" w:rsidP="00DB7C13">
      <w:pPr>
        <w:snapToGrid w:val="0"/>
        <w:spacing w:beforeLines="50" w:before="165" w:after="50"/>
        <w:rPr>
          <w:rFonts w:ascii="宋体" w:hAnsi="宋体"/>
          <w:bCs/>
          <w:color w:val="000000" w:themeColor="text1"/>
          <w:sz w:val="24"/>
          <w:szCs w:val="20"/>
        </w:rPr>
      </w:pPr>
    </w:p>
    <w:p w:rsidR="00832D28" w:rsidRPr="00F26C27" w:rsidRDefault="00832D28" w:rsidP="00DB7C13">
      <w:pPr>
        <w:snapToGrid w:val="0"/>
        <w:spacing w:beforeLines="50" w:before="165" w:after="50"/>
        <w:rPr>
          <w:rFonts w:ascii="宋体" w:hAnsi="宋体"/>
          <w:bCs/>
          <w:color w:val="000000" w:themeColor="text1"/>
          <w:sz w:val="24"/>
          <w:szCs w:val="20"/>
        </w:rPr>
      </w:pPr>
    </w:p>
    <w:p w:rsidR="00832D28" w:rsidRPr="00F26C27" w:rsidRDefault="00832D28" w:rsidP="00DB7C13">
      <w:pPr>
        <w:snapToGrid w:val="0"/>
        <w:spacing w:beforeLines="50" w:before="165" w:after="50"/>
        <w:rPr>
          <w:rFonts w:ascii="宋体" w:hAnsi="宋体"/>
          <w:bCs/>
          <w:color w:val="000000" w:themeColor="text1"/>
          <w:sz w:val="24"/>
          <w:szCs w:val="20"/>
        </w:rPr>
      </w:pPr>
    </w:p>
    <w:p w:rsidR="00832D28" w:rsidRPr="00F26C27" w:rsidRDefault="00832D28" w:rsidP="00DB7C13">
      <w:pPr>
        <w:snapToGrid w:val="0"/>
        <w:spacing w:beforeLines="50" w:before="165" w:after="50"/>
        <w:rPr>
          <w:rFonts w:ascii="宋体" w:hAnsi="宋体"/>
          <w:bCs/>
          <w:color w:val="000000" w:themeColor="text1"/>
          <w:sz w:val="24"/>
          <w:szCs w:val="20"/>
        </w:rPr>
      </w:pPr>
    </w:p>
    <w:p w:rsidR="00832D28" w:rsidRPr="00F26C27" w:rsidRDefault="00B125CF" w:rsidP="00DB7C13">
      <w:pPr>
        <w:snapToGrid w:val="0"/>
        <w:spacing w:beforeLines="50" w:before="165" w:after="50"/>
        <w:ind w:firstLineChars="225" w:firstLine="540"/>
        <w:rPr>
          <w:rFonts w:ascii="宋体" w:hAnsi="宋体"/>
          <w:bCs/>
          <w:color w:val="000000" w:themeColor="text1"/>
          <w:sz w:val="24"/>
        </w:rPr>
      </w:pPr>
      <w:r w:rsidRPr="00F26C27">
        <w:rPr>
          <w:rFonts w:ascii="宋体" w:hAnsi="宋体" w:hint="eastAsia"/>
          <w:bCs/>
          <w:color w:val="000000" w:themeColor="text1"/>
          <w:sz w:val="24"/>
        </w:rPr>
        <w:t>项目名称：</w:t>
      </w:r>
      <w:bookmarkStart w:id="331" w:name="PO_3000001866_PM002_13"/>
      <w:r w:rsidRPr="00F26C27">
        <w:rPr>
          <w:rFonts w:ascii="宋体" w:hAnsi="宋体" w:hint="eastAsia"/>
          <w:bCs/>
          <w:color w:val="000000" w:themeColor="text1"/>
          <w:sz w:val="24"/>
        </w:rPr>
        <w:t>青秀区</w:t>
      </w:r>
      <w:r w:rsidRPr="00F26C27">
        <w:rPr>
          <w:rFonts w:ascii="宋体" w:hAnsi="宋体"/>
          <w:bCs/>
          <w:color w:val="000000" w:themeColor="text1"/>
          <w:sz w:val="24"/>
        </w:rPr>
        <w:t>2022年林业有害生物防治工作</w:t>
      </w:r>
      <w:bookmarkEnd w:id="331"/>
    </w:p>
    <w:p w:rsidR="00832D28" w:rsidRPr="00F26C27" w:rsidRDefault="00832D28" w:rsidP="00DB7C13">
      <w:pPr>
        <w:snapToGrid w:val="0"/>
        <w:spacing w:beforeLines="50" w:before="165" w:after="50"/>
        <w:ind w:firstLineChars="225" w:firstLine="540"/>
        <w:rPr>
          <w:rFonts w:ascii="宋体" w:hAnsi="宋体"/>
          <w:bCs/>
          <w:color w:val="000000" w:themeColor="text1"/>
          <w:sz w:val="24"/>
          <w:szCs w:val="20"/>
        </w:rPr>
      </w:pPr>
    </w:p>
    <w:p w:rsidR="00832D28" w:rsidRPr="00F26C27" w:rsidRDefault="00B125CF" w:rsidP="00DB7C13">
      <w:pPr>
        <w:snapToGrid w:val="0"/>
        <w:spacing w:beforeLines="50" w:before="165" w:after="50"/>
        <w:ind w:firstLineChars="225" w:firstLine="540"/>
        <w:rPr>
          <w:rFonts w:ascii="宋体" w:hAnsi="宋体"/>
          <w:bCs/>
          <w:color w:val="000000" w:themeColor="text1"/>
          <w:sz w:val="24"/>
        </w:rPr>
      </w:pPr>
      <w:r w:rsidRPr="00F26C27">
        <w:rPr>
          <w:rFonts w:ascii="宋体" w:hAnsi="宋体" w:hint="eastAsia"/>
          <w:bCs/>
          <w:color w:val="000000" w:themeColor="text1"/>
          <w:sz w:val="24"/>
        </w:rPr>
        <w:t>项目编号：</w:t>
      </w:r>
      <w:bookmarkStart w:id="332" w:name="PO_3000001866_PM001_9"/>
      <w:r w:rsidRPr="00F26C27">
        <w:rPr>
          <w:rFonts w:ascii="宋体" w:hAnsi="宋体"/>
          <w:bCs/>
          <w:color w:val="000000" w:themeColor="text1"/>
          <w:sz w:val="24"/>
        </w:rPr>
        <w:t>NNZC2022-G3-030130-GXFX</w:t>
      </w:r>
      <w:bookmarkEnd w:id="332"/>
    </w:p>
    <w:p w:rsidR="00832D28" w:rsidRPr="00F26C27" w:rsidRDefault="00B125CF" w:rsidP="00DB7C13">
      <w:pPr>
        <w:snapToGrid w:val="0"/>
        <w:spacing w:beforeLines="50" w:before="165" w:after="50"/>
        <w:ind w:firstLineChars="225" w:firstLine="540"/>
        <w:rPr>
          <w:rFonts w:ascii="宋体" w:hAnsi="宋体"/>
          <w:bCs/>
          <w:color w:val="000000" w:themeColor="text1"/>
          <w:sz w:val="24"/>
          <w:szCs w:val="20"/>
        </w:rPr>
      </w:pPr>
      <w:r w:rsidRPr="00F26C27">
        <w:rPr>
          <w:rFonts w:ascii="宋体" w:hAnsi="宋体" w:hint="eastAsia"/>
          <w:bCs/>
          <w:color w:val="000000" w:themeColor="text1"/>
          <w:sz w:val="24"/>
        </w:rPr>
        <w:t xml:space="preserve"> </w:t>
      </w:r>
    </w:p>
    <w:p w:rsidR="00832D28" w:rsidRPr="00F26C27" w:rsidRDefault="00B125CF" w:rsidP="00DB7C13">
      <w:pPr>
        <w:snapToGrid w:val="0"/>
        <w:spacing w:beforeLines="50" w:before="165" w:after="50"/>
        <w:ind w:firstLineChars="225" w:firstLine="540"/>
        <w:rPr>
          <w:rFonts w:ascii="宋体" w:hAnsi="宋体"/>
          <w:bCs/>
          <w:color w:val="000000" w:themeColor="text1"/>
          <w:sz w:val="24"/>
        </w:rPr>
      </w:pPr>
      <w:r w:rsidRPr="00F26C27">
        <w:rPr>
          <w:rFonts w:ascii="宋体" w:hAnsi="宋体" w:hint="eastAsia"/>
          <w:bCs/>
          <w:color w:val="000000" w:themeColor="text1"/>
          <w:sz w:val="24"/>
        </w:rPr>
        <w:t>所投分标：</w:t>
      </w:r>
    </w:p>
    <w:p w:rsidR="00832D28" w:rsidRPr="00F26C27" w:rsidRDefault="00832D28">
      <w:pPr>
        <w:pStyle w:val="a3"/>
        <w:snapToGrid w:val="0"/>
        <w:spacing w:before="50" w:after="50"/>
        <w:ind w:firstLineChars="225" w:firstLine="540"/>
        <w:rPr>
          <w:rFonts w:ascii="宋体" w:hAnsi="宋体"/>
          <w:bCs/>
          <w:color w:val="000000" w:themeColor="text1"/>
          <w:sz w:val="24"/>
          <w:szCs w:val="24"/>
        </w:rPr>
      </w:pPr>
    </w:p>
    <w:p w:rsidR="00832D28" w:rsidRPr="00F26C27" w:rsidRDefault="00B125CF">
      <w:pPr>
        <w:pStyle w:val="a3"/>
        <w:snapToGrid w:val="0"/>
        <w:spacing w:before="50" w:after="50"/>
        <w:ind w:firstLineChars="225" w:firstLine="540"/>
        <w:rPr>
          <w:rFonts w:ascii="宋体" w:hAnsi="宋体"/>
          <w:bCs/>
          <w:color w:val="000000" w:themeColor="text1"/>
          <w:sz w:val="24"/>
          <w:szCs w:val="24"/>
        </w:rPr>
      </w:pPr>
      <w:r w:rsidRPr="00F26C27">
        <w:rPr>
          <w:rFonts w:ascii="宋体" w:hAnsi="宋体" w:hint="eastAsia"/>
          <w:bCs/>
          <w:color w:val="000000" w:themeColor="text1"/>
          <w:sz w:val="24"/>
          <w:szCs w:val="24"/>
        </w:rPr>
        <w:t>投标人名称：</w:t>
      </w:r>
    </w:p>
    <w:p w:rsidR="00832D28" w:rsidRPr="00F26C27" w:rsidRDefault="00832D28">
      <w:pPr>
        <w:pStyle w:val="a3"/>
        <w:snapToGrid w:val="0"/>
        <w:spacing w:before="50" w:after="50"/>
        <w:ind w:firstLineChars="225" w:firstLine="540"/>
        <w:rPr>
          <w:rFonts w:ascii="宋体" w:hAnsi="宋体"/>
          <w:bCs/>
          <w:color w:val="000000" w:themeColor="text1"/>
          <w:sz w:val="24"/>
          <w:szCs w:val="24"/>
        </w:rPr>
      </w:pPr>
    </w:p>
    <w:p w:rsidR="00832D28" w:rsidRPr="00F26C27" w:rsidRDefault="00832D28">
      <w:pPr>
        <w:pStyle w:val="a3"/>
        <w:snapToGrid w:val="0"/>
        <w:spacing w:before="50" w:after="50"/>
        <w:ind w:firstLineChars="400" w:firstLine="960"/>
        <w:rPr>
          <w:rFonts w:ascii="宋体" w:hAnsi="宋体"/>
          <w:bCs/>
          <w:color w:val="000000" w:themeColor="text1"/>
          <w:sz w:val="24"/>
          <w:szCs w:val="24"/>
        </w:rPr>
      </w:pPr>
    </w:p>
    <w:p w:rsidR="00832D28" w:rsidRPr="00F26C27" w:rsidRDefault="00B125CF" w:rsidP="00DB7C13">
      <w:pPr>
        <w:snapToGrid w:val="0"/>
        <w:spacing w:beforeLines="50" w:before="165" w:after="50"/>
        <w:ind w:firstLine="645"/>
        <w:jc w:val="center"/>
        <w:rPr>
          <w:rFonts w:ascii="宋体" w:hAnsi="宋体"/>
          <w:color w:val="000000" w:themeColor="text1"/>
          <w:sz w:val="24"/>
        </w:rPr>
      </w:pPr>
      <w:r w:rsidRPr="00F26C27">
        <w:rPr>
          <w:rFonts w:ascii="宋体" w:hAnsi="宋体" w:hint="eastAsia"/>
          <w:color w:val="000000" w:themeColor="text1"/>
          <w:sz w:val="24"/>
        </w:rPr>
        <w:t>年  月  日</w:t>
      </w:r>
    </w:p>
    <w:p w:rsidR="00832D28" w:rsidRPr="00F26C27" w:rsidRDefault="00832D28">
      <w:pPr>
        <w:widowControl/>
        <w:spacing w:line="360" w:lineRule="auto"/>
        <w:jc w:val="left"/>
        <w:rPr>
          <w:rFonts w:ascii="宋体" w:hAnsi="宋体"/>
          <w:color w:val="000000" w:themeColor="text1"/>
          <w:sz w:val="30"/>
          <w:szCs w:val="20"/>
        </w:rPr>
        <w:sectPr w:rsidR="00832D28" w:rsidRPr="00F26C27">
          <w:pgSz w:w="11906" w:h="16838"/>
          <w:pgMar w:top="1134" w:right="1134" w:bottom="1134" w:left="1134" w:header="720" w:footer="720" w:gutter="0"/>
          <w:cols w:space="720"/>
          <w:docGrid w:type="lines" w:linePitch="331"/>
        </w:sectPr>
      </w:pPr>
    </w:p>
    <w:p w:rsidR="00832D28" w:rsidRPr="00F26C27" w:rsidRDefault="00B125CF">
      <w:pPr>
        <w:jc w:val="center"/>
        <w:rPr>
          <w:rFonts w:ascii="仿宋_GB2312" w:eastAsia="仿宋_GB2312" w:hAnsi="仿宋" w:cs="仿宋_GB2312"/>
          <w:b/>
          <w:color w:val="000000" w:themeColor="text1"/>
          <w:kern w:val="0"/>
          <w:sz w:val="36"/>
          <w:szCs w:val="36"/>
        </w:rPr>
      </w:pPr>
      <w:r w:rsidRPr="00F26C27">
        <w:rPr>
          <w:rFonts w:ascii="仿宋_GB2312" w:eastAsia="仿宋_GB2312" w:hAnsi="仿宋" w:cs="仿宋_GB2312" w:hint="eastAsia"/>
          <w:b/>
          <w:color w:val="000000" w:themeColor="text1"/>
          <w:kern w:val="0"/>
          <w:sz w:val="36"/>
          <w:szCs w:val="36"/>
        </w:rPr>
        <w:lastRenderedPageBreak/>
        <w:t>资格证明文件目录</w:t>
      </w:r>
    </w:p>
    <w:p w:rsidR="00832D28" w:rsidRPr="00F26C27" w:rsidRDefault="00832D28">
      <w:pPr>
        <w:snapToGrid w:val="0"/>
        <w:spacing w:line="360" w:lineRule="auto"/>
        <w:rPr>
          <w:rFonts w:ascii="仿宋_GB2312" w:eastAsia="仿宋_GB2312" w:hAnsi="仿宋" w:cs="仿宋_GB2312"/>
          <w:color w:val="000000" w:themeColor="text1"/>
          <w:kern w:val="0"/>
          <w:sz w:val="24"/>
        </w:rPr>
      </w:pPr>
    </w:p>
    <w:p w:rsidR="00832D28" w:rsidRPr="00F26C27" w:rsidRDefault="00B125CF">
      <w:pPr>
        <w:snapToGrid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rPr>
        <w:t>一、</w:t>
      </w:r>
      <w:r w:rsidRPr="00F26C27">
        <w:rPr>
          <w:rFonts w:ascii="仿宋_GB2312" w:eastAsia="仿宋_GB2312" w:hAnsi="仿宋" w:hint="eastAsia"/>
          <w:color w:val="000000" w:themeColor="text1"/>
          <w:sz w:val="24"/>
        </w:rPr>
        <w:t>营业执照(或事业法人登记证或其他工商等登记证明材料)复印件（投标人为自然人的，须提供</w:t>
      </w:r>
      <w:r w:rsidRPr="00F26C27">
        <w:rPr>
          <w:rFonts w:ascii="仿宋_GB2312" w:eastAsia="仿宋_GB2312" w:hAnsi="仿宋" w:cs="Helvetica" w:hint="eastAsia"/>
          <w:color w:val="000000" w:themeColor="text1"/>
          <w:kern w:val="0"/>
          <w:sz w:val="24"/>
        </w:rPr>
        <w:t>自然人的身份证明</w:t>
      </w:r>
      <w:r w:rsidRPr="00F26C27">
        <w:rPr>
          <w:rFonts w:ascii="仿宋_GB2312" w:eastAsia="仿宋_GB2312" w:hAnsi="仿宋" w:hint="eastAsia"/>
          <w:color w:val="000000" w:themeColor="text1"/>
          <w:sz w:val="24"/>
        </w:rPr>
        <w:t>）</w:t>
      </w:r>
      <w:r w:rsidRPr="00F26C27">
        <w:rPr>
          <w:rFonts w:ascii="仿宋_GB2312" w:eastAsia="仿宋_GB2312" w:hAnsi="仿宋" w:cs="仿宋_GB2312" w:hint="eastAsia"/>
          <w:color w:val="000000" w:themeColor="text1"/>
          <w:kern w:val="0"/>
          <w:sz w:val="24"/>
        </w:rPr>
        <w:t>……………………………………………………………（页码）</w:t>
      </w:r>
    </w:p>
    <w:p w:rsidR="00832D28" w:rsidRPr="00F26C27" w:rsidRDefault="00B125CF">
      <w:pPr>
        <w:snapToGrid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rPr>
        <w:t>二、符合参与政府采购活动的资格条件依法缴纳税收、社会保障资金等方面的材料…………………………………………………………………………………………（页码）</w:t>
      </w:r>
    </w:p>
    <w:p w:rsidR="00832D28" w:rsidRPr="00F26C27" w:rsidRDefault="00B125CF">
      <w:pPr>
        <w:snapToGrid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rPr>
        <w:t>三、财务状况报告方面的材料…………………………………………………………（页码）</w:t>
      </w:r>
    </w:p>
    <w:p w:rsidR="00832D28" w:rsidRPr="00F26C27" w:rsidRDefault="00B125CF">
      <w:pPr>
        <w:snapToGrid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sz w:val="24"/>
        </w:rPr>
        <w:t>四、投标人直接控股股东信息</w:t>
      </w:r>
      <w:r w:rsidRPr="00F26C27">
        <w:rPr>
          <w:rFonts w:ascii="仿宋_GB2312" w:eastAsia="仿宋_GB2312" w:hAnsi="仿宋" w:cs="仿宋_GB2312" w:hint="eastAsia"/>
          <w:color w:val="000000" w:themeColor="text1"/>
          <w:kern w:val="0"/>
          <w:sz w:val="24"/>
        </w:rPr>
        <w:t>…………………………………………………………（页码）</w:t>
      </w:r>
    </w:p>
    <w:p w:rsidR="00832D28" w:rsidRPr="00F26C27" w:rsidRDefault="00B125CF">
      <w:pPr>
        <w:snapToGrid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sz w:val="24"/>
        </w:rPr>
        <w:t>五、投标人直接关联关系信息表</w:t>
      </w:r>
      <w:r w:rsidRPr="00F26C27">
        <w:rPr>
          <w:rFonts w:ascii="仿宋_GB2312" w:eastAsia="仿宋_GB2312" w:hAnsi="仿宋" w:cs="仿宋_GB2312" w:hint="eastAsia"/>
          <w:color w:val="000000" w:themeColor="text1"/>
          <w:kern w:val="0"/>
          <w:sz w:val="24"/>
        </w:rPr>
        <w:t>………………………………………………………（页码）</w:t>
      </w:r>
    </w:p>
    <w:p w:rsidR="00832D28" w:rsidRPr="00F26C27" w:rsidRDefault="00B125CF">
      <w:pPr>
        <w:snapToGrid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rPr>
        <w:t>六、投标资格声明函……………………………………………………………………（页码）</w:t>
      </w:r>
    </w:p>
    <w:p w:rsidR="00832D28" w:rsidRPr="00F26C27" w:rsidRDefault="00B125CF">
      <w:pPr>
        <w:snapToGrid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rPr>
        <w:t>七、联合体协议书（</w:t>
      </w:r>
      <w:r w:rsidRPr="00F26C27">
        <w:rPr>
          <w:rFonts w:ascii="仿宋_GB2312" w:eastAsia="仿宋_GB2312" w:hAnsi="仿宋" w:cs="仿宋_GB2312" w:hint="eastAsia"/>
          <w:color w:val="000000" w:themeColor="text1"/>
          <w:sz w:val="24"/>
        </w:rPr>
        <w:t>以联合体形式投标的，提供联合体协议；本项目不接受联合体投标或者投标人不以联合体形式投标的，则不需要提供</w:t>
      </w:r>
      <w:r w:rsidRPr="00F26C27">
        <w:rPr>
          <w:rFonts w:ascii="仿宋_GB2312" w:eastAsia="仿宋_GB2312" w:hAnsi="仿宋" w:cs="仿宋_GB2312" w:hint="eastAsia"/>
          <w:color w:val="000000" w:themeColor="text1"/>
          <w:kern w:val="0"/>
          <w:sz w:val="24"/>
        </w:rPr>
        <w:t>）……………………………………（页码）</w:t>
      </w:r>
    </w:p>
    <w:p w:rsidR="00832D28" w:rsidRPr="00F26C27" w:rsidRDefault="00B125CF">
      <w:pPr>
        <w:snapToGrid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sz w:val="24"/>
        </w:rPr>
        <w:t>八、中小企业声明函（必须提供，否则作无效投标处理）；除招标文件规定必须提供以外，投标人认为需要提供的其他证明材料。</w:t>
      </w:r>
      <w:r w:rsidRPr="00F26C27">
        <w:rPr>
          <w:rFonts w:ascii="仿宋_GB2312" w:eastAsia="仿宋_GB2312" w:hAnsi="仿宋" w:cs="仿宋_GB2312" w:hint="eastAsia"/>
          <w:color w:val="000000" w:themeColor="text1"/>
          <w:kern w:val="0"/>
          <w:sz w:val="24"/>
        </w:rPr>
        <w:t>………………………（页码）</w:t>
      </w:r>
    </w:p>
    <w:p w:rsidR="00832D28" w:rsidRPr="00F26C27" w:rsidRDefault="00B125CF">
      <w:pPr>
        <w:spacing w:line="360" w:lineRule="auto"/>
        <w:rPr>
          <w:rFonts w:ascii="仿宋_GB2312" w:eastAsia="仿宋_GB2312" w:hAnsi="仿宋" w:cs="仿宋_GB2312"/>
          <w:b/>
          <w:bCs/>
          <w:color w:val="000000" w:themeColor="text1"/>
          <w:sz w:val="24"/>
        </w:rPr>
      </w:pPr>
      <w:r w:rsidRPr="00F26C27">
        <w:rPr>
          <w:rFonts w:ascii="仿宋_GB2312" w:eastAsia="仿宋_GB2312" w:hAnsi="仿宋" w:cs="仿宋_GB2312" w:hint="eastAsia"/>
          <w:b/>
          <w:bCs/>
          <w:color w:val="000000" w:themeColor="text1"/>
          <w:sz w:val="24"/>
        </w:rPr>
        <w:t>注：以上目录是基本格式要求，各投标人可根据自身情况进一步向下增加内容或细化。</w:t>
      </w:r>
    </w:p>
    <w:p w:rsidR="00832D28" w:rsidRPr="00F26C27" w:rsidRDefault="00832D28">
      <w:pPr>
        <w:widowControl/>
        <w:spacing w:line="360" w:lineRule="auto"/>
        <w:jc w:val="left"/>
        <w:rPr>
          <w:rFonts w:ascii="宋体" w:hAnsi="宋体"/>
          <w:color w:val="000000" w:themeColor="text1"/>
          <w:sz w:val="30"/>
          <w:szCs w:val="20"/>
        </w:rPr>
        <w:sectPr w:rsidR="00832D28" w:rsidRPr="00F26C27">
          <w:pgSz w:w="11906" w:h="16838"/>
          <w:pgMar w:top="1134" w:right="1134" w:bottom="1134" w:left="1134" w:header="720" w:footer="720" w:gutter="0"/>
          <w:cols w:space="720"/>
          <w:docGrid w:type="lines" w:linePitch="331"/>
        </w:sectPr>
      </w:pPr>
    </w:p>
    <w:p w:rsidR="00832D28" w:rsidRPr="00F26C27" w:rsidRDefault="00832D28">
      <w:pPr>
        <w:snapToGrid w:val="0"/>
        <w:spacing w:line="360" w:lineRule="auto"/>
        <w:rPr>
          <w:rFonts w:ascii="仿宋_GB2312" w:eastAsia="仿宋_GB2312" w:hAnsi="仿宋" w:cs="仿宋_GB2312"/>
          <w:b/>
          <w:color w:val="000000" w:themeColor="text1"/>
          <w:kern w:val="0"/>
          <w:sz w:val="32"/>
          <w:szCs w:val="32"/>
          <w:lang w:val="zh-CN"/>
        </w:rPr>
      </w:pPr>
    </w:p>
    <w:p w:rsidR="00832D28" w:rsidRPr="00F26C27" w:rsidRDefault="00B125CF">
      <w:pPr>
        <w:spacing w:line="360" w:lineRule="auto"/>
        <w:jc w:val="center"/>
        <w:rPr>
          <w:rFonts w:ascii="仿宋_GB2312" w:eastAsia="仿宋_GB2312" w:hAnsi="仿宋" w:cs="仿宋_GB2312"/>
          <w:b/>
          <w:color w:val="000000" w:themeColor="text1"/>
          <w:sz w:val="30"/>
          <w:szCs w:val="30"/>
        </w:rPr>
      </w:pPr>
      <w:r w:rsidRPr="00F26C27">
        <w:rPr>
          <w:rFonts w:ascii="仿宋_GB2312" w:eastAsia="仿宋_GB2312" w:hAnsi="仿宋" w:cs="仿宋_GB2312" w:hint="eastAsia"/>
          <w:b/>
          <w:color w:val="000000" w:themeColor="text1"/>
          <w:kern w:val="0"/>
          <w:sz w:val="32"/>
          <w:szCs w:val="32"/>
          <w:lang w:val="zh-CN"/>
        </w:rPr>
        <w:t>一、</w:t>
      </w:r>
      <w:r w:rsidRPr="00F26C27">
        <w:rPr>
          <w:rFonts w:ascii="仿宋_GB2312" w:eastAsia="仿宋_GB2312" w:hAnsi="仿宋" w:cs="仿宋_GB2312" w:hint="eastAsia"/>
          <w:b/>
          <w:color w:val="000000" w:themeColor="text1"/>
          <w:sz w:val="30"/>
          <w:szCs w:val="30"/>
        </w:rPr>
        <w:t>营业执照(或事业法人登记证或其他工商等登记证明材料)复印件（投标人为自然人的，提供自然人的身份证明）</w:t>
      </w:r>
    </w:p>
    <w:p w:rsidR="00832D28" w:rsidRPr="00F26C27" w:rsidRDefault="00832D28">
      <w:pPr>
        <w:spacing w:line="360" w:lineRule="auto"/>
        <w:rPr>
          <w:rFonts w:ascii="仿宋_GB2312" w:eastAsia="仿宋_GB2312" w:hAnsi="仿宋" w:cs="仿宋_GB2312"/>
          <w:b/>
          <w:color w:val="000000" w:themeColor="text1"/>
          <w:sz w:val="30"/>
          <w:szCs w:val="30"/>
        </w:rPr>
      </w:pPr>
    </w:p>
    <w:p w:rsidR="00832D28" w:rsidRPr="00F26C27" w:rsidRDefault="00B125CF">
      <w:pPr>
        <w:snapToGrid w:val="0"/>
        <w:spacing w:line="360" w:lineRule="auto"/>
        <w:ind w:firstLine="576"/>
        <w:jc w:val="center"/>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 xml:space="preserve">               投标人名称(电子签章)：                              </w:t>
      </w:r>
    </w:p>
    <w:p w:rsidR="00832D28" w:rsidRPr="00F26C27" w:rsidRDefault="00B125CF">
      <w:pPr>
        <w:spacing w:line="360" w:lineRule="auto"/>
        <w:jc w:val="center"/>
        <w:rPr>
          <w:rFonts w:ascii="仿宋_GB2312" w:eastAsia="仿宋_GB2312" w:hAnsi="仿宋" w:cs="仿宋_GB2312"/>
          <w:b/>
          <w:color w:val="000000" w:themeColor="text1"/>
          <w:sz w:val="30"/>
          <w:szCs w:val="30"/>
        </w:rPr>
      </w:pPr>
      <w:r w:rsidRPr="00F26C27">
        <w:rPr>
          <w:rFonts w:ascii="仿宋_GB2312" w:eastAsia="仿宋_GB2312" w:hAnsi="仿宋" w:cs="仿宋_GB2312" w:hint="eastAsia"/>
          <w:color w:val="000000" w:themeColor="text1"/>
          <w:kern w:val="0"/>
          <w:sz w:val="24"/>
          <w:lang w:val="zh-CN"/>
        </w:rPr>
        <w:t xml:space="preserve">                   日期：  年  月</w:t>
      </w:r>
    </w:p>
    <w:p w:rsidR="00832D28" w:rsidRPr="00F26C27" w:rsidRDefault="00832D28">
      <w:pPr>
        <w:spacing w:line="360" w:lineRule="auto"/>
        <w:jc w:val="center"/>
        <w:rPr>
          <w:rFonts w:ascii="仿宋_GB2312" w:eastAsia="仿宋_GB2312" w:hAnsi="仿宋" w:cs="仿宋_GB2312"/>
          <w:b/>
          <w:color w:val="000000" w:themeColor="text1"/>
          <w:sz w:val="30"/>
          <w:szCs w:val="30"/>
        </w:rPr>
      </w:pPr>
    </w:p>
    <w:p w:rsidR="00832D28" w:rsidRPr="00F26C27" w:rsidRDefault="00B125CF">
      <w:pPr>
        <w:snapToGrid w:val="0"/>
        <w:spacing w:line="360" w:lineRule="auto"/>
        <w:ind w:right="480"/>
        <w:jc w:val="center"/>
        <w:rPr>
          <w:rFonts w:ascii="仿宋_GB2312" w:eastAsia="仿宋_GB2312" w:hAnsi="仿宋" w:cs="仿宋_GB2312"/>
          <w:b/>
          <w:color w:val="000000" w:themeColor="text1"/>
          <w:kern w:val="0"/>
          <w:sz w:val="32"/>
          <w:szCs w:val="32"/>
        </w:rPr>
      </w:pPr>
      <w:r w:rsidRPr="00F26C27">
        <w:rPr>
          <w:rFonts w:ascii="仿宋_GB2312" w:eastAsia="仿宋_GB2312" w:hAnsi="仿宋" w:cs="仿宋_GB2312" w:hint="eastAsia"/>
          <w:b/>
          <w:color w:val="000000" w:themeColor="text1"/>
          <w:sz w:val="30"/>
          <w:szCs w:val="30"/>
        </w:rPr>
        <w:t>二、</w:t>
      </w:r>
      <w:r w:rsidRPr="00F26C27">
        <w:rPr>
          <w:rFonts w:ascii="仿宋_GB2312" w:eastAsia="仿宋_GB2312" w:hAnsi="仿宋" w:cs="仿宋_GB2312" w:hint="eastAsia"/>
          <w:b/>
          <w:color w:val="000000" w:themeColor="text1"/>
          <w:kern w:val="0"/>
          <w:sz w:val="32"/>
          <w:szCs w:val="32"/>
        </w:rPr>
        <w:t>符合参与政府采购活动的资格条件依法缴纳税收、社会保障资金等方面的材料</w:t>
      </w:r>
    </w:p>
    <w:p w:rsidR="00832D28" w:rsidRPr="00F26C27" w:rsidRDefault="00832D28">
      <w:pPr>
        <w:snapToGrid w:val="0"/>
        <w:spacing w:line="360" w:lineRule="auto"/>
        <w:ind w:firstLineChars="200" w:firstLine="480"/>
        <w:rPr>
          <w:rFonts w:ascii="仿宋_GB2312" w:eastAsia="仿宋_GB2312" w:hAnsi="仿宋" w:cs="仿宋_GB2312"/>
          <w:color w:val="000000" w:themeColor="text1"/>
          <w:sz w:val="24"/>
        </w:rPr>
      </w:pPr>
    </w:p>
    <w:p w:rsidR="00832D28" w:rsidRPr="00F26C27" w:rsidRDefault="00B125CF">
      <w:pPr>
        <w:snapToGrid w:val="0"/>
        <w:spacing w:line="360" w:lineRule="auto"/>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 xml:space="preserve">                                          </w:t>
      </w:r>
    </w:p>
    <w:p w:rsidR="00832D28" w:rsidRPr="00F26C27" w:rsidRDefault="00B125CF">
      <w:pPr>
        <w:snapToGrid w:val="0"/>
        <w:spacing w:line="360" w:lineRule="auto"/>
        <w:ind w:firstLineChars="2100" w:firstLine="5040"/>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lang w:val="zh-CN"/>
        </w:rPr>
        <w:t xml:space="preserve"> 投标人名称(电子签章)：</w:t>
      </w:r>
    </w:p>
    <w:p w:rsidR="00832D28" w:rsidRPr="00F26C27" w:rsidRDefault="00B125CF">
      <w:pPr>
        <w:snapToGrid w:val="0"/>
        <w:spacing w:line="360" w:lineRule="auto"/>
        <w:ind w:firstLineChars="2150" w:firstLine="5160"/>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日期</w:t>
      </w:r>
      <w:r w:rsidRPr="00F26C27">
        <w:rPr>
          <w:rFonts w:ascii="仿宋_GB2312" w:eastAsia="仿宋_GB2312" w:hAnsi="仿宋" w:cs="仿宋_GB2312" w:hint="eastAsia"/>
          <w:color w:val="000000" w:themeColor="text1"/>
          <w:kern w:val="0"/>
          <w:sz w:val="24"/>
        </w:rPr>
        <w:t xml:space="preserve">：  年  </w:t>
      </w:r>
      <w:r w:rsidRPr="00F26C27">
        <w:rPr>
          <w:rFonts w:ascii="仿宋_GB2312" w:eastAsia="仿宋_GB2312" w:hAnsi="仿宋" w:cs="仿宋_GB2312" w:hint="eastAsia"/>
          <w:color w:val="000000" w:themeColor="text1"/>
          <w:kern w:val="0"/>
          <w:sz w:val="24"/>
          <w:lang w:val="zh-CN"/>
        </w:rPr>
        <w:t>月</w:t>
      </w:r>
      <w:r w:rsidRPr="00F26C27">
        <w:rPr>
          <w:rFonts w:ascii="仿宋_GB2312" w:eastAsia="仿宋_GB2312" w:hAnsi="仿宋" w:cs="仿宋_GB2312" w:hint="eastAsia"/>
          <w:color w:val="000000" w:themeColor="text1"/>
          <w:kern w:val="0"/>
          <w:sz w:val="24"/>
        </w:rPr>
        <w:t xml:space="preserve">   </w:t>
      </w:r>
      <w:r w:rsidRPr="00F26C27">
        <w:rPr>
          <w:rFonts w:ascii="仿宋_GB2312" w:eastAsia="仿宋_GB2312" w:hAnsi="仿宋" w:cs="仿宋_GB2312" w:hint="eastAsia"/>
          <w:color w:val="000000" w:themeColor="text1"/>
          <w:kern w:val="0"/>
          <w:sz w:val="24"/>
          <w:lang w:val="zh-CN"/>
        </w:rPr>
        <w:t>日</w:t>
      </w:r>
    </w:p>
    <w:p w:rsidR="00832D28" w:rsidRPr="00F26C27" w:rsidRDefault="00B125CF">
      <w:pPr>
        <w:snapToGrid w:val="0"/>
        <w:spacing w:line="360" w:lineRule="auto"/>
        <w:ind w:right="480"/>
        <w:jc w:val="center"/>
        <w:rPr>
          <w:rFonts w:ascii="仿宋_GB2312" w:eastAsia="仿宋_GB2312" w:hAnsi="仿宋" w:cs="仿宋_GB2312"/>
          <w:b/>
          <w:color w:val="000000" w:themeColor="text1"/>
          <w:kern w:val="0"/>
          <w:sz w:val="32"/>
          <w:szCs w:val="32"/>
        </w:rPr>
      </w:pPr>
      <w:r w:rsidRPr="00F26C27">
        <w:rPr>
          <w:rFonts w:ascii="仿宋_GB2312" w:eastAsia="仿宋_GB2312" w:hAnsi="仿宋" w:cs="仿宋_GB2312" w:hint="eastAsia"/>
          <w:b/>
          <w:color w:val="000000" w:themeColor="text1"/>
          <w:sz w:val="30"/>
          <w:szCs w:val="30"/>
        </w:rPr>
        <w:t>三、</w:t>
      </w:r>
      <w:r w:rsidRPr="00F26C27">
        <w:rPr>
          <w:rFonts w:ascii="仿宋_GB2312" w:eastAsia="仿宋_GB2312" w:hAnsi="仿宋" w:cs="仿宋_GB2312" w:hint="eastAsia"/>
          <w:b/>
          <w:color w:val="000000" w:themeColor="text1"/>
          <w:kern w:val="0"/>
          <w:sz w:val="32"/>
          <w:szCs w:val="32"/>
        </w:rPr>
        <w:t>财务状况报告方面的材料</w:t>
      </w:r>
    </w:p>
    <w:p w:rsidR="00832D28" w:rsidRPr="00F26C27" w:rsidRDefault="00832D28">
      <w:pPr>
        <w:snapToGrid w:val="0"/>
        <w:spacing w:line="360" w:lineRule="auto"/>
        <w:ind w:firstLineChars="200" w:firstLine="480"/>
        <w:rPr>
          <w:rFonts w:ascii="仿宋_GB2312" w:eastAsia="仿宋_GB2312" w:hAnsi="仿宋" w:cs="仿宋_GB2312"/>
          <w:color w:val="000000" w:themeColor="text1"/>
          <w:sz w:val="24"/>
        </w:rPr>
      </w:pPr>
    </w:p>
    <w:p w:rsidR="00832D28" w:rsidRPr="00F26C27" w:rsidRDefault="00B125CF">
      <w:pPr>
        <w:snapToGrid w:val="0"/>
        <w:spacing w:line="360" w:lineRule="auto"/>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 xml:space="preserve">                                          </w:t>
      </w:r>
    </w:p>
    <w:p w:rsidR="00832D28" w:rsidRPr="00F26C27" w:rsidRDefault="00B125CF">
      <w:pPr>
        <w:snapToGrid w:val="0"/>
        <w:spacing w:line="360" w:lineRule="auto"/>
        <w:ind w:firstLineChars="2100" w:firstLine="5040"/>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lang w:val="zh-CN"/>
        </w:rPr>
        <w:t xml:space="preserve"> 投标人名称(电子签章)：</w:t>
      </w:r>
    </w:p>
    <w:p w:rsidR="00832D28" w:rsidRPr="00F26C27" w:rsidRDefault="00B125CF">
      <w:pPr>
        <w:snapToGrid w:val="0"/>
        <w:spacing w:line="360" w:lineRule="auto"/>
        <w:ind w:firstLineChars="2150" w:firstLine="5160"/>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日期</w:t>
      </w:r>
      <w:r w:rsidRPr="00F26C27">
        <w:rPr>
          <w:rFonts w:ascii="仿宋_GB2312" w:eastAsia="仿宋_GB2312" w:hAnsi="仿宋" w:cs="仿宋_GB2312" w:hint="eastAsia"/>
          <w:color w:val="000000" w:themeColor="text1"/>
          <w:kern w:val="0"/>
          <w:sz w:val="24"/>
        </w:rPr>
        <w:t xml:space="preserve">：  年  </w:t>
      </w:r>
      <w:r w:rsidRPr="00F26C27">
        <w:rPr>
          <w:rFonts w:ascii="仿宋_GB2312" w:eastAsia="仿宋_GB2312" w:hAnsi="仿宋" w:cs="仿宋_GB2312" w:hint="eastAsia"/>
          <w:color w:val="000000" w:themeColor="text1"/>
          <w:kern w:val="0"/>
          <w:sz w:val="24"/>
          <w:lang w:val="zh-CN"/>
        </w:rPr>
        <w:t>月</w:t>
      </w:r>
      <w:r w:rsidRPr="00F26C27">
        <w:rPr>
          <w:rFonts w:ascii="仿宋_GB2312" w:eastAsia="仿宋_GB2312" w:hAnsi="仿宋" w:cs="仿宋_GB2312" w:hint="eastAsia"/>
          <w:color w:val="000000" w:themeColor="text1"/>
          <w:kern w:val="0"/>
          <w:sz w:val="24"/>
        </w:rPr>
        <w:t xml:space="preserve">   </w:t>
      </w:r>
      <w:r w:rsidRPr="00F26C27">
        <w:rPr>
          <w:rFonts w:ascii="仿宋_GB2312" w:eastAsia="仿宋_GB2312" w:hAnsi="仿宋" w:cs="仿宋_GB2312" w:hint="eastAsia"/>
          <w:color w:val="000000" w:themeColor="text1"/>
          <w:kern w:val="0"/>
          <w:sz w:val="24"/>
          <w:lang w:val="zh-CN"/>
        </w:rPr>
        <w:t>日</w:t>
      </w:r>
    </w:p>
    <w:p w:rsidR="00832D28" w:rsidRPr="00F26C27" w:rsidRDefault="00832D28">
      <w:pPr>
        <w:snapToGrid w:val="0"/>
        <w:spacing w:line="360" w:lineRule="auto"/>
        <w:ind w:firstLineChars="2150" w:firstLine="5160"/>
        <w:rPr>
          <w:rFonts w:ascii="仿宋_GB2312" w:eastAsia="仿宋_GB2312" w:hAnsi="仿宋" w:cs="仿宋_GB2312"/>
          <w:color w:val="000000" w:themeColor="text1"/>
          <w:kern w:val="0"/>
          <w:sz w:val="24"/>
          <w:lang w:val="zh-CN"/>
        </w:rPr>
      </w:pPr>
    </w:p>
    <w:p w:rsidR="00832D28" w:rsidRPr="00F26C27" w:rsidRDefault="00832D28">
      <w:pPr>
        <w:snapToGrid w:val="0"/>
        <w:spacing w:line="360" w:lineRule="auto"/>
        <w:ind w:right="480"/>
        <w:jc w:val="center"/>
        <w:rPr>
          <w:rFonts w:ascii="仿宋_GB2312" w:eastAsia="仿宋_GB2312" w:hAnsi="仿宋" w:cs="仿宋_GB2312"/>
          <w:b/>
          <w:color w:val="000000" w:themeColor="text1"/>
          <w:kern w:val="0"/>
          <w:sz w:val="32"/>
          <w:szCs w:val="32"/>
          <w:lang w:val="zh-CN"/>
        </w:rPr>
      </w:pPr>
    </w:p>
    <w:p w:rsidR="00832D28" w:rsidRPr="00F26C27" w:rsidRDefault="00B125CF">
      <w:pPr>
        <w:snapToGrid w:val="0"/>
        <w:spacing w:line="360" w:lineRule="auto"/>
        <w:ind w:right="480"/>
        <w:jc w:val="center"/>
        <w:rPr>
          <w:rFonts w:ascii="宋体" w:hAnsi="宋体"/>
          <w:b/>
          <w:color w:val="000000" w:themeColor="text1"/>
          <w:sz w:val="28"/>
          <w:szCs w:val="28"/>
        </w:rPr>
      </w:pPr>
      <w:r w:rsidRPr="00F26C27">
        <w:rPr>
          <w:rFonts w:ascii="仿宋_GB2312" w:eastAsia="仿宋_GB2312" w:hAnsi="仿宋" w:cs="仿宋_GB2312" w:hint="eastAsia"/>
          <w:b/>
          <w:color w:val="000000" w:themeColor="text1"/>
          <w:kern w:val="0"/>
          <w:sz w:val="32"/>
          <w:szCs w:val="32"/>
        </w:rPr>
        <w:br w:type="page"/>
      </w:r>
    </w:p>
    <w:p w:rsidR="00832D28" w:rsidRPr="00F26C27" w:rsidRDefault="00B125CF" w:rsidP="00DB7C13">
      <w:pPr>
        <w:snapToGrid w:val="0"/>
        <w:spacing w:before="50" w:afterLines="50" w:after="165" w:line="360" w:lineRule="auto"/>
        <w:jc w:val="center"/>
        <w:rPr>
          <w:rFonts w:ascii="仿宋_GB2312" w:eastAsia="仿宋_GB2312" w:hAnsi="仿宋" w:cs="仿宋_GB2312"/>
          <w:b/>
          <w:color w:val="000000" w:themeColor="text1"/>
          <w:kern w:val="0"/>
          <w:sz w:val="32"/>
          <w:szCs w:val="32"/>
        </w:rPr>
      </w:pPr>
      <w:r w:rsidRPr="00F26C27">
        <w:rPr>
          <w:rFonts w:ascii="仿宋_GB2312" w:eastAsia="仿宋_GB2312" w:hAnsi="仿宋" w:cs="仿宋_GB2312" w:hint="eastAsia"/>
          <w:b/>
          <w:color w:val="000000" w:themeColor="text1"/>
          <w:kern w:val="0"/>
          <w:sz w:val="32"/>
          <w:szCs w:val="32"/>
        </w:rPr>
        <w:lastRenderedPageBreak/>
        <w:t>四、投标人直接控股股东信息表</w:t>
      </w:r>
    </w:p>
    <w:tbl>
      <w:tblPr>
        <w:tblW w:w="0" w:type="auto"/>
        <w:tblInd w:w="125" w:type="dxa"/>
        <w:shd w:val="clear" w:color="auto" w:fill="FBFBFB"/>
        <w:tblLayout w:type="fixed"/>
        <w:tblCellMar>
          <w:left w:w="0" w:type="dxa"/>
          <w:right w:w="0" w:type="dxa"/>
        </w:tblCellMar>
        <w:tblLook w:val="04A0" w:firstRow="1" w:lastRow="0" w:firstColumn="1" w:lastColumn="0" w:noHBand="0" w:noVBand="1"/>
      </w:tblPr>
      <w:tblGrid>
        <w:gridCol w:w="828"/>
        <w:gridCol w:w="2269"/>
        <w:gridCol w:w="1239"/>
        <w:gridCol w:w="3722"/>
        <w:gridCol w:w="1418"/>
      </w:tblGrid>
      <w:tr w:rsidR="00F26C27" w:rsidRPr="00F26C27">
        <w:trPr>
          <w:tblHeader/>
        </w:trPr>
        <w:tc>
          <w:tcPr>
            <w:tcW w:w="82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832D28" w:rsidRPr="00F26C27" w:rsidRDefault="00B125CF">
            <w:pPr>
              <w:spacing w:line="360" w:lineRule="auto"/>
              <w:jc w:val="center"/>
              <w:rPr>
                <w:rFonts w:ascii="宋体" w:hAnsi="宋体" w:cs="宋体"/>
                <w:b/>
                <w:bCs/>
                <w:color w:val="000000" w:themeColor="text1"/>
                <w:kern w:val="0"/>
                <w:sz w:val="24"/>
              </w:rPr>
            </w:pPr>
            <w:r w:rsidRPr="00F26C27">
              <w:rPr>
                <w:rFonts w:ascii="宋体" w:hAnsi="宋体" w:cs="宋体" w:hint="eastAsia"/>
                <w:b/>
                <w:bCs/>
                <w:color w:val="000000" w:themeColor="text1"/>
                <w:kern w:val="0"/>
                <w:sz w:val="24"/>
              </w:rPr>
              <w:t>序号</w:t>
            </w:r>
          </w:p>
        </w:tc>
        <w:tc>
          <w:tcPr>
            <w:tcW w:w="226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832D28" w:rsidRPr="00F26C27" w:rsidRDefault="00B125CF">
            <w:pPr>
              <w:spacing w:line="360" w:lineRule="auto"/>
              <w:jc w:val="center"/>
              <w:rPr>
                <w:rFonts w:ascii="宋体" w:hAnsi="宋体" w:cs="宋体"/>
                <w:b/>
                <w:bCs/>
                <w:color w:val="000000" w:themeColor="text1"/>
                <w:kern w:val="0"/>
                <w:sz w:val="24"/>
              </w:rPr>
            </w:pPr>
            <w:r w:rsidRPr="00F26C27">
              <w:rPr>
                <w:rFonts w:ascii="宋体" w:hAnsi="宋体" w:cs="宋体" w:hint="eastAsia"/>
                <w:b/>
                <w:bCs/>
                <w:color w:val="000000" w:themeColor="text1"/>
                <w:kern w:val="0"/>
                <w:sz w:val="24"/>
              </w:rPr>
              <w:t>直接控股股东名称</w:t>
            </w:r>
          </w:p>
        </w:tc>
        <w:tc>
          <w:tcPr>
            <w:tcW w:w="123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832D28" w:rsidRPr="00F26C27" w:rsidRDefault="00B125CF">
            <w:pPr>
              <w:spacing w:line="360" w:lineRule="auto"/>
              <w:jc w:val="center"/>
              <w:rPr>
                <w:rFonts w:ascii="宋体" w:hAnsi="宋体" w:cs="宋体"/>
                <w:b/>
                <w:bCs/>
                <w:color w:val="000000" w:themeColor="text1"/>
                <w:kern w:val="0"/>
                <w:sz w:val="24"/>
              </w:rPr>
            </w:pPr>
            <w:r w:rsidRPr="00F26C27">
              <w:rPr>
                <w:rFonts w:ascii="宋体" w:hAnsi="宋体" w:cs="宋体" w:hint="eastAsia"/>
                <w:b/>
                <w:bCs/>
                <w:color w:val="000000" w:themeColor="text1"/>
                <w:kern w:val="0"/>
                <w:sz w:val="24"/>
              </w:rPr>
              <w:t>出资比例</w:t>
            </w:r>
          </w:p>
        </w:tc>
        <w:tc>
          <w:tcPr>
            <w:tcW w:w="3722"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832D28" w:rsidRPr="00F26C27" w:rsidRDefault="00B125CF">
            <w:pPr>
              <w:spacing w:line="360" w:lineRule="auto"/>
              <w:jc w:val="center"/>
              <w:rPr>
                <w:rFonts w:ascii="宋体" w:hAnsi="宋体" w:cs="宋体"/>
                <w:b/>
                <w:bCs/>
                <w:color w:val="000000" w:themeColor="text1"/>
                <w:kern w:val="0"/>
                <w:sz w:val="24"/>
              </w:rPr>
            </w:pPr>
            <w:r w:rsidRPr="00F26C27">
              <w:rPr>
                <w:rFonts w:ascii="宋体" w:hAnsi="宋体" w:cs="宋体" w:hint="eastAsia"/>
                <w:b/>
                <w:bCs/>
                <w:color w:val="000000" w:themeColor="text1"/>
                <w:kern w:val="0"/>
                <w:sz w:val="24"/>
              </w:rPr>
              <w:t>身份证号码或者统一社会信用代码</w:t>
            </w:r>
          </w:p>
        </w:tc>
        <w:tc>
          <w:tcPr>
            <w:tcW w:w="141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832D28" w:rsidRPr="00F26C27" w:rsidRDefault="00B125CF">
            <w:pPr>
              <w:spacing w:line="360" w:lineRule="auto"/>
              <w:jc w:val="center"/>
              <w:rPr>
                <w:rFonts w:ascii="宋体" w:hAnsi="宋体" w:cs="宋体"/>
                <w:b/>
                <w:bCs/>
                <w:color w:val="000000" w:themeColor="text1"/>
                <w:kern w:val="0"/>
                <w:sz w:val="24"/>
              </w:rPr>
            </w:pPr>
            <w:r w:rsidRPr="00F26C27">
              <w:rPr>
                <w:rFonts w:ascii="宋体" w:hAnsi="宋体" w:cs="宋体" w:hint="eastAsia"/>
                <w:b/>
                <w:bCs/>
                <w:color w:val="000000" w:themeColor="text1"/>
                <w:kern w:val="0"/>
                <w:sz w:val="24"/>
              </w:rPr>
              <w:t>备注</w:t>
            </w:r>
          </w:p>
        </w:tc>
      </w:tr>
      <w:tr w:rsidR="00F26C27" w:rsidRPr="00F26C27">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B125CF">
            <w:pPr>
              <w:spacing w:line="360" w:lineRule="auto"/>
              <w:jc w:val="center"/>
              <w:rPr>
                <w:rFonts w:ascii="宋体" w:hAnsi="宋体" w:cs="宋体"/>
                <w:color w:val="000000" w:themeColor="text1"/>
                <w:kern w:val="0"/>
                <w:sz w:val="24"/>
              </w:rPr>
            </w:pPr>
            <w:r w:rsidRPr="00F26C27">
              <w:rPr>
                <w:rFonts w:ascii="宋体" w:hAnsi="宋体" w:cs="宋体" w:hint="eastAsia"/>
                <w:color w:val="000000" w:themeColor="text1"/>
                <w:kern w:val="0"/>
                <w:sz w:val="24"/>
              </w:rPr>
              <w:t>1</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r>
      <w:tr w:rsidR="00F26C27" w:rsidRPr="00F26C27">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B125CF">
            <w:pPr>
              <w:spacing w:line="360" w:lineRule="auto"/>
              <w:jc w:val="center"/>
              <w:rPr>
                <w:rFonts w:ascii="宋体" w:hAnsi="宋体" w:cs="宋体"/>
                <w:color w:val="000000" w:themeColor="text1"/>
                <w:kern w:val="0"/>
                <w:sz w:val="24"/>
              </w:rPr>
            </w:pPr>
            <w:r w:rsidRPr="00F26C27">
              <w:rPr>
                <w:rFonts w:ascii="宋体" w:hAnsi="宋体" w:cs="宋体" w:hint="eastAsia"/>
                <w:color w:val="000000" w:themeColor="text1"/>
                <w:kern w:val="0"/>
                <w:sz w:val="24"/>
              </w:rPr>
              <w:t>2</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r>
      <w:tr w:rsidR="00F26C27" w:rsidRPr="00F26C27">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B125CF">
            <w:pPr>
              <w:spacing w:line="360" w:lineRule="auto"/>
              <w:jc w:val="center"/>
              <w:rPr>
                <w:rFonts w:ascii="宋体" w:hAnsi="宋体" w:cs="宋体"/>
                <w:color w:val="000000" w:themeColor="text1"/>
                <w:kern w:val="0"/>
                <w:sz w:val="24"/>
              </w:rPr>
            </w:pPr>
            <w:r w:rsidRPr="00F26C27">
              <w:rPr>
                <w:rFonts w:ascii="宋体" w:hAnsi="宋体" w:cs="宋体" w:hint="eastAsia"/>
                <w:color w:val="000000" w:themeColor="text1"/>
                <w:kern w:val="0"/>
                <w:sz w:val="24"/>
              </w:rPr>
              <w:t>3</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r>
      <w:tr w:rsidR="00F26C27" w:rsidRPr="00F26C27">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B125CF">
            <w:pPr>
              <w:spacing w:line="360" w:lineRule="auto"/>
              <w:jc w:val="center"/>
              <w:rPr>
                <w:rFonts w:ascii="宋体" w:hAnsi="宋体" w:cs="宋体"/>
                <w:color w:val="000000" w:themeColor="text1"/>
                <w:kern w:val="0"/>
                <w:sz w:val="24"/>
              </w:rPr>
            </w:pPr>
            <w:r w:rsidRPr="00F26C27">
              <w:rPr>
                <w:rFonts w:ascii="宋体" w:hAnsi="宋体" w:cs="宋体" w:hint="eastAsia"/>
                <w:color w:val="000000" w:themeColor="text1"/>
                <w:kern w:val="0"/>
                <w:sz w:val="24"/>
              </w:rPr>
              <w:t>……</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r>
    </w:tbl>
    <w:p w:rsidR="00832D28" w:rsidRPr="00F26C27" w:rsidRDefault="00B125CF">
      <w:pPr>
        <w:snapToGrid w:val="0"/>
        <w:spacing w:line="360" w:lineRule="auto"/>
        <w:jc w:val="left"/>
        <w:rPr>
          <w:rFonts w:ascii="宋体" w:hAnsi="宋体"/>
          <w:color w:val="000000" w:themeColor="text1"/>
          <w:sz w:val="24"/>
        </w:rPr>
      </w:pPr>
      <w:r w:rsidRPr="00F26C27">
        <w:rPr>
          <w:rFonts w:ascii="宋体" w:hAnsi="宋体" w:hint="eastAsia"/>
          <w:color w:val="000000" w:themeColor="text1"/>
          <w:sz w:val="24"/>
        </w:rPr>
        <w:t>注：</w:t>
      </w:r>
    </w:p>
    <w:p w:rsidR="00832D28" w:rsidRPr="00F26C27" w:rsidRDefault="00B125CF">
      <w:pPr>
        <w:snapToGrid w:val="0"/>
        <w:spacing w:line="360" w:lineRule="auto"/>
        <w:jc w:val="left"/>
        <w:rPr>
          <w:rFonts w:ascii="宋体" w:hAnsi="宋体"/>
          <w:color w:val="000000" w:themeColor="text1"/>
          <w:sz w:val="24"/>
        </w:rPr>
      </w:pPr>
      <w:r w:rsidRPr="00F26C27">
        <w:rPr>
          <w:rFonts w:ascii="宋体" w:hAnsi="宋体" w:hint="eastAsia"/>
          <w:color w:val="000000" w:themeColor="text1"/>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rsidR="00832D28" w:rsidRPr="00F26C27" w:rsidRDefault="00B125CF">
      <w:pPr>
        <w:snapToGrid w:val="0"/>
        <w:spacing w:line="360" w:lineRule="auto"/>
        <w:jc w:val="left"/>
        <w:rPr>
          <w:rFonts w:ascii="宋体" w:hAnsi="宋体"/>
          <w:color w:val="000000" w:themeColor="text1"/>
          <w:sz w:val="24"/>
        </w:rPr>
      </w:pPr>
      <w:r w:rsidRPr="00F26C27">
        <w:rPr>
          <w:rFonts w:ascii="宋体" w:hAnsi="宋体" w:hint="eastAsia"/>
          <w:color w:val="000000" w:themeColor="text1"/>
          <w:sz w:val="24"/>
        </w:rPr>
        <w:t>2.本表所指的控股关系仅限于直接控股关系，不包括间接的控股关系。公司实际控制人与公司之间的关系不属于本表所指的直接控股关系。</w:t>
      </w:r>
    </w:p>
    <w:p w:rsidR="00832D28" w:rsidRPr="00F26C27" w:rsidRDefault="00B125CF">
      <w:pPr>
        <w:snapToGrid w:val="0"/>
        <w:spacing w:line="360" w:lineRule="auto"/>
        <w:jc w:val="left"/>
        <w:rPr>
          <w:rFonts w:ascii="宋体" w:hAnsi="宋体"/>
          <w:color w:val="000000" w:themeColor="text1"/>
          <w:sz w:val="24"/>
        </w:rPr>
      </w:pPr>
      <w:r w:rsidRPr="00F26C27">
        <w:rPr>
          <w:rFonts w:ascii="宋体" w:hAnsi="宋体" w:hint="eastAsia"/>
          <w:color w:val="000000" w:themeColor="text1"/>
          <w:sz w:val="24"/>
        </w:rPr>
        <w:t>3.供应商不存在直接控股股东的，则填“无”。</w:t>
      </w:r>
    </w:p>
    <w:p w:rsidR="00832D28" w:rsidRPr="00F26C27" w:rsidRDefault="00832D28">
      <w:pPr>
        <w:snapToGrid w:val="0"/>
        <w:spacing w:line="360" w:lineRule="auto"/>
        <w:jc w:val="left"/>
        <w:rPr>
          <w:rFonts w:ascii="宋体" w:hAnsi="宋体"/>
          <w:color w:val="000000" w:themeColor="text1"/>
          <w:sz w:val="24"/>
        </w:rPr>
      </w:pPr>
    </w:p>
    <w:p w:rsidR="00832D28" w:rsidRPr="00F26C27" w:rsidRDefault="00832D28">
      <w:pPr>
        <w:snapToGrid w:val="0"/>
        <w:spacing w:line="360" w:lineRule="auto"/>
        <w:jc w:val="left"/>
        <w:rPr>
          <w:rFonts w:ascii="宋体" w:hAnsi="宋体"/>
          <w:color w:val="000000" w:themeColor="text1"/>
          <w:sz w:val="24"/>
        </w:rPr>
      </w:pPr>
    </w:p>
    <w:p w:rsidR="00832D28" w:rsidRPr="00F26C27" w:rsidRDefault="00832D28">
      <w:pPr>
        <w:snapToGrid w:val="0"/>
        <w:spacing w:line="360" w:lineRule="auto"/>
        <w:jc w:val="left"/>
        <w:rPr>
          <w:rFonts w:ascii="宋体" w:hAnsi="宋体"/>
          <w:color w:val="000000" w:themeColor="text1"/>
          <w:sz w:val="24"/>
        </w:rPr>
      </w:pPr>
    </w:p>
    <w:p w:rsidR="00832D28" w:rsidRPr="00F26C27" w:rsidRDefault="00832D28">
      <w:pPr>
        <w:snapToGrid w:val="0"/>
        <w:spacing w:line="360" w:lineRule="auto"/>
        <w:jc w:val="left"/>
        <w:rPr>
          <w:rFonts w:ascii="宋体" w:hAnsi="宋体"/>
          <w:color w:val="000000" w:themeColor="text1"/>
          <w:sz w:val="24"/>
        </w:rPr>
      </w:pPr>
    </w:p>
    <w:p w:rsidR="00832D28" w:rsidRPr="00F26C27" w:rsidRDefault="00832D28">
      <w:pPr>
        <w:snapToGrid w:val="0"/>
        <w:spacing w:line="360" w:lineRule="auto"/>
        <w:jc w:val="left"/>
        <w:rPr>
          <w:rFonts w:ascii="宋体" w:hAnsi="宋体"/>
          <w:color w:val="000000" w:themeColor="text1"/>
          <w:sz w:val="24"/>
        </w:rPr>
      </w:pPr>
    </w:p>
    <w:p w:rsidR="00832D28" w:rsidRPr="00F26C27" w:rsidRDefault="00B125CF">
      <w:pPr>
        <w:snapToGrid w:val="0"/>
        <w:spacing w:line="360" w:lineRule="auto"/>
        <w:ind w:firstLineChars="2100" w:firstLine="5040"/>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lang w:val="zh-CN"/>
        </w:rPr>
        <w:t>投标人名称(电子签章)：</w:t>
      </w:r>
    </w:p>
    <w:p w:rsidR="00832D28" w:rsidRPr="00F26C27" w:rsidRDefault="00B125CF">
      <w:pPr>
        <w:snapToGrid w:val="0"/>
        <w:spacing w:line="360" w:lineRule="auto"/>
        <w:ind w:firstLineChars="2150" w:firstLine="5160"/>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日期</w:t>
      </w:r>
      <w:r w:rsidRPr="00F26C27">
        <w:rPr>
          <w:rFonts w:ascii="仿宋_GB2312" w:eastAsia="仿宋_GB2312" w:hAnsi="仿宋" w:cs="仿宋_GB2312" w:hint="eastAsia"/>
          <w:color w:val="000000" w:themeColor="text1"/>
          <w:kern w:val="0"/>
          <w:sz w:val="24"/>
        </w:rPr>
        <w:t xml:space="preserve">：  年  </w:t>
      </w:r>
      <w:r w:rsidRPr="00F26C27">
        <w:rPr>
          <w:rFonts w:ascii="仿宋_GB2312" w:eastAsia="仿宋_GB2312" w:hAnsi="仿宋" w:cs="仿宋_GB2312" w:hint="eastAsia"/>
          <w:color w:val="000000" w:themeColor="text1"/>
          <w:kern w:val="0"/>
          <w:sz w:val="24"/>
          <w:lang w:val="zh-CN"/>
        </w:rPr>
        <w:t>月</w:t>
      </w:r>
      <w:r w:rsidRPr="00F26C27">
        <w:rPr>
          <w:rFonts w:ascii="仿宋_GB2312" w:eastAsia="仿宋_GB2312" w:hAnsi="仿宋" w:cs="仿宋_GB2312" w:hint="eastAsia"/>
          <w:color w:val="000000" w:themeColor="text1"/>
          <w:kern w:val="0"/>
          <w:sz w:val="24"/>
        </w:rPr>
        <w:t xml:space="preserve">   </w:t>
      </w:r>
      <w:r w:rsidRPr="00F26C27">
        <w:rPr>
          <w:rFonts w:ascii="仿宋_GB2312" w:eastAsia="仿宋_GB2312" w:hAnsi="仿宋" w:cs="仿宋_GB2312" w:hint="eastAsia"/>
          <w:color w:val="000000" w:themeColor="text1"/>
          <w:kern w:val="0"/>
          <w:sz w:val="24"/>
          <w:lang w:val="zh-CN"/>
        </w:rPr>
        <w:t>日</w:t>
      </w:r>
    </w:p>
    <w:p w:rsidR="00832D28" w:rsidRPr="00F26C27" w:rsidRDefault="00B125CF">
      <w:pPr>
        <w:snapToGrid w:val="0"/>
        <w:jc w:val="center"/>
        <w:rPr>
          <w:rFonts w:ascii="宋体" w:hAnsi="宋体"/>
          <w:b/>
          <w:color w:val="000000" w:themeColor="text1"/>
          <w:sz w:val="28"/>
          <w:szCs w:val="28"/>
        </w:rPr>
      </w:pPr>
      <w:r w:rsidRPr="00F26C27">
        <w:rPr>
          <w:rFonts w:ascii="宋体" w:hAnsi="宋体" w:hint="eastAsia"/>
          <w:b/>
          <w:color w:val="000000" w:themeColor="text1"/>
          <w:sz w:val="28"/>
          <w:szCs w:val="28"/>
        </w:rPr>
        <w:br w:type="page"/>
      </w:r>
    </w:p>
    <w:p w:rsidR="00832D28" w:rsidRPr="00F26C27" w:rsidRDefault="00B125CF">
      <w:pPr>
        <w:snapToGrid w:val="0"/>
        <w:spacing w:line="360" w:lineRule="auto"/>
        <w:jc w:val="center"/>
        <w:rPr>
          <w:rFonts w:ascii="宋体" w:hAnsi="宋体"/>
          <w:color w:val="000000" w:themeColor="text1"/>
          <w:sz w:val="32"/>
          <w:szCs w:val="32"/>
        </w:rPr>
      </w:pPr>
      <w:r w:rsidRPr="00F26C27">
        <w:rPr>
          <w:rFonts w:ascii="宋体" w:hAnsi="宋体" w:hint="eastAsia"/>
          <w:b/>
          <w:color w:val="000000" w:themeColor="text1"/>
          <w:sz w:val="32"/>
          <w:szCs w:val="32"/>
        </w:rPr>
        <w:lastRenderedPageBreak/>
        <w:t>五、投标人直接管理关系信息表</w:t>
      </w:r>
    </w:p>
    <w:tbl>
      <w:tblPr>
        <w:tblW w:w="0" w:type="auto"/>
        <w:tblInd w:w="125" w:type="dxa"/>
        <w:shd w:val="clear" w:color="auto" w:fill="FBFBFB"/>
        <w:tblLayout w:type="fixed"/>
        <w:tblCellMar>
          <w:left w:w="0" w:type="dxa"/>
          <w:right w:w="0" w:type="dxa"/>
        </w:tblCellMar>
        <w:tblLook w:val="04A0" w:firstRow="1" w:lastRow="0" w:firstColumn="1" w:lastColumn="0" w:noHBand="0" w:noVBand="1"/>
      </w:tblPr>
      <w:tblGrid>
        <w:gridCol w:w="1005"/>
        <w:gridCol w:w="2659"/>
        <w:gridCol w:w="3924"/>
        <w:gridCol w:w="2064"/>
      </w:tblGrid>
      <w:tr w:rsidR="00F26C27" w:rsidRPr="00F26C27">
        <w:trPr>
          <w:tblHeader/>
        </w:trPr>
        <w:tc>
          <w:tcPr>
            <w:tcW w:w="1005"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832D28" w:rsidRPr="00F26C27" w:rsidRDefault="00B125CF">
            <w:pPr>
              <w:spacing w:line="360" w:lineRule="auto"/>
              <w:jc w:val="center"/>
              <w:rPr>
                <w:rFonts w:ascii="宋体" w:hAnsi="宋体" w:cs="宋体"/>
                <w:b/>
                <w:bCs/>
                <w:color w:val="000000" w:themeColor="text1"/>
                <w:kern w:val="0"/>
                <w:sz w:val="24"/>
              </w:rPr>
            </w:pPr>
            <w:r w:rsidRPr="00F26C27">
              <w:rPr>
                <w:rFonts w:ascii="宋体" w:hAnsi="宋体" w:cs="宋体" w:hint="eastAsia"/>
                <w:b/>
                <w:bCs/>
                <w:color w:val="000000" w:themeColor="text1"/>
                <w:kern w:val="0"/>
                <w:sz w:val="24"/>
              </w:rPr>
              <w:t>序号</w:t>
            </w:r>
          </w:p>
        </w:tc>
        <w:tc>
          <w:tcPr>
            <w:tcW w:w="265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832D28" w:rsidRPr="00F26C27" w:rsidRDefault="00B125CF">
            <w:pPr>
              <w:spacing w:line="360" w:lineRule="auto"/>
              <w:jc w:val="center"/>
              <w:rPr>
                <w:rFonts w:ascii="宋体" w:hAnsi="宋体" w:cs="宋体"/>
                <w:b/>
                <w:bCs/>
                <w:color w:val="000000" w:themeColor="text1"/>
                <w:kern w:val="0"/>
                <w:sz w:val="24"/>
              </w:rPr>
            </w:pPr>
            <w:r w:rsidRPr="00F26C27">
              <w:rPr>
                <w:rFonts w:ascii="宋体" w:hAnsi="宋体" w:cs="宋体" w:hint="eastAsia"/>
                <w:b/>
                <w:bCs/>
                <w:color w:val="000000" w:themeColor="text1"/>
                <w:kern w:val="0"/>
                <w:sz w:val="24"/>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832D28" w:rsidRPr="00F26C27" w:rsidRDefault="00B125CF">
            <w:pPr>
              <w:spacing w:line="360" w:lineRule="auto"/>
              <w:jc w:val="center"/>
              <w:rPr>
                <w:rFonts w:ascii="宋体" w:hAnsi="宋体" w:cs="宋体"/>
                <w:b/>
                <w:bCs/>
                <w:color w:val="000000" w:themeColor="text1"/>
                <w:kern w:val="0"/>
                <w:sz w:val="24"/>
              </w:rPr>
            </w:pPr>
            <w:r w:rsidRPr="00F26C27">
              <w:rPr>
                <w:rFonts w:ascii="宋体" w:hAnsi="宋体" w:cs="宋体" w:hint="eastAsia"/>
                <w:b/>
                <w:bCs/>
                <w:color w:val="000000" w:themeColor="text1"/>
                <w:kern w:val="0"/>
                <w:sz w:val="24"/>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832D28" w:rsidRPr="00F26C27" w:rsidRDefault="00B125CF">
            <w:pPr>
              <w:spacing w:line="360" w:lineRule="auto"/>
              <w:jc w:val="center"/>
              <w:rPr>
                <w:rFonts w:ascii="宋体" w:hAnsi="宋体" w:cs="宋体"/>
                <w:b/>
                <w:bCs/>
                <w:color w:val="000000" w:themeColor="text1"/>
                <w:kern w:val="0"/>
                <w:sz w:val="24"/>
              </w:rPr>
            </w:pPr>
            <w:r w:rsidRPr="00F26C27">
              <w:rPr>
                <w:rFonts w:ascii="宋体" w:hAnsi="宋体" w:cs="宋体" w:hint="eastAsia"/>
                <w:b/>
                <w:bCs/>
                <w:color w:val="000000" w:themeColor="text1"/>
                <w:kern w:val="0"/>
                <w:sz w:val="24"/>
              </w:rPr>
              <w:t>备注</w:t>
            </w:r>
          </w:p>
        </w:tc>
      </w:tr>
      <w:tr w:rsidR="00F26C27" w:rsidRPr="00F26C27">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B125CF">
            <w:pPr>
              <w:spacing w:line="360" w:lineRule="auto"/>
              <w:jc w:val="center"/>
              <w:rPr>
                <w:rFonts w:ascii="宋体" w:hAnsi="宋体" w:cs="宋体"/>
                <w:color w:val="000000" w:themeColor="text1"/>
                <w:kern w:val="0"/>
                <w:sz w:val="24"/>
              </w:rPr>
            </w:pPr>
            <w:r w:rsidRPr="00F26C27">
              <w:rPr>
                <w:rFonts w:ascii="宋体" w:hAnsi="宋体" w:cs="宋体" w:hint="eastAsia"/>
                <w:color w:val="000000" w:themeColor="text1"/>
                <w:kern w:val="0"/>
                <w:sz w:val="24"/>
              </w:rPr>
              <w:t>1</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r>
      <w:tr w:rsidR="00F26C27" w:rsidRPr="00F26C27">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B125CF">
            <w:pPr>
              <w:spacing w:line="360" w:lineRule="auto"/>
              <w:jc w:val="center"/>
              <w:rPr>
                <w:rFonts w:ascii="宋体" w:hAnsi="宋体" w:cs="宋体"/>
                <w:color w:val="000000" w:themeColor="text1"/>
                <w:kern w:val="0"/>
                <w:sz w:val="24"/>
              </w:rPr>
            </w:pPr>
            <w:r w:rsidRPr="00F26C27">
              <w:rPr>
                <w:rFonts w:ascii="宋体" w:hAnsi="宋体" w:cs="宋体" w:hint="eastAsia"/>
                <w:color w:val="000000" w:themeColor="text1"/>
                <w:kern w:val="0"/>
                <w:sz w:val="24"/>
              </w:rPr>
              <w:t>2</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r>
      <w:tr w:rsidR="00F26C27" w:rsidRPr="00F26C27">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B125CF">
            <w:pPr>
              <w:spacing w:line="360" w:lineRule="auto"/>
              <w:jc w:val="center"/>
              <w:rPr>
                <w:rFonts w:ascii="宋体" w:hAnsi="宋体" w:cs="宋体"/>
                <w:color w:val="000000" w:themeColor="text1"/>
                <w:kern w:val="0"/>
                <w:sz w:val="24"/>
              </w:rPr>
            </w:pPr>
            <w:r w:rsidRPr="00F26C27">
              <w:rPr>
                <w:rFonts w:ascii="宋体" w:hAnsi="宋体" w:cs="宋体" w:hint="eastAsia"/>
                <w:color w:val="000000" w:themeColor="text1"/>
                <w:kern w:val="0"/>
                <w:sz w:val="24"/>
              </w:rPr>
              <w:t>3</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r>
      <w:tr w:rsidR="00F26C27" w:rsidRPr="00F26C27">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B125CF">
            <w:pPr>
              <w:spacing w:line="360" w:lineRule="auto"/>
              <w:jc w:val="center"/>
              <w:rPr>
                <w:rFonts w:ascii="宋体" w:hAnsi="宋体" w:cs="宋体"/>
                <w:color w:val="000000" w:themeColor="text1"/>
                <w:kern w:val="0"/>
                <w:sz w:val="24"/>
              </w:rPr>
            </w:pPr>
            <w:r w:rsidRPr="00F26C27">
              <w:rPr>
                <w:rFonts w:ascii="宋体" w:hAnsi="宋体" w:cs="宋体" w:hint="eastAsia"/>
                <w:color w:val="000000" w:themeColor="text1"/>
                <w:kern w:val="0"/>
                <w:sz w:val="24"/>
              </w:rPr>
              <w:t>……</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832D28" w:rsidRPr="00F26C27" w:rsidRDefault="00832D28">
            <w:pPr>
              <w:spacing w:line="360" w:lineRule="auto"/>
              <w:jc w:val="center"/>
              <w:rPr>
                <w:rFonts w:ascii="宋体" w:hAnsi="宋体" w:cs="宋体"/>
                <w:color w:val="000000" w:themeColor="text1"/>
                <w:kern w:val="0"/>
                <w:sz w:val="24"/>
              </w:rPr>
            </w:pPr>
          </w:p>
        </w:tc>
      </w:tr>
    </w:tbl>
    <w:p w:rsidR="00832D28" w:rsidRPr="00F26C27" w:rsidRDefault="00B125CF">
      <w:pPr>
        <w:snapToGrid w:val="0"/>
        <w:spacing w:line="360" w:lineRule="auto"/>
        <w:jc w:val="left"/>
        <w:rPr>
          <w:rFonts w:ascii="宋体" w:hAnsi="宋体"/>
          <w:color w:val="000000" w:themeColor="text1"/>
          <w:sz w:val="24"/>
        </w:rPr>
      </w:pPr>
      <w:r w:rsidRPr="00F26C27">
        <w:rPr>
          <w:rFonts w:ascii="宋体" w:hAnsi="宋体" w:hint="eastAsia"/>
          <w:color w:val="000000" w:themeColor="text1"/>
          <w:sz w:val="24"/>
        </w:rPr>
        <w:t>注：</w:t>
      </w:r>
    </w:p>
    <w:p w:rsidR="00832D28" w:rsidRPr="00F26C27" w:rsidRDefault="00B125CF">
      <w:pPr>
        <w:snapToGrid w:val="0"/>
        <w:spacing w:line="360" w:lineRule="auto"/>
        <w:ind w:firstLineChars="200" w:firstLine="480"/>
        <w:jc w:val="left"/>
        <w:rPr>
          <w:rFonts w:ascii="宋体" w:hAnsi="宋体"/>
          <w:color w:val="000000" w:themeColor="text1"/>
          <w:sz w:val="24"/>
        </w:rPr>
      </w:pPr>
      <w:r w:rsidRPr="00F26C27">
        <w:rPr>
          <w:rFonts w:ascii="宋体" w:hAnsi="宋体" w:hint="eastAsia"/>
          <w:color w:val="000000" w:themeColor="text1"/>
          <w:sz w:val="24"/>
        </w:rPr>
        <w:t>1.管理关系：是指不具有出资持股关系的其他单位之间存在的管理与被管理关系，如一些上下级关系的事业单位和团体组织。</w:t>
      </w:r>
    </w:p>
    <w:p w:rsidR="00832D28" w:rsidRPr="00F26C27" w:rsidRDefault="00B125CF">
      <w:pPr>
        <w:snapToGrid w:val="0"/>
        <w:spacing w:line="360" w:lineRule="auto"/>
        <w:ind w:firstLineChars="200" w:firstLine="480"/>
        <w:jc w:val="left"/>
        <w:rPr>
          <w:rFonts w:ascii="宋体" w:hAnsi="宋体"/>
          <w:color w:val="000000" w:themeColor="text1"/>
          <w:sz w:val="24"/>
        </w:rPr>
      </w:pPr>
      <w:r w:rsidRPr="00F26C27">
        <w:rPr>
          <w:rFonts w:ascii="宋体" w:hAnsi="宋体" w:hint="eastAsia"/>
          <w:color w:val="000000" w:themeColor="text1"/>
          <w:sz w:val="24"/>
        </w:rPr>
        <w:t>2.</w:t>
      </w:r>
      <w:r w:rsidRPr="00F26C27">
        <w:rPr>
          <w:rFonts w:ascii="宋体" w:hAnsi="宋体" w:hint="eastAsia"/>
          <w:color w:val="000000" w:themeColor="text1"/>
          <w:spacing w:val="-6"/>
          <w:sz w:val="24"/>
        </w:rPr>
        <w:t>本表所指的管理关系仅限于直接管理关系，不包括间接的管理关系。</w:t>
      </w:r>
    </w:p>
    <w:p w:rsidR="00832D28" w:rsidRPr="00F26C27" w:rsidRDefault="00B125CF">
      <w:pPr>
        <w:snapToGrid w:val="0"/>
        <w:spacing w:line="360" w:lineRule="auto"/>
        <w:ind w:firstLineChars="200" w:firstLine="480"/>
        <w:jc w:val="left"/>
        <w:rPr>
          <w:rFonts w:ascii="宋体" w:hAnsi="宋体"/>
          <w:color w:val="000000" w:themeColor="text1"/>
          <w:sz w:val="24"/>
        </w:rPr>
      </w:pPr>
      <w:r w:rsidRPr="00F26C27">
        <w:rPr>
          <w:rFonts w:ascii="宋体" w:hAnsi="宋体" w:hint="eastAsia"/>
          <w:color w:val="000000" w:themeColor="text1"/>
          <w:sz w:val="24"/>
        </w:rPr>
        <w:t>3.供应商不存在直接管理关系的，则填“无”。</w:t>
      </w:r>
    </w:p>
    <w:p w:rsidR="00832D28" w:rsidRPr="00F26C27" w:rsidRDefault="00832D28">
      <w:pPr>
        <w:snapToGrid w:val="0"/>
        <w:spacing w:line="360" w:lineRule="auto"/>
        <w:jc w:val="left"/>
        <w:rPr>
          <w:rFonts w:ascii="宋体" w:hAnsi="宋体"/>
          <w:color w:val="000000" w:themeColor="text1"/>
          <w:sz w:val="24"/>
        </w:rPr>
      </w:pPr>
    </w:p>
    <w:p w:rsidR="00832D28" w:rsidRPr="00F26C27" w:rsidRDefault="00832D28">
      <w:pPr>
        <w:snapToGrid w:val="0"/>
        <w:spacing w:line="360" w:lineRule="auto"/>
        <w:jc w:val="left"/>
        <w:rPr>
          <w:rFonts w:ascii="宋体" w:hAnsi="宋体"/>
          <w:color w:val="000000" w:themeColor="text1"/>
          <w:sz w:val="24"/>
        </w:rPr>
      </w:pPr>
    </w:p>
    <w:p w:rsidR="00832D28" w:rsidRPr="00F26C27" w:rsidRDefault="00832D28">
      <w:pPr>
        <w:snapToGrid w:val="0"/>
        <w:spacing w:line="360" w:lineRule="auto"/>
        <w:jc w:val="left"/>
        <w:rPr>
          <w:rFonts w:ascii="宋体" w:hAnsi="宋体"/>
          <w:color w:val="000000" w:themeColor="text1"/>
          <w:sz w:val="24"/>
        </w:rPr>
      </w:pPr>
    </w:p>
    <w:p w:rsidR="00832D28" w:rsidRPr="00F26C27" w:rsidRDefault="00832D28">
      <w:pPr>
        <w:snapToGrid w:val="0"/>
        <w:spacing w:line="360" w:lineRule="auto"/>
        <w:jc w:val="left"/>
        <w:rPr>
          <w:color w:val="000000" w:themeColor="text1"/>
          <w:sz w:val="24"/>
        </w:rPr>
      </w:pPr>
    </w:p>
    <w:p w:rsidR="00832D28" w:rsidRPr="00F26C27" w:rsidRDefault="00832D28">
      <w:pPr>
        <w:snapToGrid w:val="0"/>
        <w:spacing w:line="360" w:lineRule="auto"/>
        <w:jc w:val="left"/>
        <w:rPr>
          <w:color w:val="000000" w:themeColor="text1"/>
          <w:sz w:val="24"/>
        </w:rPr>
      </w:pPr>
    </w:p>
    <w:p w:rsidR="00832D28" w:rsidRPr="00F26C27" w:rsidRDefault="00832D28">
      <w:pPr>
        <w:snapToGrid w:val="0"/>
        <w:spacing w:line="360" w:lineRule="auto"/>
        <w:jc w:val="left"/>
        <w:rPr>
          <w:color w:val="000000" w:themeColor="text1"/>
          <w:sz w:val="24"/>
        </w:rPr>
      </w:pPr>
    </w:p>
    <w:p w:rsidR="00832D28" w:rsidRPr="00F26C27" w:rsidRDefault="00832D28">
      <w:pPr>
        <w:snapToGrid w:val="0"/>
        <w:spacing w:line="360" w:lineRule="auto"/>
        <w:jc w:val="left"/>
        <w:rPr>
          <w:rFonts w:ascii="宋体" w:hAnsi="宋体"/>
          <w:color w:val="000000" w:themeColor="text1"/>
          <w:sz w:val="24"/>
        </w:rPr>
      </w:pPr>
    </w:p>
    <w:p w:rsidR="00832D28" w:rsidRPr="00F26C27" w:rsidRDefault="00832D28">
      <w:pPr>
        <w:snapToGrid w:val="0"/>
        <w:spacing w:line="360" w:lineRule="auto"/>
        <w:jc w:val="left"/>
        <w:rPr>
          <w:rFonts w:ascii="宋体" w:hAnsi="宋体"/>
          <w:color w:val="000000" w:themeColor="text1"/>
          <w:sz w:val="24"/>
        </w:rPr>
      </w:pPr>
    </w:p>
    <w:p w:rsidR="00832D28" w:rsidRPr="00F26C27" w:rsidRDefault="00B125CF">
      <w:pPr>
        <w:snapToGrid w:val="0"/>
        <w:spacing w:line="360" w:lineRule="auto"/>
        <w:ind w:firstLineChars="2100" w:firstLine="5040"/>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lang w:val="zh-CN"/>
        </w:rPr>
        <w:t>投标人名称(电子签章)：</w:t>
      </w:r>
    </w:p>
    <w:p w:rsidR="00832D28" w:rsidRPr="00F26C27" w:rsidRDefault="00B125CF">
      <w:pPr>
        <w:snapToGrid w:val="0"/>
        <w:spacing w:line="360" w:lineRule="auto"/>
        <w:ind w:firstLineChars="2150" w:firstLine="5160"/>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日期</w:t>
      </w:r>
      <w:r w:rsidRPr="00F26C27">
        <w:rPr>
          <w:rFonts w:ascii="仿宋_GB2312" w:eastAsia="仿宋_GB2312" w:hAnsi="仿宋" w:cs="仿宋_GB2312" w:hint="eastAsia"/>
          <w:color w:val="000000" w:themeColor="text1"/>
          <w:kern w:val="0"/>
          <w:sz w:val="24"/>
        </w:rPr>
        <w:t xml:space="preserve">：  年  </w:t>
      </w:r>
      <w:r w:rsidRPr="00F26C27">
        <w:rPr>
          <w:rFonts w:ascii="仿宋_GB2312" w:eastAsia="仿宋_GB2312" w:hAnsi="仿宋" w:cs="仿宋_GB2312" w:hint="eastAsia"/>
          <w:color w:val="000000" w:themeColor="text1"/>
          <w:kern w:val="0"/>
          <w:sz w:val="24"/>
          <w:lang w:val="zh-CN"/>
        </w:rPr>
        <w:t>月</w:t>
      </w:r>
      <w:r w:rsidRPr="00F26C27">
        <w:rPr>
          <w:rFonts w:ascii="仿宋_GB2312" w:eastAsia="仿宋_GB2312" w:hAnsi="仿宋" w:cs="仿宋_GB2312" w:hint="eastAsia"/>
          <w:color w:val="000000" w:themeColor="text1"/>
          <w:kern w:val="0"/>
          <w:sz w:val="24"/>
        </w:rPr>
        <w:t xml:space="preserve">   </w:t>
      </w:r>
      <w:r w:rsidRPr="00F26C27">
        <w:rPr>
          <w:rFonts w:ascii="仿宋_GB2312" w:eastAsia="仿宋_GB2312" w:hAnsi="仿宋" w:cs="仿宋_GB2312" w:hint="eastAsia"/>
          <w:color w:val="000000" w:themeColor="text1"/>
          <w:kern w:val="0"/>
          <w:sz w:val="24"/>
          <w:lang w:val="zh-CN"/>
        </w:rPr>
        <w:t>日</w:t>
      </w:r>
    </w:p>
    <w:p w:rsidR="00832D28" w:rsidRPr="00F26C27" w:rsidRDefault="00832D28" w:rsidP="00DB7C13">
      <w:pPr>
        <w:snapToGrid w:val="0"/>
        <w:spacing w:before="50" w:afterLines="50" w:after="165"/>
        <w:jc w:val="left"/>
        <w:rPr>
          <w:rFonts w:ascii="宋体" w:hAnsi="宋体"/>
          <w:color w:val="000000" w:themeColor="text1"/>
          <w:szCs w:val="21"/>
        </w:rPr>
      </w:pPr>
    </w:p>
    <w:p w:rsidR="00832D28" w:rsidRPr="00F26C27" w:rsidRDefault="00832D28" w:rsidP="00DB7C13">
      <w:pPr>
        <w:snapToGrid w:val="0"/>
        <w:spacing w:beforeLines="50" w:before="165" w:after="50"/>
        <w:jc w:val="left"/>
        <w:rPr>
          <w:rFonts w:ascii="宋体" w:hAnsi="宋体"/>
          <w:b/>
          <w:color w:val="000000" w:themeColor="text1"/>
          <w:sz w:val="24"/>
          <w:szCs w:val="20"/>
        </w:rPr>
      </w:pPr>
    </w:p>
    <w:p w:rsidR="00832D28" w:rsidRPr="00F26C27" w:rsidRDefault="00832D28" w:rsidP="00DB7C13">
      <w:pPr>
        <w:snapToGrid w:val="0"/>
        <w:spacing w:beforeLines="50" w:before="165" w:after="50"/>
        <w:jc w:val="left"/>
        <w:rPr>
          <w:rFonts w:ascii="宋体" w:hAnsi="宋体"/>
          <w:b/>
          <w:color w:val="000000" w:themeColor="text1"/>
          <w:sz w:val="24"/>
        </w:rPr>
      </w:pPr>
    </w:p>
    <w:p w:rsidR="00832D28" w:rsidRPr="00F26C27" w:rsidRDefault="00B125CF" w:rsidP="00DB7C13">
      <w:pPr>
        <w:snapToGrid w:val="0"/>
        <w:spacing w:beforeLines="50" w:before="165" w:after="50"/>
        <w:jc w:val="left"/>
        <w:rPr>
          <w:rFonts w:ascii="宋体" w:hAnsi="宋体"/>
          <w:b/>
          <w:color w:val="000000" w:themeColor="text1"/>
          <w:sz w:val="24"/>
          <w:szCs w:val="20"/>
        </w:rPr>
      </w:pPr>
      <w:r w:rsidRPr="00F26C27">
        <w:rPr>
          <w:rFonts w:ascii="宋体" w:hAnsi="宋体" w:hint="eastAsia"/>
          <w:b/>
          <w:color w:val="000000" w:themeColor="text1"/>
          <w:sz w:val="24"/>
          <w:szCs w:val="20"/>
        </w:rPr>
        <w:t xml:space="preserve"> </w:t>
      </w:r>
    </w:p>
    <w:p w:rsidR="00832D28" w:rsidRPr="00F26C27" w:rsidRDefault="00832D28" w:rsidP="00DB7C13">
      <w:pPr>
        <w:snapToGrid w:val="0"/>
        <w:spacing w:beforeLines="50" w:before="165" w:after="50"/>
        <w:jc w:val="left"/>
        <w:rPr>
          <w:rFonts w:ascii="宋体" w:hAnsi="宋体"/>
          <w:b/>
          <w:color w:val="000000" w:themeColor="text1"/>
          <w:sz w:val="24"/>
          <w:szCs w:val="20"/>
        </w:rPr>
      </w:pPr>
    </w:p>
    <w:p w:rsidR="00832D28" w:rsidRPr="00F26C27" w:rsidRDefault="00832D28" w:rsidP="00DB7C13">
      <w:pPr>
        <w:snapToGrid w:val="0"/>
        <w:spacing w:beforeLines="50" w:before="165" w:after="50"/>
        <w:jc w:val="left"/>
        <w:rPr>
          <w:rFonts w:ascii="宋体" w:hAnsi="宋体"/>
          <w:b/>
          <w:color w:val="000000" w:themeColor="text1"/>
          <w:sz w:val="24"/>
          <w:szCs w:val="20"/>
        </w:rPr>
      </w:pPr>
    </w:p>
    <w:p w:rsidR="00832D28" w:rsidRPr="00F26C27" w:rsidRDefault="00832D28" w:rsidP="00DB7C13">
      <w:pPr>
        <w:snapToGrid w:val="0"/>
        <w:spacing w:before="50" w:afterLines="50" w:after="165"/>
        <w:jc w:val="left"/>
        <w:rPr>
          <w:rFonts w:ascii="宋体" w:hAnsi="宋体"/>
          <w:color w:val="000000" w:themeColor="text1"/>
        </w:rPr>
      </w:pPr>
    </w:p>
    <w:p w:rsidR="00832D28" w:rsidRPr="00F26C27" w:rsidRDefault="00B125CF" w:rsidP="00DB7C13">
      <w:pPr>
        <w:snapToGrid w:val="0"/>
        <w:spacing w:before="50" w:afterLines="50" w:after="165"/>
        <w:jc w:val="center"/>
        <w:rPr>
          <w:rFonts w:ascii="宋体" w:hAnsi="宋体"/>
          <w:b/>
          <w:color w:val="000000" w:themeColor="text1"/>
          <w:sz w:val="32"/>
          <w:szCs w:val="32"/>
        </w:rPr>
      </w:pPr>
      <w:r w:rsidRPr="00F26C27">
        <w:rPr>
          <w:rFonts w:ascii="宋体" w:hAnsi="宋体" w:hint="eastAsia"/>
          <w:b/>
          <w:color w:val="000000" w:themeColor="text1"/>
          <w:sz w:val="32"/>
          <w:szCs w:val="32"/>
        </w:rPr>
        <w:lastRenderedPageBreak/>
        <w:t>六、投标资格声明函</w:t>
      </w:r>
    </w:p>
    <w:p w:rsidR="00832D28" w:rsidRPr="00F26C27" w:rsidRDefault="00B125CF">
      <w:pPr>
        <w:tabs>
          <w:tab w:val="left" w:pos="7200"/>
        </w:tabs>
        <w:spacing w:line="360" w:lineRule="auto"/>
        <w:rPr>
          <w:rFonts w:ascii="宋体" w:hAnsi="宋体"/>
          <w:color w:val="000000" w:themeColor="text1"/>
          <w:szCs w:val="21"/>
          <w:u w:val="single"/>
        </w:rPr>
      </w:pPr>
      <w:r w:rsidRPr="00F26C27">
        <w:rPr>
          <w:rFonts w:ascii="宋体" w:hAnsi="宋体" w:hint="eastAsia"/>
          <w:color w:val="000000" w:themeColor="text1"/>
          <w:szCs w:val="21"/>
        </w:rPr>
        <w:t>致：</w:t>
      </w:r>
      <w:bookmarkStart w:id="333" w:name="PO_3000001866_PM031_5"/>
      <w:r w:rsidRPr="00F26C27">
        <w:rPr>
          <w:rFonts w:ascii="宋体" w:hAnsi="宋体" w:hint="eastAsia"/>
          <w:color w:val="000000" w:themeColor="text1"/>
          <w:szCs w:val="21"/>
          <w:u w:val="single"/>
        </w:rPr>
        <w:t>广西福兴工程招标代理有限公司</w:t>
      </w:r>
      <w:bookmarkEnd w:id="333"/>
      <w:r w:rsidRPr="00F26C27">
        <w:rPr>
          <w:rFonts w:ascii="宋体" w:hAnsi="宋体" w:hint="eastAsia"/>
          <w:color w:val="000000" w:themeColor="text1"/>
          <w:szCs w:val="21"/>
          <w:u w:val="single"/>
        </w:rPr>
        <w:t xml:space="preserve"> </w:t>
      </w:r>
    </w:p>
    <w:p w:rsidR="00832D28" w:rsidRPr="00F26C27" w:rsidRDefault="00B125CF">
      <w:pPr>
        <w:snapToGrid w:val="0"/>
        <w:spacing w:line="360" w:lineRule="auto"/>
        <w:ind w:firstLineChars="200" w:firstLine="420"/>
        <w:jc w:val="left"/>
        <w:rPr>
          <w:rFonts w:ascii="宋体" w:hAnsi="宋体"/>
          <w:color w:val="000000" w:themeColor="text1"/>
          <w:szCs w:val="21"/>
        </w:rPr>
      </w:pPr>
      <w:r w:rsidRPr="00F26C27">
        <w:rPr>
          <w:rFonts w:ascii="宋体" w:hAnsi="宋体" w:hint="eastAsia"/>
          <w:color w:val="000000" w:themeColor="text1"/>
          <w:szCs w:val="21"/>
        </w:rPr>
        <w:t>我方愿意参加贵方组织的_</w:t>
      </w:r>
      <w:bookmarkStart w:id="334" w:name="PO_3000001866_PM002_14"/>
      <w:r w:rsidRPr="00F26C27">
        <w:rPr>
          <w:rFonts w:ascii="宋体" w:hAnsi="宋体" w:hint="eastAsia"/>
          <w:color w:val="000000" w:themeColor="text1"/>
          <w:szCs w:val="21"/>
          <w:u w:val="single"/>
        </w:rPr>
        <w:t>青秀区</w:t>
      </w:r>
      <w:r w:rsidRPr="00F26C27">
        <w:rPr>
          <w:rFonts w:ascii="宋体" w:hAnsi="宋体"/>
          <w:color w:val="000000" w:themeColor="text1"/>
          <w:szCs w:val="21"/>
          <w:u w:val="single"/>
        </w:rPr>
        <w:t>2022年林业有害生物防治工作</w:t>
      </w:r>
      <w:bookmarkEnd w:id="334"/>
      <w:r w:rsidRPr="00F26C27">
        <w:rPr>
          <w:rFonts w:ascii="宋体" w:hAnsi="宋体" w:hint="eastAsia"/>
          <w:color w:val="000000" w:themeColor="text1"/>
          <w:szCs w:val="21"/>
          <w:u w:val="single"/>
        </w:rPr>
        <w:t xml:space="preserve"> </w:t>
      </w:r>
      <w:r w:rsidRPr="00F26C27">
        <w:rPr>
          <w:rFonts w:ascii="宋体" w:hAnsi="宋体" w:hint="eastAsia"/>
          <w:color w:val="000000" w:themeColor="text1"/>
          <w:szCs w:val="21"/>
        </w:rPr>
        <w:t>_（项目编号：</w:t>
      </w:r>
      <w:bookmarkStart w:id="335" w:name="PO_3000001866_PM001_10"/>
      <w:r w:rsidRPr="00F26C27">
        <w:rPr>
          <w:rFonts w:ascii="宋体" w:hAnsi="宋体"/>
          <w:color w:val="000000" w:themeColor="text1"/>
          <w:szCs w:val="21"/>
        </w:rPr>
        <w:t>NNZC2022-G3-030130-GXFX</w:t>
      </w:r>
      <w:bookmarkEnd w:id="335"/>
      <w:r w:rsidRPr="00F26C27">
        <w:rPr>
          <w:rFonts w:ascii="宋体" w:hAnsi="宋体" w:hint="eastAsia"/>
          <w:color w:val="000000" w:themeColor="text1"/>
          <w:szCs w:val="21"/>
        </w:rPr>
        <w:t xml:space="preserve"> ）项目的投标，为便于贵方公正、择优地确定中标人，我方就本次投标有关事项郑重声明如下：</w:t>
      </w:r>
    </w:p>
    <w:p w:rsidR="00832D28" w:rsidRPr="00F26C27" w:rsidRDefault="00B125CF">
      <w:pPr>
        <w:snapToGrid w:val="0"/>
        <w:spacing w:line="360" w:lineRule="auto"/>
        <w:ind w:firstLineChars="200" w:firstLine="420"/>
        <w:jc w:val="left"/>
        <w:rPr>
          <w:rFonts w:ascii="宋体" w:hAnsi="宋体"/>
          <w:color w:val="000000" w:themeColor="text1"/>
          <w:szCs w:val="21"/>
        </w:rPr>
      </w:pPr>
      <w:r w:rsidRPr="00F26C27">
        <w:rPr>
          <w:rFonts w:ascii="宋体" w:hAnsi="宋体" w:hint="eastAsia"/>
          <w:color w:val="000000" w:themeColor="text1"/>
          <w:szCs w:val="21"/>
        </w:rPr>
        <w:t>1.我方承诺已经具备《中华人民共和国政府采购法》第二十二条中规定的参加政府采购活动的供应商应当具备的条件并按本项目投标文件“第三章”“第二节投标人须知前附表”中“资格证明文件组成”完整提供证明材料。</w:t>
      </w:r>
    </w:p>
    <w:p w:rsidR="00832D28" w:rsidRPr="00F26C27" w:rsidRDefault="00B125CF">
      <w:pPr>
        <w:snapToGrid w:val="0"/>
        <w:spacing w:line="360" w:lineRule="auto"/>
        <w:ind w:firstLineChars="200" w:firstLine="420"/>
        <w:jc w:val="left"/>
        <w:rPr>
          <w:rFonts w:ascii="宋体" w:hAnsi="宋体"/>
          <w:color w:val="000000" w:themeColor="text1"/>
          <w:szCs w:val="21"/>
        </w:rPr>
      </w:pPr>
      <w:r w:rsidRPr="00F26C27">
        <w:rPr>
          <w:rFonts w:ascii="宋体" w:hAnsi="宋体" w:hint="eastAsia"/>
          <w:color w:val="000000" w:themeColor="text1"/>
          <w:szCs w:val="21"/>
        </w:rPr>
        <w:t>2. 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rsidR="00832D28" w:rsidRPr="00F26C27" w:rsidRDefault="00B125CF">
      <w:pPr>
        <w:snapToGrid w:val="0"/>
        <w:spacing w:line="360" w:lineRule="auto"/>
        <w:ind w:firstLineChars="200" w:firstLine="420"/>
        <w:jc w:val="left"/>
        <w:rPr>
          <w:rFonts w:ascii="宋体" w:hAnsi="宋体"/>
          <w:color w:val="000000" w:themeColor="text1"/>
          <w:szCs w:val="21"/>
        </w:rPr>
      </w:pPr>
      <w:r w:rsidRPr="00F26C27">
        <w:rPr>
          <w:rFonts w:ascii="宋体" w:hAnsi="宋体" w:hint="eastAsia"/>
          <w:color w:val="000000" w:themeColor="text1"/>
          <w:szCs w:val="21"/>
        </w:rPr>
        <w:t>3.经查询，在“信用中国”和“中国政府采购网”网站我方未被列入失信被执行人、重大税收违法案件当事人名单、政府采购严重违法失信行为记录名单。</w:t>
      </w:r>
    </w:p>
    <w:p w:rsidR="00832D28" w:rsidRPr="00F26C27" w:rsidRDefault="00B125CF">
      <w:pPr>
        <w:snapToGrid w:val="0"/>
        <w:spacing w:line="360" w:lineRule="auto"/>
        <w:ind w:firstLineChars="200" w:firstLine="420"/>
        <w:jc w:val="left"/>
        <w:rPr>
          <w:rFonts w:ascii="宋体" w:hAnsi="宋体"/>
          <w:color w:val="000000" w:themeColor="text1"/>
          <w:szCs w:val="21"/>
        </w:rPr>
      </w:pPr>
      <w:r w:rsidRPr="00F26C27">
        <w:rPr>
          <w:rFonts w:ascii="宋体" w:hAnsi="宋体" w:hint="eastAsia"/>
          <w:color w:val="000000" w:themeColor="text1"/>
          <w:szCs w:val="21"/>
        </w:rPr>
        <w:t xml:space="preserve">4.以上事项如有虚假或隐瞒，我方愿意承担一切后果，并不再寻求任何旨在减轻或免除法律责任的辩解。 </w:t>
      </w:r>
    </w:p>
    <w:p w:rsidR="00832D28" w:rsidRPr="00F26C27" w:rsidRDefault="00B125CF">
      <w:pPr>
        <w:tabs>
          <w:tab w:val="left" w:pos="7200"/>
        </w:tabs>
        <w:ind w:firstLineChars="150" w:firstLine="270"/>
        <w:rPr>
          <w:rFonts w:ascii="宋体" w:hAnsi="宋体"/>
          <w:color w:val="000000" w:themeColor="text1"/>
          <w:sz w:val="18"/>
          <w:szCs w:val="18"/>
        </w:rPr>
      </w:pPr>
      <w:r w:rsidRPr="00F26C27">
        <w:rPr>
          <w:rFonts w:ascii="宋体" w:hAnsi="宋体" w:hint="eastAsia"/>
          <w:color w:val="000000" w:themeColor="text1"/>
          <w:sz w:val="18"/>
          <w:szCs w:val="18"/>
        </w:rPr>
        <w:t>说明：</w:t>
      </w:r>
    </w:p>
    <w:p w:rsidR="00832D28" w:rsidRPr="00F26C27" w:rsidRDefault="00B125CF">
      <w:pPr>
        <w:ind w:firstLineChars="200" w:firstLine="360"/>
        <w:jc w:val="left"/>
        <w:rPr>
          <w:rFonts w:ascii="宋体" w:hAnsi="宋体"/>
          <w:color w:val="000000" w:themeColor="text1"/>
          <w:sz w:val="18"/>
          <w:szCs w:val="18"/>
        </w:rPr>
      </w:pPr>
      <w:r w:rsidRPr="00F26C27">
        <w:rPr>
          <w:rFonts w:ascii="宋体" w:hAnsi="宋体" w:hint="eastAsia"/>
          <w:color w:val="000000" w:themeColor="text1"/>
          <w:sz w:val="18"/>
          <w:szCs w:val="18"/>
        </w:rPr>
        <w:t>1.投标人应当通过 “信用中国”（www.creditchina.gov.cn）和“中国政府采购网”网站（www.ccgp.gov.cn）查询投标人相关主体的信用记录。查询时间为本项目投标截止时间前10日至投标截止时间中任意一天。对列入失信被执行人、重大税收违法案件当事人名单、政府采购严重违法失信行为记录名单的投标人，将被拒绝参与本项目政府采购活动。</w:t>
      </w:r>
    </w:p>
    <w:p w:rsidR="00832D28" w:rsidRPr="00F26C27" w:rsidRDefault="00B125CF">
      <w:pPr>
        <w:ind w:firstLineChars="200" w:firstLine="360"/>
        <w:jc w:val="left"/>
        <w:rPr>
          <w:rFonts w:ascii="宋体" w:hAnsi="宋体"/>
          <w:color w:val="000000" w:themeColor="text1"/>
          <w:sz w:val="18"/>
          <w:szCs w:val="18"/>
        </w:rPr>
      </w:pPr>
      <w:r w:rsidRPr="00F26C27">
        <w:rPr>
          <w:rFonts w:ascii="宋体" w:hAnsi="宋体" w:hint="eastAsia"/>
          <w:color w:val="000000" w:themeColor="text1"/>
          <w:sz w:val="18"/>
          <w:szCs w:val="18"/>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832D28" w:rsidRPr="00F26C27" w:rsidRDefault="00B125CF" w:rsidP="00DB7C13">
      <w:pPr>
        <w:snapToGrid w:val="0"/>
        <w:spacing w:before="50" w:afterLines="50" w:after="165"/>
        <w:jc w:val="left"/>
        <w:rPr>
          <w:rFonts w:ascii="宋体" w:hAnsi="宋体"/>
          <w:color w:val="000000" w:themeColor="text1"/>
          <w:sz w:val="18"/>
          <w:szCs w:val="18"/>
        </w:rPr>
      </w:pPr>
      <w:r w:rsidRPr="00F26C27">
        <w:rPr>
          <w:rFonts w:ascii="宋体" w:hAnsi="宋体" w:hint="eastAsia"/>
          <w:color w:val="000000" w:themeColor="text1"/>
          <w:sz w:val="18"/>
          <w:szCs w:val="18"/>
        </w:rPr>
        <w:t xml:space="preserve"> </w:t>
      </w:r>
      <w:r w:rsidRPr="00F26C27">
        <w:rPr>
          <w:rFonts w:ascii="宋体" w:hAnsi="宋体" w:hint="eastAsia"/>
          <w:b/>
          <w:color w:val="000000" w:themeColor="text1"/>
          <w:sz w:val="18"/>
          <w:szCs w:val="18"/>
        </w:rPr>
        <w:t xml:space="preserve">  3.如为联合体投标，盖章处须加盖联合体各方公章并由联合体各方法定代表人分别签署，否则投标无效。</w:t>
      </w:r>
    </w:p>
    <w:p w:rsidR="00832D28" w:rsidRPr="00F26C27" w:rsidRDefault="00B125CF" w:rsidP="00DB7C13">
      <w:pPr>
        <w:snapToGrid w:val="0"/>
        <w:spacing w:before="50" w:afterLines="100" w:after="331" w:line="360" w:lineRule="auto"/>
        <w:jc w:val="left"/>
        <w:rPr>
          <w:rFonts w:ascii="宋体" w:hAnsi="宋体"/>
          <w:color w:val="000000" w:themeColor="text1"/>
          <w:sz w:val="24"/>
        </w:rPr>
      </w:pPr>
      <w:r w:rsidRPr="00F26C27">
        <w:rPr>
          <w:rFonts w:ascii="宋体" w:hAnsi="宋体" w:hint="eastAsia"/>
          <w:color w:val="000000" w:themeColor="text1"/>
          <w:sz w:val="24"/>
        </w:rPr>
        <w:t xml:space="preserve">                                     </w:t>
      </w:r>
    </w:p>
    <w:p w:rsidR="00832D28" w:rsidRPr="00F26C27" w:rsidRDefault="00B125CF" w:rsidP="00DB7C13">
      <w:pPr>
        <w:snapToGrid w:val="0"/>
        <w:spacing w:before="50" w:afterLines="100" w:after="331" w:line="360" w:lineRule="auto"/>
        <w:ind w:leftChars="2223" w:left="7428" w:hangingChars="1150" w:hanging="2760"/>
        <w:jc w:val="left"/>
        <w:rPr>
          <w:rFonts w:ascii="仿宋_GB2312" w:eastAsia="仿宋_GB2312" w:hAnsi="仿宋" w:cs="仿宋_GB2312"/>
          <w:color w:val="000000" w:themeColor="text1"/>
          <w:kern w:val="0"/>
          <w:sz w:val="24"/>
          <w:lang w:val="zh-CN"/>
        </w:rPr>
      </w:pPr>
      <w:r w:rsidRPr="00F26C27">
        <w:rPr>
          <w:rFonts w:ascii="宋体" w:hAnsi="宋体" w:hint="eastAsia"/>
          <w:color w:val="000000" w:themeColor="text1"/>
          <w:sz w:val="24"/>
        </w:rPr>
        <w:t xml:space="preserve">  </w:t>
      </w:r>
      <w:r w:rsidRPr="00F26C27">
        <w:rPr>
          <w:rFonts w:ascii="仿宋_GB2312" w:eastAsia="仿宋_GB2312" w:hAnsi="仿宋" w:cs="仿宋_GB2312" w:hint="eastAsia"/>
          <w:color w:val="000000" w:themeColor="text1"/>
          <w:kern w:val="0"/>
          <w:sz w:val="24"/>
          <w:lang w:val="zh-CN"/>
        </w:rPr>
        <w:t>投标人名称(电子签章)：</w:t>
      </w:r>
      <w:r w:rsidRPr="00F26C27">
        <w:rPr>
          <w:rFonts w:ascii="宋体" w:hAnsi="宋体" w:hint="eastAsia"/>
          <w:color w:val="000000" w:themeColor="text1"/>
          <w:szCs w:val="21"/>
        </w:rPr>
        <w:t xml:space="preserve">                                     年    月    日</w:t>
      </w:r>
    </w:p>
    <w:p w:rsidR="00832D28" w:rsidRPr="00F26C27" w:rsidRDefault="00832D28">
      <w:pPr>
        <w:pStyle w:val="a9"/>
        <w:spacing w:line="600" w:lineRule="exact"/>
        <w:jc w:val="center"/>
        <w:rPr>
          <w:rFonts w:ascii="Times New Roman" w:hAnsi="Times New Roman"/>
          <w:b/>
          <w:bCs/>
          <w:color w:val="000000" w:themeColor="text1"/>
          <w:sz w:val="30"/>
          <w:szCs w:val="30"/>
        </w:rPr>
      </w:pPr>
    </w:p>
    <w:p w:rsidR="00832D28" w:rsidRPr="00F26C27" w:rsidRDefault="00832D28">
      <w:pPr>
        <w:pStyle w:val="a9"/>
        <w:spacing w:line="600" w:lineRule="exact"/>
        <w:jc w:val="center"/>
        <w:rPr>
          <w:rFonts w:ascii="Times New Roman" w:hAnsi="Times New Roman"/>
          <w:b/>
          <w:bCs/>
          <w:color w:val="000000" w:themeColor="text1"/>
          <w:sz w:val="30"/>
          <w:szCs w:val="30"/>
        </w:rPr>
      </w:pPr>
    </w:p>
    <w:p w:rsidR="00832D28" w:rsidRPr="00F26C27" w:rsidRDefault="00832D28">
      <w:pPr>
        <w:widowControl/>
        <w:jc w:val="left"/>
        <w:rPr>
          <w:b/>
          <w:bCs/>
          <w:color w:val="000000" w:themeColor="text1"/>
          <w:sz w:val="30"/>
          <w:szCs w:val="30"/>
        </w:rPr>
        <w:sectPr w:rsidR="00832D28" w:rsidRPr="00F26C27">
          <w:pgSz w:w="11906" w:h="16838"/>
          <w:pgMar w:top="1134" w:right="1134" w:bottom="1134" w:left="1134" w:header="720" w:footer="720" w:gutter="0"/>
          <w:cols w:space="720"/>
          <w:docGrid w:type="lines" w:linePitch="331"/>
        </w:sectPr>
      </w:pPr>
    </w:p>
    <w:p w:rsidR="00832D28" w:rsidRPr="00F26C27" w:rsidRDefault="00B125CF">
      <w:pPr>
        <w:pStyle w:val="a9"/>
        <w:spacing w:line="600" w:lineRule="exact"/>
        <w:jc w:val="center"/>
        <w:rPr>
          <w:rFonts w:ascii="Times New Roman" w:hAnsi="Times New Roman"/>
          <w:color w:val="000000" w:themeColor="text1"/>
        </w:rPr>
      </w:pPr>
      <w:r w:rsidRPr="00F26C27">
        <w:rPr>
          <w:rFonts w:ascii="Times New Roman" w:hAnsi="Times New Roman" w:hint="eastAsia"/>
          <w:b/>
          <w:bCs/>
          <w:color w:val="000000" w:themeColor="text1"/>
          <w:sz w:val="30"/>
          <w:szCs w:val="30"/>
        </w:rPr>
        <w:lastRenderedPageBreak/>
        <w:t>七、联合体协议书</w:t>
      </w:r>
    </w:p>
    <w:p w:rsidR="00832D28" w:rsidRPr="00F26C27" w:rsidRDefault="00832D28">
      <w:pPr>
        <w:autoSpaceDE w:val="0"/>
        <w:autoSpaceDN w:val="0"/>
        <w:adjustRightInd w:val="0"/>
        <w:spacing w:line="360" w:lineRule="auto"/>
        <w:jc w:val="left"/>
        <w:rPr>
          <w:rFonts w:ascii="宋体" w:cs="宋体"/>
          <w:color w:val="000000" w:themeColor="text1"/>
          <w:kern w:val="0"/>
          <w:szCs w:val="21"/>
          <w:u w:val="single"/>
        </w:rPr>
      </w:pPr>
    </w:p>
    <w:p w:rsidR="00832D28" w:rsidRPr="00F26C27" w:rsidRDefault="00B125CF">
      <w:pPr>
        <w:autoSpaceDE w:val="0"/>
        <w:autoSpaceDN w:val="0"/>
        <w:adjustRightInd w:val="0"/>
        <w:spacing w:line="360" w:lineRule="auto"/>
        <w:jc w:val="left"/>
        <w:rPr>
          <w:rFonts w:ascii="宋体" w:cs="宋体"/>
          <w:color w:val="000000" w:themeColor="text1"/>
          <w:kern w:val="0"/>
          <w:szCs w:val="21"/>
        </w:rPr>
      </w:pPr>
      <w:r w:rsidRPr="00F26C27">
        <w:rPr>
          <w:rFonts w:ascii="宋体" w:cs="宋体" w:hint="eastAsia"/>
          <w:color w:val="000000" w:themeColor="text1"/>
          <w:kern w:val="0"/>
          <w:szCs w:val="21"/>
          <w:u w:val="single"/>
        </w:rPr>
        <w:t xml:space="preserve">                                                  </w:t>
      </w:r>
      <w:r w:rsidRPr="00F26C27">
        <w:rPr>
          <w:rFonts w:ascii="宋体" w:cs="宋体" w:hint="eastAsia"/>
          <w:color w:val="000000" w:themeColor="text1"/>
          <w:kern w:val="0"/>
          <w:szCs w:val="21"/>
        </w:rPr>
        <w:t>（所有成员单位名称）自愿组成联合体，共同参加</w:t>
      </w:r>
      <w:r w:rsidRPr="00F26C27">
        <w:rPr>
          <w:rFonts w:ascii="宋体" w:cs="宋体" w:hint="eastAsia"/>
          <w:color w:val="000000" w:themeColor="text1"/>
          <w:kern w:val="0"/>
          <w:szCs w:val="21"/>
          <w:u w:val="single"/>
        </w:rPr>
        <w:t xml:space="preserve">     </w:t>
      </w:r>
      <w:bookmarkStart w:id="336" w:name="PO_3000001866_PM031_6"/>
      <w:r w:rsidRPr="00F26C27">
        <w:rPr>
          <w:rFonts w:ascii="宋体" w:cs="宋体" w:hint="eastAsia"/>
          <w:color w:val="000000" w:themeColor="text1"/>
          <w:kern w:val="0"/>
          <w:szCs w:val="21"/>
          <w:u w:val="single"/>
        </w:rPr>
        <w:t>广西福兴工程招标代理有限公司</w:t>
      </w:r>
      <w:bookmarkEnd w:id="336"/>
      <w:r w:rsidRPr="00F26C27">
        <w:rPr>
          <w:rFonts w:ascii="宋体" w:cs="宋体" w:hint="eastAsia"/>
          <w:color w:val="000000" w:themeColor="text1"/>
          <w:kern w:val="0"/>
          <w:szCs w:val="21"/>
          <w:u w:val="single"/>
        </w:rPr>
        <w:t xml:space="preserve">  </w:t>
      </w:r>
      <w:r w:rsidRPr="00F26C27">
        <w:rPr>
          <w:rFonts w:ascii="宋体" w:cs="宋体" w:hint="eastAsia"/>
          <w:color w:val="000000" w:themeColor="text1"/>
          <w:kern w:val="0"/>
          <w:szCs w:val="21"/>
        </w:rPr>
        <w:t>组织的</w:t>
      </w:r>
      <w:r w:rsidRPr="00F26C27">
        <w:rPr>
          <w:rFonts w:ascii="宋体" w:cs="宋体" w:hint="eastAsia"/>
          <w:color w:val="000000" w:themeColor="text1"/>
          <w:kern w:val="0"/>
          <w:szCs w:val="21"/>
          <w:u w:val="single"/>
        </w:rPr>
        <w:t xml:space="preserve">  </w:t>
      </w:r>
      <w:bookmarkStart w:id="337" w:name="PO_3000001866_PM002_15"/>
      <w:r w:rsidRPr="00F26C27">
        <w:rPr>
          <w:rFonts w:ascii="宋体" w:cs="宋体" w:hint="eastAsia"/>
          <w:color w:val="000000" w:themeColor="text1"/>
          <w:kern w:val="0"/>
          <w:szCs w:val="21"/>
          <w:u w:val="single"/>
        </w:rPr>
        <w:t>青秀区2022年林业有害生物防治工作</w:t>
      </w:r>
      <w:bookmarkEnd w:id="337"/>
      <w:r w:rsidRPr="00F26C27">
        <w:rPr>
          <w:rFonts w:ascii="宋体" w:cs="宋体" w:hint="eastAsia"/>
          <w:color w:val="000000" w:themeColor="text1"/>
          <w:kern w:val="0"/>
          <w:szCs w:val="21"/>
          <w:u w:val="single"/>
        </w:rPr>
        <w:t xml:space="preserve">  </w:t>
      </w:r>
      <w:r w:rsidRPr="00F26C27">
        <w:rPr>
          <w:rFonts w:ascii="宋体" w:cs="宋体" w:hint="eastAsia"/>
          <w:color w:val="000000" w:themeColor="text1"/>
          <w:kern w:val="0"/>
          <w:szCs w:val="21"/>
        </w:rPr>
        <w:t>（项目编号：</w:t>
      </w:r>
      <w:r w:rsidRPr="00F26C27">
        <w:rPr>
          <w:rFonts w:ascii="宋体" w:cs="宋体" w:hint="eastAsia"/>
          <w:color w:val="000000" w:themeColor="text1"/>
          <w:kern w:val="0"/>
          <w:szCs w:val="21"/>
          <w:u w:val="single"/>
        </w:rPr>
        <w:t xml:space="preserve"> </w:t>
      </w:r>
      <w:bookmarkStart w:id="338" w:name="PO_3000001866_PM001_11"/>
      <w:r w:rsidRPr="00F26C27">
        <w:rPr>
          <w:rFonts w:ascii="宋体" w:cs="宋体"/>
          <w:color w:val="000000" w:themeColor="text1"/>
          <w:kern w:val="0"/>
          <w:szCs w:val="21"/>
          <w:u w:val="single"/>
        </w:rPr>
        <w:t>NNZC2022-G3-030130-GXFX</w:t>
      </w:r>
      <w:bookmarkEnd w:id="338"/>
      <w:r w:rsidRPr="00F26C27">
        <w:rPr>
          <w:rFonts w:ascii="宋体" w:cs="宋体" w:hint="eastAsia"/>
          <w:color w:val="000000" w:themeColor="text1"/>
          <w:kern w:val="0"/>
          <w:szCs w:val="21"/>
        </w:rPr>
        <w:t>）投标。现就联合体投标事宜订立如下协议：</w:t>
      </w:r>
    </w:p>
    <w:p w:rsidR="00832D28" w:rsidRPr="00F26C27" w:rsidRDefault="00B125CF">
      <w:pPr>
        <w:autoSpaceDE w:val="0"/>
        <w:autoSpaceDN w:val="0"/>
        <w:adjustRightInd w:val="0"/>
        <w:spacing w:line="360" w:lineRule="auto"/>
        <w:ind w:firstLine="420"/>
        <w:jc w:val="left"/>
        <w:rPr>
          <w:rFonts w:ascii="宋体" w:hAnsi="宋体" w:cs="宋体"/>
          <w:color w:val="000000" w:themeColor="text1"/>
          <w:kern w:val="0"/>
          <w:szCs w:val="21"/>
        </w:rPr>
      </w:pPr>
      <w:r w:rsidRPr="00F26C27">
        <w:rPr>
          <w:rFonts w:ascii="宋体" w:hAnsi="宋体" w:cs="TimesNewRomanPSMT" w:hint="eastAsia"/>
          <w:color w:val="000000" w:themeColor="text1"/>
          <w:kern w:val="0"/>
          <w:szCs w:val="21"/>
        </w:rPr>
        <w:t>1</w:t>
      </w:r>
      <w:r w:rsidRPr="00F26C27">
        <w:rPr>
          <w:rFonts w:ascii="宋体" w:hAnsi="宋体" w:cs="宋体" w:hint="eastAsia"/>
          <w:color w:val="000000" w:themeColor="text1"/>
          <w:kern w:val="0"/>
          <w:szCs w:val="21"/>
        </w:rPr>
        <w:t>、</w:t>
      </w:r>
      <w:r w:rsidRPr="00F26C27">
        <w:rPr>
          <w:color w:val="000000" w:themeColor="text1"/>
        </w:rPr>
        <w:t>________________________</w:t>
      </w:r>
      <w:r w:rsidRPr="00F26C27">
        <w:rPr>
          <w:rFonts w:ascii="宋体" w:hAnsi="宋体" w:cs="宋体" w:hint="eastAsia"/>
          <w:color w:val="000000" w:themeColor="text1"/>
          <w:kern w:val="0"/>
          <w:szCs w:val="21"/>
        </w:rPr>
        <w:t>（某成员单位名称）为联合体名称牵头人。</w:t>
      </w:r>
    </w:p>
    <w:p w:rsidR="00832D28" w:rsidRPr="00F26C27" w:rsidRDefault="00B125CF">
      <w:pPr>
        <w:autoSpaceDE w:val="0"/>
        <w:autoSpaceDN w:val="0"/>
        <w:adjustRightInd w:val="0"/>
        <w:spacing w:line="360" w:lineRule="auto"/>
        <w:ind w:firstLine="420"/>
        <w:jc w:val="left"/>
        <w:rPr>
          <w:rFonts w:ascii="宋体" w:hAnsi="宋体" w:cs="宋体"/>
          <w:color w:val="000000" w:themeColor="text1"/>
          <w:kern w:val="0"/>
          <w:szCs w:val="21"/>
        </w:rPr>
      </w:pPr>
      <w:r w:rsidRPr="00F26C27">
        <w:rPr>
          <w:rFonts w:ascii="宋体" w:hAnsi="宋体" w:cs="TimesNewRomanPSMT" w:hint="eastAsia"/>
          <w:color w:val="000000" w:themeColor="text1"/>
          <w:kern w:val="0"/>
          <w:szCs w:val="21"/>
        </w:rPr>
        <w:t>2</w:t>
      </w:r>
      <w:r w:rsidRPr="00F26C27">
        <w:rPr>
          <w:rFonts w:ascii="宋体" w:hAnsi="宋体" w:cs="宋体" w:hint="eastAsia"/>
          <w:color w:val="000000" w:themeColor="text1"/>
          <w:kern w:val="0"/>
          <w:szCs w:val="21"/>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832D28" w:rsidRPr="00F26C27" w:rsidRDefault="00B125CF">
      <w:pPr>
        <w:autoSpaceDE w:val="0"/>
        <w:autoSpaceDN w:val="0"/>
        <w:adjustRightInd w:val="0"/>
        <w:spacing w:line="360" w:lineRule="auto"/>
        <w:ind w:firstLine="420"/>
        <w:jc w:val="left"/>
        <w:rPr>
          <w:rFonts w:ascii="宋体" w:hAnsi="宋体" w:cs="宋体"/>
          <w:color w:val="000000" w:themeColor="text1"/>
          <w:kern w:val="0"/>
          <w:szCs w:val="21"/>
        </w:rPr>
      </w:pPr>
      <w:r w:rsidRPr="00F26C27">
        <w:rPr>
          <w:rFonts w:ascii="宋体" w:hAnsi="宋体" w:cs="宋体" w:hint="eastAsia"/>
          <w:color w:val="000000" w:themeColor="text1"/>
          <w:kern w:val="0"/>
          <w:szCs w:val="21"/>
        </w:rPr>
        <w:t>3、联合体牵头人在本项目中签署和盖章的一切文件和处理的一切事宜，联合体各成员均予以承认。 联合体各成员将严格按照招标文件、投标文件和合同的要求全面履行义务，并向招标人承担连带责任。</w:t>
      </w:r>
    </w:p>
    <w:p w:rsidR="00832D28" w:rsidRPr="00F26C27" w:rsidRDefault="00B125CF">
      <w:pPr>
        <w:autoSpaceDE w:val="0"/>
        <w:autoSpaceDN w:val="0"/>
        <w:adjustRightInd w:val="0"/>
        <w:spacing w:line="360" w:lineRule="auto"/>
        <w:ind w:firstLine="420"/>
        <w:jc w:val="left"/>
        <w:rPr>
          <w:rFonts w:ascii="宋体" w:hAnsi="宋体" w:cs="宋体"/>
          <w:color w:val="000000" w:themeColor="text1"/>
          <w:kern w:val="0"/>
          <w:szCs w:val="21"/>
        </w:rPr>
      </w:pPr>
      <w:r w:rsidRPr="00F26C27">
        <w:rPr>
          <w:rFonts w:ascii="宋体" w:hAnsi="宋体" w:cs="TimesNewRomanPSMT" w:hint="eastAsia"/>
          <w:color w:val="000000" w:themeColor="text1"/>
          <w:kern w:val="0"/>
          <w:szCs w:val="21"/>
        </w:rPr>
        <w:t>4</w:t>
      </w:r>
      <w:r w:rsidRPr="00F26C27">
        <w:rPr>
          <w:rFonts w:ascii="宋体" w:hAnsi="宋体" w:cs="宋体" w:hint="eastAsia"/>
          <w:color w:val="000000" w:themeColor="text1"/>
          <w:kern w:val="0"/>
          <w:szCs w:val="21"/>
        </w:rPr>
        <w:t>、联合体各成员单位内部的职责分工如下</w:t>
      </w:r>
      <w:r w:rsidRPr="00F26C27">
        <w:rPr>
          <w:rFonts w:ascii="宋体" w:hAnsi="宋体" w:cs="宋体" w:hint="eastAsia"/>
          <w:color w:val="000000" w:themeColor="text1"/>
          <w:kern w:val="0"/>
          <w:szCs w:val="21"/>
          <w:u w:val="single"/>
        </w:rPr>
        <w:t>：</w:t>
      </w:r>
      <w:r w:rsidRPr="00F26C27">
        <w:rPr>
          <w:color w:val="000000" w:themeColor="text1"/>
          <w:szCs w:val="21"/>
          <w:u w:val="single"/>
        </w:rPr>
        <w:t>________________________________________________</w:t>
      </w:r>
      <w:r w:rsidRPr="00F26C27">
        <w:rPr>
          <w:rFonts w:ascii="宋体" w:hAnsi="宋体" w:cs="宋体" w:hint="eastAsia"/>
          <w:color w:val="000000" w:themeColor="text1"/>
          <w:kern w:val="0"/>
          <w:szCs w:val="21"/>
        </w:rPr>
        <w:t>。</w:t>
      </w:r>
    </w:p>
    <w:p w:rsidR="00832D28" w:rsidRPr="00F26C27" w:rsidRDefault="00B125CF">
      <w:pPr>
        <w:pStyle w:val="a9"/>
        <w:spacing w:line="360" w:lineRule="auto"/>
        <w:ind w:firstLineChars="200" w:firstLine="420"/>
        <w:rPr>
          <w:rFonts w:ascii="Times New Roman" w:hAnsi="Times New Roman"/>
          <w:color w:val="000000" w:themeColor="text1"/>
          <w:szCs w:val="21"/>
        </w:rPr>
      </w:pPr>
      <w:r w:rsidRPr="00F26C27">
        <w:rPr>
          <w:rFonts w:hAnsi="宋体" w:cs="宋体" w:hint="eastAsia"/>
          <w:color w:val="000000" w:themeColor="text1"/>
          <w:kern w:val="0"/>
        </w:rPr>
        <w:t>5、本联合体中</w:t>
      </w:r>
      <w:r w:rsidRPr="00F26C27">
        <w:rPr>
          <w:rFonts w:hAnsi="宋体" w:cs="宋体" w:hint="eastAsia"/>
          <w:color w:val="000000" w:themeColor="text1"/>
          <w:kern w:val="0"/>
          <w:u w:val="single"/>
        </w:rPr>
        <w:t>，</w:t>
      </w:r>
      <w:r w:rsidRPr="00F26C27">
        <w:rPr>
          <w:rFonts w:hint="eastAsia"/>
          <w:color w:val="000000" w:themeColor="text1"/>
          <w:u w:val="single"/>
        </w:rPr>
        <w:t>________________________</w:t>
      </w:r>
      <w:r w:rsidRPr="00F26C27">
        <w:rPr>
          <w:rFonts w:hAnsi="宋体" w:cs="宋体" w:hint="eastAsia"/>
          <w:color w:val="000000" w:themeColor="text1"/>
          <w:kern w:val="0"/>
          <w:u w:val="single"/>
        </w:rPr>
        <w:t>（某成员单位名称）为</w:t>
      </w:r>
      <w:r w:rsidRPr="00F26C27">
        <w:rPr>
          <w:rFonts w:hint="eastAsia"/>
          <w:color w:val="000000" w:themeColor="text1"/>
          <w:u w:val="single"/>
        </w:rPr>
        <w:t>______</w:t>
      </w:r>
      <w:r w:rsidRPr="00F26C27">
        <w:rPr>
          <w:rFonts w:hint="eastAsia"/>
          <w:color w:val="000000" w:themeColor="text1"/>
        </w:rPr>
        <w:t>（请填写：中型、小型、微型）企业，其协议合同金额占联合体协议合同总金额的</w:t>
      </w:r>
      <w:r w:rsidRPr="00F26C27">
        <w:rPr>
          <w:rFonts w:hint="eastAsia"/>
          <w:color w:val="000000" w:themeColor="text1"/>
          <w:u w:val="single"/>
        </w:rPr>
        <w:t>______</w:t>
      </w:r>
      <w:r w:rsidRPr="00F26C27">
        <w:rPr>
          <w:rFonts w:hint="eastAsia"/>
          <w:color w:val="000000" w:themeColor="text1"/>
        </w:rPr>
        <w:t>%。【如联合体成员中有小型、微型企业的，请填写此条，否则无需填写；如联合体成员中有多个小型、微型企业的，请逐一列出。】</w:t>
      </w:r>
    </w:p>
    <w:p w:rsidR="00832D28" w:rsidRPr="00F26C27" w:rsidRDefault="00B125CF">
      <w:pPr>
        <w:autoSpaceDE w:val="0"/>
        <w:autoSpaceDN w:val="0"/>
        <w:adjustRightInd w:val="0"/>
        <w:spacing w:line="360" w:lineRule="auto"/>
        <w:ind w:firstLine="420"/>
        <w:jc w:val="left"/>
        <w:rPr>
          <w:rFonts w:ascii="宋体" w:hAnsi="宋体" w:cs="宋体"/>
          <w:color w:val="000000" w:themeColor="text1"/>
          <w:kern w:val="0"/>
          <w:szCs w:val="21"/>
        </w:rPr>
      </w:pPr>
      <w:r w:rsidRPr="00F26C27">
        <w:rPr>
          <w:rFonts w:ascii="宋体" w:hAnsi="宋体" w:cs="TimesNewRomanPSMT" w:hint="eastAsia"/>
          <w:color w:val="000000" w:themeColor="text1"/>
          <w:kern w:val="0"/>
          <w:szCs w:val="21"/>
        </w:rPr>
        <w:t>6</w:t>
      </w:r>
      <w:r w:rsidRPr="00F26C27">
        <w:rPr>
          <w:rFonts w:ascii="宋体" w:hAnsi="宋体" w:cs="宋体" w:hint="eastAsia"/>
          <w:color w:val="000000" w:themeColor="text1"/>
          <w:kern w:val="0"/>
          <w:szCs w:val="21"/>
        </w:rPr>
        <w:t>、本协议书自签署之日起生效，合同履行完毕后自动失效。</w:t>
      </w:r>
    </w:p>
    <w:p w:rsidR="00832D28" w:rsidRPr="00F26C27" w:rsidRDefault="00B125CF">
      <w:pPr>
        <w:autoSpaceDE w:val="0"/>
        <w:autoSpaceDN w:val="0"/>
        <w:adjustRightInd w:val="0"/>
        <w:spacing w:line="360" w:lineRule="auto"/>
        <w:ind w:firstLine="420"/>
        <w:jc w:val="left"/>
        <w:rPr>
          <w:rFonts w:ascii="宋体" w:hAnsi="宋体" w:cs="宋体"/>
          <w:color w:val="000000" w:themeColor="text1"/>
          <w:kern w:val="0"/>
          <w:szCs w:val="21"/>
        </w:rPr>
      </w:pPr>
      <w:r w:rsidRPr="00F26C27">
        <w:rPr>
          <w:rFonts w:ascii="宋体" w:hAnsi="宋体" w:cs="TimesNewRomanPSMT" w:hint="eastAsia"/>
          <w:color w:val="000000" w:themeColor="text1"/>
          <w:kern w:val="0"/>
          <w:szCs w:val="21"/>
        </w:rPr>
        <w:t>7</w:t>
      </w:r>
      <w:r w:rsidRPr="00F26C27">
        <w:rPr>
          <w:rFonts w:ascii="宋体" w:hAnsi="宋体" w:cs="宋体" w:hint="eastAsia"/>
          <w:color w:val="000000" w:themeColor="text1"/>
          <w:kern w:val="0"/>
          <w:szCs w:val="21"/>
        </w:rPr>
        <w:t>、本协议书一式</w:t>
      </w:r>
      <w:r w:rsidRPr="00F26C27">
        <w:rPr>
          <w:rFonts w:ascii="宋体" w:hAnsi="宋体" w:cs="宋体" w:hint="eastAsia"/>
          <w:color w:val="000000" w:themeColor="text1"/>
          <w:kern w:val="0"/>
          <w:szCs w:val="21"/>
          <w:u w:val="single"/>
        </w:rPr>
        <w:t xml:space="preserve">    </w:t>
      </w:r>
      <w:r w:rsidRPr="00F26C27">
        <w:rPr>
          <w:rFonts w:ascii="宋体" w:hAnsi="宋体" w:cs="宋体" w:hint="eastAsia"/>
          <w:color w:val="000000" w:themeColor="text1"/>
          <w:kern w:val="0"/>
          <w:szCs w:val="21"/>
        </w:rPr>
        <w:t>份，联合体成员和采购代理机构各执一份。</w:t>
      </w:r>
    </w:p>
    <w:p w:rsidR="00832D28" w:rsidRPr="00F26C27" w:rsidRDefault="00B125CF">
      <w:pPr>
        <w:autoSpaceDE w:val="0"/>
        <w:autoSpaceDN w:val="0"/>
        <w:adjustRightInd w:val="0"/>
        <w:spacing w:line="360" w:lineRule="auto"/>
        <w:ind w:firstLine="420"/>
        <w:jc w:val="left"/>
        <w:rPr>
          <w:rFonts w:ascii="宋体" w:cs="宋体"/>
          <w:color w:val="000000" w:themeColor="text1"/>
          <w:kern w:val="0"/>
          <w:szCs w:val="21"/>
        </w:rPr>
      </w:pPr>
      <w:r w:rsidRPr="00F26C27">
        <w:rPr>
          <w:rFonts w:ascii="宋体" w:cs="宋体" w:hint="eastAsia"/>
          <w:color w:val="000000" w:themeColor="text1"/>
          <w:kern w:val="0"/>
          <w:szCs w:val="21"/>
        </w:rPr>
        <w:t>注：本协议书由法定代表人签字的，应附法定代表人身份证明；本协议书由委托代理人签字的，应附法定代表人授权委托书。</w:t>
      </w:r>
    </w:p>
    <w:p w:rsidR="00832D28" w:rsidRPr="00F26C27" w:rsidRDefault="00B125CF">
      <w:pPr>
        <w:autoSpaceDE w:val="0"/>
        <w:autoSpaceDN w:val="0"/>
        <w:adjustRightInd w:val="0"/>
        <w:spacing w:line="360" w:lineRule="auto"/>
        <w:jc w:val="left"/>
        <w:rPr>
          <w:rFonts w:ascii="宋体" w:cs="宋体"/>
          <w:color w:val="000000" w:themeColor="text1"/>
          <w:kern w:val="0"/>
          <w:szCs w:val="21"/>
        </w:rPr>
      </w:pPr>
      <w:r w:rsidRPr="00F26C27">
        <w:rPr>
          <w:rFonts w:ascii="宋体" w:cs="宋体" w:hint="eastAsia"/>
          <w:color w:val="000000" w:themeColor="text1"/>
          <w:kern w:val="0"/>
          <w:szCs w:val="21"/>
        </w:rPr>
        <w:t>牵头人名称：</w:t>
      </w:r>
      <w:r w:rsidRPr="00F26C27">
        <w:rPr>
          <w:rFonts w:ascii="宋体" w:cs="宋体" w:hint="eastAsia"/>
          <w:color w:val="000000" w:themeColor="text1"/>
          <w:kern w:val="0"/>
          <w:szCs w:val="21"/>
          <w:u w:val="single"/>
        </w:rPr>
        <w:t xml:space="preserve">                                       </w:t>
      </w:r>
      <w:r w:rsidRPr="00F26C27">
        <w:rPr>
          <w:rFonts w:ascii="宋体" w:cs="宋体" w:hint="eastAsia"/>
          <w:color w:val="000000" w:themeColor="text1"/>
          <w:kern w:val="0"/>
          <w:szCs w:val="21"/>
        </w:rPr>
        <w:t>（公章/电子签章）</w:t>
      </w:r>
    </w:p>
    <w:p w:rsidR="00832D28" w:rsidRPr="00F26C27" w:rsidRDefault="00B125CF">
      <w:pPr>
        <w:autoSpaceDE w:val="0"/>
        <w:autoSpaceDN w:val="0"/>
        <w:adjustRightInd w:val="0"/>
        <w:spacing w:line="360" w:lineRule="auto"/>
        <w:jc w:val="left"/>
        <w:rPr>
          <w:rFonts w:ascii="宋体" w:cs="宋体"/>
          <w:color w:val="000000" w:themeColor="text1"/>
          <w:kern w:val="0"/>
          <w:szCs w:val="21"/>
        </w:rPr>
      </w:pPr>
      <w:r w:rsidRPr="00F26C27">
        <w:rPr>
          <w:rFonts w:ascii="宋体" w:cs="宋体" w:hint="eastAsia"/>
          <w:color w:val="000000" w:themeColor="text1"/>
          <w:kern w:val="0"/>
          <w:szCs w:val="21"/>
        </w:rPr>
        <w:t>法定代表人或其委托代理人：</w:t>
      </w:r>
      <w:r w:rsidRPr="00F26C27">
        <w:rPr>
          <w:rFonts w:ascii="宋体" w:cs="宋体" w:hint="eastAsia"/>
          <w:color w:val="000000" w:themeColor="text1"/>
          <w:kern w:val="0"/>
          <w:szCs w:val="21"/>
          <w:u w:val="single"/>
        </w:rPr>
        <w:t xml:space="preserve">                         </w:t>
      </w:r>
      <w:r w:rsidRPr="00F26C27">
        <w:rPr>
          <w:rFonts w:ascii="宋体" w:cs="宋体" w:hint="eastAsia"/>
          <w:color w:val="000000" w:themeColor="text1"/>
          <w:kern w:val="0"/>
          <w:szCs w:val="21"/>
        </w:rPr>
        <w:t>（手写签名/电子签名）</w:t>
      </w:r>
    </w:p>
    <w:p w:rsidR="00832D28" w:rsidRPr="00F26C27" w:rsidRDefault="00832D28">
      <w:pPr>
        <w:autoSpaceDE w:val="0"/>
        <w:autoSpaceDN w:val="0"/>
        <w:adjustRightInd w:val="0"/>
        <w:spacing w:line="360" w:lineRule="auto"/>
        <w:jc w:val="left"/>
        <w:rPr>
          <w:rFonts w:ascii="宋体" w:cs="宋体"/>
          <w:color w:val="000000" w:themeColor="text1"/>
          <w:kern w:val="0"/>
          <w:szCs w:val="21"/>
        </w:rPr>
      </w:pPr>
    </w:p>
    <w:p w:rsidR="00832D28" w:rsidRPr="00F26C27" w:rsidRDefault="00B125CF">
      <w:pPr>
        <w:autoSpaceDE w:val="0"/>
        <w:autoSpaceDN w:val="0"/>
        <w:adjustRightInd w:val="0"/>
        <w:spacing w:line="360" w:lineRule="auto"/>
        <w:jc w:val="left"/>
        <w:rPr>
          <w:rFonts w:ascii="宋体" w:cs="宋体"/>
          <w:color w:val="000000" w:themeColor="text1"/>
          <w:kern w:val="0"/>
          <w:szCs w:val="21"/>
        </w:rPr>
      </w:pPr>
      <w:r w:rsidRPr="00F26C27">
        <w:rPr>
          <w:rFonts w:ascii="宋体" w:cs="宋体" w:hint="eastAsia"/>
          <w:color w:val="000000" w:themeColor="text1"/>
          <w:kern w:val="0"/>
          <w:szCs w:val="21"/>
        </w:rPr>
        <w:t>成员一名称：</w:t>
      </w:r>
      <w:r w:rsidRPr="00F26C27">
        <w:rPr>
          <w:rFonts w:ascii="宋体" w:cs="宋体" w:hint="eastAsia"/>
          <w:color w:val="000000" w:themeColor="text1"/>
          <w:kern w:val="0"/>
          <w:szCs w:val="21"/>
          <w:u w:val="single"/>
        </w:rPr>
        <w:t xml:space="preserve">                                       </w:t>
      </w:r>
      <w:r w:rsidRPr="00F26C27">
        <w:rPr>
          <w:rFonts w:ascii="宋体" w:cs="宋体" w:hint="eastAsia"/>
          <w:color w:val="000000" w:themeColor="text1"/>
          <w:kern w:val="0"/>
          <w:szCs w:val="21"/>
        </w:rPr>
        <w:t>（公章/电子签章）</w:t>
      </w:r>
    </w:p>
    <w:p w:rsidR="00832D28" w:rsidRPr="00F26C27" w:rsidRDefault="00B125CF">
      <w:pPr>
        <w:autoSpaceDE w:val="0"/>
        <w:autoSpaceDN w:val="0"/>
        <w:adjustRightInd w:val="0"/>
        <w:spacing w:line="360" w:lineRule="auto"/>
        <w:jc w:val="left"/>
        <w:rPr>
          <w:rFonts w:ascii="宋体" w:cs="宋体"/>
          <w:color w:val="000000" w:themeColor="text1"/>
          <w:kern w:val="0"/>
          <w:szCs w:val="21"/>
        </w:rPr>
      </w:pPr>
      <w:r w:rsidRPr="00F26C27">
        <w:rPr>
          <w:rFonts w:ascii="宋体" w:cs="宋体" w:hint="eastAsia"/>
          <w:color w:val="000000" w:themeColor="text1"/>
          <w:kern w:val="0"/>
          <w:szCs w:val="21"/>
        </w:rPr>
        <w:t>法定代表人或其委托代理人：</w:t>
      </w:r>
      <w:r w:rsidRPr="00F26C27">
        <w:rPr>
          <w:rFonts w:ascii="宋体" w:cs="宋体" w:hint="eastAsia"/>
          <w:color w:val="000000" w:themeColor="text1"/>
          <w:kern w:val="0"/>
          <w:szCs w:val="21"/>
          <w:u w:val="single"/>
        </w:rPr>
        <w:t xml:space="preserve">                         </w:t>
      </w:r>
      <w:r w:rsidRPr="00F26C27">
        <w:rPr>
          <w:rFonts w:ascii="宋体" w:cs="宋体" w:hint="eastAsia"/>
          <w:color w:val="000000" w:themeColor="text1"/>
          <w:kern w:val="0"/>
          <w:szCs w:val="21"/>
        </w:rPr>
        <w:t>（手写签名/电子签名）</w:t>
      </w:r>
    </w:p>
    <w:p w:rsidR="00832D28" w:rsidRPr="00F26C27" w:rsidRDefault="00832D28">
      <w:pPr>
        <w:autoSpaceDE w:val="0"/>
        <w:autoSpaceDN w:val="0"/>
        <w:adjustRightInd w:val="0"/>
        <w:spacing w:line="360" w:lineRule="auto"/>
        <w:jc w:val="left"/>
        <w:rPr>
          <w:rFonts w:ascii="宋体" w:cs="宋体"/>
          <w:color w:val="000000" w:themeColor="text1"/>
          <w:kern w:val="0"/>
          <w:szCs w:val="21"/>
        </w:rPr>
      </w:pPr>
    </w:p>
    <w:p w:rsidR="00832D28" w:rsidRPr="00F26C27" w:rsidRDefault="00B125CF">
      <w:pPr>
        <w:autoSpaceDE w:val="0"/>
        <w:autoSpaceDN w:val="0"/>
        <w:adjustRightInd w:val="0"/>
        <w:spacing w:line="360" w:lineRule="auto"/>
        <w:jc w:val="left"/>
        <w:rPr>
          <w:rFonts w:ascii="宋体" w:cs="宋体"/>
          <w:color w:val="000000" w:themeColor="text1"/>
          <w:kern w:val="0"/>
          <w:szCs w:val="21"/>
        </w:rPr>
      </w:pPr>
      <w:r w:rsidRPr="00F26C27">
        <w:rPr>
          <w:rFonts w:ascii="宋体" w:cs="宋体" w:hint="eastAsia"/>
          <w:color w:val="000000" w:themeColor="text1"/>
          <w:kern w:val="0"/>
          <w:szCs w:val="21"/>
        </w:rPr>
        <w:t>成员二名称：</w:t>
      </w:r>
      <w:r w:rsidRPr="00F26C27">
        <w:rPr>
          <w:rFonts w:ascii="宋体" w:cs="宋体" w:hint="eastAsia"/>
          <w:color w:val="000000" w:themeColor="text1"/>
          <w:kern w:val="0"/>
          <w:szCs w:val="21"/>
          <w:u w:val="single"/>
        </w:rPr>
        <w:t xml:space="preserve">                                       </w:t>
      </w:r>
      <w:r w:rsidRPr="00F26C27">
        <w:rPr>
          <w:rFonts w:ascii="宋体" w:cs="宋体" w:hint="eastAsia"/>
          <w:color w:val="000000" w:themeColor="text1"/>
          <w:kern w:val="0"/>
          <w:szCs w:val="21"/>
        </w:rPr>
        <w:t>（公章/电子签章）</w:t>
      </w:r>
    </w:p>
    <w:p w:rsidR="00832D28" w:rsidRPr="00F26C27" w:rsidRDefault="00B125CF">
      <w:pPr>
        <w:pStyle w:val="a9"/>
        <w:spacing w:line="600" w:lineRule="exact"/>
        <w:rPr>
          <w:rFonts w:cs="宋体"/>
          <w:color w:val="000000" w:themeColor="text1"/>
          <w:kern w:val="0"/>
          <w:szCs w:val="21"/>
        </w:rPr>
      </w:pPr>
      <w:r w:rsidRPr="00F26C27">
        <w:rPr>
          <w:rFonts w:cs="宋体" w:hint="eastAsia"/>
          <w:color w:val="000000" w:themeColor="text1"/>
          <w:kern w:val="0"/>
          <w:szCs w:val="21"/>
        </w:rPr>
        <w:t>法定代表人或其委托代理人：</w:t>
      </w:r>
      <w:r w:rsidRPr="00F26C27">
        <w:rPr>
          <w:rFonts w:cs="宋体" w:hint="eastAsia"/>
          <w:color w:val="000000" w:themeColor="text1"/>
          <w:kern w:val="0"/>
          <w:szCs w:val="21"/>
          <w:u w:val="single"/>
        </w:rPr>
        <w:t xml:space="preserve">                         </w:t>
      </w:r>
      <w:r w:rsidRPr="00F26C27">
        <w:rPr>
          <w:rFonts w:cs="宋体" w:hint="eastAsia"/>
          <w:color w:val="000000" w:themeColor="text1"/>
          <w:kern w:val="0"/>
          <w:szCs w:val="21"/>
        </w:rPr>
        <w:t>（</w:t>
      </w:r>
      <w:r w:rsidRPr="00F26C27">
        <w:rPr>
          <w:rFonts w:hAnsi="Times New Roman" w:cs="宋体" w:hint="eastAsia"/>
          <w:color w:val="000000" w:themeColor="text1"/>
          <w:kern w:val="0"/>
          <w:szCs w:val="21"/>
        </w:rPr>
        <w:t>手写签名</w:t>
      </w:r>
      <w:r w:rsidRPr="00F26C27">
        <w:rPr>
          <w:rFonts w:cs="宋体" w:hint="eastAsia"/>
          <w:color w:val="000000" w:themeColor="text1"/>
          <w:kern w:val="0"/>
          <w:szCs w:val="21"/>
        </w:rPr>
        <w:t>/</w:t>
      </w:r>
      <w:r w:rsidRPr="00F26C27">
        <w:rPr>
          <w:rFonts w:hAnsi="Times New Roman" w:cs="宋体" w:hint="eastAsia"/>
          <w:color w:val="000000" w:themeColor="text1"/>
          <w:kern w:val="0"/>
          <w:szCs w:val="21"/>
        </w:rPr>
        <w:t>电子签名</w:t>
      </w:r>
      <w:r w:rsidRPr="00F26C27">
        <w:rPr>
          <w:rFonts w:cs="宋体" w:hint="eastAsia"/>
          <w:color w:val="000000" w:themeColor="text1"/>
          <w:kern w:val="0"/>
          <w:szCs w:val="21"/>
        </w:rPr>
        <w:t>）</w:t>
      </w:r>
    </w:p>
    <w:p w:rsidR="00832D28" w:rsidRPr="00F26C27" w:rsidRDefault="00832D28">
      <w:pPr>
        <w:pStyle w:val="a9"/>
        <w:spacing w:line="600" w:lineRule="exact"/>
        <w:jc w:val="center"/>
        <w:rPr>
          <w:rFonts w:cs="宋体"/>
          <w:color w:val="000000" w:themeColor="text1"/>
          <w:kern w:val="0"/>
          <w:szCs w:val="21"/>
        </w:rPr>
      </w:pPr>
    </w:p>
    <w:p w:rsidR="00832D28" w:rsidRPr="00F26C27" w:rsidRDefault="00B125CF">
      <w:pPr>
        <w:pStyle w:val="a9"/>
        <w:spacing w:line="600" w:lineRule="exact"/>
        <w:jc w:val="center"/>
        <w:rPr>
          <w:rFonts w:ascii="Times New Roman" w:hAnsi="Times New Roman"/>
          <w:b/>
          <w:bCs/>
          <w:color w:val="000000" w:themeColor="text1"/>
          <w:sz w:val="30"/>
          <w:szCs w:val="30"/>
        </w:rPr>
      </w:pPr>
      <w:r w:rsidRPr="00F26C27">
        <w:rPr>
          <w:rFonts w:ascii="Times New Roman" w:hAnsi="Times New Roman" w:hint="eastAsia"/>
          <w:b/>
          <w:bCs/>
          <w:color w:val="000000" w:themeColor="text1"/>
          <w:sz w:val="30"/>
          <w:szCs w:val="30"/>
        </w:rPr>
        <w:lastRenderedPageBreak/>
        <w:t>八、中小企业声明函（必须提供，否则作无效投标处理）；除招标文件规定必须提供以外，投标人认为需要提供的其他证明材料。</w:t>
      </w:r>
    </w:p>
    <w:p w:rsidR="00832D28" w:rsidRPr="00F26C27" w:rsidRDefault="00832D28">
      <w:pPr>
        <w:pStyle w:val="a9"/>
        <w:spacing w:line="600" w:lineRule="exact"/>
        <w:jc w:val="center"/>
        <w:rPr>
          <w:rFonts w:ascii="Times New Roman" w:hAnsi="Times New Roman"/>
          <w:b/>
          <w:bCs/>
          <w:color w:val="000000" w:themeColor="text1"/>
          <w:sz w:val="30"/>
          <w:szCs w:val="30"/>
        </w:rPr>
      </w:pPr>
    </w:p>
    <w:p w:rsidR="00832D28" w:rsidRPr="00F26C27" w:rsidRDefault="00832D28">
      <w:pPr>
        <w:pStyle w:val="a9"/>
        <w:spacing w:line="600" w:lineRule="exact"/>
        <w:jc w:val="center"/>
        <w:rPr>
          <w:rFonts w:ascii="Times New Roman" w:hAnsi="Times New Roman"/>
          <w:b/>
          <w:bCs/>
          <w:color w:val="000000" w:themeColor="text1"/>
          <w:sz w:val="30"/>
          <w:szCs w:val="30"/>
        </w:rPr>
      </w:pPr>
    </w:p>
    <w:p w:rsidR="00832D28" w:rsidRPr="00F26C27" w:rsidRDefault="00B125CF">
      <w:pPr>
        <w:snapToGrid w:val="0"/>
        <w:spacing w:line="360" w:lineRule="auto"/>
        <w:ind w:firstLineChars="2100" w:firstLine="5040"/>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lang w:val="zh-CN"/>
        </w:rPr>
        <w:t>投标人名称(电子签章)：</w:t>
      </w:r>
    </w:p>
    <w:p w:rsidR="00832D28" w:rsidRPr="00F26C27" w:rsidRDefault="00B125CF">
      <w:pPr>
        <w:snapToGrid w:val="0"/>
        <w:spacing w:line="360" w:lineRule="auto"/>
        <w:ind w:firstLineChars="2150" w:firstLine="5160"/>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日期</w:t>
      </w:r>
      <w:r w:rsidRPr="00F26C27">
        <w:rPr>
          <w:rFonts w:ascii="仿宋_GB2312" w:eastAsia="仿宋_GB2312" w:hAnsi="仿宋" w:cs="仿宋_GB2312" w:hint="eastAsia"/>
          <w:color w:val="000000" w:themeColor="text1"/>
          <w:kern w:val="0"/>
          <w:sz w:val="24"/>
        </w:rPr>
        <w:t xml:space="preserve">：  年  </w:t>
      </w:r>
      <w:r w:rsidRPr="00F26C27">
        <w:rPr>
          <w:rFonts w:ascii="仿宋_GB2312" w:eastAsia="仿宋_GB2312" w:hAnsi="仿宋" w:cs="仿宋_GB2312" w:hint="eastAsia"/>
          <w:color w:val="000000" w:themeColor="text1"/>
          <w:kern w:val="0"/>
          <w:sz w:val="24"/>
          <w:lang w:val="zh-CN"/>
        </w:rPr>
        <w:t>月</w:t>
      </w:r>
      <w:r w:rsidRPr="00F26C27">
        <w:rPr>
          <w:rFonts w:ascii="仿宋_GB2312" w:eastAsia="仿宋_GB2312" w:hAnsi="仿宋" w:cs="仿宋_GB2312" w:hint="eastAsia"/>
          <w:color w:val="000000" w:themeColor="text1"/>
          <w:kern w:val="0"/>
          <w:sz w:val="24"/>
        </w:rPr>
        <w:t xml:space="preserve">   </w:t>
      </w:r>
      <w:r w:rsidRPr="00F26C27">
        <w:rPr>
          <w:rFonts w:ascii="仿宋_GB2312" w:eastAsia="仿宋_GB2312" w:hAnsi="仿宋" w:cs="仿宋_GB2312" w:hint="eastAsia"/>
          <w:color w:val="000000" w:themeColor="text1"/>
          <w:kern w:val="0"/>
          <w:sz w:val="24"/>
          <w:lang w:val="zh-CN"/>
        </w:rPr>
        <w:t>日</w:t>
      </w:r>
    </w:p>
    <w:p w:rsidR="00832D28" w:rsidRPr="00F26C27" w:rsidRDefault="00832D28">
      <w:pPr>
        <w:widowControl/>
        <w:spacing w:line="360" w:lineRule="auto"/>
        <w:jc w:val="left"/>
        <w:rPr>
          <w:rFonts w:hAnsi="宋体"/>
          <w:color w:val="000000" w:themeColor="text1"/>
          <w:szCs w:val="21"/>
        </w:rPr>
        <w:sectPr w:rsidR="00832D28" w:rsidRPr="00F26C27">
          <w:pgSz w:w="11906" w:h="16838"/>
          <w:pgMar w:top="1134" w:right="1134" w:bottom="1134" w:left="1134" w:header="720" w:footer="720" w:gutter="0"/>
          <w:cols w:space="720"/>
          <w:docGrid w:type="lines" w:linePitch="331"/>
        </w:sectPr>
      </w:pPr>
    </w:p>
    <w:p w:rsidR="00832D28" w:rsidRPr="00F26C27" w:rsidRDefault="00832D28">
      <w:pPr>
        <w:pStyle w:val="a9"/>
        <w:rPr>
          <w:rFonts w:hAnsi="宋体"/>
          <w:color w:val="000000" w:themeColor="text1"/>
          <w:szCs w:val="21"/>
        </w:rPr>
      </w:pPr>
    </w:p>
    <w:p w:rsidR="00832D28" w:rsidRPr="00F26C27" w:rsidRDefault="00B125CF">
      <w:pPr>
        <w:pStyle w:val="a9"/>
        <w:jc w:val="center"/>
        <w:outlineLvl w:val="1"/>
        <w:rPr>
          <w:rFonts w:hAnsi="宋体"/>
          <w:b/>
          <w:bCs/>
          <w:color w:val="000000" w:themeColor="text1"/>
          <w:sz w:val="28"/>
          <w:szCs w:val="28"/>
        </w:rPr>
      </w:pPr>
      <w:bookmarkStart w:id="339" w:name="_Toc6839"/>
      <w:bookmarkStart w:id="340" w:name="_Toc19686838"/>
      <w:r w:rsidRPr="00F26C27">
        <w:rPr>
          <w:rFonts w:hAnsi="宋体" w:hint="eastAsia"/>
          <w:b/>
          <w:bCs/>
          <w:color w:val="000000" w:themeColor="text1"/>
          <w:sz w:val="28"/>
          <w:szCs w:val="28"/>
        </w:rPr>
        <w:t>第三节 商务文件格式</w:t>
      </w:r>
      <w:bookmarkEnd w:id="339"/>
      <w:bookmarkEnd w:id="340"/>
    </w:p>
    <w:p w:rsidR="00832D28" w:rsidRPr="00F26C27" w:rsidRDefault="00832D28" w:rsidP="00DB7C13">
      <w:pPr>
        <w:snapToGrid w:val="0"/>
        <w:spacing w:beforeLines="50" w:before="165" w:after="50"/>
        <w:rPr>
          <w:rFonts w:ascii="宋体" w:hAnsi="宋体"/>
          <w:color w:val="000000" w:themeColor="text1"/>
          <w:sz w:val="30"/>
          <w:szCs w:val="20"/>
        </w:rPr>
      </w:pPr>
    </w:p>
    <w:p w:rsidR="00832D28" w:rsidRPr="00F26C27" w:rsidRDefault="00B125CF" w:rsidP="00DB7C13">
      <w:pPr>
        <w:snapToGrid w:val="0"/>
        <w:spacing w:beforeLines="50" w:before="165" w:after="50"/>
        <w:rPr>
          <w:rFonts w:ascii="宋体" w:hAnsi="宋体"/>
          <w:bCs/>
          <w:color w:val="000000" w:themeColor="text1"/>
          <w:sz w:val="32"/>
          <w:szCs w:val="20"/>
        </w:rPr>
      </w:pPr>
      <w:r w:rsidRPr="00F26C27">
        <w:rPr>
          <w:rFonts w:ascii="宋体" w:hAnsi="宋体" w:hint="eastAsia"/>
          <w:color w:val="000000" w:themeColor="text1"/>
          <w:sz w:val="24"/>
        </w:rPr>
        <w:t xml:space="preserve">                                                  </w:t>
      </w:r>
      <w:r w:rsidRPr="00F26C27">
        <w:rPr>
          <w:rFonts w:ascii="宋体" w:hAnsi="宋体" w:hint="eastAsia"/>
          <w:bCs/>
          <w:color w:val="000000" w:themeColor="text1"/>
        </w:rPr>
        <w:t xml:space="preserve">             电子投标文件</w:t>
      </w:r>
    </w:p>
    <w:p w:rsidR="00832D28" w:rsidRPr="00F26C27" w:rsidRDefault="00832D28" w:rsidP="00DB7C13">
      <w:pPr>
        <w:snapToGrid w:val="0"/>
        <w:spacing w:beforeLines="50" w:before="165" w:after="50"/>
        <w:rPr>
          <w:rFonts w:ascii="宋体" w:hAnsi="宋体"/>
          <w:color w:val="000000" w:themeColor="text1"/>
          <w:sz w:val="24"/>
          <w:szCs w:val="20"/>
        </w:rPr>
      </w:pPr>
    </w:p>
    <w:p w:rsidR="00832D28" w:rsidRPr="00F26C27" w:rsidRDefault="00B125CF" w:rsidP="00DB7C13">
      <w:pPr>
        <w:snapToGrid w:val="0"/>
        <w:spacing w:beforeLines="50" w:before="165" w:after="50"/>
        <w:jc w:val="center"/>
        <w:rPr>
          <w:rFonts w:ascii="宋体" w:hAnsi="宋体"/>
          <w:b/>
          <w:color w:val="000000" w:themeColor="text1"/>
          <w:sz w:val="24"/>
          <w:szCs w:val="20"/>
        </w:rPr>
      </w:pPr>
      <w:r w:rsidRPr="00F26C27">
        <w:rPr>
          <w:rFonts w:ascii="宋体" w:hAnsi="宋体" w:hint="eastAsia"/>
          <w:b/>
          <w:color w:val="000000" w:themeColor="text1"/>
          <w:sz w:val="32"/>
          <w:szCs w:val="32"/>
        </w:rPr>
        <w:t>商务文件（封面）</w:t>
      </w:r>
    </w:p>
    <w:p w:rsidR="00832D28" w:rsidRPr="00F26C27" w:rsidRDefault="00832D28" w:rsidP="00DB7C13">
      <w:pPr>
        <w:snapToGrid w:val="0"/>
        <w:spacing w:beforeLines="50" w:before="165" w:after="50"/>
        <w:rPr>
          <w:rFonts w:ascii="宋体" w:hAnsi="宋体"/>
          <w:bCs/>
          <w:color w:val="000000" w:themeColor="text1"/>
          <w:sz w:val="24"/>
          <w:szCs w:val="20"/>
        </w:rPr>
      </w:pPr>
    </w:p>
    <w:p w:rsidR="00832D28" w:rsidRPr="00F26C27" w:rsidRDefault="00B125CF" w:rsidP="00DB7C13">
      <w:pPr>
        <w:snapToGrid w:val="0"/>
        <w:spacing w:beforeLines="50" w:before="165" w:after="50"/>
        <w:ind w:firstLineChars="225" w:firstLine="540"/>
        <w:rPr>
          <w:rFonts w:ascii="宋体" w:hAnsi="宋体"/>
          <w:bCs/>
          <w:color w:val="000000" w:themeColor="text1"/>
          <w:sz w:val="24"/>
        </w:rPr>
      </w:pPr>
      <w:r w:rsidRPr="00F26C27">
        <w:rPr>
          <w:rFonts w:ascii="宋体" w:hAnsi="宋体" w:hint="eastAsia"/>
          <w:bCs/>
          <w:color w:val="000000" w:themeColor="text1"/>
          <w:sz w:val="24"/>
        </w:rPr>
        <w:t>项目名称：</w:t>
      </w:r>
      <w:bookmarkStart w:id="341" w:name="PO_3000001866_PM002_9"/>
      <w:r w:rsidRPr="00F26C27">
        <w:rPr>
          <w:rFonts w:ascii="宋体" w:hAnsi="宋体" w:hint="eastAsia"/>
          <w:bCs/>
          <w:color w:val="000000" w:themeColor="text1"/>
          <w:sz w:val="24"/>
        </w:rPr>
        <w:t>青秀区</w:t>
      </w:r>
      <w:r w:rsidRPr="00F26C27">
        <w:rPr>
          <w:rFonts w:ascii="宋体" w:hAnsi="宋体"/>
          <w:bCs/>
          <w:color w:val="000000" w:themeColor="text1"/>
          <w:sz w:val="24"/>
        </w:rPr>
        <w:t>2022年林业有害生物防治工作</w:t>
      </w:r>
      <w:bookmarkEnd w:id="341"/>
    </w:p>
    <w:p w:rsidR="00832D28" w:rsidRPr="00F26C27" w:rsidRDefault="00832D28" w:rsidP="00DB7C13">
      <w:pPr>
        <w:snapToGrid w:val="0"/>
        <w:spacing w:beforeLines="50" w:before="165" w:after="50"/>
        <w:ind w:firstLineChars="225" w:firstLine="540"/>
        <w:rPr>
          <w:rFonts w:ascii="宋体" w:hAnsi="宋体"/>
          <w:bCs/>
          <w:color w:val="000000" w:themeColor="text1"/>
          <w:sz w:val="24"/>
          <w:szCs w:val="20"/>
        </w:rPr>
      </w:pPr>
    </w:p>
    <w:p w:rsidR="00832D28" w:rsidRPr="00F26C27" w:rsidRDefault="00B125CF" w:rsidP="00DB7C13">
      <w:pPr>
        <w:snapToGrid w:val="0"/>
        <w:spacing w:beforeLines="50" w:before="165" w:after="50"/>
        <w:ind w:firstLineChars="225" w:firstLine="540"/>
        <w:rPr>
          <w:rFonts w:ascii="宋体" w:hAnsi="宋体"/>
          <w:bCs/>
          <w:color w:val="000000" w:themeColor="text1"/>
          <w:sz w:val="24"/>
        </w:rPr>
      </w:pPr>
      <w:r w:rsidRPr="00F26C27">
        <w:rPr>
          <w:rFonts w:ascii="宋体" w:hAnsi="宋体" w:hint="eastAsia"/>
          <w:bCs/>
          <w:color w:val="000000" w:themeColor="text1"/>
          <w:sz w:val="24"/>
        </w:rPr>
        <w:t>项目编号：</w:t>
      </w:r>
      <w:bookmarkStart w:id="342" w:name="PO_3000001866_PM001_5"/>
      <w:r w:rsidRPr="00F26C27">
        <w:rPr>
          <w:rFonts w:ascii="宋体" w:hAnsi="宋体"/>
          <w:bCs/>
          <w:color w:val="000000" w:themeColor="text1"/>
          <w:sz w:val="24"/>
        </w:rPr>
        <w:t>NNZC2022-G3-030130-GXFX</w:t>
      </w:r>
      <w:bookmarkEnd w:id="342"/>
    </w:p>
    <w:p w:rsidR="00832D28" w:rsidRPr="00F26C27" w:rsidRDefault="00B125CF" w:rsidP="00DB7C13">
      <w:pPr>
        <w:snapToGrid w:val="0"/>
        <w:spacing w:beforeLines="50" w:before="165" w:after="50"/>
        <w:ind w:firstLineChars="225" w:firstLine="540"/>
        <w:rPr>
          <w:rFonts w:ascii="宋体" w:hAnsi="宋体"/>
          <w:bCs/>
          <w:color w:val="000000" w:themeColor="text1"/>
          <w:sz w:val="24"/>
          <w:szCs w:val="20"/>
        </w:rPr>
      </w:pPr>
      <w:r w:rsidRPr="00F26C27">
        <w:rPr>
          <w:rFonts w:ascii="宋体" w:hAnsi="宋体" w:hint="eastAsia"/>
          <w:bCs/>
          <w:color w:val="000000" w:themeColor="text1"/>
          <w:sz w:val="24"/>
        </w:rPr>
        <w:t xml:space="preserve"> </w:t>
      </w:r>
    </w:p>
    <w:p w:rsidR="00832D28" w:rsidRPr="00F26C27" w:rsidRDefault="00B125CF" w:rsidP="00DB7C13">
      <w:pPr>
        <w:snapToGrid w:val="0"/>
        <w:spacing w:beforeLines="50" w:before="165" w:after="50"/>
        <w:ind w:firstLineChars="225" w:firstLine="540"/>
        <w:rPr>
          <w:rFonts w:ascii="宋体" w:hAnsi="宋体"/>
          <w:bCs/>
          <w:color w:val="000000" w:themeColor="text1"/>
          <w:sz w:val="24"/>
        </w:rPr>
      </w:pPr>
      <w:r w:rsidRPr="00F26C27">
        <w:rPr>
          <w:rFonts w:ascii="宋体" w:hAnsi="宋体" w:hint="eastAsia"/>
          <w:bCs/>
          <w:color w:val="000000" w:themeColor="text1"/>
          <w:sz w:val="24"/>
        </w:rPr>
        <w:t>所投分标：</w:t>
      </w:r>
    </w:p>
    <w:p w:rsidR="00832D28" w:rsidRPr="00F26C27" w:rsidRDefault="00832D28" w:rsidP="00DB7C13">
      <w:pPr>
        <w:snapToGrid w:val="0"/>
        <w:spacing w:beforeLines="50" w:before="165" w:after="50"/>
        <w:ind w:firstLineChars="225" w:firstLine="540"/>
        <w:rPr>
          <w:rFonts w:ascii="宋体" w:hAnsi="宋体"/>
          <w:bCs/>
          <w:color w:val="000000" w:themeColor="text1"/>
          <w:sz w:val="24"/>
          <w:szCs w:val="20"/>
        </w:rPr>
      </w:pPr>
    </w:p>
    <w:p w:rsidR="00832D28" w:rsidRPr="00F26C27" w:rsidRDefault="00B125CF">
      <w:pPr>
        <w:pStyle w:val="a3"/>
        <w:snapToGrid w:val="0"/>
        <w:spacing w:before="50" w:after="50"/>
        <w:ind w:firstLineChars="225" w:firstLine="540"/>
        <w:rPr>
          <w:rFonts w:ascii="宋体" w:hAnsi="宋体"/>
          <w:bCs/>
          <w:color w:val="000000" w:themeColor="text1"/>
          <w:sz w:val="24"/>
          <w:szCs w:val="24"/>
        </w:rPr>
      </w:pPr>
      <w:r w:rsidRPr="00F26C27">
        <w:rPr>
          <w:rFonts w:ascii="宋体" w:hAnsi="宋体" w:hint="eastAsia"/>
          <w:bCs/>
          <w:color w:val="000000" w:themeColor="text1"/>
          <w:sz w:val="24"/>
          <w:szCs w:val="24"/>
        </w:rPr>
        <w:t>投标人名称：</w:t>
      </w:r>
    </w:p>
    <w:p w:rsidR="00832D28" w:rsidRPr="00F26C27" w:rsidRDefault="00832D28">
      <w:pPr>
        <w:pStyle w:val="a3"/>
        <w:snapToGrid w:val="0"/>
        <w:spacing w:before="50" w:after="50"/>
        <w:ind w:firstLineChars="225" w:firstLine="540"/>
        <w:rPr>
          <w:rFonts w:ascii="宋体" w:hAnsi="宋体"/>
          <w:bCs/>
          <w:color w:val="000000" w:themeColor="text1"/>
          <w:sz w:val="24"/>
          <w:szCs w:val="24"/>
        </w:rPr>
      </w:pPr>
    </w:p>
    <w:p w:rsidR="00832D28" w:rsidRPr="00F26C27" w:rsidRDefault="00B125CF">
      <w:pPr>
        <w:pStyle w:val="a3"/>
        <w:snapToGrid w:val="0"/>
        <w:spacing w:before="50" w:after="50"/>
        <w:ind w:firstLineChars="225" w:firstLine="540"/>
        <w:rPr>
          <w:rFonts w:ascii="宋体" w:hAnsi="宋体"/>
          <w:bCs/>
          <w:color w:val="000000" w:themeColor="text1"/>
          <w:sz w:val="24"/>
          <w:szCs w:val="24"/>
        </w:rPr>
      </w:pPr>
      <w:r w:rsidRPr="00F26C27">
        <w:rPr>
          <w:rFonts w:ascii="宋体" w:hAnsi="宋体" w:hint="eastAsia"/>
          <w:bCs/>
          <w:color w:val="000000" w:themeColor="text1"/>
          <w:sz w:val="24"/>
          <w:szCs w:val="24"/>
        </w:rPr>
        <w:t>投标人地址：</w:t>
      </w:r>
    </w:p>
    <w:p w:rsidR="00832D28" w:rsidRPr="00F26C27" w:rsidRDefault="00832D28">
      <w:pPr>
        <w:pStyle w:val="a3"/>
        <w:snapToGrid w:val="0"/>
        <w:spacing w:before="50" w:after="50"/>
        <w:ind w:firstLineChars="400" w:firstLine="960"/>
        <w:rPr>
          <w:rFonts w:ascii="宋体" w:hAnsi="宋体"/>
          <w:bCs/>
          <w:color w:val="000000" w:themeColor="text1"/>
          <w:sz w:val="24"/>
          <w:szCs w:val="24"/>
        </w:rPr>
      </w:pPr>
    </w:p>
    <w:p w:rsidR="00832D28" w:rsidRPr="00F26C27" w:rsidRDefault="00B125CF" w:rsidP="00DB7C13">
      <w:pPr>
        <w:snapToGrid w:val="0"/>
        <w:spacing w:beforeLines="50" w:before="165" w:after="50"/>
        <w:ind w:firstLine="645"/>
        <w:rPr>
          <w:rFonts w:ascii="宋体" w:hAnsi="宋体"/>
          <w:color w:val="000000" w:themeColor="text1"/>
          <w:sz w:val="24"/>
        </w:rPr>
      </w:pPr>
      <w:r w:rsidRPr="00F26C27">
        <w:rPr>
          <w:rFonts w:ascii="宋体" w:hAnsi="宋体" w:hint="eastAsia"/>
          <w:color w:val="000000" w:themeColor="text1"/>
          <w:sz w:val="24"/>
        </w:rPr>
        <w:t xml:space="preserve">                        年  月  日</w:t>
      </w:r>
    </w:p>
    <w:p w:rsidR="00832D28" w:rsidRPr="00F26C27" w:rsidRDefault="00B125CF" w:rsidP="00DB7C13">
      <w:pPr>
        <w:snapToGrid w:val="0"/>
        <w:spacing w:beforeLines="50" w:before="165" w:after="50"/>
        <w:rPr>
          <w:rFonts w:ascii="宋体" w:hAnsi="宋体"/>
          <w:color w:val="000000" w:themeColor="text1"/>
          <w:sz w:val="24"/>
          <w:szCs w:val="20"/>
        </w:rPr>
      </w:pPr>
      <w:r w:rsidRPr="00F26C27">
        <w:rPr>
          <w:rFonts w:ascii="宋体" w:hAnsi="宋体" w:hint="eastAsia"/>
          <w:color w:val="000000" w:themeColor="text1"/>
          <w:sz w:val="24"/>
          <w:szCs w:val="20"/>
        </w:rPr>
        <w:t xml:space="preserve"> </w:t>
      </w:r>
    </w:p>
    <w:p w:rsidR="00832D28" w:rsidRPr="00F26C27" w:rsidRDefault="00832D28">
      <w:pPr>
        <w:spacing w:line="360" w:lineRule="auto"/>
        <w:ind w:right="420"/>
        <w:rPr>
          <w:rFonts w:ascii="宋体" w:hAnsi="宋体"/>
          <w:color w:val="000000" w:themeColor="text1"/>
          <w:sz w:val="24"/>
          <w:szCs w:val="20"/>
        </w:rPr>
      </w:pPr>
    </w:p>
    <w:p w:rsidR="00832D28" w:rsidRPr="00F26C27" w:rsidRDefault="00832D28">
      <w:pPr>
        <w:spacing w:line="360" w:lineRule="auto"/>
        <w:ind w:right="420"/>
        <w:rPr>
          <w:rFonts w:ascii="宋体" w:hAnsi="宋体"/>
          <w:color w:val="000000" w:themeColor="text1"/>
          <w:sz w:val="24"/>
          <w:szCs w:val="20"/>
        </w:rPr>
      </w:pPr>
    </w:p>
    <w:p w:rsidR="00832D28" w:rsidRPr="00F26C27" w:rsidRDefault="00832D28">
      <w:pPr>
        <w:spacing w:line="360" w:lineRule="auto"/>
        <w:ind w:right="420"/>
        <w:rPr>
          <w:rFonts w:ascii="宋体" w:hAnsi="宋体"/>
          <w:color w:val="000000" w:themeColor="text1"/>
          <w:sz w:val="24"/>
          <w:szCs w:val="20"/>
        </w:rPr>
      </w:pPr>
    </w:p>
    <w:p w:rsidR="00832D28" w:rsidRPr="00F26C27" w:rsidRDefault="00832D28">
      <w:pPr>
        <w:spacing w:line="360" w:lineRule="auto"/>
        <w:ind w:right="420"/>
        <w:rPr>
          <w:rFonts w:ascii="宋体" w:hAnsi="宋体"/>
          <w:color w:val="000000" w:themeColor="text1"/>
          <w:sz w:val="24"/>
          <w:szCs w:val="20"/>
        </w:rPr>
      </w:pPr>
    </w:p>
    <w:p w:rsidR="00832D28" w:rsidRPr="00F26C27" w:rsidRDefault="00832D28">
      <w:pPr>
        <w:spacing w:line="360" w:lineRule="auto"/>
        <w:ind w:right="420"/>
        <w:rPr>
          <w:rFonts w:ascii="宋体" w:hAnsi="宋体"/>
          <w:color w:val="000000" w:themeColor="text1"/>
          <w:sz w:val="24"/>
          <w:szCs w:val="20"/>
        </w:rPr>
      </w:pPr>
    </w:p>
    <w:p w:rsidR="00832D28" w:rsidRPr="00F26C27" w:rsidRDefault="00832D28">
      <w:pPr>
        <w:spacing w:line="360" w:lineRule="auto"/>
        <w:ind w:right="420"/>
        <w:rPr>
          <w:rFonts w:ascii="宋体" w:hAnsi="宋体"/>
          <w:color w:val="000000" w:themeColor="text1"/>
          <w:sz w:val="24"/>
          <w:szCs w:val="20"/>
        </w:rPr>
      </w:pPr>
    </w:p>
    <w:p w:rsidR="00832D28" w:rsidRPr="00F26C27" w:rsidRDefault="00832D28">
      <w:pPr>
        <w:spacing w:line="360" w:lineRule="auto"/>
        <w:ind w:right="420"/>
        <w:rPr>
          <w:rFonts w:ascii="宋体" w:hAnsi="宋体"/>
          <w:color w:val="000000" w:themeColor="text1"/>
          <w:sz w:val="24"/>
          <w:szCs w:val="20"/>
        </w:rPr>
      </w:pPr>
    </w:p>
    <w:p w:rsidR="00832D28" w:rsidRPr="00F26C27" w:rsidRDefault="00832D28">
      <w:pPr>
        <w:spacing w:line="360" w:lineRule="auto"/>
        <w:ind w:right="420"/>
        <w:rPr>
          <w:rFonts w:ascii="宋体" w:hAnsi="宋体"/>
          <w:color w:val="000000" w:themeColor="text1"/>
          <w:sz w:val="24"/>
          <w:szCs w:val="20"/>
        </w:rPr>
      </w:pPr>
    </w:p>
    <w:p w:rsidR="00832D28" w:rsidRPr="00F26C27" w:rsidRDefault="00832D28">
      <w:pPr>
        <w:spacing w:line="360" w:lineRule="auto"/>
        <w:ind w:right="420"/>
        <w:rPr>
          <w:rFonts w:ascii="宋体" w:hAnsi="宋体"/>
          <w:color w:val="000000" w:themeColor="text1"/>
          <w:sz w:val="24"/>
          <w:szCs w:val="20"/>
        </w:rPr>
      </w:pPr>
    </w:p>
    <w:p w:rsidR="00832D28" w:rsidRPr="00F26C27" w:rsidRDefault="00B125CF">
      <w:pPr>
        <w:spacing w:line="360" w:lineRule="auto"/>
        <w:ind w:right="420"/>
        <w:rPr>
          <w:rFonts w:ascii="仿宋_GB2312" w:eastAsia="仿宋_GB2312" w:hAnsi="仿宋" w:cs="仿宋_GB2312"/>
          <w:b/>
          <w:color w:val="000000" w:themeColor="text1"/>
          <w:kern w:val="0"/>
          <w:sz w:val="36"/>
          <w:szCs w:val="36"/>
        </w:rPr>
      </w:pPr>
      <w:r w:rsidRPr="00F26C27">
        <w:rPr>
          <w:rFonts w:ascii="仿宋_GB2312" w:eastAsia="仿宋_GB2312" w:hAnsi="仿宋" w:cs="仿宋_GB2312" w:hint="eastAsia"/>
          <w:b/>
          <w:color w:val="000000" w:themeColor="text1"/>
          <w:kern w:val="0"/>
          <w:sz w:val="36"/>
          <w:szCs w:val="36"/>
        </w:rPr>
        <w:t xml:space="preserve"> </w:t>
      </w:r>
    </w:p>
    <w:p w:rsidR="00832D28" w:rsidRPr="00F26C27" w:rsidRDefault="00832D28">
      <w:pPr>
        <w:rPr>
          <w:rFonts w:ascii="仿宋_GB2312" w:eastAsia="仿宋_GB2312" w:hAnsi="仿宋" w:cs="仿宋_GB2312"/>
          <w:b/>
          <w:color w:val="000000" w:themeColor="text1"/>
          <w:kern w:val="0"/>
          <w:sz w:val="24"/>
        </w:rPr>
      </w:pPr>
    </w:p>
    <w:p w:rsidR="00832D28" w:rsidRPr="00F26C27" w:rsidRDefault="00B125CF">
      <w:pPr>
        <w:jc w:val="center"/>
        <w:rPr>
          <w:rFonts w:ascii="仿宋_GB2312" w:eastAsia="仿宋_GB2312" w:hAnsi="仿宋" w:cs="仿宋_GB2312"/>
          <w:b/>
          <w:color w:val="000000" w:themeColor="text1"/>
          <w:kern w:val="0"/>
          <w:sz w:val="28"/>
          <w:szCs w:val="28"/>
        </w:rPr>
      </w:pPr>
      <w:r w:rsidRPr="00F26C27">
        <w:rPr>
          <w:rFonts w:ascii="仿宋_GB2312" w:eastAsia="仿宋_GB2312" w:hAnsi="仿宋" w:cs="仿宋_GB2312" w:hint="eastAsia"/>
          <w:b/>
          <w:color w:val="000000" w:themeColor="text1"/>
          <w:kern w:val="0"/>
          <w:sz w:val="28"/>
          <w:szCs w:val="28"/>
        </w:rPr>
        <w:lastRenderedPageBreak/>
        <w:t>商务文件目录</w:t>
      </w:r>
    </w:p>
    <w:p w:rsidR="00832D28" w:rsidRPr="00F26C27" w:rsidRDefault="00B125CF">
      <w:pPr>
        <w:pStyle w:val="51"/>
        <w:spacing w:line="360" w:lineRule="auto"/>
        <w:rPr>
          <w:rFonts w:cs="仿宋_GB2312"/>
          <w:color w:val="000000" w:themeColor="text1"/>
        </w:rPr>
      </w:pPr>
      <w:r w:rsidRPr="00F26C27">
        <w:rPr>
          <w:rFonts w:cs="仿宋_GB2312" w:hint="eastAsia"/>
          <w:color w:val="000000" w:themeColor="text1"/>
        </w:rPr>
        <w:t>一、无串标行为承诺函…………………………………………………………………（页码）</w:t>
      </w:r>
    </w:p>
    <w:p w:rsidR="00832D28" w:rsidRPr="00F26C27" w:rsidRDefault="00B125CF">
      <w:pPr>
        <w:pStyle w:val="51"/>
        <w:spacing w:line="360" w:lineRule="auto"/>
        <w:rPr>
          <w:rFonts w:cs="仿宋_GB2312"/>
          <w:color w:val="000000" w:themeColor="text1"/>
        </w:rPr>
      </w:pPr>
      <w:r w:rsidRPr="00F26C27">
        <w:rPr>
          <w:rFonts w:cs="仿宋_GB2312" w:hint="eastAsia"/>
          <w:color w:val="000000" w:themeColor="text1"/>
        </w:rPr>
        <w:t>二、法定代表人身份证明及法定代表人有效身份证正反面复印件………（页码）</w:t>
      </w:r>
    </w:p>
    <w:p w:rsidR="00832D28" w:rsidRPr="00F26C27" w:rsidRDefault="00B125CF">
      <w:pPr>
        <w:pStyle w:val="51"/>
        <w:spacing w:line="360" w:lineRule="auto"/>
        <w:rPr>
          <w:rFonts w:cs="仿宋_GB2312"/>
          <w:color w:val="000000" w:themeColor="text1"/>
        </w:rPr>
      </w:pPr>
      <w:r w:rsidRPr="00F26C27">
        <w:rPr>
          <w:rFonts w:cs="仿宋_GB2312" w:hint="eastAsia"/>
          <w:color w:val="000000" w:themeColor="text1"/>
        </w:rPr>
        <w:t>三、法定代表人授权委托书（如有委托时）……………………………………（页码）</w:t>
      </w:r>
    </w:p>
    <w:p w:rsidR="00832D28" w:rsidRPr="00F26C27" w:rsidRDefault="00B125CF">
      <w:pPr>
        <w:pStyle w:val="51"/>
        <w:spacing w:line="360" w:lineRule="auto"/>
        <w:rPr>
          <w:rFonts w:cs="仿宋_GB2312"/>
          <w:color w:val="000000" w:themeColor="text1"/>
        </w:rPr>
      </w:pPr>
      <w:r w:rsidRPr="00F26C27">
        <w:rPr>
          <w:rFonts w:cs="仿宋_GB2312" w:hint="eastAsia"/>
          <w:color w:val="000000" w:themeColor="text1"/>
        </w:rPr>
        <w:t>四、</w:t>
      </w:r>
      <w:r w:rsidRPr="00F26C27">
        <w:rPr>
          <w:rFonts w:cs="仿宋_GB2312" w:hint="eastAsia"/>
          <w:color w:val="000000" w:themeColor="text1"/>
          <w:lang w:val="zh-CN"/>
        </w:rPr>
        <w:t>商务条款偏离表………………………………</w:t>
      </w:r>
      <w:r w:rsidRPr="00F26C27">
        <w:rPr>
          <w:rFonts w:cs="仿宋_GB2312" w:hint="eastAsia"/>
          <w:color w:val="000000" w:themeColor="text1"/>
        </w:rPr>
        <w:t>……………………………………（页码）</w:t>
      </w:r>
    </w:p>
    <w:p w:rsidR="00832D28" w:rsidRPr="00F26C27" w:rsidRDefault="00B125CF">
      <w:pPr>
        <w:pStyle w:val="51"/>
        <w:spacing w:line="360" w:lineRule="auto"/>
        <w:rPr>
          <w:rFonts w:cs="仿宋_GB2312"/>
          <w:color w:val="000000" w:themeColor="text1"/>
        </w:rPr>
      </w:pPr>
      <w:bookmarkStart w:id="343" w:name="OLE_LINK7"/>
      <w:bookmarkStart w:id="344" w:name="OLE_LINK6"/>
      <w:bookmarkStart w:id="345" w:name="OLE_LINK5"/>
      <w:r w:rsidRPr="00F26C27">
        <w:rPr>
          <w:rFonts w:cs="仿宋_GB2312" w:hint="eastAsia"/>
          <w:color w:val="000000" w:themeColor="text1"/>
        </w:rPr>
        <w:t>五、投标人情况介绍</w:t>
      </w:r>
      <w:r w:rsidRPr="00F26C27">
        <w:rPr>
          <w:rFonts w:cs="仿宋_GB2312" w:hint="eastAsia"/>
          <w:color w:val="000000" w:themeColor="text1"/>
          <w:lang w:val="zh-CN"/>
        </w:rPr>
        <w:t>………………………………</w:t>
      </w:r>
      <w:r w:rsidRPr="00F26C27">
        <w:rPr>
          <w:rFonts w:cs="仿宋_GB2312" w:hint="eastAsia"/>
          <w:color w:val="000000" w:themeColor="text1"/>
        </w:rPr>
        <w:t>……………………………………（页码）</w:t>
      </w:r>
    </w:p>
    <w:p w:rsidR="00832D28" w:rsidRPr="00F26C27" w:rsidRDefault="00B125CF">
      <w:pPr>
        <w:pStyle w:val="51"/>
        <w:spacing w:line="360" w:lineRule="auto"/>
        <w:rPr>
          <w:rFonts w:cs="仿宋_GB2312"/>
          <w:color w:val="000000" w:themeColor="text1"/>
        </w:rPr>
      </w:pPr>
      <w:r w:rsidRPr="00F26C27">
        <w:rPr>
          <w:rFonts w:cs="仿宋_GB2312" w:hint="eastAsia"/>
          <w:color w:val="000000" w:themeColor="text1"/>
        </w:rPr>
        <w:t>六、投标人类似业绩的证明文件（如有要求）</w:t>
      </w:r>
      <w:r w:rsidRPr="00F26C27">
        <w:rPr>
          <w:rFonts w:cs="仿宋_GB2312" w:hint="eastAsia"/>
          <w:color w:val="000000" w:themeColor="text1"/>
          <w:lang w:val="zh-CN"/>
        </w:rPr>
        <w:t>……………………………</w:t>
      </w:r>
      <w:r w:rsidRPr="00F26C27">
        <w:rPr>
          <w:rFonts w:cs="仿宋_GB2312" w:hint="eastAsia"/>
          <w:color w:val="000000" w:themeColor="text1"/>
        </w:rPr>
        <w:t>…（页码）</w:t>
      </w:r>
      <w:bookmarkEnd w:id="343"/>
      <w:bookmarkEnd w:id="344"/>
    </w:p>
    <w:p w:rsidR="00832D28" w:rsidRPr="00F26C27" w:rsidRDefault="00B125CF">
      <w:pPr>
        <w:pStyle w:val="51"/>
        <w:spacing w:line="360" w:lineRule="auto"/>
        <w:rPr>
          <w:rFonts w:cs="仿宋_GB2312"/>
          <w:color w:val="000000" w:themeColor="text1"/>
        </w:rPr>
      </w:pPr>
      <w:r w:rsidRPr="00F26C27">
        <w:rPr>
          <w:rFonts w:cs="仿宋_GB2312" w:hint="eastAsia"/>
          <w:color w:val="000000" w:themeColor="text1"/>
        </w:rPr>
        <w:t>七、其他商务文件或说明</w:t>
      </w:r>
      <w:r w:rsidRPr="00F26C27">
        <w:rPr>
          <w:rFonts w:cs="仿宋_GB2312" w:hint="eastAsia"/>
          <w:color w:val="000000" w:themeColor="text1"/>
          <w:lang w:val="zh-CN"/>
        </w:rPr>
        <w:t>…………………………………………………………</w:t>
      </w:r>
      <w:r w:rsidRPr="00F26C27">
        <w:rPr>
          <w:rFonts w:cs="仿宋_GB2312" w:hint="eastAsia"/>
          <w:color w:val="000000" w:themeColor="text1"/>
        </w:rPr>
        <w:t>…（页码）</w:t>
      </w:r>
    </w:p>
    <w:bookmarkEnd w:id="345"/>
    <w:p w:rsidR="00832D28" w:rsidRPr="00F26C27" w:rsidRDefault="00B125CF">
      <w:pPr>
        <w:spacing w:line="360" w:lineRule="auto"/>
        <w:rPr>
          <w:rFonts w:ascii="仿宋_GB2312" w:eastAsia="仿宋_GB2312" w:hAnsi="仿宋" w:cs="仿宋_GB2312"/>
          <w:b/>
          <w:bCs/>
          <w:color w:val="000000" w:themeColor="text1"/>
          <w:sz w:val="24"/>
        </w:rPr>
      </w:pPr>
      <w:r w:rsidRPr="00F26C27">
        <w:rPr>
          <w:rFonts w:ascii="仿宋_GB2312" w:eastAsia="仿宋_GB2312" w:hAnsi="仿宋" w:cs="仿宋_GB2312" w:hint="eastAsia"/>
          <w:b/>
          <w:bCs/>
          <w:color w:val="000000" w:themeColor="text1"/>
          <w:sz w:val="24"/>
        </w:rPr>
        <w:t>注：以上目录是基本格式要求，各投标人可根据自身情况进一步向下增加内容或细化。</w:t>
      </w:r>
    </w:p>
    <w:p w:rsidR="00832D28" w:rsidRPr="00F26C27" w:rsidRDefault="00832D28">
      <w:pPr>
        <w:widowControl/>
        <w:spacing w:line="360" w:lineRule="auto"/>
        <w:jc w:val="left"/>
        <w:rPr>
          <w:rFonts w:ascii="宋体" w:hAnsi="宋体"/>
          <w:color w:val="000000" w:themeColor="text1"/>
        </w:rPr>
        <w:sectPr w:rsidR="00832D28" w:rsidRPr="00F26C27">
          <w:pgSz w:w="11906" w:h="16838"/>
          <w:pgMar w:top="1134" w:right="1134" w:bottom="1134" w:left="1134" w:header="720" w:footer="720" w:gutter="0"/>
          <w:cols w:space="720"/>
          <w:docGrid w:type="lines" w:linePitch="331"/>
        </w:sectPr>
      </w:pPr>
    </w:p>
    <w:p w:rsidR="00832D28" w:rsidRPr="00F26C27" w:rsidRDefault="00B125CF" w:rsidP="00DB7C13">
      <w:pPr>
        <w:snapToGrid w:val="0"/>
        <w:spacing w:beforeLines="50" w:before="120" w:after="50"/>
        <w:ind w:left="420"/>
        <w:jc w:val="center"/>
        <w:rPr>
          <w:b/>
          <w:bCs/>
          <w:color w:val="000000" w:themeColor="text1"/>
          <w:sz w:val="30"/>
          <w:szCs w:val="30"/>
        </w:rPr>
      </w:pPr>
      <w:r w:rsidRPr="00F26C27">
        <w:rPr>
          <w:rFonts w:hint="eastAsia"/>
          <w:b/>
          <w:bCs/>
          <w:color w:val="000000" w:themeColor="text1"/>
          <w:sz w:val="30"/>
          <w:szCs w:val="30"/>
        </w:rPr>
        <w:lastRenderedPageBreak/>
        <w:t>一、无串标行为承诺函</w:t>
      </w:r>
    </w:p>
    <w:p w:rsidR="00832D28" w:rsidRPr="00F26C27" w:rsidRDefault="00B125CF" w:rsidP="00DB7C13">
      <w:pPr>
        <w:snapToGrid w:val="0"/>
        <w:spacing w:beforeLines="50" w:before="120" w:after="50"/>
        <w:ind w:left="420"/>
        <w:jc w:val="center"/>
        <w:rPr>
          <w:rFonts w:ascii="宋体" w:hAnsi="宋体"/>
          <w:b/>
          <w:color w:val="000000" w:themeColor="text1"/>
          <w:sz w:val="32"/>
          <w:szCs w:val="32"/>
        </w:rPr>
      </w:pPr>
      <w:r w:rsidRPr="00F26C27">
        <w:rPr>
          <w:rFonts w:ascii="宋体" w:hAnsi="宋体" w:hint="eastAsia"/>
          <w:b/>
          <w:color w:val="000000" w:themeColor="text1"/>
          <w:sz w:val="32"/>
          <w:szCs w:val="32"/>
        </w:rPr>
        <w:t>投标人参加本项目无围标串标行为的承诺函</w:t>
      </w:r>
    </w:p>
    <w:p w:rsidR="00832D28" w:rsidRPr="00F26C27" w:rsidRDefault="00832D28" w:rsidP="00DB7C13">
      <w:pPr>
        <w:snapToGrid w:val="0"/>
        <w:spacing w:beforeLines="50" w:before="120" w:after="50"/>
        <w:rPr>
          <w:rFonts w:ascii="宋体" w:hAnsi="宋体"/>
          <w:b/>
          <w:color w:val="000000" w:themeColor="text1"/>
          <w:szCs w:val="21"/>
        </w:rPr>
      </w:pPr>
    </w:p>
    <w:p w:rsidR="00832D28" w:rsidRPr="00F26C27" w:rsidRDefault="00B125CF" w:rsidP="00DB7C13">
      <w:pPr>
        <w:snapToGrid w:val="0"/>
        <w:spacing w:beforeLines="50" w:before="120" w:after="50" w:line="360" w:lineRule="auto"/>
        <w:jc w:val="left"/>
        <w:rPr>
          <w:rFonts w:ascii="宋体" w:hAnsi="宋体"/>
          <w:b/>
          <w:color w:val="000000" w:themeColor="text1"/>
          <w:szCs w:val="21"/>
        </w:rPr>
      </w:pPr>
      <w:r w:rsidRPr="00F26C27">
        <w:rPr>
          <w:rFonts w:ascii="宋体" w:hAnsi="宋体" w:hint="eastAsia"/>
          <w:b/>
          <w:color w:val="000000" w:themeColor="text1"/>
          <w:szCs w:val="21"/>
        </w:rPr>
        <w:t>一、我方承诺无下列相互串通投标的情形：</w:t>
      </w:r>
    </w:p>
    <w:p w:rsidR="00832D28" w:rsidRPr="00F26C27" w:rsidRDefault="00B125CF" w:rsidP="00DB7C13">
      <w:pPr>
        <w:snapToGrid w:val="0"/>
        <w:spacing w:beforeLines="50" w:before="120" w:after="50" w:line="360" w:lineRule="auto"/>
        <w:ind w:firstLineChars="196" w:firstLine="412"/>
        <w:jc w:val="left"/>
        <w:rPr>
          <w:rFonts w:ascii="宋体" w:hAnsi="宋体"/>
          <w:color w:val="000000" w:themeColor="text1"/>
          <w:szCs w:val="21"/>
        </w:rPr>
      </w:pPr>
      <w:r w:rsidRPr="00F26C27">
        <w:rPr>
          <w:rFonts w:ascii="宋体" w:hAnsi="宋体" w:hint="eastAsia"/>
          <w:color w:val="000000" w:themeColor="text1"/>
          <w:szCs w:val="21"/>
        </w:rPr>
        <w:t>1.不同投标人的投标文件由同一单位或者个人编制；或者不同投标人报名的IP地址一致的；或者编制标书硬件设备CPU编号、硬盘编号、网卡地址一致的情况。</w:t>
      </w:r>
    </w:p>
    <w:p w:rsidR="00832D28" w:rsidRPr="00F26C27" w:rsidRDefault="00B125CF" w:rsidP="00DB7C13">
      <w:pPr>
        <w:snapToGrid w:val="0"/>
        <w:spacing w:beforeLines="50" w:before="120" w:after="50" w:line="360" w:lineRule="auto"/>
        <w:ind w:firstLineChars="196" w:firstLine="412"/>
        <w:jc w:val="left"/>
        <w:rPr>
          <w:rFonts w:ascii="宋体" w:hAnsi="宋体"/>
          <w:color w:val="000000" w:themeColor="text1"/>
          <w:szCs w:val="21"/>
        </w:rPr>
      </w:pPr>
      <w:r w:rsidRPr="00F26C27">
        <w:rPr>
          <w:rFonts w:ascii="宋体" w:hAnsi="宋体" w:hint="eastAsia"/>
          <w:color w:val="000000" w:themeColor="text1"/>
          <w:szCs w:val="21"/>
        </w:rPr>
        <w:t>2.不同投标人委托同一单位或者个人办理投标事宜；</w:t>
      </w:r>
    </w:p>
    <w:p w:rsidR="00832D28" w:rsidRPr="00F26C27" w:rsidRDefault="00B125CF" w:rsidP="00DB7C13">
      <w:pPr>
        <w:snapToGrid w:val="0"/>
        <w:spacing w:beforeLines="50" w:before="120" w:after="50" w:line="360" w:lineRule="auto"/>
        <w:ind w:firstLineChars="196" w:firstLine="412"/>
        <w:jc w:val="left"/>
        <w:rPr>
          <w:rFonts w:ascii="宋体" w:hAnsi="宋体"/>
          <w:color w:val="000000" w:themeColor="text1"/>
          <w:szCs w:val="21"/>
        </w:rPr>
      </w:pPr>
      <w:r w:rsidRPr="00F26C27">
        <w:rPr>
          <w:rFonts w:ascii="宋体" w:hAnsi="宋体" w:hint="eastAsia"/>
          <w:color w:val="000000" w:themeColor="text1"/>
          <w:szCs w:val="21"/>
        </w:rPr>
        <w:t>3.不同的投标人的投标文件载明的项目管理员为同一个人；</w:t>
      </w:r>
    </w:p>
    <w:p w:rsidR="00832D28" w:rsidRPr="00F26C27" w:rsidRDefault="00B125CF" w:rsidP="00DB7C13">
      <w:pPr>
        <w:snapToGrid w:val="0"/>
        <w:spacing w:beforeLines="50" w:before="120" w:after="50" w:line="360" w:lineRule="auto"/>
        <w:ind w:firstLineChars="196" w:firstLine="412"/>
        <w:jc w:val="left"/>
        <w:rPr>
          <w:rFonts w:ascii="宋体" w:hAnsi="宋体"/>
          <w:color w:val="000000" w:themeColor="text1"/>
          <w:szCs w:val="21"/>
        </w:rPr>
      </w:pPr>
      <w:r w:rsidRPr="00F26C27">
        <w:rPr>
          <w:rFonts w:ascii="宋体" w:hAnsi="宋体" w:hint="eastAsia"/>
          <w:color w:val="000000" w:themeColor="text1"/>
          <w:szCs w:val="21"/>
        </w:rPr>
        <w:t>4.不同投标人的投标文件异常一致或者投标报价呈规律性差异；</w:t>
      </w:r>
    </w:p>
    <w:p w:rsidR="00832D28" w:rsidRPr="00F26C27" w:rsidRDefault="00B125CF" w:rsidP="00DB7C13">
      <w:pPr>
        <w:snapToGrid w:val="0"/>
        <w:spacing w:beforeLines="50" w:before="120" w:after="50" w:line="360" w:lineRule="auto"/>
        <w:ind w:firstLineChars="196" w:firstLine="412"/>
        <w:jc w:val="left"/>
        <w:rPr>
          <w:rFonts w:ascii="宋体" w:hAnsi="宋体"/>
          <w:color w:val="000000" w:themeColor="text1"/>
          <w:szCs w:val="21"/>
        </w:rPr>
      </w:pPr>
      <w:r w:rsidRPr="00F26C27">
        <w:rPr>
          <w:rFonts w:ascii="宋体" w:hAnsi="宋体" w:hint="eastAsia"/>
          <w:color w:val="000000" w:themeColor="text1"/>
          <w:szCs w:val="21"/>
        </w:rPr>
        <w:t>5.不同投标人的投标文件相互混装；</w:t>
      </w:r>
    </w:p>
    <w:p w:rsidR="00832D28" w:rsidRPr="00F26C27" w:rsidRDefault="00B125CF" w:rsidP="00DB7C13">
      <w:pPr>
        <w:snapToGrid w:val="0"/>
        <w:spacing w:beforeLines="50" w:before="120" w:after="50" w:line="360" w:lineRule="auto"/>
        <w:ind w:firstLineChars="196" w:firstLine="412"/>
        <w:jc w:val="left"/>
        <w:rPr>
          <w:rFonts w:ascii="宋体" w:hAnsi="宋体"/>
          <w:color w:val="000000" w:themeColor="text1"/>
          <w:szCs w:val="21"/>
        </w:rPr>
      </w:pPr>
      <w:r w:rsidRPr="00F26C27">
        <w:rPr>
          <w:rFonts w:ascii="宋体" w:hAnsi="宋体" w:hint="eastAsia"/>
          <w:color w:val="000000" w:themeColor="text1"/>
          <w:szCs w:val="21"/>
        </w:rPr>
        <w:t>6.不同投标人的投标保证金从同一单位或者个人账户转出。</w:t>
      </w:r>
    </w:p>
    <w:p w:rsidR="00832D28" w:rsidRPr="00F26C27" w:rsidRDefault="00B125CF" w:rsidP="00DB7C13">
      <w:pPr>
        <w:snapToGrid w:val="0"/>
        <w:spacing w:beforeLines="50" w:before="120" w:after="50" w:line="360" w:lineRule="auto"/>
        <w:jc w:val="left"/>
        <w:rPr>
          <w:rFonts w:ascii="宋体" w:hAnsi="宋体"/>
          <w:color w:val="000000" w:themeColor="text1"/>
          <w:szCs w:val="21"/>
        </w:rPr>
      </w:pPr>
      <w:r w:rsidRPr="00F26C27">
        <w:rPr>
          <w:rFonts w:ascii="宋体" w:hAnsi="宋体" w:hint="eastAsia"/>
          <w:b/>
          <w:color w:val="000000" w:themeColor="text1"/>
          <w:szCs w:val="21"/>
        </w:rPr>
        <w:t>二、我方承诺无下列恶意串通的情形：</w:t>
      </w:r>
    </w:p>
    <w:p w:rsidR="00832D28" w:rsidRPr="00F26C27" w:rsidRDefault="00B125CF" w:rsidP="00DB7C13">
      <w:pPr>
        <w:snapToGrid w:val="0"/>
        <w:spacing w:beforeLines="50" w:before="120" w:after="50" w:line="360" w:lineRule="auto"/>
        <w:ind w:firstLineChars="196" w:firstLine="412"/>
        <w:jc w:val="left"/>
        <w:rPr>
          <w:rFonts w:ascii="宋体" w:hAnsi="宋体"/>
          <w:color w:val="000000" w:themeColor="text1"/>
          <w:szCs w:val="21"/>
        </w:rPr>
      </w:pPr>
      <w:r w:rsidRPr="00F26C27">
        <w:rPr>
          <w:rFonts w:ascii="宋体" w:hAnsi="宋体" w:hint="eastAsia"/>
          <w:color w:val="000000" w:themeColor="text1"/>
          <w:szCs w:val="21"/>
        </w:rPr>
        <w:t>1.投标人直接或者间接从采购人或者采购代理机构处获得其他投标人的相关信息并修改其投标文件或者投标文件；</w:t>
      </w:r>
    </w:p>
    <w:p w:rsidR="00832D28" w:rsidRPr="00F26C27" w:rsidRDefault="00B125CF" w:rsidP="00DB7C13">
      <w:pPr>
        <w:snapToGrid w:val="0"/>
        <w:spacing w:beforeLines="50" w:before="120" w:after="50" w:line="360" w:lineRule="auto"/>
        <w:ind w:firstLineChars="196" w:firstLine="412"/>
        <w:jc w:val="left"/>
        <w:rPr>
          <w:rFonts w:ascii="宋体" w:hAnsi="宋体"/>
          <w:color w:val="000000" w:themeColor="text1"/>
          <w:szCs w:val="21"/>
        </w:rPr>
      </w:pPr>
      <w:r w:rsidRPr="00F26C27">
        <w:rPr>
          <w:rFonts w:ascii="宋体" w:hAnsi="宋体" w:hint="eastAsia"/>
          <w:color w:val="000000" w:themeColor="text1"/>
          <w:szCs w:val="21"/>
        </w:rPr>
        <w:t>2.投标人按照采购人或者采购代理机构的授意撤换、修改投标文件或者投标文件；</w:t>
      </w:r>
    </w:p>
    <w:p w:rsidR="00832D28" w:rsidRPr="00F26C27" w:rsidRDefault="00B125CF" w:rsidP="00DB7C13">
      <w:pPr>
        <w:snapToGrid w:val="0"/>
        <w:spacing w:beforeLines="50" w:before="120" w:after="50" w:line="360" w:lineRule="auto"/>
        <w:ind w:firstLineChars="196" w:firstLine="412"/>
        <w:jc w:val="left"/>
        <w:rPr>
          <w:rFonts w:ascii="宋体" w:hAnsi="宋体"/>
          <w:color w:val="000000" w:themeColor="text1"/>
          <w:szCs w:val="21"/>
        </w:rPr>
      </w:pPr>
      <w:r w:rsidRPr="00F26C27">
        <w:rPr>
          <w:rFonts w:ascii="宋体" w:hAnsi="宋体" w:hint="eastAsia"/>
          <w:color w:val="000000" w:themeColor="text1"/>
          <w:szCs w:val="21"/>
        </w:rPr>
        <w:t>3.投标人之间协商报价、技术方案等投标文件或者投标文件的实质性内容；</w:t>
      </w:r>
    </w:p>
    <w:p w:rsidR="00832D28" w:rsidRPr="00F26C27" w:rsidRDefault="00B125CF" w:rsidP="00DB7C13">
      <w:pPr>
        <w:snapToGrid w:val="0"/>
        <w:spacing w:beforeLines="50" w:before="120" w:after="50" w:line="360" w:lineRule="auto"/>
        <w:ind w:firstLineChars="196" w:firstLine="412"/>
        <w:jc w:val="left"/>
        <w:rPr>
          <w:rFonts w:ascii="宋体" w:hAnsi="宋体"/>
          <w:color w:val="000000" w:themeColor="text1"/>
          <w:szCs w:val="21"/>
        </w:rPr>
      </w:pPr>
      <w:r w:rsidRPr="00F26C27">
        <w:rPr>
          <w:rFonts w:ascii="宋体" w:hAnsi="宋体" w:hint="eastAsia"/>
          <w:color w:val="000000" w:themeColor="text1"/>
          <w:szCs w:val="21"/>
        </w:rPr>
        <w:t>4.属于同一集团、协会、商会等组织成员的投标人按照该组织要求协同参加政府采购活动；</w:t>
      </w:r>
    </w:p>
    <w:p w:rsidR="00832D28" w:rsidRPr="00F26C27" w:rsidRDefault="00B125CF" w:rsidP="00DB7C13">
      <w:pPr>
        <w:snapToGrid w:val="0"/>
        <w:spacing w:beforeLines="50" w:before="120" w:after="50" w:line="360" w:lineRule="auto"/>
        <w:ind w:firstLineChars="196" w:firstLine="412"/>
        <w:jc w:val="left"/>
        <w:rPr>
          <w:rFonts w:ascii="宋体" w:hAnsi="宋体"/>
          <w:color w:val="000000" w:themeColor="text1"/>
          <w:szCs w:val="21"/>
        </w:rPr>
      </w:pPr>
      <w:r w:rsidRPr="00F26C27">
        <w:rPr>
          <w:rFonts w:ascii="宋体" w:hAnsi="宋体" w:hint="eastAsia"/>
          <w:color w:val="000000" w:themeColor="text1"/>
          <w:szCs w:val="21"/>
        </w:rPr>
        <w:t>5.投标人之间事先约定一致抬高或者压低投标报价，或者在招标项目中事先约定轮流以高价位或者低价位中标，或者事先约定由某一特定投标人中标，然后再参加投标；</w:t>
      </w:r>
    </w:p>
    <w:p w:rsidR="00832D28" w:rsidRPr="00F26C27" w:rsidRDefault="00B125CF" w:rsidP="00DB7C13">
      <w:pPr>
        <w:snapToGrid w:val="0"/>
        <w:spacing w:beforeLines="50" w:before="120" w:after="50" w:line="360" w:lineRule="auto"/>
        <w:ind w:firstLineChars="196" w:firstLine="412"/>
        <w:jc w:val="left"/>
        <w:rPr>
          <w:rFonts w:ascii="宋体" w:hAnsi="宋体"/>
          <w:color w:val="000000" w:themeColor="text1"/>
          <w:szCs w:val="21"/>
        </w:rPr>
      </w:pPr>
      <w:r w:rsidRPr="00F26C27">
        <w:rPr>
          <w:rFonts w:ascii="宋体" w:hAnsi="宋体" w:hint="eastAsia"/>
          <w:color w:val="000000" w:themeColor="text1"/>
          <w:szCs w:val="21"/>
        </w:rPr>
        <w:t>6.投标人之间商定部分投标人放弃参加政府采购活动或者放弃中标；</w:t>
      </w:r>
    </w:p>
    <w:p w:rsidR="00832D28" w:rsidRPr="00F26C27" w:rsidRDefault="00B125CF" w:rsidP="00DB7C13">
      <w:pPr>
        <w:snapToGrid w:val="0"/>
        <w:spacing w:beforeLines="50" w:before="120" w:after="50" w:line="360" w:lineRule="auto"/>
        <w:ind w:firstLineChars="196" w:firstLine="412"/>
        <w:jc w:val="left"/>
        <w:rPr>
          <w:rFonts w:ascii="宋体" w:hAnsi="宋体"/>
          <w:color w:val="000000" w:themeColor="text1"/>
          <w:szCs w:val="21"/>
        </w:rPr>
      </w:pPr>
      <w:r w:rsidRPr="00F26C27">
        <w:rPr>
          <w:rFonts w:ascii="宋体" w:hAnsi="宋体" w:hint="eastAsia"/>
          <w:color w:val="000000" w:themeColor="text1"/>
          <w:szCs w:val="21"/>
        </w:rPr>
        <w:t>7.投标人与采购人或者采购代理机构之间、投标人相互之间，为谋求特定投标人中标或者排斥其他投标人的其他串通行为。</w:t>
      </w:r>
    </w:p>
    <w:p w:rsidR="00832D28" w:rsidRPr="00F26C27" w:rsidRDefault="00B125CF" w:rsidP="00DB7C13">
      <w:pPr>
        <w:snapToGrid w:val="0"/>
        <w:spacing w:beforeLines="50" w:before="120" w:after="50" w:line="360" w:lineRule="auto"/>
        <w:ind w:firstLineChars="196" w:firstLine="413"/>
        <w:jc w:val="left"/>
        <w:rPr>
          <w:rFonts w:ascii="宋体" w:hAnsi="宋体"/>
          <w:b/>
          <w:color w:val="000000" w:themeColor="text1"/>
          <w:szCs w:val="21"/>
        </w:rPr>
      </w:pPr>
      <w:r w:rsidRPr="00F26C27">
        <w:rPr>
          <w:rFonts w:ascii="宋体" w:hAnsi="宋体" w:hint="eastAsia"/>
          <w:b/>
          <w:color w:val="000000" w:themeColor="text1"/>
          <w:szCs w:val="21"/>
        </w:rPr>
        <w:t>以上情形一经核查属实，我方愿意承担一切后果，接受政府采购监管部门对我方认定存在围标串标行为，并不再寻求任何旨在减轻或者免除法律责任的辩解。</w:t>
      </w:r>
    </w:p>
    <w:p w:rsidR="00832D28" w:rsidRPr="00F26C27" w:rsidRDefault="00B125CF">
      <w:pPr>
        <w:snapToGrid w:val="0"/>
        <w:spacing w:line="360" w:lineRule="auto"/>
        <w:ind w:firstLineChars="2350" w:firstLine="4935"/>
        <w:rPr>
          <w:rFonts w:ascii="仿宋_GB2312" w:eastAsia="仿宋_GB2312" w:hAnsi="仿宋" w:cs="仿宋_GB2312"/>
          <w:color w:val="000000" w:themeColor="text1"/>
          <w:kern w:val="0"/>
          <w:sz w:val="24"/>
        </w:rPr>
      </w:pPr>
      <w:r w:rsidRPr="00F26C27">
        <w:rPr>
          <w:rFonts w:hAnsi="宋体"/>
          <w:color w:val="000000" w:themeColor="text1"/>
          <w:szCs w:val="21"/>
        </w:rPr>
        <w:t xml:space="preserve">  </w:t>
      </w:r>
      <w:r w:rsidRPr="00F26C27">
        <w:rPr>
          <w:rFonts w:ascii="仿宋_GB2312" w:eastAsia="仿宋_GB2312" w:hAnsi="仿宋" w:cs="仿宋_GB2312" w:hint="eastAsia"/>
          <w:color w:val="000000" w:themeColor="text1"/>
          <w:kern w:val="0"/>
          <w:sz w:val="24"/>
          <w:lang w:val="zh-CN"/>
        </w:rPr>
        <w:t>投标人名称(电子签章)：</w:t>
      </w:r>
    </w:p>
    <w:p w:rsidR="00832D28" w:rsidRPr="00F26C27" w:rsidRDefault="00B125CF">
      <w:pPr>
        <w:snapToGrid w:val="0"/>
        <w:spacing w:line="360" w:lineRule="auto"/>
        <w:ind w:firstLineChars="2150" w:firstLine="5160"/>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日期</w:t>
      </w:r>
      <w:r w:rsidRPr="00F26C27">
        <w:rPr>
          <w:rFonts w:ascii="仿宋_GB2312" w:eastAsia="仿宋_GB2312" w:hAnsi="仿宋" w:cs="仿宋_GB2312" w:hint="eastAsia"/>
          <w:color w:val="000000" w:themeColor="text1"/>
          <w:kern w:val="0"/>
          <w:sz w:val="24"/>
        </w:rPr>
        <w:t xml:space="preserve">：  年  </w:t>
      </w:r>
      <w:r w:rsidRPr="00F26C27">
        <w:rPr>
          <w:rFonts w:ascii="仿宋_GB2312" w:eastAsia="仿宋_GB2312" w:hAnsi="仿宋" w:cs="仿宋_GB2312" w:hint="eastAsia"/>
          <w:color w:val="000000" w:themeColor="text1"/>
          <w:kern w:val="0"/>
          <w:sz w:val="24"/>
          <w:lang w:val="zh-CN"/>
        </w:rPr>
        <w:t>月</w:t>
      </w:r>
      <w:r w:rsidRPr="00F26C27">
        <w:rPr>
          <w:rFonts w:ascii="仿宋_GB2312" w:eastAsia="仿宋_GB2312" w:hAnsi="仿宋" w:cs="仿宋_GB2312" w:hint="eastAsia"/>
          <w:color w:val="000000" w:themeColor="text1"/>
          <w:kern w:val="0"/>
          <w:sz w:val="24"/>
        </w:rPr>
        <w:t xml:space="preserve">   </w:t>
      </w:r>
      <w:r w:rsidRPr="00F26C27">
        <w:rPr>
          <w:rFonts w:ascii="仿宋_GB2312" w:eastAsia="仿宋_GB2312" w:hAnsi="仿宋" w:cs="仿宋_GB2312" w:hint="eastAsia"/>
          <w:color w:val="000000" w:themeColor="text1"/>
          <w:kern w:val="0"/>
          <w:sz w:val="24"/>
          <w:lang w:val="zh-CN"/>
        </w:rPr>
        <w:t>日</w:t>
      </w:r>
    </w:p>
    <w:p w:rsidR="00832D28" w:rsidRPr="00F26C27" w:rsidRDefault="00B125CF">
      <w:pPr>
        <w:pStyle w:val="a9"/>
        <w:snapToGrid w:val="0"/>
        <w:spacing w:before="295" w:after="295" w:line="360" w:lineRule="auto"/>
        <w:jc w:val="center"/>
        <w:rPr>
          <w:rFonts w:hAnsi="宋体"/>
          <w:b/>
          <w:color w:val="000000" w:themeColor="text1"/>
          <w:sz w:val="24"/>
        </w:rPr>
      </w:pPr>
      <w:r w:rsidRPr="00F26C27">
        <w:rPr>
          <w:rFonts w:hAnsi="宋体" w:hint="eastAsia"/>
          <w:b/>
          <w:color w:val="000000" w:themeColor="text1"/>
          <w:sz w:val="24"/>
        </w:rPr>
        <w:br w:type="page"/>
      </w:r>
      <w:r w:rsidRPr="00F26C27">
        <w:rPr>
          <w:rFonts w:ascii="Times New Roman" w:hAnsi="Times New Roman" w:hint="eastAsia"/>
          <w:b/>
          <w:bCs/>
          <w:color w:val="000000" w:themeColor="text1"/>
          <w:sz w:val="30"/>
          <w:szCs w:val="30"/>
        </w:rPr>
        <w:lastRenderedPageBreak/>
        <w:t>二、法定代表人身份证明</w:t>
      </w:r>
    </w:p>
    <w:p w:rsidR="00832D28" w:rsidRPr="00F26C27" w:rsidRDefault="00832D28" w:rsidP="00DB7C13">
      <w:pPr>
        <w:spacing w:beforeLines="100" w:before="240" w:afterLines="50" w:after="120"/>
        <w:ind w:left="540"/>
        <w:jc w:val="center"/>
        <w:rPr>
          <w:rFonts w:ascii="宋体" w:hAnsi="Courier New"/>
          <w:b/>
          <w:color w:val="000000" w:themeColor="text1"/>
          <w:sz w:val="32"/>
          <w:szCs w:val="32"/>
        </w:rPr>
      </w:pPr>
    </w:p>
    <w:p w:rsidR="00832D28" w:rsidRPr="00F26C27" w:rsidRDefault="00B125CF" w:rsidP="00DB7C13">
      <w:pPr>
        <w:spacing w:beforeLines="100" w:before="240" w:afterLines="50" w:after="120"/>
        <w:ind w:left="540"/>
        <w:jc w:val="center"/>
        <w:rPr>
          <w:rFonts w:ascii="黑体" w:eastAsia="黑体" w:hAnsi="宋体"/>
          <w:color w:val="000000" w:themeColor="text1"/>
          <w:sz w:val="32"/>
          <w:szCs w:val="32"/>
        </w:rPr>
      </w:pPr>
      <w:r w:rsidRPr="00F26C27">
        <w:rPr>
          <w:rFonts w:ascii="宋体" w:hAnsi="Courier New" w:hint="eastAsia"/>
          <w:b/>
          <w:color w:val="000000" w:themeColor="text1"/>
          <w:sz w:val="32"/>
          <w:szCs w:val="32"/>
        </w:rPr>
        <w:t>法定代表人身份证明</w:t>
      </w:r>
    </w:p>
    <w:p w:rsidR="00832D28" w:rsidRPr="00F26C27" w:rsidRDefault="00B125CF">
      <w:pPr>
        <w:spacing w:line="500" w:lineRule="exact"/>
        <w:ind w:left="540"/>
        <w:rPr>
          <w:rFonts w:ascii="宋体" w:hAnsi="宋体"/>
          <w:color w:val="000000" w:themeColor="text1"/>
          <w:sz w:val="24"/>
        </w:rPr>
      </w:pPr>
      <w:r w:rsidRPr="00F26C27">
        <w:rPr>
          <w:rFonts w:ascii="宋体" w:hAnsi="宋体" w:hint="eastAsia"/>
          <w:color w:val="000000" w:themeColor="text1"/>
          <w:sz w:val="24"/>
        </w:rPr>
        <w:t>投 标 人：</w:t>
      </w:r>
      <w:r w:rsidRPr="00F26C27">
        <w:rPr>
          <w:rFonts w:ascii="宋体" w:hAnsi="宋体" w:hint="eastAsia"/>
          <w:color w:val="000000" w:themeColor="text1"/>
          <w:sz w:val="24"/>
          <w:u w:val="single"/>
        </w:rPr>
        <w:t xml:space="preserve">                                                        </w:t>
      </w:r>
    </w:p>
    <w:p w:rsidR="00832D28" w:rsidRPr="00F26C27" w:rsidRDefault="00B125CF">
      <w:pPr>
        <w:spacing w:line="500" w:lineRule="exact"/>
        <w:ind w:left="540"/>
        <w:rPr>
          <w:rFonts w:ascii="宋体" w:hAnsi="宋体"/>
          <w:color w:val="000000" w:themeColor="text1"/>
          <w:sz w:val="24"/>
        </w:rPr>
      </w:pPr>
      <w:r w:rsidRPr="00F26C27">
        <w:rPr>
          <w:rFonts w:ascii="宋体" w:hAnsi="宋体" w:hint="eastAsia"/>
          <w:color w:val="000000" w:themeColor="text1"/>
          <w:sz w:val="24"/>
        </w:rPr>
        <w:t>地    址：</w:t>
      </w:r>
      <w:r w:rsidRPr="00F26C27">
        <w:rPr>
          <w:rFonts w:ascii="宋体" w:hAnsi="宋体" w:hint="eastAsia"/>
          <w:color w:val="000000" w:themeColor="text1"/>
          <w:sz w:val="24"/>
          <w:u w:val="single"/>
        </w:rPr>
        <w:t xml:space="preserve">                                                        </w:t>
      </w:r>
    </w:p>
    <w:p w:rsidR="00832D28" w:rsidRPr="00F26C27" w:rsidRDefault="00B125CF">
      <w:pPr>
        <w:spacing w:line="500" w:lineRule="exact"/>
        <w:ind w:left="540"/>
        <w:rPr>
          <w:rFonts w:ascii="宋体" w:hAnsi="宋体"/>
          <w:color w:val="000000" w:themeColor="text1"/>
          <w:sz w:val="24"/>
        </w:rPr>
      </w:pPr>
      <w:r w:rsidRPr="00F26C27">
        <w:rPr>
          <w:rFonts w:ascii="宋体" w:hAnsi="宋体" w:hint="eastAsia"/>
          <w:color w:val="000000" w:themeColor="text1"/>
          <w:sz w:val="24"/>
        </w:rPr>
        <w:t>姓    名：</w:t>
      </w:r>
      <w:r w:rsidRPr="00F26C27">
        <w:rPr>
          <w:rFonts w:ascii="宋体" w:hAnsi="宋体" w:hint="eastAsia"/>
          <w:color w:val="000000" w:themeColor="text1"/>
          <w:sz w:val="24"/>
          <w:u w:val="single"/>
        </w:rPr>
        <w:t xml:space="preserve">                          </w:t>
      </w:r>
      <w:r w:rsidRPr="00F26C27">
        <w:rPr>
          <w:rFonts w:ascii="宋体" w:hAnsi="宋体" w:hint="eastAsia"/>
          <w:color w:val="000000" w:themeColor="text1"/>
          <w:sz w:val="24"/>
        </w:rPr>
        <w:t>性      别：</w:t>
      </w:r>
      <w:r w:rsidRPr="00F26C27">
        <w:rPr>
          <w:rFonts w:ascii="宋体" w:hAnsi="宋体" w:hint="eastAsia"/>
          <w:color w:val="000000" w:themeColor="text1"/>
          <w:sz w:val="24"/>
          <w:u w:val="single"/>
        </w:rPr>
        <w:t xml:space="preserve">                </w:t>
      </w:r>
    </w:p>
    <w:p w:rsidR="00832D28" w:rsidRPr="00F26C27" w:rsidRDefault="00B125CF">
      <w:pPr>
        <w:spacing w:line="500" w:lineRule="exact"/>
        <w:ind w:left="540"/>
        <w:rPr>
          <w:rFonts w:ascii="宋体" w:hAnsi="宋体"/>
          <w:color w:val="000000" w:themeColor="text1"/>
          <w:sz w:val="24"/>
          <w:u w:val="single"/>
        </w:rPr>
      </w:pPr>
      <w:r w:rsidRPr="00F26C27">
        <w:rPr>
          <w:rFonts w:ascii="宋体" w:hAnsi="宋体" w:hint="eastAsia"/>
          <w:color w:val="000000" w:themeColor="text1"/>
          <w:sz w:val="24"/>
        </w:rPr>
        <w:t>年    龄：</w:t>
      </w:r>
      <w:r w:rsidRPr="00F26C27">
        <w:rPr>
          <w:rFonts w:ascii="宋体" w:hAnsi="宋体" w:hint="eastAsia"/>
          <w:color w:val="000000" w:themeColor="text1"/>
          <w:sz w:val="24"/>
          <w:u w:val="single"/>
        </w:rPr>
        <w:t xml:space="preserve">                          </w:t>
      </w:r>
      <w:r w:rsidRPr="00F26C27">
        <w:rPr>
          <w:rFonts w:ascii="宋体" w:hAnsi="宋体" w:hint="eastAsia"/>
          <w:color w:val="000000" w:themeColor="text1"/>
          <w:sz w:val="24"/>
        </w:rPr>
        <w:t>职      务：</w:t>
      </w:r>
      <w:r w:rsidRPr="00F26C27">
        <w:rPr>
          <w:rFonts w:ascii="宋体" w:hAnsi="宋体" w:hint="eastAsia"/>
          <w:color w:val="000000" w:themeColor="text1"/>
          <w:sz w:val="24"/>
          <w:u w:val="single"/>
        </w:rPr>
        <w:t xml:space="preserve">                </w:t>
      </w:r>
    </w:p>
    <w:p w:rsidR="00832D28" w:rsidRPr="00F26C27" w:rsidRDefault="00B125CF">
      <w:pPr>
        <w:spacing w:line="500" w:lineRule="exact"/>
        <w:ind w:left="540"/>
        <w:rPr>
          <w:rFonts w:ascii="宋体" w:hAnsi="宋体"/>
          <w:color w:val="000000" w:themeColor="text1"/>
          <w:sz w:val="24"/>
        </w:rPr>
      </w:pPr>
      <w:r w:rsidRPr="00F26C27">
        <w:rPr>
          <w:rFonts w:ascii="宋体" w:hAnsi="宋体" w:hint="eastAsia"/>
          <w:color w:val="000000" w:themeColor="text1"/>
          <w:sz w:val="24"/>
        </w:rPr>
        <w:t>身份证</w:t>
      </w:r>
      <w:r w:rsidRPr="00F26C27">
        <w:rPr>
          <w:rFonts w:hint="eastAsia"/>
          <w:color w:val="000000" w:themeColor="text1"/>
          <w:sz w:val="24"/>
        </w:rPr>
        <w:t>号码：</w:t>
      </w:r>
      <w:r w:rsidRPr="00F26C27">
        <w:rPr>
          <w:color w:val="000000" w:themeColor="text1"/>
          <w:sz w:val="24"/>
          <w:u w:val="single"/>
        </w:rPr>
        <w:t xml:space="preserve">                                 </w:t>
      </w:r>
    </w:p>
    <w:p w:rsidR="00832D28" w:rsidRPr="00F26C27" w:rsidRDefault="00B125CF">
      <w:pPr>
        <w:spacing w:line="500" w:lineRule="exact"/>
        <w:ind w:left="540"/>
        <w:rPr>
          <w:rFonts w:ascii="宋体" w:hAnsi="宋体"/>
          <w:color w:val="000000" w:themeColor="text1"/>
          <w:sz w:val="24"/>
        </w:rPr>
      </w:pPr>
      <w:r w:rsidRPr="00F26C27">
        <w:rPr>
          <w:rFonts w:ascii="宋体" w:hAnsi="宋体" w:hint="eastAsia"/>
          <w:color w:val="000000" w:themeColor="text1"/>
          <w:sz w:val="24"/>
        </w:rPr>
        <w:t>系</w:t>
      </w:r>
      <w:r w:rsidRPr="00F26C27">
        <w:rPr>
          <w:rFonts w:ascii="宋体" w:hAnsi="宋体" w:hint="eastAsia"/>
          <w:color w:val="000000" w:themeColor="text1"/>
          <w:sz w:val="24"/>
          <w:u w:val="single"/>
        </w:rPr>
        <w:t xml:space="preserve">            （投标人名称）              </w:t>
      </w:r>
      <w:r w:rsidRPr="00F26C27">
        <w:rPr>
          <w:rFonts w:ascii="宋体" w:hAnsi="宋体" w:hint="eastAsia"/>
          <w:color w:val="000000" w:themeColor="text1"/>
          <w:sz w:val="24"/>
        </w:rPr>
        <w:t>的法定代表人。</w:t>
      </w:r>
    </w:p>
    <w:p w:rsidR="00832D28" w:rsidRPr="00F26C27" w:rsidRDefault="00B125CF">
      <w:pPr>
        <w:spacing w:line="500" w:lineRule="exact"/>
        <w:ind w:left="540"/>
        <w:rPr>
          <w:rFonts w:ascii="宋体" w:hAnsi="宋体"/>
          <w:color w:val="000000" w:themeColor="text1"/>
          <w:sz w:val="24"/>
        </w:rPr>
      </w:pPr>
      <w:r w:rsidRPr="00F26C27">
        <w:rPr>
          <w:rFonts w:ascii="宋体" w:hAnsi="宋体" w:hint="eastAsia"/>
          <w:color w:val="000000" w:themeColor="text1"/>
          <w:sz w:val="24"/>
        </w:rPr>
        <w:t>特此证明。</w:t>
      </w:r>
    </w:p>
    <w:p w:rsidR="00832D28" w:rsidRPr="00F26C27" w:rsidRDefault="00832D28">
      <w:pPr>
        <w:spacing w:line="500" w:lineRule="exact"/>
        <w:ind w:left="540"/>
        <w:rPr>
          <w:rFonts w:ascii="宋体" w:hAnsi="宋体"/>
          <w:color w:val="000000" w:themeColor="text1"/>
          <w:sz w:val="24"/>
        </w:rPr>
      </w:pPr>
    </w:p>
    <w:p w:rsidR="00832D28" w:rsidRPr="00F26C27" w:rsidRDefault="00832D28">
      <w:pPr>
        <w:spacing w:line="500" w:lineRule="exact"/>
        <w:ind w:left="540"/>
        <w:rPr>
          <w:rFonts w:ascii="宋体" w:hAnsi="宋体"/>
          <w:color w:val="000000" w:themeColor="text1"/>
          <w:sz w:val="24"/>
        </w:rPr>
      </w:pPr>
    </w:p>
    <w:p w:rsidR="00832D28" w:rsidRPr="00F26C27" w:rsidRDefault="00B125CF">
      <w:pPr>
        <w:spacing w:line="500" w:lineRule="exact"/>
        <w:ind w:left="540"/>
        <w:rPr>
          <w:rFonts w:ascii="宋体" w:hAnsi="宋体"/>
          <w:color w:val="000000" w:themeColor="text1"/>
          <w:sz w:val="24"/>
        </w:rPr>
      </w:pPr>
      <w:r w:rsidRPr="00F26C27">
        <w:rPr>
          <w:rFonts w:ascii="宋体" w:hAnsi="宋体" w:hint="eastAsia"/>
          <w:color w:val="000000" w:themeColor="text1"/>
          <w:sz w:val="24"/>
        </w:rPr>
        <w:t>附件：法定代表人有效身份证正反面复印件</w:t>
      </w:r>
    </w:p>
    <w:p w:rsidR="00832D28" w:rsidRPr="00F26C27" w:rsidRDefault="00832D28">
      <w:pPr>
        <w:spacing w:line="500" w:lineRule="exact"/>
        <w:ind w:left="540"/>
        <w:rPr>
          <w:rFonts w:ascii="宋体" w:hAnsi="宋体"/>
          <w:color w:val="000000" w:themeColor="text1"/>
          <w:sz w:val="24"/>
        </w:rPr>
      </w:pPr>
    </w:p>
    <w:p w:rsidR="00832D28" w:rsidRPr="00F26C27" w:rsidRDefault="00B125CF">
      <w:pPr>
        <w:snapToGrid w:val="0"/>
        <w:spacing w:line="360" w:lineRule="auto"/>
        <w:ind w:firstLineChars="2350" w:firstLine="4935"/>
        <w:rPr>
          <w:rFonts w:ascii="仿宋_GB2312" w:eastAsia="仿宋_GB2312" w:hAnsi="仿宋" w:cs="仿宋_GB2312"/>
          <w:color w:val="000000" w:themeColor="text1"/>
          <w:kern w:val="0"/>
          <w:sz w:val="24"/>
        </w:rPr>
      </w:pPr>
      <w:r w:rsidRPr="00F26C27">
        <w:rPr>
          <w:rFonts w:hAnsi="宋体"/>
          <w:color w:val="000000" w:themeColor="text1"/>
          <w:szCs w:val="21"/>
        </w:rPr>
        <w:t xml:space="preserve">  </w:t>
      </w:r>
      <w:r w:rsidRPr="00F26C27">
        <w:rPr>
          <w:rFonts w:ascii="仿宋_GB2312" w:eastAsia="仿宋_GB2312" w:hAnsi="仿宋" w:cs="仿宋_GB2312" w:hint="eastAsia"/>
          <w:color w:val="000000" w:themeColor="text1"/>
          <w:kern w:val="0"/>
          <w:sz w:val="24"/>
          <w:lang w:val="zh-CN"/>
        </w:rPr>
        <w:t>投标人名称(电子签章)：</w:t>
      </w:r>
    </w:p>
    <w:p w:rsidR="00832D28" w:rsidRPr="00F26C27" w:rsidRDefault="00B125CF">
      <w:pPr>
        <w:snapToGrid w:val="0"/>
        <w:spacing w:line="360" w:lineRule="auto"/>
        <w:ind w:firstLineChars="2150" w:firstLine="5160"/>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日期</w:t>
      </w:r>
      <w:r w:rsidRPr="00F26C27">
        <w:rPr>
          <w:rFonts w:ascii="仿宋_GB2312" w:eastAsia="仿宋_GB2312" w:hAnsi="仿宋" w:cs="仿宋_GB2312" w:hint="eastAsia"/>
          <w:color w:val="000000" w:themeColor="text1"/>
          <w:kern w:val="0"/>
          <w:sz w:val="24"/>
        </w:rPr>
        <w:t xml:space="preserve">：  年  </w:t>
      </w:r>
      <w:r w:rsidRPr="00F26C27">
        <w:rPr>
          <w:rFonts w:ascii="仿宋_GB2312" w:eastAsia="仿宋_GB2312" w:hAnsi="仿宋" w:cs="仿宋_GB2312" w:hint="eastAsia"/>
          <w:color w:val="000000" w:themeColor="text1"/>
          <w:kern w:val="0"/>
          <w:sz w:val="24"/>
          <w:lang w:val="zh-CN"/>
        </w:rPr>
        <w:t>月</w:t>
      </w:r>
      <w:r w:rsidRPr="00F26C27">
        <w:rPr>
          <w:rFonts w:ascii="仿宋_GB2312" w:eastAsia="仿宋_GB2312" w:hAnsi="仿宋" w:cs="仿宋_GB2312" w:hint="eastAsia"/>
          <w:color w:val="000000" w:themeColor="text1"/>
          <w:kern w:val="0"/>
          <w:sz w:val="24"/>
        </w:rPr>
        <w:t xml:space="preserve">   </w:t>
      </w:r>
      <w:r w:rsidRPr="00F26C27">
        <w:rPr>
          <w:rFonts w:ascii="仿宋_GB2312" w:eastAsia="仿宋_GB2312" w:hAnsi="仿宋" w:cs="仿宋_GB2312" w:hint="eastAsia"/>
          <w:color w:val="000000" w:themeColor="text1"/>
          <w:kern w:val="0"/>
          <w:sz w:val="24"/>
          <w:lang w:val="zh-CN"/>
        </w:rPr>
        <w:t>日</w:t>
      </w:r>
    </w:p>
    <w:p w:rsidR="00832D28" w:rsidRPr="00F26C27" w:rsidRDefault="00832D28" w:rsidP="00DB7C13">
      <w:pPr>
        <w:snapToGrid w:val="0"/>
        <w:spacing w:beforeLines="50" w:before="120" w:after="50"/>
        <w:jc w:val="center"/>
        <w:rPr>
          <w:rFonts w:ascii="宋体" w:hAnsi="宋体"/>
          <w:b/>
          <w:color w:val="000000" w:themeColor="text1"/>
          <w:sz w:val="24"/>
        </w:rPr>
      </w:pPr>
    </w:p>
    <w:p w:rsidR="00832D28" w:rsidRPr="00F26C27" w:rsidRDefault="00B125CF" w:rsidP="00DB7C13">
      <w:pPr>
        <w:snapToGrid w:val="0"/>
        <w:spacing w:beforeLines="50" w:before="120" w:after="50"/>
        <w:ind w:firstLineChars="250" w:firstLine="600"/>
        <w:jc w:val="left"/>
        <w:rPr>
          <w:rFonts w:ascii="宋体" w:hAnsi="宋体"/>
          <w:color w:val="000000" w:themeColor="text1"/>
          <w:sz w:val="24"/>
        </w:rPr>
      </w:pPr>
      <w:r w:rsidRPr="00F26C27">
        <w:rPr>
          <w:rFonts w:ascii="宋体" w:hAnsi="宋体" w:hint="eastAsia"/>
          <w:color w:val="000000" w:themeColor="text1"/>
          <w:sz w:val="24"/>
        </w:rPr>
        <w:t>注：自然人投标的无需提供</w:t>
      </w:r>
    </w:p>
    <w:p w:rsidR="00832D28" w:rsidRPr="00F26C27" w:rsidRDefault="00832D28" w:rsidP="00DB7C13">
      <w:pPr>
        <w:snapToGrid w:val="0"/>
        <w:spacing w:beforeLines="50" w:before="120" w:after="50"/>
        <w:ind w:firstLineChars="250" w:firstLine="600"/>
        <w:jc w:val="left"/>
        <w:rPr>
          <w:rFonts w:ascii="宋体" w:hAnsi="宋体"/>
          <w:color w:val="000000" w:themeColor="text1"/>
          <w:sz w:val="24"/>
        </w:rPr>
      </w:pPr>
    </w:p>
    <w:p w:rsidR="00832D28" w:rsidRPr="00F26C27" w:rsidRDefault="00832D28" w:rsidP="00DB7C13">
      <w:pPr>
        <w:snapToGrid w:val="0"/>
        <w:spacing w:beforeLines="50" w:before="120" w:after="50"/>
        <w:ind w:firstLineChars="250" w:firstLine="602"/>
        <w:jc w:val="left"/>
        <w:rPr>
          <w:rFonts w:ascii="宋体" w:hAnsi="宋体"/>
          <w:b/>
          <w:color w:val="000000" w:themeColor="text1"/>
          <w:sz w:val="24"/>
          <w:szCs w:val="20"/>
        </w:rPr>
      </w:pPr>
    </w:p>
    <w:tbl>
      <w:tblPr>
        <w:tblpPr w:leftFromText="180" w:rightFromText="180" w:vertAnchor="text" w:horzAnchor="margin" w:tblpY="1169"/>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F26C27" w:rsidRPr="00F26C27">
        <w:trPr>
          <w:trHeight w:val="8705"/>
        </w:trPr>
        <w:tc>
          <w:tcPr>
            <w:tcW w:w="8461"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宋体"/>
                <w:b/>
                <w:color w:val="000000" w:themeColor="text1"/>
                <w:sz w:val="24"/>
              </w:rPr>
            </w:pPr>
          </w:p>
          <w:p w:rsidR="00832D28" w:rsidRPr="00F26C27" w:rsidRDefault="00B125CF">
            <w:pPr>
              <w:spacing w:line="360" w:lineRule="auto"/>
              <w:rPr>
                <w:rFonts w:ascii="宋体"/>
                <w:b/>
                <w:color w:val="000000" w:themeColor="text1"/>
                <w:sz w:val="24"/>
              </w:rPr>
            </w:pPr>
            <w:r w:rsidRPr="00F26C27">
              <w:rPr>
                <w:rFonts w:ascii="宋体" w:hint="eastAsia"/>
                <w:b/>
                <w:color w:val="000000" w:themeColor="text1"/>
                <w:sz w:val="24"/>
              </w:rPr>
              <w:t>法定代表身份证复印件粘帖处（正、反面）</w:t>
            </w:r>
          </w:p>
        </w:tc>
      </w:tr>
    </w:tbl>
    <w:p w:rsidR="00832D28" w:rsidRPr="00F26C27" w:rsidRDefault="00B125CF">
      <w:pPr>
        <w:pStyle w:val="a9"/>
        <w:snapToGrid w:val="0"/>
        <w:spacing w:before="295" w:after="295" w:line="360" w:lineRule="auto"/>
        <w:jc w:val="center"/>
        <w:rPr>
          <w:rFonts w:hAnsi="宋体"/>
          <w:b/>
          <w:color w:val="000000" w:themeColor="text1"/>
          <w:sz w:val="24"/>
        </w:rPr>
      </w:pPr>
      <w:r w:rsidRPr="00F26C27">
        <w:rPr>
          <w:rFonts w:hAnsi="宋体" w:hint="eastAsia"/>
          <w:b/>
          <w:color w:val="000000" w:themeColor="text1"/>
          <w:sz w:val="24"/>
        </w:rPr>
        <w:t>附件：</w:t>
      </w:r>
      <w:r w:rsidRPr="00F26C27">
        <w:rPr>
          <w:rFonts w:hAnsi="宋体" w:hint="eastAsia"/>
          <w:b/>
          <w:color w:val="000000" w:themeColor="text1"/>
          <w:sz w:val="24"/>
        </w:rPr>
        <w:br w:type="page"/>
      </w:r>
      <w:r w:rsidRPr="00F26C27">
        <w:rPr>
          <w:rFonts w:ascii="Times New Roman" w:hAnsi="Times New Roman" w:hint="eastAsia"/>
          <w:b/>
          <w:bCs/>
          <w:color w:val="000000" w:themeColor="text1"/>
          <w:sz w:val="30"/>
          <w:szCs w:val="30"/>
        </w:rPr>
        <w:lastRenderedPageBreak/>
        <w:t>三、法定代表人授权委托书（如有委托时）</w:t>
      </w:r>
    </w:p>
    <w:p w:rsidR="00832D28" w:rsidRPr="00F26C27" w:rsidRDefault="00B125CF" w:rsidP="00DB7C13">
      <w:pPr>
        <w:snapToGrid w:val="0"/>
        <w:spacing w:beforeLines="50" w:before="120" w:after="50"/>
        <w:jc w:val="center"/>
        <w:rPr>
          <w:rFonts w:ascii="宋体" w:hAnsi="宋体"/>
          <w:b/>
          <w:color w:val="000000" w:themeColor="text1"/>
          <w:sz w:val="32"/>
          <w:szCs w:val="32"/>
        </w:rPr>
      </w:pPr>
      <w:r w:rsidRPr="00F26C27">
        <w:rPr>
          <w:rFonts w:ascii="宋体" w:hAnsi="宋体" w:hint="eastAsia"/>
          <w:b/>
          <w:color w:val="000000" w:themeColor="text1"/>
          <w:sz w:val="32"/>
          <w:szCs w:val="32"/>
        </w:rPr>
        <w:t>法定代表人授权委托书</w:t>
      </w:r>
    </w:p>
    <w:p w:rsidR="00832D28" w:rsidRPr="00F26C27" w:rsidRDefault="00832D28" w:rsidP="00DB7C13">
      <w:pPr>
        <w:snapToGrid w:val="0"/>
        <w:spacing w:beforeLines="50" w:before="120" w:after="50"/>
        <w:jc w:val="center"/>
        <w:rPr>
          <w:rFonts w:ascii="宋体" w:hAnsi="宋体"/>
          <w:b/>
          <w:color w:val="000000" w:themeColor="text1"/>
          <w:sz w:val="24"/>
        </w:rPr>
      </w:pPr>
    </w:p>
    <w:p w:rsidR="00832D28" w:rsidRPr="00F26C27" w:rsidRDefault="00B125CF">
      <w:pPr>
        <w:pStyle w:val="a9"/>
        <w:spacing w:line="440" w:lineRule="exact"/>
        <w:ind w:firstLineChars="200" w:firstLine="420"/>
        <w:rPr>
          <w:rFonts w:ascii="Times New Roman" w:hAnsi="Times New Roman"/>
          <w:color w:val="000000" w:themeColor="text1"/>
        </w:rPr>
      </w:pPr>
      <w:r w:rsidRPr="00F26C27">
        <w:rPr>
          <w:rFonts w:ascii="Times New Roman" w:hAnsi="Times New Roman" w:hint="eastAsia"/>
          <w:color w:val="000000" w:themeColor="text1"/>
        </w:rPr>
        <w:t>致：</w:t>
      </w:r>
      <w:r w:rsidRPr="00F26C27">
        <w:rPr>
          <w:rFonts w:ascii="Times New Roman" w:hAnsi="Times New Roman"/>
          <w:color w:val="000000" w:themeColor="text1"/>
          <w:u w:val="single"/>
        </w:rPr>
        <w:t xml:space="preserve"> </w:t>
      </w:r>
      <w:bookmarkStart w:id="346" w:name="PO_3000001866_PM031_7"/>
      <w:r w:rsidRPr="00F26C27">
        <w:rPr>
          <w:rFonts w:ascii="Times New Roman" w:hAnsi="Times New Roman" w:hint="eastAsia"/>
          <w:color w:val="000000" w:themeColor="text1"/>
          <w:u w:val="single"/>
        </w:rPr>
        <w:t>广西福兴工程招标代理有限公司</w:t>
      </w:r>
      <w:bookmarkEnd w:id="346"/>
      <w:r w:rsidRPr="00F26C27">
        <w:rPr>
          <w:rFonts w:ascii="Times New Roman" w:hAnsi="Times New Roman"/>
          <w:color w:val="000000" w:themeColor="text1"/>
          <w:u w:val="single"/>
        </w:rPr>
        <w:t xml:space="preserve"> </w:t>
      </w:r>
    </w:p>
    <w:p w:rsidR="00832D28" w:rsidRPr="00F26C27" w:rsidRDefault="00B125CF">
      <w:pPr>
        <w:pStyle w:val="a9"/>
        <w:spacing w:line="440" w:lineRule="exact"/>
        <w:ind w:firstLineChars="200" w:firstLine="420"/>
        <w:rPr>
          <w:rFonts w:ascii="Times New Roman" w:hAnsi="Times New Roman"/>
          <w:color w:val="000000" w:themeColor="text1"/>
        </w:rPr>
      </w:pPr>
      <w:r w:rsidRPr="00F26C27">
        <w:rPr>
          <w:rFonts w:ascii="Times New Roman" w:hAnsi="Times New Roman" w:hint="eastAsia"/>
          <w:color w:val="000000" w:themeColor="text1"/>
        </w:rPr>
        <w:t>本人</w:t>
      </w:r>
      <w:r w:rsidRPr="00F26C27">
        <w:rPr>
          <w:rFonts w:ascii="Times New Roman" w:hAnsi="Times New Roman"/>
          <w:color w:val="000000" w:themeColor="text1"/>
          <w:u w:val="single"/>
        </w:rPr>
        <w:t xml:space="preserve">        </w:t>
      </w:r>
      <w:r w:rsidRPr="00F26C27">
        <w:rPr>
          <w:rFonts w:ascii="Times New Roman" w:hAnsi="Times New Roman" w:hint="eastAsia"/>
          <w:color w:val="000000" w:themeColor="text1"/>
        </w:rPr>
        <w:t>（姓名）系</w:t>
      </w:r>
      <w:r w:rsidRPr="00F26C27">
        <w:rPr>
          <w:rFonts w:ascii="Times New Roman" w:hAnsi="Times New Roman"/>
          <w:color w:val="000000" w:themeColor="text1"/>
          <w:u w:val="single"/>
        </w:rPr>
        <w:t xml:space="preserve">                 </w:t>
      </w:r>
      <w:r w:rsidRPr="00F26C27">
        <w:rPr>
          <w:rFonts w:ascii="Times New Roman" w:hAnsi="Times New Roman" w:hint="eastAsia"/>
          <w:color w:val="000000" w:themeColor="text1"/>
        </w:rPr>
        <w:t>（投标人名称）的法定代表人，现授权我单位在职正式员工</w:t>
      </w:r>
      <w:r w:rsidRPr="00F26C27">
        <w:rPr>
          <w:rFonts w:ascii="Times New Roman" w:hAnsi="Times New Roman"/>
          <w:color w:val="000000" w:themeColor="text1"/>
          <w:u w:val="single"/>
        </w:rPr>
        <w:t xml:space="preserve">        </w:t>
      </w:r>
      <w:r w:rsidRPr="00F26C27">
        <w:rPr>
          <w:rFonts w:ascii="Times New Roman" w:hAnsi="Times New Roman" w:hint="eastAsia"/>
          <w:color w:val="000000" w:themeColor="text1"/>
        </w:rPr>
        <w:t>（姓名和职务）为我方代理人。代理人根据授权，以我方名义签署、澄清、说明、补正、递交、撤回、修改贵方组织的</w:t>
      </w:r>
      <w:r w:rsidRPr="00F26C27">
        <w:rPr>
          <w:rFonts w:hint="eastAsia"/>
          <w:color w:val="000000" w:themeColor="text1"/>
          <w:u w:val="single"/>
        </w:rPr>
        <w:t xml:space="preserve"> </w:t>
      </w:r>
      <w:bookmarkStart w:id="347" w:name="PO_3000001866_PM002_16"/>
      <w:r w:rsidRPr="00F26C27">
        <w:rPr>
          <w:rFonts w:hint="eastAsia"/>
          <w:color w:val="000000" w:themeColor="text1"/>
          <w:u w:val="single"/>
        </w:rPr>
        <w:t>青秀区2022年林业有害生物防治工作</w:t>
      </w:r>
      <w:bookmarkEnd w:id="347"/>
      <w:r w:rsidRPr="00F26C27">
        <w:rPr>
          <w:rFonts w:hint="eastAsia"/>
          <w:color w:val="000000" w:themeColor="text1"/>
          <w:u w:val="single"/>
        </w:rPr>
        <w:t xml:space="preserve"> </w:t>
      </w:r>
      <w:r w:rsidRPr="00F26C27">
        <w:rPr>
          <w:rFonts w:hint="eastAsia"/>
          <w:color w:val="000000" w:themeColor="text1"/>
        </w:rPr>
        <w:t>项目（项目编号：</w:t>
      </w:r>
      <w:bookmarkStart w:id="348" w:name="PO_3000001866_PM001_12"/>
      <w:r w:rsidRPr="00F26C27">
        <w:rPr>
          <w:rFonts w:hAnsi="宋体"/>
          <w:color w:val="000000" w:themeColor="text1"/>
          <w:u w:val="single"/>
        </w:rPr>
        <w:t>NNZC2022-G3-030130-GXFX</w:t>
      </w:r>
      <w:bookmarkEnd w:id="348"/>
      <w:r w:rsidRPr="00F26C27">
        <w:rPr>
          <w:rFonts w:hAnsi="宋体" w:hint="eastAsia"/>
          <w:color w:val="000000" w:themeColor="text1"/>
          <w:u w:val="single"/>
        </w:rPr>
        <w:t xml:space="preserve"> </w:t>
      </w:r>
      <w:r w:rsidRPr="00F26C27">
        <w:rPr>
          <w:rFonts w:hint="eastAsia"/>
          <w:color w:val="000000" w:themeColor="text1"/>
        </w:rPr>
        <w:t>）</w:t>
      </w:r>
      <w:r w:rsidRPr="00F26C27">
        <w:rPr>
          <w:rFonts w:ascii="Times New Roman" w:hAnsi="Times New Roman" w:hint="eastAsia"/>
          <w:color w:val="000000" w:themeColor="text1"/>
        </w:rPr>
        <w:t>的投标文件、签订合同和处理一切有关事宜，其法律后果由我方承担。</w:t>
      </w:r>
    </w:p>
    <w:p w:rsidR="00832D28" w:rsidRPr="00F26C27" w:rsidRDefault="00B125CF">
      <w:pPr>
        <w:pStyle w:val="a9"/>
        <w:spacing w:line="440" w:lineRule="exact"/>
        <w:ind w:firstLineChars="200" w:firstLine="420"/>
        <w:rPr>
          <w:rFonts w:ascii="Times New Roman" w:hAnsi="Times New Roman"/>
          <w:color w:val="000000" w:themeColor="text1"/>
        </w:rPr>
      </w:pPr>
      <w:r w:rsidRPr="00F26C27">
        <w:rPr>
          <w:rFonts w:ascii="Times New Roman" w:hAnsi="Times New Roman" w:hint="eastAsia"/>
          <w:color w:val="000000" w:themeColor="text1"/>
        </w:rPr>
        <w:t>本授权书于</w:t>
      </w:r>
      <w:r w:rsidRPr="00F26C27">
        <w:rPr>
          <w:rFonts w:hint="eastAsia"/>
          <w:color w:val="000000" w:themeColor="text1"/>
          <w:spacing w:val="10"/>
          <w:sz w:val="24"/>
          <w:u w:val="single"/>
        </w:rPr>
        <w:t xml:space="preserve">    </w:t>
      </w:r>
      <w:r w:rsidRPr="00F26C27">
        <w:rPr>
          <w:rFonts w:ascii="Times New Roman" w:hAnsi="Times New Roman" w:hint="eastAsia"/>
          <w:color w:val="000000" w:themeColor="text1"/>
        </w:rPr>
        <w:t>年</w:t>
      </w:r>
      <w:r w:rsidRPr="00F26C27">
        <w:rPr>
          <w:rFonts w:hint="eastAsia"/>
          <w:color w:val="000000" w:themeColor="text1"/>
          <w:spacing w:val="10"/>
          <w:sz w:val="24"/>
          <w:u w:val="single"/>
        </w:rPr>
        <w:t xml:space="preserve">    </w:t>
      </w:r>
      <w:r w:rsidRPr="00F26C27">
        <w:rPr>
          <w:rFonts w:ascii="Times New Roman" w:hAnsi="Times New Roman" w:hint="eastAsia"/>
          <w:color w:val="000000" w:themeColor="text1"/>
        </w:rPr>
        <w:t>月</w:t>
      </w:r>
      <w:r w:rsidRPr="00F26C27">
        <w:rPr>
          <w:rFonts w:hint="eastAsia"/>
          <w:color w:val="000000" w:themeColor="text1"/>
          <w:spacing w:val="10"/>
          <w:sz w:val="24"/>
          <w:u w:val="single"/>
        </w:rPr>
        <w:t xml:space="preserve">    </w:t>
      </w:r>
      <w:r w:rsidRPr="00F26C27">
        <w:rPr>
          <w:rFonts w:ascii="Times New Roman" w:hAnsi="Times New Roman" w:hint="eastAsia"/>
          <w:color w:val="000000" w:themeColor="text1"/>
        </w:rPr>
        <w:t>日签字生效，委托期限：</w:t>
      </w:r>
      <w:r w:rsidRPr="00F26C27">
        <w:rPr>
          <w:rFonts w:hint="eastAsia"/>
          <w:color w:val="000000" w:themeColor="text1"/>
          <w:spacing w:val="10"/>
          <w:sz w:val="24"/>
          <w:u w:val="single"/>
        </w:rPr>
        <w:t xml:space="preserve">    </w:t>
      </w:r>
      <w:r w:rsidRPr="00F26C27">
        <w:rPr>
          <w:rFonts w:ascii="Times New Roman" w:hAnsi="Times New Roman" w:hint="eastAsia"/>
          <w:color w:val="000000" w:themeColor="text1"/>
        </w:rPr>
        <w:t>。</w:t>
      </w:r>
    </w:p>
    <w:p w:rsidR="00832D28" w:rsidRPr="00F26C27" w:rsidRDefault="00B125CF">
      <w:pPr>
        <w:pStyle w:val="a9"/>
        <w:spacing w:line="360" w:lineRule="auto"/>
        <w:ind w:firstLine="420"/>
        <w:rPr>
          <w:rFonts w:ascii="Times New Roman" w:hAnsi="Times New Roman"/>
          <w:color w:val="000000" w:themeColor="text1"/>
        </w:rPr>
      </w:pPr>
      <w:r w:rsidRPr="00F26C27">
        <w:rPr>
          <w:rFonts w:ascii="Times New Roman" w:hAnsi="Times New Roman" w:hint="eastAsia"/>
          <w:color w:val="000000" w:themeColor="text1"/>
        </w:rPr>
        <w:t>代理人无转委托权。</w:t>
      </w:r>
    </w:p>
    <w:p w:rsidR="00832D28" w:rsidRPr="00F26C27" w:rsidRDefault="00832D28">
      <w:pPr>
        <w:pStyle w:val="a9"/>
        <w:spacing w:line="360" w:lineRule="auto"/>
        <w:ind w:firstLine="420"/>
        <w:rPr>
          <w:rFonts w:ascii="Times New Roman" w:hAnsi="Times New Roman"/>
          <w:color w:val="000000" w:themeColor="text1"/>
        </w:rPr>
      </w:pPr>
    </w:p>
    <w:p w:rsidR="00832D28" w:rsidRPr="00F26C27" w:rsidRDefault="00B125CF">
      <w:pPr>
        <w:pStyle w:val="a9"/>
        <w:spacing w:line="360" w:lineRule="auto"/>
        <w:ind w:firstLine="420"/>
        <w:rPr>
          <w:rFonts w:ascii="Times New Roman" w:hAnsi="Times New Roman"/>
          <w:color w:val="000000" w:themeColor="text1"/>
          <w:u w:val="single"/>
        </w:rPr>
      </w:pPr>
      <w:r w:rsidRPr="00F26C27">
        <w:rPr>
          <w:rFonts w:ascii="Times New Roman" w:hAnsi="Times New Roman" w:hint="eastAsia"/>
          <w:color w:val="000000" w:themeColor="text1"/>
        </w:rPr>
        <w:t>投标人（或联合体投标</w:t>
      </w:r>
      <w:r w:rsidRPr="00F26C27">
        <w:rPr>
          <w:rFonts w:cs="宋体" w:hint="eastAsia"/>
          <w:color w:val="000000" w:themeColor="text1"/>
          <w:kern w:val="0"/>
          <w:szCs w:val="21"/>
        </w:rPr>
        <w:t>牵头人名称</w:t>
      </w:r>
      <w:r w:rsidRPr="00F26C27">
        <w:rPr>
          <w:rFonts w:ascii="Times New Roman" w:hAnsi="Times New Roman" w:hint="eastAsia"/>
          <w:color w:val="000000" w:themeColor="text1"/>
        </w:rPr>
        <w:t>）（盖单位公章）：</w:t>
      </w:r>
      <w:r w:rsidRPr="00F26C27">
        <w:rPr>
          <w:rFonts w:ascii="Times New Roman" w:hAnsi="Times New Roman"/>
          <w:color w:val="000000" w:themeColor="text1"/>
          <w:u w:val="single"/>
        </w:rPr>
        <w:t xml:space="preserve">                                    </w:t>
      </w:r>
    </w:p>
    <w:p w:rsidR="00832D28" w:rsidRPr="00F26C27" w:rsidRDefault="00B125CF">
      <w:pPr>
        <w:pStyle w:val="a9"/>
        <w:spacing w:line="360" w:lineRule="auto"/>
        <w:ind w:firstLine="420"/>
        <w:rPr>
          <w:rFonts w:ascii="Times New Roman" w:hAnsi="Times New Roman"/>
          <w:color w:val="000000" w:themeColor="text1"/>
          <w:u w:val="single"/>
        </w:rPr>
      </w:pPr>
      <w:r w:rsidRPr="00F26C27">
        <w:rPr>
          <w:rFonts w:ascii="Times New Roman" w:hAnsi="Times New Roman" w:hint="eastAsia"/>
          <w:color w:val="000000" w:themeColor="text1"/>
        </w:rPr>
        <w:t>法定代表人（签字）：</w:t>
      </w:r>
      <w:r w:rsidRPr="00F26C27">
        <w:rPr>
          <w:rFonts w:ascii="Times New Roman" w:hAnsi="Times New Roman"/>
          <w:color w:val="000000" w:themeColor="text1"/>
          <w:u w:val="single"/>
        </w:rPr>
        <w:t xml:space="preserve">                                </w:t>
      </w:r>
    </w:p>
    <w:p w:rsidR="00832D28" w:rsidRPr="00F26C27" w:rsidRDefault="00B125CF">
      <w:pPr>
        <w:pStyle w:val="a9"/>
        <w:spacing w:line="360" w:lineRule="auto"/>
        <w:ind w:firstLine="420"/>
        <w:rPr>
          <w:rFonts w:ascii="Times New Roman" w:hAnsi="Times New Roman"/>
          <w:color w:val="000000" w:themeColor="text1"/>
          <w:u w:val="single"/>
        </w:rPr>
      </w:pPr>
      <w:r w:rsidRPr="00F26C27">
        <w:rPr>
          <w:rFonts w:ascii="Times New Roman" w:hAnsi="Times New Roman" w:hint="eastAsia"/>
          <w:color w:val="000000" w:themeColor="text1"/>
        </w:rPr>
        <w:t>法定代表人身份证号码：</w:t>
      </w:r>
      <w:r w:rsidRPr="00F26C27">
        <w:rPr>
          <w:rFonts w:ascii="Times New Roman" w:hAnsi="Times New Roman"/>
          <w:color w:val="000000" w:themeColor="text1"/>
          <w:u w:val="single"/>
        </w:rPr>
        <w:t xml:space="preserve">                                   </w:t>
      </w:r>
    </w:p>
    <w:p w:rsidR="00832D28" w:rsidRPr="00F26C27" w:rsidRDefault="00B125CF">
      <w:pPr>
        <w:pStyle w:val="a9"/>
        <w:spacing w:line="360" w:lineRule="auto"/>
        <w:ind w:firstLineChars="200" w:firstLine="420"/>
        <w:rPr>
          <w:rFonts w:ascii="Times New Roman" w:hAnsi="Times New Roman"/>
          <w:color w:val="000000" w:themeColor="text1"/>
        </w:rPr>
      </w:pPr>
      <w:r w:rsidRPr="00F26C27">
        <w:rPr>
          <w:rFonts w:ascii="Times New Roman" w:hAnsi="Times New Roman" w:hint="eastAsia"/>
          <w:color w:val="000000" w:themeColor="text1"/>
        </w:rPr>
        <w:t>委托代理人（签字）：</w:t>
      </w:r>
      <w:r w:rsidRPr="00F26C27">
        <w:rPr>
          <w:rFonts w:ascii="Times New Roman" w:hAnsi="Times New Roman"/>
          <w:color w:val="000000" w:themeColor="text1"/>
          <w:u w:val="single"/>
        </w:rPr>
        <w:t xml:space="preserve">                                </w:t>
      </w:r>
    </w:p>
    <w:p w:rsidR="00832D28" w:rsidRPr="00F26C27" w:rsidRDefault="00B125CF">
      <w:pPr>
        <w:pStyle w:val="a9"/>
        <w:spacing w:line="360" w:lineRule="auto"/>
        <w:ind w:firstLine="420"/>
        <w:rPr>
          <w:rFonts w:ascii="Times New Roman" w:hAnsi="Times New Roman"/>
          <w:color w:val="000000" w:themeColor="text1"/>
          <w:u w:val="single"/>
        </w:rPr>
      </w:pPr>
      <w:r w:rsidRPr="00F26C27">
        <w:rPr>
          <w:rFonts w:ascii="Times New Roman" w:hAnsi="Times New Roman" w:hint="eastAsia"/>
          <w:color w:val="000000" w:themeColor="text1"/>
        </w:rPr>
        <w:t>委托代理人身份证号码：</w:t>
      </w:r>
      <w:r w:rsidRPr="00F26C27">
        <w:rPr>
          <w:rFonts w:ascii="Times New Roman" w:hAnsi="Times New Roman"/>
          <w:color w:val="000000" w:themeColor="text1"/>
          <w:u w:val="single"/>
        </w:rPr>
        <w:t xml:space="preserve">                                   </w:t>
      </w:r>
    </w:p>
    <w:p w:rsidR="00832D28" w:rsidRPr="00F26C27" w:rsidRDefault="00832D28">
      <w:pPr>
        <w:pStyle w:val="a9"/>
        <w:spacing w:line="360" w:lineRule="auto"/>
        <w:ind w:firstLine="420"/>
        <w:rPr>
          <w:rFonts w:ascii="Times New Roman" w:hAnsi="Times New Roman"/>
          <w:color w:val="000000" w:themeColor="text1"/>
          <w:u w:val="single"/>
        </w:rPr>
      </w:pPr>
    </w:p>
    <w:p w:rsidR="00832D28" w:rsidRPr="00F26C27" w:rsidRDefault="00B125CF">
      <w:pPr>
        <w:pStyle w:val="a9"/>
        <w:spacing w:line="360" w:lineRule="auto"/>
        <w:ind w:firstLine="420"/>
        <w:rPr>
          <w:rFonts w:ascii="Times New Roman" w:hAnsi="Times New Roman"/>
          <w:color w:val="000000" w:themeColor="text1"/>
          <w:u w:val="single"/>
        </w:rPr>
      </w:pPr>
      <w:r w:rsidRPr="00F26C27">
        <w:rPr>
          <w:rFonts w:cs="宋体" w:hint="eastAsia"/>
          <w:color w:val="000000" w:themeColor="text1"/>
          <w:kern w:val="0"/>
          <w:szCs w:val="21"/>
        </w:rPr>
        <w:t>成员一名称：</w:t>
      </w:r>
      <w:r w:rsidRPr="00F26C27">
        <w:rPr>
          <w:rFonts w:ascii="Times New Roman" w:hAnsi="Times New Roman" w:hint="eastAsia"/>
          <w:color w:val="000000" w:themeColor="text1"/>
        </w:rPr>
        <w:t>（盖单位公章）：</w:t>
      </w:r>
      <w:r w:rsidRPr="00F26C27">
        <w:rPr>
          <w:rFonts w:ascii="Times New Roman" w:hAnsi="Times New Roman"/>
          <w:color w:val="000000" w:themeColor="text1"/>
          <w:u w:val="single"/>
        </w:rPr>
        <w:t xml:space="preserve">                                    </w:t>
      </w:r>
    </w:p>
    <w:p w:rsidR="00832D28" w:rsidRPr="00F26C27" w:rsidRDefault="00B125CF">
      <w:pPr>
        <w:pStyle w:val="a9"/>
        <w:spacing w:line="360" w:lineRule="auto"/>
        <w:ind w:firstLine="420"/>
        <w:rPr>
          <w:rFonts w:ascii="Times New Roman" w:hAnsi="Times New Roman"/>
          <w:color w:val="000000" w:themeColor="text1"/>
          <w:u w:val="single"/>
        </w:rPr>
      </w:pPr>
      <w:r w:rsidRPr="00F26C27">
        <w:rPr>
          <w:rFonts w:ascii="Times New Roman" w:hAnsi="Times New Roman" w:hint="eastAsia"/>
          <w:color w:val="000000" w:themeColor="text1"/>
        </w:rPr>
        <w:t>法定代表人（签字）：</w:t>
      </w:r>
      <w:r w:rsidRPr="00F26C27">
        <w:rPr>
          <w:rFonts w:ascii="Times New Roman" w:hAnsi="Times New Roman"/>
          <w:color w:val="000000" w:themeColor="text1"/>
          <w:u w:val="single"/>
        </w:rPr>
        <w:t xml:space="preserve">                                </w:t>
      </w:r>
    </w:p>
    <w:p w:rsidR="00832D28" w:rsidRPr="00F26C27" w:rsidRDefault="00832D28">
      <w:pPr>
        <w:pStyle w:val="a9"/>
        <w:spacing w:line="360" w:lineRule="auto"/>
        <w:ind w:firstLine="420"/>
        <w:rPr>
          <w:rFonts w:ascii="Times New Roman" w:hAnsi="Times New Roman"/>
          <w:color w:val="000000" w:themeColor="text1"/>
          <w:u w:val="single"/>
        </w:rPr>
      </w:pPr>
    </w:p>
    <w:p w:rsidR="00832D28" w:rsidRPr="00F26C27" w:rsidRDefault="00B125CF">
      <w:pPr>
        <w:autoSpaceDE w:val="0"/>
        <w:autoSpaceDN w:val="0"/>
        <w:adjustRightInd w:val="0"/>
        <w:spacing w:line="360" w:lineRule="auto"/>
        <w:ind w:firstLineChars="200" w:firstLine="420"/>
        <w:jc w:val="left"/>
        <w:rPr>
          <w:rFonts w:ascii="宋体" w:cs="宋体"/>
          <w:color w:val="000000" w:themeColor="text1"/>
          <w:kern w:val="0"/>
          <w:szCs w:val="21"/>
        </w:rPr>
      </w:pPr>
      <w:r w:rsidRPr="00F26C27">
        <w:rPr>
          <w:rFonts w:ascii="宋体" w:cs="宋体" w:hint="eastAsia"/>
          <w:color w:val="000000" w:themeColor="text1"/>
          <w:kern w:val="0"/>
          <w:szCs w:val="21"/>
        </w:rPr>
        <w:t>成员二名称：</w:t>
      </w:r>
      <w:r w:rsidRPr="00F26C27">
        <w:rPr>
          <w:rFonts w:ascii="宋体" w:cs="宋体" w:hint="eastAsia"/>
          <w:color w:val="000000" w:themeColor="text1"/>
          <w:kern w:val="0"/>
          <w:szCs w:val="21"/>
          <w:u w:val="single"/>
        </w:rPr>
        <w:t xml:space="preserve">                                       </w:t>
      </w:r>
      <w:r w:rsidRPr="00F26C27">
        <w:rPr>
          <w:rFonts w:ascii="宋体" w:cs="宋体" w:hint="eastAsia"/>
          <w:color w:val="000000" w:themeColor="text1"/>
          <w:kern w:val="0"/>
          <w:szCs w:val="21"/>
        </w:rPr>
        <w:t>（盖单位公章）</w:t>
      </w:r>
    </w:p>
    <w:p w:rsidR="00832D28" w:rsidRPr="00F26C27" w:rsidRDefault="00B125CF">
      <w:pPr>
        <w:autoSpaceDE w:val="0"/>
        <w:autoSpaceDN w:val="0"/>
        <w:adjustRightInd w:val="0"/>
        <w:spacing w:line="360" w:lineRule="auto"/>
        <w:ind w:firstLineChars="200" w:firstLine="420"/>
        <w:jc w:val="left"/>
        <w:rPr>
          <w:rFonts w:ascii="宋体" w:cs="宋体"/>
          <w:color w:val="000000" w:themeColor="text1"/>
          <w:kern w:val="0"/>
          <w:szCs w:val="21"/>
        </w:rPr>
      </w:pPr>
      <w:r w:rsidRPr="00F26C27">
        <w:rPr>
          <w:rFonts w:ascii="宋体" w:cs="宋体" w:hint="eastAsia"/>
          <w:color w:val="000000" w:themeColor="text1"/>
          <w:kern w:val="0"/>
          <w:szCs w:val="21"/>
        </w:rPr>
        <w:t>法定代表人或其委托代理人：</w:t>
      </w:r>
      <w:r w:rsidRPr="00F26C27">
        <w:rPr>
          <w:rFonts w:ascii="宋体" w:cs="宋体" w:hint="eastAsia"/>
          <w:color w:val="000000" w:themeColor="text1"/>
          <w:kern w:val="0"/>
          <w:szCs w:val="21"/>
          <w:u w:val="single"/>
        </w:rPr>
        <w:t xml:space="preserve">                         </w:t>
      </w:r>
      <w:r w:rsidRPr="00F26C27">
        <w:rPr>
          <w:rFonts w:ascii="宋体" w:cs="宋体" w:hint="eastAsia"/>
          <w:color w:val="000000" w:themeColor="text1"/>
          <w:kern w:val="0"/>
          <w:szCs w:val="21"/>
        </w:rPr>
        <w:t>（签字）</w:t>
      </w:r>
    </w:p>
    <w:p w:rsidR="00832D28" w:rsidRPr="00F26C27" w:rsidRDefault="00B125CF">
      <w:pPr>
        <w:pStyle w:val="a9"/>
        <w:ind w:firstLineChars="200" w:firstLine="420"/>
        <w:rPr>
          <w:color w:val="000000" w:themeColor="text1"/>
        </w:rPr>
      </w:pPr>
      <w:r w:rsidRPr="00F26C27">
        <w:rPr>
          <w:rFonts w:hint="eastAsia"/>
          <w:color w:val="000000" w:themeColor="text1"/>
        </w:rPr>
        <w:t>......</w:t>
      </w:r>
    </w:p>
    <w:p w:rsidR="00832D28" w:rsidRPr="00F26C27" w:rsidRDefault="00B125CF">
      <w:pPr>
        <w:spacing w:line="360" w:lineRule="auto"/>
        <w:rPr>
          <w:rFonts w:ascii="仿宋_GB2312" w:eastAsia="仿宋_GB2312" w:hAnsi="仿宋_GB2312" w:cs="仿宋_GB2312"/>
          <w:color w:val="000000" w:themeColor="text1"/>
          <w:szCs w:val="21"/>
        </w:rPr>
      </w:pPr>
      <w:r w:rsidRPr="00F26C27">
        <w:rPr>
          <w:rFonts w:ascii="仿宋_GB2312" w:eastAsia="仿宋_GB2312" w:hAnsi="仿宋_GB2312" w:cs="仿宋_GB2312" w:hint="eastAsia"/>
          <w:color w:val="000000" w:themeColor="text1"/>
          <w:szCs w:val="21"/>
        </w:rPr>
        <w:t>注：</w:t>
      </w:r>
    </w:p>
    <w:p w:rsidR="00832D28" w:rsidRPr="00F26C27" w:rsidRDefault="00B125CF">
      <w:pPr>
        <w:spacing w:line="360" w:lineRule="auto"/>
        <w:rPr>
          <w:rFonts w:ascii="仿宋_GB2312" w:eastAsia="仿宋_GB2312" w:hAnsi="仿宋_GB2312" w:cs="仿宋_GB2312"/>
          <w:color w:val="000000" w:themeColor="text1"/>
          <w:szCs w:val="21"/>
        </w:rPr>
      </w:pPr>
      <w:r w:rsidRPr="00F26C27">
        <w:rPr>
          <w:rFonts w:ascii="仿宋_GB2312" w:eastAsia="仿宋_GB2312" w:hAnsi="仿宋_GB2312" w:cs="仿宋_GB2312" w:hint="eastAsia"/>
          <w:color w:val="000000" w:themeColor="text1"/>
          <w:szCs w:val="21"/>
        </w:rPr>
        <w:t>1.法定代表人和委托代理人必须在授权委托书上亲笔签名，不得使用印章、签名章或者其他电子制版签名代替，</w:t>
      </w:r>
      <w:r w:rsidRPr="00F26C27">
        <w:rPr>
          <w:rFonts w:ascii="仿宋_GB2312" w:eastAsia="仿宋_GB2312" w:hAnsi="仿宋_GB2312" w:cs="仿宋_GB2312" w:hint="eastAsia"/>
          <w:b/>
          <w:bCs/>
          <w:color w:val="000000" w:themeColor="text1"/>
          <w:szCs w:val="21"/>
        </w:rPr>
        <w:t>否则作无效投标处理</w:t>
      </w:r>
      <w:r w:rsidRPr="00F26C27">
        <w:rPr>
          <w:rFonts w:ascii="仿宋_GB2312" w:eastAsia="仿宋_GB2312" w:hAnsi="仿宋_GB2312" w:cs="仿宋_GB2312" w:hint="eastAsia"/>
          <w:color w:val="000000" w:themeColor="text1"/>
          <w:szCs w:val="21"/>
        </w:rPr>
        <w:t>；</w:t>
      </w:r>
    </w:p>
    <w:p w:rsidR="00832D28" w:rsidRPr="00F26C27" w:rsidRDefault="00B125CF">
      <w:pPr>
        <w:spacing w:line="360" w:lineRule="auto"/>
        <w:jc w:val="left"/>
        <w:rPr>
          <w:rFonts w:ascii="仿宋_GB2312" w:eastAsia="仿宋_GB2312" w:hAnsi="仿宋_GB2312" w:cs="仿宋_GB2312"/>
          <w:color w:val="000000" w:themeColor="text1"/>
          <w:szCs w:val="21"/>
        </w:rPr>
      </w:pPr>
      <w:r w:rsidRPr="00F26C27">
        <w:rPr>
          <w:rFonts w:ascii="仿宋_GB2312" w:eastAsia="仿宋_GB2312" w:hAnsi="仿宋_GB2312" w:cs="仿宋_GB2312" w:hint="eastAsia"/>
          <w:color w:val="000000" w:themeColor="text1"/>
          <w:szCs w:val="21"/>
        </w:rPr>
        <w:t>2.以联合体形式投标的，本授权委托书应由联合体牵头人的法定代表人按上述规定签署。</w:t>
      </w:r>
    </w:p>
    <w:p w:rsidR="00832D28" w:rsidRPr="00F26C27" w:rsidRDefault="00B125CF" w:rsidP="00DB7C13">
      <w:pPr>
        <w:snapToGrid w:val="0"/>
        <w:spacing w:before="50" w:afterLines="50" w:after="120" w:line="360" w:lineRule="auto"/>
        <w:jc w:val="left"/>
        <w:rPr>
          <w:rFonts w:ascii="仿宋_GB2312" w:eastAsia="仿宋_GB2312" w:hAnsi="仿宋_GB2312" w:cs="仿宋_GB2312"/>
          <w:color w:val="000000" w:themeColor="text1"/>
          <w:szCs w:val="21"/>
        </w:rPr>
      </w:pPr>
      <w:r w:rsidRPr="00F26C27">
        <w:rPr>
          <w:rFonts w:ascii="仿宋_GB2312" w:eastAsia="仿宋_GB2312" w:hAnsi="仿宋_GB2312" w:cs="仿宋_GB2312" w:hint="eastAsia"/>
          <w:color w:val="000000" w:themeColor="text1"/>
          <w:szCs w:val="21"/>
        </w:rPr>
        <w:t>3. 供应商为其他组织或者自然人时，本招标文件规定的法定代表人指负责人或者自然人。本招标文件所称负责人是指参加投标的其他组织营业执照上的负责人，本招标文件所称自然人指参与投标的自然人本人。</w:t>
      </w:r>
    </w:p>
    <w:p w:rsidR="00832D28" w:rsidRPr="00F26C27" w:rsidRDefault="00B125CF" w:rsidP="00DB7C13">
      <w:pPr>
        <w:snapToGrid w:val="0"/>
        <w:spacing w:before="50" w:afterLines="50" w:after="120" w:line="360" w:lineRule="auto"/>
        <w:jc w:val="left"/>
        <w:rPr>
          <w:rFonts w:ascii="仿宋_GB2312" w:eastAsia="仿宋_GB2312" w:hAnsi="仿宋_GB2312" w:cs="仿宋_GB2312"/>
          <w:color w:val="000000" w:themeColor="text1"/>
          <w:szCs w:val="21"/>
        </w:rPr>
      </w:pPr>
      <w:r w:rsidRPr="00F26C27">
        <w:rPr>
          <w:rFonts w:ascii="仿宋_GB2312" w:eastAsia="仿宋_GB2312" w:hAnsi="仿宋_GB2312" w:cs="仿宋_GB2312" w:hint="eastAsia"/>
          <w:color w:val="000000" w:themeColor="text1"/>
          <w:szCs w:val="21"/>
        </w:rPr>
        <w:t>4. 若为联合体投标须各方签字或盖章。</w:t>
      </w:r>
    </w:p>
    <w:p w:rsidR="00832D28" w:rsidRPr="00F26C27" w:rsidRDefault="00832D28">
      <w:pPr>
        <w:spacing w:line="360" w:lineRule="auto"/>
        <w:rPr>
          <w:rFonts w:ascii="宋体"/>
          <w:b/>
          <w:color w:val="000000" w:themeColor="text1"/>
          <w:sz w:val="24"/>
        </w:rPr>
      </w:pPr>
    </w:p>
    <w:p w:rsidR="00832D28" w:rsidRPr="00F26C27" w:rsidRDefault="00B125CF">
      <w:pPr>
        <w:spacing w:line="360" w:lineRule="auto"/>
        <w:rPr>
          <w:b/>
          <w:color w:val="000000" w:themeColor="text1"/>
          <w:sz w:val="24"/>
        </w:rPr>
      </w:pPr>
      <w:r w:rsidRPr="00F26C27">
        <w:rPr>
          <w:rFonts w:ascii="宋体" w:hint="eastAsia"/>
          <w:b/>
          <w:color w:val="000000" w:themeColor="text1"/>
          <w:sz w:val="24"/>
        </w:rPr>
        <w:t>附件：</w:t>
      </w:r>
    </w:p>
    <w:tbl>
      <w:tblPr>
        <w:tblpPr w:leftFromText="180" w:rightFromText="180" w:vertAnchor="text" w:horzAnchor="margin" w:tblpY="263"/>
        <w:tblW w:w="7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0"/>
      </w:tblGrid>
      <w:tr w:rsidR="00F26C27" w:rsidRPr="00F26C27">
        <w:trPr>
          <w:trHeight w:val="8540"/>
        </w:trPr>
        <w:tc>
          <w:tcPr>
            <w:tcW w:w="7985"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宋体"/>
                <w:b/>
                <w:color w:val="000000" w:themeColor="text1"/>
                <w:sz w:val="24"/>
              </w:rPr>
            </w:pPr>
          </w:p>
          <w:p w:rsidR="00832D28" w:rsidRPr="00F26C27" w:rsidRDefault="00B125CF">
            <w:pPr>
              <w:spacing w:line="360" w:lineRule="auto"/>
              <w:rPr>
                <w:rFonts w:ascii="宋体"/>
                <w:b/>
                <w:color w:val="000000" w:themeColor="text1"/>
                <w:sz w:val="24"/>
              </w:rPr>
            </w:pPr>
            <w:r w:rsidRPr="00F26C27">
              <w:rPr>
                <w:rFonts w:ascii="宋体" w:hint="eastAsia"/>
                <w:b/>
                <w:color w:val="000000" w:themeColor="text1"/>
                <w:sz w:val="24"/>
              </w:rPr>
              <w:t>全权代表身份证复印件粘帖处（正、反面）</w:t>
            </w:r>
          </w:p>
        </w:tc>
      </w:tr>
    </w:tbl>
    <w:p w:rsidR="00832D28" w:rsidRPr="00F26C27" w:rsidRDefault="00832D28" w:rsidP="00DB7C13">
      <w:pPr>
        <w:snapToGrid w:val="0"/>
        <w:spacing w:before="50" w:afterLines="50" w:after="120" w:line="360" w:lineRule="auto"/>
        <w:jc w:val="left"/>
        <w:rPr>
          <w:rFonts w:ascii="仿宋_GB2312" w:eastAsia="仿宋_GB2312" w:hAnsi="仿宋_GB2312" w:cs="仿宋_GB2312"/>
          <w:color w:val="000000" w:themeColor="text1"/>
          <w:szCs w:val="21"/>
        </w:rPr>
      </w:pPr>
    </w:p>
    <w:p w:rsidR="00832D28" w:rsidRPr="00F26C27" w:rsidRDefault="00B125CF" w:rsidP="00DB7C13">
      <w:pPr>
        <w:snapToGrid w:val="0"/>
        <w:spacing w:beforeLines="50" w:before="120" w:after="50"/>
        <w:ind w:firstLineChars="236" w:firstLine="566"/>
        <w:jc w:val="center"/>
        <w:rPr>
          <w:rFonts w:ascii="宋体" w:hAnsi="宋体"/>
          <w:color w:val="000000" w:themeColor="text1"/>
        </w:rPr>
      </w:pPr>
      <w:r w:rsidRPr="00F26C27">
        <w:rPr>
          <w:rFonts w:ascii="宋体" w:hAnsi="宋体" w:hint="eastAsia"/>
          <w:color w:val="000000" w:themeColor="text1"/>
          <w:sz w:val="24"/>
        </w:rPr>
        <w:t xml:space="preserve"> </w:t>
      </w:r>
      <w:r w:rsidRPr="00F26C27">
        <w:rPr>
          <w:rFonts w:ascii="宋体" w:hAnsi="宋体" w:hint="eastAsia"/>
          <w:color w:val="000000" w:themeColor="text1"/>
          <w:sz w:val="24"/>
        </w:rPr>
        <w:br w:type="page"/>
      </w:r>
    </w:p>
    <w:p w:rsidR="00832D28" w:rsidRPr="00F26C27" w:rsidRDefault="00B125CF">
      <w:pPr>
        <w:jc w:val="center"/>
        <w:rPr>
          <w:b/>
          <w:bCs/>
          <w:color w:val="000000" w:themeColor="text1"/>
          <w:sz w:val="30"/>
          <w:szCs w:val="30"/>
        </w:rPr>
      </w:pPr>
      <w:r w:rsidRPr="00F26C27">
        <w:rPr>
          <w:rFonts w:hint="eastAsia"/>
          <w:b/>
          <w:bCs/>
          <w:color w:val="000000" w:themeColor="text1"/>
          <w:sz w:val="30"/>
          <w:szCs w:val="30"/>
        </w:rPr>
        <w:lastRenderedPageBreak/>
        <w:t>四、商务条款偏离表</w:t>
      </w:r>
    </w:p>
    <w:p w:rsidR="00832D28" w:rsidRPr="00F26C27" w:rsidRDefault="00B125CF">
      <w:pPr>
        <w:jc w:val="center"/>
        <w:rPr>
          <w:rFonts w:ascii="宋体" w:hAnsi="宋体"/>
          <w:b/>
          <w:color w:val="000000" w:themeColor="text1"/>
          <w:sz w:val="24"/>
          <w:szCs w:val="20"/>
        </w:rPr>
      </w:pPr>
      <w:r w:rsidRPr="00F26C27">
        <w:rPr>
          <w:rFonts w:ascii="宋体" w:hAnsi="宋体" w:hint="eastAsia"/>
          <w:color w:val="000000" w:themeColor="text1"/>
          <w:sz w:val="30"/>
          <w:szCs w:val="20"/>
        </w:rPr>
        <w:t>(注：按项目需求表具体项目修改)</w:t>
      </w:r>
    </w:p>
    <w:p w:rsidR="00832D28" w:rsidRPr="00F26C27" w:rsidRDefault="00832D28">
      <w:pPr>
        <w:snapToGrid w:val="0"/>
        <w:spacing w:before="50"/>
        <w:jc w:val="left"/>
        <w:rPr>
          <w:rFonts w:ascii="宋体" w:hAnsi="宋体"/>
          <w:color w:val="000000" w:themeColor="text1"/>
          <w:sz w:val="24"/>
        </w:rPr>
      </w:pPr>
    </w:p>
    <w:p w:rsidR="00832D28" w:rsidRPr="00F26C27" w:rsidRDefault="00B125CF">
      <w:pPr>
        <w:pStyle w:val="a9"/>
        <w:spacing w:line="360" w:lineRule="auto"/>
        <w:ind w:leftChars="-202" w:left="-424" w:firstLine="846"/>
        <w:rPr>
          <w:rFonts w:hAnsi="宋体"/>
          <w:color w:val="000000" w:themeColor="text1"/>
          <w:sz w:val="24"/>
          <w:szCs w:val="24"/>
        </w:rPr>
      </w:pPr>
      <w:r w:rsidRPr="00F26C27">
        <w:rPr>
          <w:rFonts w:ascii="Times New Roman" w:hAnsi="Times New Roman" w:hint="eastAsia"/>
          <w:color w:val="000000" w:themeColor="text1"/>
        </w:rPr>
        <w:t>请逐条对应本项目招标文件第二章“服务需求一览表”中“商务条款”的要求，详细填写相应的具体内容。“偏离说明”一栏应当选择“正偏离”、“负偏离”或“无偏离”进行填写。</w:t>
      </w:r>
    </w:p>
    <w:tbl>
      <w:tblPr>
        <w:tblpPr w:leftFromText="180" w:rightFromText="180" w:vertAnchor="text" w:horzAnchor="margin" w:tblpXSpec="center" w:tblpY="94"/>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3757"/>
        <w:gridCol w:w="2516"/>
        <w:gridCol w:w="2516"/>
      </w:tblGrid>
      <w:tr w:rsidR="00F26C27" w:rsidRPr="00F26C27">
        <w:trPr>
          <w:trHeight w:val="760"/>
        </w:trPr>
        <w:tc>
          <w:tcPr>
            <w:tcW w:w="691" w:type="dxa"/>
            <w:tcBorders>
              <w:top w:val="single" w:sz="4" w:space="0" w:color="auto"/>
              <w:left w:val="single" w:sz="4" w:space="0" w:color="auto"/>
              <w:right w:val="single" w:sz="4" w:space="0" w:color="auto"/>
            </w:tcBorders>
            <w:noWrap/>
          </w:tcPr>
          <w:p w:rsidR="00832D28" w:rsidRPr="00F26C27" w:rsidRDefault="00B125CF">
            <w:pPr>
              <w:spacing w:line="340" w:lineRule="exact"/>
              <w:jc w:val="center"/>
              <w:rPr>
                <w:rFonts w:ascii="宋体" w:hAnsi="宋体"/>
                <w:color w:val="000000" w:themeColor="text1"/>
                <w:szCs w:val="21"/>
              </w:rPr>
            </w:pPr>
            <w:r w:rsidRPr="00F26C27">
              <w:rPr>
                <w:rFonts w:ascii="宋体" w:hAnsi="宋体" w:hint="eastAsia"/>
                <w:color w:val="000000" w:themeColor="text1"/>
                <w:szCs w:val="21"/>
              </w:rPr>
              <w:t>项号</w:t>
            </w:r>
          </w:p>
        </w:tc>
        <w:tc>
          <w:tcPr>
            <w:tcW w:w="3757" w:type="dxa"/>
            <w:tcBorders>
              <w:top w:val="single" w:sz="4" w:space="0" w:color="auto"/>
              <w:left w:val="single" w:sz="4" w:space="0" w:color="auto"/>
              <w:bottom w:val="single" w:sz="4" w:space="0" w:color="auto"/>
              <w:right w:val="single" w:sz="4" w:space="0" w:color="auto"/>
            </w:tcBorders>
            <w:noWrap/>
          </w:tcPr>
          <w:p w:rsidR="00832D28" w:rsidRPr="00F26C27" w:rsidRDefault="00B125CF">
            <w:pPr>
              <w:spacing w:line="340" w:lineRule="exact"/>
              <w:jc w:val="center"/>
              <w:rPr>
                <w:rFonts w:ascii="宋体" w:hAnsi="宋体"/>
                <w:color w:val="000000" w:themeColor="text1"/>
                <w:szCs w:val="21"/>
              </w:rPr>
            </w:pPr>
            <w:r w:rsidRPr="00F26C27">
              <w:rPr>
                <w:rFonts w:ascii="宋体" w:hAnsi="宋体" w:hint="eastAsia"/>
                <w:color w:val="000000" w:themeColor="text1"/>
                <w:szCs w:val="21"/>
              </w:rPr>
              <w:t>招标文件的商务需求</w:t>
            </w:r>
          </w:p>
        </w:tc>
        <w:tc>
          <w:tcPr>
            <w:tcW w:w="2516" w:type="dxa"/>
            <w:tcBorders>
              <w:top w:val="single" w:sz="4" w:space="0" w:color="auto"/>
              <w:left w:val="single" w:sz="4" w:space="0" w:color="auto"/>
              <w:right w:val="single" w:sz="4" w:space="0" w:color="auto"/>
            </w:tcBorders>
          </w:tcPr>
          <w:p w:rsidR="00832D28" w:rsidRPr="00F26C27" w:rsidRDefault="00B125CF">
            <w:pPr>
              <w:spacing w:line="340" w:lineRule="exact"/>
              <w:jc w:val="center"/>
              <w:rPr>
                <w:rFonts w:ascii="宋体" w:hAnsi="宋体"/>
                <w:color w:val="000000" w:themeColor="text1"/>
                <w:szCs w:val="21"/>
              </w:rPr>
            </w:pPr>
            <w:r w:rsidRPr="00F26C27">
              <w:rPr>
                <w:rFonts w:ascii="宋体" w:hAnsi="宋体" w:hint="eastAsia"/>
                <w:color w:val="000000" w:themeColor="text1"/>
                <w:szCs w:val="21"/>
              </w:rPr>
              <w:t>投标文件承诺的商务条款</w:t>
            </w:r>
          </w:p>
        </w:tc>
        <w:tc>
          <w:tcPr>
            <w:tcW w:w="2516" w:type="dxa"/>
            <w:tcBorders>
              <w:top w:val="single" w:sz="4" w:space="0" w:color="auto"/>
              <w:left w:val="single" w:sz="4" w:space="0" w:color="auto"/>
              <w:right w:val="single" w:sz="4" w:space="0" w:color="auto"/>
            </w:tcBorders>
          </w:tcPr>
          <w:p w:rsidR="00832D28" w:rsidRPr="00F26C27" w:rsidRDefault="00B125CF">
            <w:pPr>
              <w:spacing w:line="300" w:lineRule="exact"/>
              <w:jc w:val="center"/>
              <w:rPr>
                <w:rFonts w:ascii="宋体" w:hAnsi="宋体"/>
                <w:color w:val="000000" w:themeColor="text1"/>
                <w:szCs w:val="21"/>
              </w:rPr>
            </w:pPr>
            <w:r w:rsidRPr="00F26C27">
              <w:rPr>
                <w:rFonts w:ascii="宋体" w:hAnsi="宋体" w:hint="eastAsia"/>
                <w:color w:val="000000" w:themeColor="text1"/>
                <w:szCs w:val="21"/>
              </w:rPr>
              <w:t>偏离说明</w:t>
            </w:r>
          </w:p>
        </w:tc>
      </w:tr>
      <w:tr w:rsidR="00F26C27" w:rsidRPr="00F26C27">
        <w:trPr>
          <w:trHeight w:val="760"/>
        </w:trPr>
        <w:tc>
          <w:tcPr>
            <w:tcW w:w="691" w:type="dxa"/>
            <w:vMerge w:val="restart"/>
            <w:tcBorders>
              <w:top w:val="single" w:sz="4" w:space="0" w:color="auto"/>
              <w:left w:val="single" w:sz="4" w:space="0" w:color="auto"/>
              <w:right w:val="single" w:sz="4" w:space="0" w:color="auto"/>
            </w:tcBorders>
            <w:noWrap/>
          </w:tcPr>
          <w:p w:rsidR="00832D28" w:rsidRPr="00F26C27" w:rsidRDefault="00B125CF">
            <w:pPr>
              <w:spacing w:line="340" w:lineRule="exact"/>
              <w:rPr>
                <w:rFonts w:ascii="宋体" w:hAnsi="宋体"/>
                <w:color w:val="000000" w:themeColor="text1"/>
                <w:szCs w:val="21"/>
              </w:rPr>
            </w:pPr>
            <w:r w:rsidRPr="00F26C27">
              <w:rPr>
                <w:rFonts w:ascii="宋体" w:hAnsi="宋体" w:hint="eastAsia"/>
                <w:color w:val="000000" w:themeColor="text1"/>
                <w:szCs w:val="21"/>
              </w:rPr>
              <w:t>一</w:t>
            </w:r>
          </w:p>
        </w:tc>
        <w:tc>
          <w:tcPr>
            <w:tcW w:w="3757" w:type="dxa"/>
            <w:tcBorders>
              <w:top w:val="single" w:sz="4" w:space="0" w:color="auto"/>
              <w:left w:val="single" w:sz="4" w:space="0" w:color="auto"/>
              <w:bottom w:val="single" w:sz="4" w:space="0" w:color="auto"/>
              <w:right w:val="single" w:sz="4" w:space="0" w:color="auto"/>
            </w:tcBorders>
            <w:noWrap/>
          </w:tcPr>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1  ……</w:t>
            </w:r>
          </w:p>
        </w:tc>
        <w:tc>
          <w:tcPr>
            <w:tcW w:w="2516" w:type="dxa"/>
            <w:tcBorders>
              <w:top w:val="single" w:sz="4" w:space="0" w:color="auto"/>
              <w:left w:val="single" w:sz="4" w:space="0" w:color="auto"/>
              <w:right w:val="single" w:sz="4" w:space="0" w:color="auto"/>
            </w:tcBorders>
          </w:tcPr>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1  ……</w:t>
            </w:r>
          </w:p>
        </w:tc>
        <w:tc>
          <w:tcPr>
            <w:tcW w:w="2516" w:type="dxa"/>
            <w:tcBorders>
              <w:top w:val="single" w:sz="4" w:space="0" w:color="auto"/>
              <w:left w:val="single" w:sz="4" w:space="0" w:color="auto"/>
              <w:right w:val="single" w:sz="4" w:space="0" w:color="auto"/>
            </w:tcBorders>
          </w:tcPr>
          <w:p w:rsidR="00832D28" w:rsidRPr="00F26C27" w:rsidRDefault="00B125CF">
            <w:pPr>
              <w:spacing w:line="300" w:lineRule="exact"/>
              <w:rPr>
                <w:rFonts w:ascii="宋体" w:hAnsi="宋体"/>
                <w:color w:val="000000" w:themeColor="text1"/>
                <w:szCs w:val="21"/>
              </w:rPr>
            </w:pPr>
            <w:r w:rsidRPr="00F26C27">
              <w:rPr>
                <w:rFonts w:ascii="宋体" w:hAnsi="宋体" w:hint="eastAsia"/>
                <w:color w:val="000000" w:themeColor="text1"/>
                <w:szCs w:val="21"/>
              </w:rPr>
              <w:t>正偏离（负偏离或无偏离）</w:t>
            </w:r>
          </w:p>
          <w:p w:rsidR="00832D28" w:rsidRPr="00F26C27" w:rsidRDefault="00832D28">
            <w:pPr>
              <w:spacing w:line="300" w:lineRule="exact"/>
              <w:rPr>
                <w:rFonts w:ascii="宋体" w:hAnsi="宋体"/>
                <w:color w:val="000000" w:themeColor="text1"/>
                <w:szCs w:val="21"/>
              </w:rPr>
            </w:pPr>
          </w:p>
        </w:tc>
      </w:tr>
      <w:tr w:rsidR="00F26C27" w:rsidRPr="00F26C27">
        <w:trPr>
          <w:trHeight w:val="757"/>
        </w:trPr>
        <w:tc>
          <w:tcPr>
            <w:tcW w:w="691" w:type="dxa"/>
            <w:vMerge/>
            <w:tcBorders>
              <w:left w:val="single" w:sz="4" w:space="0" w:color="auto"/>
              <w:right w:val="single" w:sz="4" w:space="0" w:color="auto"/>
            </w:tcBorders>
            <w:noWrap/>
          </w:tcPr>
          <w:p w:rsidR="00832D28" w:rsidRPr="00F26C27" w:rsidRDefault="00832D28">
            <w:pPr>
              <w:spacing w:line="340" w:lineRule="exact"/>
              <w:rPr>
                <w:rFonts w:ascii="宋体" w:hAnsi="宋体"/>
                <w:color w:val="000000" w:themeColor="text1"/>
                <w:szCs w:val="21"/>
              </w:rPr>
            </w:pPr>
          </w:p>
        </w:tc>
        <w:tc>
          <w:tcPr>
            <w:tcW w:w="3757" w:type="dxa"/>
            <w:tcBorders>
              <w:top w:val="single" w:sz="4" w:space="0" w:color="auto"/>
              <w:left w:val="single" w:sz="4" w:space="0" w:color="auto"/>
              <w:bottom w:val="single" w:sz="4" w:space="0" w:color="auto"/>
              <w:right w:val="single" w:sz="4" w:space="0" w:color="auto"/>
            </w:tcBorders>
            <w:noWrap/>
          </w:tcPr>
          <w:p w:rsidR="00832D28" w:rsidRPr="00F26C27" w:rsidRDefault="00B125CF">
            <w:pPr>
              <w:spacing w:line="340" w:lineRule="exact"/>
              <w:rPr>
                <w:rFonts w:ascii="宋体" w:hAnsi="宋体"/>
                <w:color w:val="000000" w:themeColor="text1"/>
                <w:szCs w:val="21"/>
              </w:rPr>
            </w:pPr>
            <w:r w:rsidRPr="00F26C27">
              <w:rPr>
                <w:rFonts w:ascii="宋体" w:hAnsi="宋体" w:hint="eastAsia"/>
                <w:color w:val="000000" w:themeColor="text1"/>
                <w:szCs w:val="21"/>
              </w:rPr>
              <w:t>2  ……</w:t>
            </w:r>
          </w:p>
          <w:p w:rsidR="00832D28" w:rsidRPr="00F26C27" w:rsidRDefault="00832D28">
            <w:pPr>
              <w:spacing w:line="340" w:lineRule="exact"/>
              <w:rPr>
                <w:rFonts w:ascii="宋体" w:hAnsi="宋体"/>
                <w:color w:val="000000" w:themeColor="text1"/>
                <w:szCs w:val="21"/>
              </w:rPr>
            </w:pPr>
          </w:p>
        </w:tc>
        <w:tc>
          <w:tcPr>
            <w:tcW w:w="2516" w:type="dxa"/>
            <w:tcBorders>
              <w:left w:val="single" w:sz="4" w:space="0" w:color="auto"/>
              <w:right w:val="single" w:sz="4" w:space="0" w:color="auto"/>
            </w:tcBorders>
          </w:tcPr>
          <w:p w:rsidR="00832D28" w:rsidRPr="00F26C27" w:rsidRDefault="00B125CF">
            <w:pPr>
              <w:spacing w:line="340" w:lineRule="exact"/>
              <w:rPr>
                <w:rFonts w:ascii="宋体" w:hAnsi="宋体"/>
                <w:color w:val="000000" w:themeColor="text1"/>
                <w:szCs w:val="21"/>
              </w:rPr>
            </w:pPr>
            <w:r w:rsidRPr="00F26C27">
              <w:rPr>
                <w:rFonts w:ascii="宋体" w:hAnsi="宋体" w:hint="eastAsia"/>
                <w:color w:val="000000" w:themeColor="text1"/>
                <w:szCs w:val="21"/>
              </w:rPr>
              <w:t>2  ……</w:t>
            </w:r>
          </w:p>
          <w:p w:rsidR="00832D28" w:rsidRPr="00F26C27" w:rsidRDefault="00832D28">
            <w:pPr>
              <w:spacing w:line="300" w:lineRule="exact"/>
              <w:rPr>
                <w:rFonts w:ascii="宋体" w:hAnsi="宋体"/>
                <w:color w:val="000000" w:themeColor="text1"/>
                <w:szCs w:val="21"/>
              </w:rPr>
            </w:pPr>
          </w:p>
        </w:tc>
        <w:tc>
          <w:tcPr>
            <w:tcW w:w="2516" w:type="dxa"/>
            <w:tcBorders>
              <w:left w:val="single" w:sz="4" w:space="0" w:color="auto"/>
              <w:right w:val="single" w:sz="4" w:space="0" w:color="auto"/>
            </w:tcBorders>
          </w:tcPr>
          <w:p w:rsidR="00832D28" w:rsidRPr="00F26C27" w:rsidRDefault="00B125CF">
            <w:pPr>
              <w:spacing w:line="300" w:lineRule="exact"/>
              <w:rPr>
                <w:rFonts w:ascii="宋体" w:hAnsi="宋体"/>
                <w:color w:val="000000" w:themeColor="text1"/>
                <w:szCs w:val="21"/>
              </w:rPr>
            </w:pPr>
            <w:r w:rsidRPr="00F26C27">
              <w:rPr>
                <w:rFonts w:ascii="宋体" w:hAnsi="宋体" w:hint="eastAsia"/>
                <w:color w:val="000000" w:themeColor="text1"/>
                <w:szCs w:val="21"/>
              </w:rPr>
              <w:t>正偏离（负偏离或无偏离）</w:t>
            </w:r>
          </w:p>
          <w:p w:rsidR="00832D28" w:rsidRPr="00F26C27" w:rsidRDefault="00832D28">
            <w:pPr>
              <w:spacing w:line="300" w:lineRule="exact"/>
              <w:rPr>
                <w:rFonts w:ascii="宋体" w:hAnsi="宋体"/>
                <w:color w:val="000000" w:themeColor="text1"/>
                <w:szCs w:val="21"/>
              </w:rPr>
            </w:pPr>
          </w:p>
        </w:tc>
      </w:tr>
      <w:tr w:rsidR="00F26C27" w:rsidRPr="00F26C27">
        <w:trPr>
          <w:trHeight w:val="757"/>
        </w:trPr>
        <w:tc>
          <w:tcPr>
            <w:tcW w:w="691" w:type="dxa"/>
            <w:vMerge/>
            <w:tcBorders>
              <w:left w:val="single" w:sz="4" w:space="0" w:color="auto"/>
              <w:right w:val="single" w:sz="4" w:space="0" w:color="auto"/>
            </w:tcBorders>
            <w:noWrap/>
          </w:tcPr>
          <w:p w:rsidR="00832D28" w:rsidRPr="00F26C27" w:rsidRDefault="00832D28">
            <w:pPr>
              <w:spacing w:line="340" w:lineRule="exact"/>
              <w:rPr>
                <w:rFonts w:ascii="宋体" w:hAnsi="宋体"/>
                <w:color w:val="000000" w:themeColor="text1"/>
                <w:szCs w:val="21"/>
              </w:rPr>
            </w:pPr>
          </w:p>
        </w:tc>
        <w:tc>
          <w:tcPr>
            <w:tcW w:w="3757" w:type="dxa"/>
            <w:tcBorders>
              <w:top w:val="single" w:sz="4" w:space="0" w:color="auto"/>
              <w:left w:val="single" w:sz="4" w:space="0" w:color="auto"/>
              <w:bottom w:val="single" w:sz="4" w:space="0" w:color="auto"/>
              <w:right w:val="single" w:sz="4" w:space="0" w:color="auto"/>
            </w:tcBorders>
            <w:noWrap/>
          </w:tcPr>
          <w:p w:rsidR="00832D28" w:rsidRPr="00F26C27" w:rsidRDefault="00B125CF">
            <w:pPr>
              <w:spacing w:line="340" w:lineRule="exact"/>
              <w:rPr>
                <w:rFonts w:ascii="宋体" w:hAnsi="宋体"/>
                <w:color w:val="000000" w:themeColor="text1"/>
                <w:szCs w:val="21"/>
              </w:rPr>
            </w:pPr>
            <w:r w:rsidRPr="00F26C27">
              <w:rPr>
                <w:rFonts w:ascii="宋体" w:hAnsi="宋体" w:hint="eastAsia"/>
                <w:color w:val="000000" w:themeColor="text1"/>
                <w:szCs w:val="21"/>
              </w:rPr>
              <w:t>3  ……</w:t>
            </w:r>
          </w:p>
          <w:p w:rsidR="00832D28" w:rsidRPr="00F26C27" w:rsidRDefault="00832D28">
            <w:pPr>
              <w:spacing w:line="340" w:lineRule="exact"/>
              <w:rPr>
                <w:rFonts w:ascii="宋体" w:hAnsi="宋体"/>
                <w:color w:val="000000" w:themeColor="text1"/>
                <w:szCs w:val="21"/>
              </w:rPr>
            </w:pPr>
          </w:p>
        </w:tc>
        <w:tc>
          <w:tcPr>
            <w:tcW w:w="2516" w:type="dxa"/>
            <w:tcBorders>
              <w:left w:val="single" w:sz="4" w:space="0" w:color="auto"/>
              <w:right w:val="single" w:sz="4" w:space="0" w:color="auto"/>
            </w:tcBorders>
          </w:tcPr>
          <w:p w:rsidR="00832D28" w:rsidRPr="00F26C27" w:rsidRDefault="00B125CF">
            <w:pPr>
              <w:spacing w:line="340" w:lineRule="exact"/>
              <w:rPr>
                <w:rFonts w:ascii="宋体" w:hAnsi="宋体"/>
                <w:color w:val="000000" w:themeColor="text1"/>
                <w:szCs w:val="21"/>
              </w:rPr>
            </w:pPr>
            <w:r w:rsidRPr="00F26C27">
              <w:rPr>
                <w:rFonts w:ascii="宋体" w:hAnsi="宋体" w:hint="eastAsia"/>
                <w:color w:val="000000" w:themeColor="text1"/>
                <w:szCs w:val="21"/>
              </w:rPr>
              <w:t>3  ……</w:t>
            </w:r>
          </w:p>
          <w:p w:rsidR="00832D28" w:rsidRPr="00F26C27" w:rsidRDefault="00832D28">
            <w:pPr>
              <w:spacing w:line="300" w:lineRule="exact"/>
              <w:rPr>
                <w:rFonts w:ascii="宋体" w:hAnsi="宋体"/>
                <w:color w:val="000000" w:themeColor="text1"/>
                <w:szCs w:val="21"/>
              </w:rPr>
            </w:pPr>
          </w:p>
        </w:tc>
        <w:tc>
          <w:tcPr>
            <w:tcW w:w="2516" w:type="dxa"/>
            <w:tcBorders>
              <w:left w:val="single" w:sz="4" w:space="0" w:color="auto"/>
              <w:right w:val="single" w:sz="4" w:space="0" w:color="auto"/>
            </w:tcBorders>
          </w:tcPr>
          <w:p w:rsidR="00832D28" w:rsidRPr="00F26C27" w:rsidRDefault="00B125CF">
            <w:pPr>
              <w:spacing w:line="300" w:lineRule="exact"/>
              <w:rPr>
                <w:rFonts w:ascii="宋体" w:hAnsi="宋体"/>
                <w:color w:val="000000" w:themeColor="text1"/>
                <w:szCs w:val="21"/>
              </w:rPr>
            </w:pPr>
            <w:r w:rsidRPr="00F26C27">
              <w:rPr>
                <w:rFonts w:ascii="宋体" w:hAnsi="宋体" w:hint="eastAsia"/>
                <w:color w:val="000000" w:themeColor="text1"/>
                <w:szCs w:val="21"/>
              </w:rPr>
              <w:t>正偏离（负偏离或无偏离）</w:t>
            </w:r>
          </w:p>
          <w:p w:rsidR="00832D28" w:rsidRPr="00F26C27" w:rsidRDefault="00832D28">
            <w:pPr>
              <w:spacing w:line="300" w:lineRule="exact"/>
              <w:rPr>
                <w:rFonts w:ascii="宋体" w:hAnsi="宋体"/>
                <w:color w:val="000000" w:themeColor="text1"/>
                <w:szCs w:val="21"/>
              </w:rPr>
            </w:pPr>
          </w:p>
        </w:tc>
      </w:tr>
      <w:tr w:rsidR="00F26C27" w:rsidRPr="00F26C27">
        <w:trPr>
          <w:trHeight w:val="757"/>
        </w:trPr>
        <w:tc>
          <w:tcPr>
            <w:tcW w:w="691" w:type="dxa"/>
            <w:vMerge/>
            <w:tcBorders>
              <w:left w:val="single" w:sz="4" w:space="0" w:color="auto"/>
              <w:bottom w:val="single" w:sz="4" w:space="0" w:color="auto"/>
              <w:right w:val="single" w:sz="4" w:space="0" w:color="auto"/>
            </w:tcBorders>
            <w:noWrap/>
          </w:tcPr>
          <w:p w:rsidR="00832D28" w:rsidRPr="00F26C27" w:rsidRDefault="00832D28">
            <w:pPr>
              <w:spacing w:line="340" w:lineRule="exact"/>
              <w:rPr>
                <w:rFonts w:ascii="宋体" w:hAnsi="宋体"/>
                <w:color w:val="000000" w:themeColor="text1"/>
                <w:szCs w:val="21"/>
              </w:rPr>
            </w:pPr>
          </w:p>
        </w:tc>
        <w:tc>
          <w:tcPr>
            <w:tcW w:w="3757" w:type="dxa"/>
            <w:tcBorders>
              <w:top w:val="single" w:sz="4" w:space="0" w:color="auto"/>
              <w:left w:val="single" w:sz="4" w:space="0" w:color="auto"/>
              <w:bottom w:val="single" w:sz="4" w:space="0" w:color="auto"/>
              <w:right w:val="single" w:sz="4" w:space="0" w:color="auto"/>
            </w:tcBorders>
            <w:noWrap/>
          </w:tcPr>
          <w:p w:rsidR="00832D28" w:rsidRPr="00F26C27" w:rsidRDefault="00B125CF">
            <w:pPr>
              <w:spacing w:line="340" w:lineRule="exact"/>
              <w:rPr>
                <w:rFonts w:ascii="宋体" w:hAnsi="宋体"/>
                <w:color w:val="000000" w:themeColor="text1"/>
                <w:szCs w:val="21"/>
              </w:rPr>
            </w:pPr>
            <w:r w:rsidRPr="00F26C27">
              <w:rPr>
                <w:rFonts w:ascii="宋体" w:hAnsi="宋体" w:hint="eastAsia"/>
                <w:color w:val="000000" w:themeColor="text1"/>
                <w:szCs w:val="21"/>
              </w:rPr>
              <w:t>……</w:t>
            </w:r>
          </w:p>
        </w:tc>
        <w:tc>
          <w:tcPr>
            <w:tcW w:w="2516" w:type="dxa"/>
            <w:tcBorders>
              <w:left w:val="single" w:sz="4" w:space="0" w:color="auto"/>
              <w:bottom w:val="single" w:sz="4" w:space="0" w:color="auto"/>
              <w:right w:val="single" w:sz="4" w:space="0" w:color="auto"/>
            </w:tcBorders>
          </w:tcPr>
          <w:p w:rsidR="00832D28" w:rsidRPr="00F26C27" w:rsidRDefault="00B125CF">
            <w:pPr>
              <w:spacing w:line="300" w:lineRule="exact"/>
              <w:rPr>
                <w:rFonts w:ascii="宋体" w:hAnsi="宋体"/>
                <w:color w:val="000000" w:themeColor="text1"/>
                <w:szCs w:val="21"/>
              </w:rPr>
            </w:pPr>
            <w:r w:rsidRPr="00F26C27">
              <w:rPr>
                <w:rFonts w:ascii="宋体" w:hAnsi="宋体" w:hint="eastAsia"/>
                <w:color w:val="000000" w:themeColor="text1"/>
                <w:szCs w:val="21"/>
              </w:rPr>
              <w:t>……</w:t>
            </w:r>
          </w:p>
        </w:tc>
        <w:tc>
          <w:tcPr>
            <w:tcW w:w="2516" w:type="dxa"/>
            <w:tcBorders>
              <w:left w:val="single" w:sz="4" w:space="0" w:color="auto"/>
              <w:bottom w:val="single" w:sz="4" w:space="0" w:color="auto"/>
              <w:right w:val="single" w:sz="4" w:space="0" w:color="auto"/>
            </w:tcBorders>
          </w:tcPr>
          <w:p w:rsidR="00832D28" w:rsidRPr="00F26C27" w:rsidRDefault="00B125CF">
            <w:pPr>
              <w:spacing w:line="300" w:lineRule="exact"/>
              <w:rPr>
                <w:rFonts w:ascii="宋体" w:hAnsi="宋体"/>
                <w:color w:val="000000" w:themeColor="text1"/>
                <w:szCs w:val="21"/>
              </w:rPr>
            </w:pPr>
            <w:r w:rsidRPr="00F26C27">
              <w:rPr>
                <w:rFonts w:ascii="宋体" w:hAnsi="宋体" w:hint="eastAsia"/>
                <w:color w:val="000000" w:themeColor="text1"/>
                <w:szCs w:val="21"/>
              </w:rPr>
              <w:t>正偏离（负偏离或无偏离）</w:t>
            </w:r>
          </w:p>
          <w:p w:rsidR="00832D28" w:rsidRPr="00F26C27" w:rsidRDefault="00832D28">
            <w:pPr>
              <w:spacing w:line="300" w:lineRule="exact"/>
              <w:rPr>
                <w:rFonts w:ascii="宋体" w:hAnsi="宋体"/>
                <w:color w:val="000000" w:themeColor="text1"/>
                <w:szCs w:val="21"/>
              </w:rPr>
            </w:pPr>
          </w:p>
        </w:tc>
      </w:tr>
      <w:tr w:rsidR="00F26C27" w:rsidRPr="00F26C27">
        <w:trPr>
          <w:trHeight w:val="760"/>
        </w:trPr>
        <w:tc>
          <w:tcPr>
            <w:tcW w:w="691" w:type="dxa"/>
            <w:vMerge w:val="restart"/>
            <w:tcBorders>
              <w:top w:val="single" w:sz="4" w:space="0" w:color="auto"/>
              <w:left w:val="single" w:sz="4" w:space="0" w:color="auto"/>
              <w:right w:val="single" w:sz="4" w:space="0" w:color="auto"/>
            </w:tcBorders>
            <w:noWrap/>
          </w:tcPr>
          <w:p w:rsidR="00832D28" w:rsidRPr="00F26C27" w:rsidRDefault="00B125CF">
            <w:pPr>
              <w:spacing w:line="340" w:lineRule="exact"/>
              <w:rPr>
                <w:rFonts w:ascii="宋体" w:hAnsi="宋体"/>
                <w:color w:val="000000" w:themeColor="text1"/>
                <w:szCs w:val="21"/>
              </w:rPr>
            </w:pPr>
            <w:r w:rsidRPr="00F26C27">
              <w:rPr>
                <w:rFonts w:ascii="宋体" w:hAnsi="宋体" w:hint="eastAsia"/>
                <w:color w:val="000000" w:themeColor="text1"/>
                <w:szCs w:val="21"/>
              </w:rPr>
              <w:t>二</w:t>
            </w:r>
          </w:p>
        </w:tc>
        <w:tc>
          <w:tcPr>
            <w:tcW w:w="3757" w:type="dxa"/>
            <w:tcBorders>
              <w:top w:val="single" w:sz="4" w:space="0" w:color="auto"/>
              <w:left w:val="single" w:sz="4" w:space="0" w:color="auto"/>
              <w:bottom w:val="single" w:sz="4" w:space="0" w:color="auto"/>
              <w:right w:val="single" w:sz="4" w:space="0" w:color="auto"/>
            </w:tcBorders>
            <w:noWrap/>
          </w:tcPr>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1  ……</w:t>
            </w:r>
          </w:p>
        </w:tc>
        <w:tc>
          <w:tcPr>
            <w:tcW w:w="2516" w:type="dxa"/>
            <w:tcBorders>
              <w:top w:val="single" w:sz="4" w:space="0" w:color="auto"/>
              <w:left w:val="single" w:sz="4" w:space="0" w:color="auto"/>
              <w:right w:val="single" w:sz="4" w:space="0" w:color="auto"/>
            </w:tcBorders>
          </w:tcPr>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1  ……</w:t>
            </w:r>
          </w:p>
        </w:tc>
        <w:tc>
          <w:tcPr>
            <w:tcW w:w="2516" w:type="dxa"/>
            <w:tcBorders>
              <w:top w:val="single" w:sz="4" w:space="0" w:color="auto"/>
              <w:left w:val="single" w:sz="4" w:space="0" w:color="auto"/>
              <w:right w:val="single" w:sz="4" w:space="0" w:color="auto"/>
            </w:tcBorders>
          </w:tcPr>
          <w:p w:rsidR="00832D28" w:rsidRPr="00F26C27" w:rsidRDefault="00B125CF">
            <w:pPr>
              <w:spacing w:line="300" w:lineRule="exact"/>
              <w:rPr>
                <w:rFonts w:ascii="宋体" w:hAnsi="宋体"/>
                <w:color w:val="000000" w:themeColor="text1"/>
                <w:szCs w:val="21"/>
              </w:rPr>
            </w:pPr>
            <w:r w:rsidRPr="00F26C27">
              <w:rPr>
                <w:rFonts w:ascii="宋体" w:hAnsi="宋体" w:hint="eastAsia"/>
                <w:color w:val="000000" w:themeColor="text1"/>
                <w:szCs w:val="21"/>
              </w:rPr>
              <w:t>正偏离（负偏离或无偏离）</w:t>
            </w:r>
          </w:p>
          <w:p w:rsidR="00832D28" w:rsidRPr="00F26C27" w:rsidRDefault="00832D28">
            <w:pPr>
              <w:spacing w:line="300" w:lineRule="exact"/>
              <w:rPr>
                <w:rFonts w:ascii="宋体" w:hAnsi="宋体"/>
                <w:color w:val="000000" w:themeColor="text1"/>
                <w:szCs w:val="21"/>
              </w:rPr>
            </w:pPr>
          </w:p>
        </w:tc>
      </w:tr>
      <w:tr w:rsidR="00F26C27" w:rsidRPr="00F26C27">
        <w:trPr>
          <w:trHeight w:val="757"/>
        </w:trPr>
        <w:tc>
          <w:tcPr>
            <w:tcW w:w="691" w:type="dxa"/>
            <w:vMerge/>
            <w:tcBorders>
              <w:left w:val="single" w:sz="4" w:space="0" w:color="auto"/>
              <w:right w:val="single" w:sz="4" w:space="0" w:color="auto"/>
            </w:tcBorders>
            <w:noWrap/>
          </w:tcPr>
          <w:p w:rsidR="00832D28" w:rsidRPr="00F26C27" w:rsidRDefault="00832D28">
            <w:pPr>
              <w:spacing w:line="340" w:lineRule="exact"/>
              <w:rPr>
                <w:rFonts w:ascii="宋体" w:hAnsi="宋体"/>
                <w:color w:val="000000" w:themeColor="text1"/>
                <w:szCs w:val="21"/>
              </w:rPr>
            </w:pPr>
          </w:p>
        </w:tc>
        <w:tc>
          <w:tcPr>
            <w:tcW w:w="3757" w:type="dxa"/>
            <w:tcBorders>
              <w:top w:val="single" w:sz="4" w:space="0" w:color="auto"/>
              <w:left w:val="single" w:sz="4" w:space="0" w:color="auto"/>
              <w:bottom w:val="single" w:sz="4" w:space="0" w:color="auto"/>
              <w:right w:val="single" w:sz="4" w:space="0" w:color="auto"/>
            </w:tcBorders>
            <w:noWrap/>
          </w:tcPr>
          <w:p w:rsidR="00832D28" w:rsidRPr="00F26C27" w:rsidRDefault="00B125CF">
            <w:pPr>
              <w:spacing w:line="340" w:lineRule="exact"/>
              <w:rPr>
                <w:rFonts w:ascii="宋体" w:hAnsi="宋体"/>
                <w:color w:val="000000" w:themeColor="text1"/>
                <w:szCs w:val="21"/>
              </w:rPr>
            </w:pPr>
            <w:r w:rsidRPr="00F26C27">
              <w:rPr>
                <w:rFonts w:ascii="宋体" w:hAnsi="宋体" w:hint="eastAsia"/>
                <w:color w:val="000000" w:themeColor="text1"/>
                <w:szCs w:val="21"/>
              </w:rPr>
              <w:t>2  ……</w:t>
            </w:r>
          </w:p>
          <w:p w:rsidR="00832D28" w:rsidRPr="00F26C27" w:rsidRDefault="00832D28">
            <w:pPr>
              <w:spacing w:line="340" w:lineRule="exact"/>
              <w:rPr>
                <w:rFonts w:ascii="宋体" w:hAnsi="宋体"/>
                <w:color w:val="000000" w:themeColor="text1"/>
                <w:szCs w:val="21"/>
              </w:rPr>
            </w:pPr>
          </w:p>
        </w:tc>
        <w:tc>
          <w:tcPr>
            <w:tcW w:w="2516" w:type="dxa"/>
            <w:tcBorders>
              <w:left w:val="single" w:sz="4" w:space="0" w:color="auto"/>
              <w:right w:val="single" w:sz="4" w:space="0" w:color="auto"/>
            </w:tcBorders>
          </w:tcPr>
          <w:p w:rsidR="00832D28" w:rsidRPr="00F26C27" w:rsidRDefault="00B125CF">
            <w:pPr>
              <w:spacing w:line="340" w:lineRule="exact"/>
              <w:rPr>
                <w:rFonts w:ascii="宋体" w:hAnsi="宋体"/>
                <w:color w:val="000000" w:themeColor="text1"/>
                <w:szCs w:val="21"/>
              </w:rPr>
            </w:pPr>
            <w:r w:rsidRPr="00F26C27">
              <w:rPr>
                <w:rFonts w:ascii="宋体" w:hAnsi="宋体" w:hint="eastAsia"/>
                <w:color w:val="000000" w:themeColor="text1"/>
                <w:szCs w:val="21"/>
              </w:rPr>
              <w:t>2  ……</w:t>
            </w:r>
          </w:p>
          <w:p w:rsidR="00832D28" w:rsidRPr="00F26C27" w:rsidRDefault="00832D28">
            <w:pPr>
              <w:spacing w:line="300" w:lineRule="exact"/>
              <w:rPr>
                <w:rFonts w:ascii="宋体" w:hAnsi="宋体"/>
                <w:color w:val="000000" w:themeColor="text1"/>
                <w:szCs w:val="21"/>
              </w:rPr>
            </w:pPr>
          </w:p>
        </w:tc>
        <w:tc>
          <w:tcPr>
            <w:tcW w:w="2516" w:type="dxa"/>
            <w:tcBorders>
              <w:left w:val="single" w:sz="4" w:space="0" w:color="auto"/>
              <w:right w:val="single" w:sz="4" w:space="0" w:color="auto"/>
            </w:tcBorders>
          </w:tcPr>
          <w:p w:rsidR="00832D28" w:rsidRPr="00F26C27" w:rsidRDefault="00B125CF">
            <w:pPr>
              <w:spacing w:line="300" w:lineRule="exact"/>
              <w:rPr>
                <w:rFonts w:ascii="宋体" w:hAnsi="宋体"/>
                <w:color w:val="000000" w:themeColor="text1"/>
                <w:szCs w:val="21"/>
              </w:rPr>
            </w:pPr>
            <w:r w:rsidRPr="00F26C27">
              <w:rPr>
                <w:rFonts w:ascii="宋体" w:hAnsi="宋体" w:hint="eastAsia"/>
                <w:color w:val="000000" w:themeColor="text1"/>
                <w:szCs w:val="21"/>
              </w:rPr>
              <w:t>正偏离（负偏离或无偏离）</w:t>
            </w:r>
          </w:p>
          <w:p w:rsidR="00832D28" w:rsidRPr="00F26C27" w:rsidRDefault="00832D28">
            <w:pPr>
              <w:spacing w:line="300" w:lineRule="exact"/>
              <w:rPr>
                <w:rFonts w:ascii="宋体" w:hAnsi="宋体"/>
                <w:color w:val="000000" w:themeColor="text1"/>
                <w:szCs w:val="21"/>
              </w:rPr>
            </w:pPr>
          </w:p>
        </w:tc>
      </w:tr>
      <w:tr w:rsidR="00F26C27" w:rsidRPr="00F26C27">
        <w:trPr>
          <w:trHeight w:val="757"/>
        </w:trPr>
        <w:tc>
          <w:tcPr>
            <w:tcW w:w="691" w:type="dxa"/>
            <w:vMerge/>
            <w:tcBorders>
              <w:left w:val="single" w:sz="4" w:space="0" w:color="auto"/>
              <w:right w:val="single" w:sz="4" w:space="0" w:color="auto"/>
            </w:tcBorders>
            <w:noWrap/>
          </w:tcPr>
          <w:p w:rsidR="00832D28" w:rsidRPr="00F26C27" w:rsidRDefault="00832D28">
            <w:pPr>
              <w:spacing w:line="340" w:lineRule="exact"/>
              <w:rPr>
                <w:rFonts w:ascii="宋体" w:hAnsi="宋体"/>
                <w:color w:val="000000" w:themeColor="text1"/>
                <w:szCs w:val="21"/>
              </w:rPr>
            </w:pPr>
          </w:p>
        </w:tc>
        <w:tc>
          <w:tcPr>
            <w:tcW w:w="3757" w:type="dxa"/>
            <w:tcBorders>
              <w:top w:val="single" w:sz="4" w:space="0" w:color="auto"/>
              <w:left w:val="single" w:sz="4" w:space="0" w:color="auto"/>
              <w:bottom w:val="single" w:sz="4" w:space="0" w:color="auto"/>
              <w:right w:val="single" w:sz="4" w:space="0" w:color="auto"/>
            </w:tcBorders>
            <w:noWrap/>
          </w:tcPr>
          <w:p w:rsidR="00832D28" w:rsidRPr="00F26C27" w:rsidRDefault="00B125CF">
            <w:pPr>
              <w:spacing w:line="340" w:lineRule="exact"/>
              <w:rPr>
                <w:rFonts w:ascii="宋体" w:hAnsi="宋体"/>
                <w:color w:val="000000" w:themeColor="text1"/>
                <w:szCs w:val="21"/>
              </w:rPr>
            </w:pPr>
            <w:r w:rsidRPr="00F26C27">
              <w:rPr>
                <w:rFonts w:ascii="宋体" w:hAnsi="宋体" w:hint="eastAsia"/>
                <w:color w:val="000000" w:themeColor="text1"/>
                <w:szCs w:val="21"/>
              </w:rPr>
              <w:t>3  ……</w:t>
            </w:r>
          </w:p>
          <w:p w:rsidR="00832D28" w:rsidRPr="00F26C27" w:rsidRDefault="00832D28">
            <w:pPr>
              <w:spacing w:line="340" w:lineRule="exact"/>
              <w:rPr>
                <w:rFonts w:ascii="宋体" w:hAnsi="宋体"/>
                <w:color w:val="000000" w:themeColor="text1"/>
                <w:szCs w:val="21"/>
              </w:rPr>
            </w:pPr>
          </w:p>
        </w:tc>
        <w:tc>
          <w:tcPr>
            <w:tcW w:w="2516" w:type="dxa"/>
            <w:tcBorders>
              <w:left w:val="single" w:sz="4" w:space="0" w:color="auto"/>
              <w:right w:val="single" w:sz="4" w:space="0" w:color="auto"/>
            </w:tcBorders>
          </w:tcPr>
          <w:p w:rsidR="00832D28" w:rsidRPr="00F26C27" w:rsidRDefault="00B125CF">
            <w:pPr>
              <w:spacing w:line="340" w:lineRule="exact"/>
              <w:rPr>
                <w:rFonts w:ascii="宋体" w:hAnsi="宋体"/>
                <w:color w:val="000000" w:themeColor="text1"/>
                <w:szCs w:val="21"/>
              </w:rPr>
            </w:pPr>
            <w:r w:rsidRPr="00F26C27">
              <w:rPr>
                <w:rFonts w:ascii="宋体" w:hAnsi="宋体" w:hint="eastAsia"/>
                <w:color w:val="000000" w:themeColor="text1"/>
                <w:szCs w:val="21"/>
              </w:rPr>
              <w:t>3  ……</w:t>
            </w:r>
          </w:p>
          <w:p w:rsidR="00832D28" w:rsidRPr="00F26C27" w:rsidRDefault="00832D28">
            <w:pPr>
              <w:spacing w:line="300" w:lineRule="exact"/>
              <w:rPr>
                <w:rFonts w:ascii="宋体" w:hAnsi="宋体"/>
                <w:color w:val="000000" w:themeColor="text1"/>
                <w:szCs w:val="21"/>
              </w:rPr>
            </w:pPr>
          </w:p>
        </w:tc>
        <w:tc>
          <w:tcPr>
            <w:tcW w:w="2516" w:type="dxa"/>
            <w:tcBorders>
              <w:left w:val="single" w:sz="4" w:space="0" w:color="auto"/>
              <w:right w:val="single" w:sz="4" w:space="0" w:color="auto"/>
            </w:tcBorders>
          </w:tcPr>
          <w:p w:rsidR="00832D28" w:rsidRPr="00F26C27" w:rsidRDefault="00B125CF">
            <w:pPr>
              <w:spacing w:line="300" w:lineRule="exact"/>
              <w:rPr>
                <w:rFonts w:ascii="宋体" w:hAnsi="宋体"/>
                <w:color w:val="000000" w:themeColor="text1"/>
                <w:szCs w:val="21"/>
              </w:rPr>
            </w:pPr>
            <w:r w:rsidRPr="00F26C27">
              <w:rPr>
                <w:rFonts w:ascii="宋体" w:hAnsi="宋体" w:hint="eastAsia"/>
                <w:color w:val="000000" w:themeColor="text1"/>
                <w:szCs w:val="21"/>
              </w:rPr>
              <w:t>正偏离（负偏离或无偏离）</w:t>
            </w:r>
          </w:p>
          <w:p w:rsidR="00832D28" w:rsidRPr="00F26C27" w:rsidRDefault="00832D28">
            <w:pPr>
              <w:spacing w:line="300" w:lineRule="exact"/>
              <w:rPr>
                <w:rFonts w:ascii="宋体" w:hAnsi="宋体"/>
                <w:color w:val="000000" w:themeColor="text1"/>
                <w:szCs w:val="21"/>
              </w:rPr>
            </w:pPr>
          </w:p>
        </w:tc>
      </w:tr>
      <w:tr w:rsidR="00F26C27" w:rsidRPr="00F26C27">
        <w:trPr>
          <w:trHeight w:val="757"/>
        </w:trPr>
        <w:tc>
          <w:tcPr>
            <w:tcW w:w="691" w:type="dxa"/>
            <w:vMerge/>
            <w:tcBorders>
              <w:left w:val="single" w:sz="4" w:space="0" w:color="auto"/>
              <w:bottom w:val="single" w:sz="4" w:space="0" w:color="auto"/>
              <w:right w:val="single" w:sz="4" w:space="0" w:color="auto"/>
            </w:tcBorders>
            <w:noWrap/>
          </w:tcPr>
          <w:p w:rsidR="00832D28" w:rsidRPr="00F26C27" w:rsidRDefault="00832D28">
            <w:pPr>
              <w:spacing w:line="340" w:lineRule="exact"/>
              <w:rPr>
                <w:rFonts w:ascii="宋体" w:hAnsi="宋体"/>
                <w:color w:val="000000" w:themeColor="text1"/>
                <w:szCs w:val="21"/>
              </w:rPr>
            </w:pPr>
          </w:p>
        </w:tc>
        <w:tc>
          <w:tcPr>
            <w:tcW w:w="3757" w:type="dxa"/>
            <w:tcBorders>
              <w:top w:val="single" w:sz="4" w:space="0" w:color="auto"/>
              <w:left w:val="single" w:sz="4" w:space="0" w:color="auto"/>
              <w:bottom w:val="single" w:sz="4" w:space="0" w:color="auto"/>
              <w:right w:val="single" w:sz="4" w:space="0" w:color="auto"/>
            </w:tcBorders>
            <w:noWrap/>
          </w:tcPr>
          <w:p w:rsidR="00832D28" w:rsidRPr="00F26C27" w:rsidRDefault="00B125CF">
            <w:pPr>
              <w:spacing w:line="340" w:lineRule="exact"/>
              <w:rPr>
                <w:rFonts w:ascii="宋体" w:hAnsi="宋体"/>
                <w:color w:val="000000" w:themeColor="text1"/>
                <w:szCs w:val="21"/>
              </w:rPr>
            </w:pPr>
            <w:r w:rsidRPr="00F26C27">
              <w:rPr>
                <w:rFonts w:ascii="宋体" w:hAnsi="宋体" w:hint="eastAsia"/>
                <w:color w:val="000000" w:themeColor="text1"/>
                <w:szCs w:val="21"/>
              </w:rPr>
              <w:t>……</w:t>
            </w:r>
          </w:p>
        </w:tc>
        <w:tc>
          <w:tcPr>
            <w:tcW w:w="2516" w:type="dxa"/>
            <w:tcBorders>
              <w:left w:val="single" w:sz="4" w:space="0" w:color="auto"/>
              <w:bottom w:val="single" w:sz="4" w:space="0" w:color="auto"/>
              <w:right w:val="single" w:sz="4" w:space="0" w:color="auto"/>
            </w:tcBorders>
          </w:tcPr>
          <w:p w:rsidR="00832D28" w:rsidRPr="00F26C27" w:rsidRDefault="00B125CF">
            <w:pPr>
              <w:spacing w:line="300" w:lineRule="exact"/>
              <w:rPr>
                <w:rFonts w:ascii="宋体" w:hAnsi="宋体"/>
                <w:color w:val="000000" w:themeColor="text1"/>
                <w:szCs w:val="21"/>
              </w:rPr>
            </w:pPr>
            <w:r w:rsidRPr="00F26C27">
              <w:rPr>
                <w:rFonts w:ascii="宋体" w:hAnsi="宋体" w:hint="eastAsia"/>
                <w:color w:val="000000" w:themeColor="text1"/>
                <w:szCs w:val="21"/>
              </w:rPr>
              <w:t>……</w:t>
            </w:r>
          </w:p>
        </w:tc>
        <w:tc>
          <w:tcPr>
            <w:tcW w:w="2516" w:type="dxa"/>
            <w:tcBorders>
              <w:left w:val="single" w:sz="4" w:space="0" w:color="auto"/>
              <w:bottom w:val="single" w:sz="4" w:space="0" w:color="auto"/>
              <w:right w:val="single" w:sz="4" w:space="0" w:color="auto"/>
            </w:tcBorders>
          </w:tcPr>
          <w:p w:rsidR="00832D28" w:rsidRPr="00F26C27" w:rsidRDefault="00B125CF">
            <w:pPr>
              <w:spacing w:line="300" w:lineRule="exact"/>
              <w:rPr>
                <w:rFonts w:ascii="宋体" w:hAnsi="宋体"/>
                <w:color w:val="000000" w:themeColor="text1"/>
                <w:szCs w:val="21"/>
              </w:rPr>
            </w:pPr>
            <w:r w:rsidRPr="00F26C27">
              <w:rPr>
                <w:rFonts w:ascii="宋体" w:hAnsi="宋体" w:hint="eastAsia"/>
                <w:color w:val="000000" w:themeColor="text1"/>
                <w:szCs w:val="21"/>
              </w:rPr>
              <w:t>正偏离（负偏离或无偏离）</w:t>
            </w:r>
          </w:p>
          <w:p w:rsidR="00832D28" w:rsidRPr="00F26C27" w:rsidRDefault="00832D28">
            <w:pPr>
              <w:spacing w:line="300" w:lineRule="exact"/>
              <w:rPr>
                <w:rFonts w:ascii="宋体" w:hAnsi="宋体"/>
                <w:color w:val="000000" w:themeColor="text1"/>
                <w:szCs w:val="21"/>
              </w:rPr>
            </w:pPr>
          </w:p>
        </w:tc>
      </w:tr>
      <w:tr w:rsidR="00F26C27" w:rsidRPr="00F26C27">
        <w:trPr>
          <w:trHeight w:val="760"/>
        </w:trPr>
        <w:tc>
          <w:tcPr>
            <w:tcW w:w="691" w:type="dxa"/>
            <w:vMerge w:val="restart"/>
            <w:tcBorders>
              <w:top w:val="single" w:sz="4" w:space="0" w:color="auto"/>
              <w:left w:val="single" w:sz="4" w:space="0" w:color="auto"/>
              <w:right w:val="single" w:sz="4" w:space="0" w:color="auto"/>
            </w:tcBorders>
            <w:noWrap/>
          </w:tcPr>
          <w:p w:rsidR="00832D28" w:rsidRPr="00F26C27" w:rsidRDefault="00B125CF">
            <w:pPr>
              <w:spacing w:line="340" w:lineRule="exact"/>
              <w:rPr>
                <w:rFonts w:ascii="宋体" w:hAnsi="宋体"/>
                <w:color w:val="000000" w:themeColor="text1"/>
                <w:szCs w:val="21"/>
              </w:rPr>
            </w:pPr>
            <w:r w:rsidRPr="00F26C27">
              <w:rPr>
                <w:rFonts w:ascii="宋体" w:hAnsi="宋体" w:hint="eastAsia"/>
                <w:color w:val="000000" w:themeColor="text1"/>
                <w:szCs w:val="21"/>
              </w:rPr>
              <w:t>……</w:t>
            </w:r>
          </w:p>
        </w:tc>
        <w:tc>
          <w:tcPr>
            <w:tcW w:w="3757" w:type="dxa"/>
            <w:tcBorders>
              <w:top w:val="single" w:sz="4" w:space="0" w:color="auto"/>
              <w:left w:val="single" w:sz="4" w:space="0" w:color="auto"/>
              <w:bottom w:val="single" w:sz="4" w:space="0" w:color="auto"/>
              <w:right w:val="single" w:sz="4" w:space="0" w:color="auto"/>
            </w:tcBorders>
            <w:noWrap/>
          </w:tcPr>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1  ……</w:t>
            </w:r>
          </w:p>
        </w:tc>
        <w:tc>
          <w:tcPr>
            <w:tcW w:w="2516" w:type="dxa"/>
            <w:tcBorders>
              <w:top w:val="single" w:sz="4" w:space="0" w:color="auto"/>
              <w:left w:val="single" w:sz="4" w:space="0" w:color="auto"/>
              <w:right w:val="single" w:sz="4" w:space="0" w:color="auto"/>
            </w:tcBorders>
          </w:tcPr>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1  ……</w:t>
            </w:r>
          </w:p>
        </w:tc>
        <w:tc>
          <w:tcPr>
            <w:tcW w:w="2516" w:type="dxa"/>
            <w:tcBorders>
              <w:top w:val="single" w:sz="4" w:space="0" w:color="auto"/>
              <w:left w:val="single" w:sz="4" w:space="0" w:color="auto"/>
              <w:right w:val="single" w:sz="4" w:space="0" w:color="auto"/>
            </w:tcBorders>
          </w:tcPr>
          <w:p w:rsidR="00832D28" w:rsidRPr="00F26C27" w:rsidRDefault="00B125CF">
            <w:pPr>
              <w:spacing w:line="300" w:lineRule="exact"/>
              <w:rPr>
                <w:rFonts w:ascii="宋体" w:hAnsi="宋体"/>
                <w:color w:val="000000" w:themeColor="text1"/>
                <w:szCs w:val="21"/>
              </w:rPr>
            </w:pPr>
            <w:r w:rsidRPr="00F26C27">
              <w:rPr>
                <w:rFonts w:ascii="宋体" w:hAnsi="宋体" w:hint="eastAsia"/>
                <w:color w:val="000000" w:themeColor="text1"/>
                <w:szCs w:val="21"/>
              </w:rPr>
              <w:t>正偏离（负偏离或无偏离）</w:t>
            </w:r>
          </w:p>
          <w:p w:rsidR="00832D28" w:rsidRPr="00F26C27" w:rsidRDefault="00832D28">
            <w:pPr>
              <w:spacing w:line="300" w:lineRule="exact"/>
              <w:rPr>
                <w:rFonts w:ascii="宋体" w:hAnsi="宋体"/>
                <w:color w:val="000000" w:themeColor="text1"/>
                <w:szCs w:val="21"/>
              </w:rPr>
            </w:pPr>
          </w:p>
        </w:tc>
      </w:tr>
      <w:tr w:rsidR="00F26C27" w:rsidRPr="00F26C27">
        <w:trPr>
          <w:trHeight w:val="757"/>
        </w:trPr>
        <w:tc>
          <w:tcPr>
            <w:tcW w:w="691" w:type="dxa"/>
            <w:vMerge/>
            <w:tcBorders>
              <w:left w:val="single" w:sz="4" w:space="0" w:color="auto"/>
              <w:right w:val="single" w:sz="4" w:space="0" w:color="auto"/>
            </w:tcBorders>
            <w:noWrap/>
          </w:tcPr>
          <w:p w:rsidR="00832D28" w:rsidRPr="00F26C27" w:rsidRDefault="00832D28">
            <w:pPr>
              <w:spacing w:line="340" w:lineRule="exact"/>
              <w:rPr>
                <w:rFonts w:ascii="宋体" w:hAnsi="宋体"/>
                <w:color w:val="000000" w:themeColor="text1"/>
                <w:szCs w:val="21"/>
              </w:rPr>
            </w:pPr>
          </w:p>
        </w:tc>
        <w:tc>
          <w:tcPr>
            <w:tcW w:w="3757" w:type="dxa"/>
            <w:tcBorders>
              <w:top w:val="single" w:sz="4" w:space="0" w:color="auto"/>
              <w:left w:val="single" w:sz="4" w:space="0" w:color="auto"/>
              <w:bottom w:val="single" w:sz="4" w:space="0" w:color="auto"/>
              <w:right w:val="single" w:sz="4" w:space="0" w:color="auto"/>
            </w:tcBorders>
            <w:noWrap/>
          </w:tcPr>
          <w:p w:rsidR="00832D28" w:rsidRPr="00F26C27" w:rsidRDefault="00B125CF">
            <w:pPr>
              <w:spacing w:line="340" w:lineRule="exact"/>
              <w:rPr>
                <w:rFonts w:ascii="宋体" w:hAnsi="宋体"/>
                <w:color w:val="000000" w:themeColor="text1"/>
                <w:szCs w:val="21"/>
              </w:rPr>
            </w:pPr>
            <w:r w:rsidRPr="00F26C27">
              <w:rPr>
                <w:rFonts w:ascii="宋体" w:hAnsi="宋体" w:hint="eastAsia"/>
                <w:color w:val="000000" w:themeColor="text1"/>
                <w:szCs w:val="21"/>
              </w:rPr>
              <w:t>2  ……</w:t>
            </w:r>
          </w:p>
          <w:p w:rsidR="00832D28" w:rsidRPr="00F26C27" w:rsidRDefault="00832D28">
            <w:pPr>
              <w:spacing w:line="340" w:lineRule="exact"/>
              <w:rPr>
                <w:rFonts w:ascii="宋体" w:hAnsi="宋体"/>
                <w:color w:val="000000" w:themeColor="text1"/>
                <w:szCs w:val="21"/>
              </w:rPr>
            </w:pPr>
          </w:p>
        </w:tc>
        <w:tc>
          <w:tcPr>
            <w:tcW w:w="2516" w:type="dxa"/>
            <w:tcBorders>
              <w:left w:val="single" w:sz="4" w:space="0" w:color="auto"/>
              <w:right w:val="single" w:sz="4" w:space="0" w:color="auto"/>
            </w:tcBorders>
          </w:tcPr>
          <w:p w:rsidR="00832D28" w:rsidRPr="00F26C27" w:rsidRDefault="00B125CF">
            <w:pPr>
              <w:spacing w:line="340" w:lineRule="exact"/>
              <w:rPr>
                <w:rFonts w:ascii="宋体" w:hAnsi="宋体"/>
                <w:color w:val="000000" w:themeColor="text1"/>
                <w:szCs w:val="21"/>
              </w:rPr>
            </w:pPr>
            <w:r w:rsidRPr="00F26C27">
              <w:rPr>
                <w:rFonts w:ascii="宋体" w:hAnsi="宋体" w:hint="eastAsia"/>
                <w:color w:val="000000" w:themeColor="text1"/>
                <w:szCs w:val="21"/>
              </w:rPr>
              <w:t>2  ……</w:t>
            </w:r>
          </w:p>
          <w:p w:rsidR="00832D28" w:rsidRPr="00F26C27" w:rsidRDefault="00832D28">
            <w:pPr>
              <w:spacing w:line="300" w:lineRule="exact"/>
              <w:rPr>
                <w:rFonts w:ascii="宋体" w:hAnsi="宋体"/>
                <w:color w:val="000000" w:themeColor="text1"/>
                <w:szCs w:val="21"/>
              </w:rPr>
            </w:pPr>
          </w:p>
        </w:tc>
        <w:tc>
          <w:tcPr>
            <w:tcW w:w="2516" w:type="dxa"/>
            <w:tcBorders>
              <w:left w:val="single" w:sz="4" w:space="0" w:color="auto"/>
              <w:right w:val="single" w:sz="4" w:space="0" w:color="auto"/>
            </w:tcBorders>
          </w:tcPr>
          <w:p w:rsidR="00832D28" w:rsidRPr="00F26C27" w:rsidRDefault="00B125CF">
            <w:pPr>
              <w:spacing w:line="300" w:lineRule="exact"/>
              <w:rPr>
                <w:rFonts w:ascii="宋体" w:hAnsi="宋体"/>
                <w:color w:val="000000" w:themeColor="text1"/>
                <w:szCs w:val="21"/>
              </w:rPr>
            </w:pPr>
            <w:r w:rsidRPr="00F26C27">
              <w:rPr>
                <w:rFonts w:ascii="宋体" w:hAnsi="宋体" w:hint="eastAsia"/>
                <w:color w:val="000000" w:themeColor="text1"/>
                <w:szCs w:val="21"/>
              </w:rPr>
              <w:t>正偏离（负偏离或无偏离）</w:t>
            </w:r>
          </w:p>
          <w:p w:rsidR="00832D28" w:rsidRPr="00F26C27" w:rsidRDefault="00832D28">
            <w:pPr>
              <w:spacing w:line="300" w:lineRule="exact"/>
              <w:rPr>
                <w:rFonts w:ascii="宋体" w:hAnsi="宋体"/>
                <w:color w:val="000000" w:themeColor="text1"/>
                <w:szCs w:val="21"/>
              </w:rPr>
            </w:pPr>
          </w:p>
        </w:tc>
      </w:tr>
      <w:tr w:rsidR="00F26C27" w:rsidRPr="00F26C27">
        <w:trPr>
          <w:trHeight w:val="757"/>
        </w:trPr>
        <w:tc>
          <w:tcPr>
            <w:tcW w:w="691" w:type="dxa"/>
            <w:vMerge/>
            <w:tcBorders>
              <w:left w:val="single" w:sz="4" w:space="0" w:color="auto"/>
              <w:right w:val="single" w:sz="4" w:space="0" w:color="auto"/>
            </w:tcBorders>
            <w:noWrap/>
          </w:tcPr>
          <w:p w:rsidR="00832D28" w:rsidRPr="00F26C27" w:rsidRDefault="00832D28">
            <w:pPr>
              <w:spacing w:line="340" w:lineRule="exact"/>
              <w:rPr>
                <w:rFonts w:ascii="宋体" w:hAnsi="宋体"/>
                <w:color w:val="000000" w:themeColor="text1"/>
                <w:szCs w:val="21"/>
              </w:rPr>
            </w:pPr>
          </w:p>
        </w:tc>
        <w:tc>
          <w:tcPr>
            <w:tcW w:w="3757" w:type="dxa"/>
            <w:tcBorders>
              <w:top w:val="single" w:sz="4" w:space="0" w:color="auto"/>
              <w:left w:val="single" w:sz="4" w:space="0" w:color="auto"/>
              <w:bottom w:val="single" w:sz="4" w:space="0" w:color="auto"/>
              <w:right w:val="single" w:sz="4" w:space="0" w:color="auto"/>
            </w:tcBorders>
            <w:noWrap/>
          </w:tcPr>
          <w:p w:rsidR="00832D28" w:rsidRPr="00F26C27" w:rsidRDefault="00B125CF">
            <w:pPr>
              <w:spacing w:line="340" w:lineRule="exact"/>
              <w:rPr>
                <w:rFonts w:ascii="宋体" w:hAnsi="宋体"/>
                <w:color w:val="000000" w:themeColor="text1"/>
                <w:szCs w:val="21"/>
              </w:rPr>
            </w:pPr>
            <w:r w:rsidRPr="00F26C27">
              <w:rPr>
                <w:rFonts w:ascii="宋体" w:hAnsi="宋体" w:hint="eastAsia"/>
                <w:color w:val="000000" w:themeColor="text1"/>
                <w:szCs w:val="21"/>
              </w:rPr>
              <w:t>3  ……</w:t>
            </w:r>
          </w:p>
          <w:p w:rsidR="00832D28" w:rsidRPr="00F26C27" w:rsidRDefault="00832D28">
            <w:pPr>
              <w:spacing w:line="340" w:lineRule="exact"/>
              <w:rPr>
                <w:rFonts w:ascii="宋体" w:hAnsi="宋体"/>
                <w:color w:val="000000" w:themeColor="text1"/>
                <w:szCs w:val="21"/>
              </w:rPr>
            </w:pPr>
          </w:p>
        </w:tc>
        <w:tc>
          <w:tcPr>
            <w:tcW w:w="2516" w:type="dxa"/>
            <w:tcBorders>
              <w:left w:val="single" w:sz="4" w:space="0" w:color="auto"/>
              <w:right w:val="single" w:sz="4" w:space="0" w:color="auto"/>
            </w:tcBorders>
          </w:tcPr>
          <w:p w:rsidR="00832D28" w:rsidRPr="00F26C27" w:rsidRDefault="00B125CF">
            <w:pPr>
              <w:spacing w:line="340" w:lineRule="exact"/>
              <w:rPr>
                <w:rFonts w:ascii="宋体" w:hAnsi="宋体"/>
                <w:color w:val="000000" w:themeColor="text1"/>
                <w:szCs w:val="21"/>
              </w:rPr>
            </w:pPr>
            <w:r w:rsidRPr="00F26C27">
              <w:rPr>
                <w:rFonts w:ascii="宋体" w:hAnsi="宋体" w:hint="eastAsia"/>
                <w:color w:val="000000" w:themeColor="text1"/>
                <w:szCs w:val="21"/>
              </w:rPr>
              <w:t>3  ……</w:t>
            </w:r>
          </w:p>
          <w:p w:rsidR="00832D28" w:rsidRPr="00F26C27" w:rsidRDefault="00832D28">
            <w:pPr>
              <w:spacing w:line="300" w:lineRule="exact"/>
              <w:rPr>
                <w:rFonts w:ascii="宋体" w:hAnsi="宋体"/>
                <w:color w:val="000000" w:themeColor="text1"/>
                <w:szCs w:val="21"/>
              </w:rPr>
            </w:pPr>
          </w:p>
        </w:tc>
        <w:tc>
          <w:tcPr>
            <w:tcW w:w="2516" w:type="dxa"/>
            <w:tcBorders>
              <w:left w:val="single" w:sz="4" w:space="0" w:color="auto"/>
              <w:right w:val="single" w:sz="4" w:space="0" w:color="auto"/>
            </w:tcBorders>
          </w:tcPr>
          <w:p w:rsidR="00832D28" w:rsidRPr="00F26C27" w:rsidRDefault="00B125CF">
            <w:pPr>
              <w:spacing w:line="300" w:lineRule="exact"/>
              <w:rPr>
                <w:rFonts w:ascii="宋体" w:hAnsi="宋体"/>
                <w:color w:val="000000" w:themeColor="text1"/>
                <w:szCs w:val="21"/>
              </w:rPr>
            </w:pPr>
            <w:r w:rsidRPr="00F26C27">
              <w:rPr>
                <w:rFonts w:ascii="宋体" w:hAnsi="宋体" w:hint="eastAsia"/>
                <w:color w:val="000000" w:themeColor="text1"/>
                <w:szCs w:val="21"/>
              </w:rPr>
              <w:t>正偏离（负偏离或无偏离）</w:t>
            </w:r>
          </w:p>
          <w:p w:rsidR="00832D28" w:rsidRPr="00F26C27" w:rsidRDefault="00832D28">
            <w:pPr>
              <w:spacing w:line="300" w:lineRule="exact"/>
              <w:rPr>
                <w:rFonts w:ascii="宋体" w:hAnsi="宋体"/>
                <w:color w:val="000000" w:themeColor="text1"/>
                <w:szCs w:val="21"/>
              </w:rPr>
            </w:pPr>
          </w:p>
        </w:tc>
      </w:tr>
      <w:tr w:rsidR="00F26C27" w:rsidRPr="00F26C27">
        <w:trPr>
          <w:trHeight w:val="757"/>
        </w:trPr>
        <w:tc>
          <w:tcPr>
            <w:tcW w:w="691" w:type="dxa"/>
            <w:vMerge/>
            <w:tcBorders>
              <w:left w:val="single" w:sz="4" w:space="0" w:color="auto"/>
              <w:bottom w:val="single" w:sz="4" w:space="0" w:color="auto"/>
              <w:right w:val="single" w:sz="4" w:space="0" w:color="auto"/>
            </w:tcBorders>
            <w:noWrap/>
          </w:tcPr>
          <w:p w:rsidR="00832D28" w:rsidRPr="00F26C27" w:rsidRDefault="00832D28">
            <w:pPr>
              <w:spacing w:line="340" w:lineRule="exact"/>
              <w:rPr>
                <w:rFonts w:ascii="宋体" w:hAnsi="宋体"/>
                <w:color w:val="000000" w:themeColor="text1"/>
                <w:szCs w:val="21"/>
              </w:rPr>
            </w:pPr>
          </w:p>
        </w:tc>
        <w:tc>
          <w:tcPr>
            <w:tcW w:w="3757" w:type="dxa"/>
            <w:tcBorders>
              <w:top w:val="single" w:sz="4" w:space="0" w:color="auto"/>
              <w:left w:val="single" w:sz="4" w:space="0" w:color="auto"/>
              <w:bottom w:val="single" w:sz="4" w:space="0" w:color="auto"/>
              <w:right w:val="single" w:sz="4" w:space="0" w:color="auto"/>
            </w:tcBorders>
            <w:noWrap/>
          </w:tcPr>
          <w:p w:rsidR="00832D28" w:rsidRPr="00F26C27" w:rsidRDefault="00B125CF">
            <w:pPr>
              <w:spacing w:line="340" w:lineRule="exact"/>
              <w:rPr>
                <w:rFonts w:ascii="宋体" w:hAnsi="宋体"/>
                <w:color w:val="000000" w:themeColor="text1"/>
                <w:szCs w:val="21"/>
              </w:rPr>
            </w:pPr>
            <w:r w:rsidRPr="00F26C27">
              <w:rPr>
                <w:rFonts w:ascii="宋体" w:hAnsi="宋体" w:hint="eastAsia"/>
                <w:color w:val="000000" w:themeColor="text1"/>
                <w:szCs w:val="21"/>
              </w:rPr>
              <w:t>……</w:t>
            </w:r>
          </w:p>
        </w:tc>
        <w:tc>
          <w:tcPr>
            <w:tcW w:w="2516" w:type="dxa"/>
            <w:tcBorders>
              <w:left w:val="single" w:sz="4" w:space="0" w:color="auto"/>
              <w:bottom w:val="single" w:sz="4" w:space="0" w:color="auto"/>
              <w:right w:val="single" w:sz="4" w:space="0" w:color="auto"/>
            </w:tcBorders>
          </w:tcPr>
          <w:p w:rsidR="00832D28" w:rsidRPr="00F26C27" w:rsidRDefault="00B125CF">
            <w:pPr>
              <w:spacing w:line="300" w:lineRule="exact"/>
              <w:rPr>
                <w:rFonts w:ascii="宋体" w:hAnsi="宋体"/>
                <w:color w:val="000000" w:themeColor="text1"/>
                <w:szCs w:val="21"/>
              </w:rPr>
            </w:pPr>
            <w:r w:rsidRPr="00F26C27">
              <w:rPr>
                <w:rFonts w:ascii="宋体" w:hAnsi="宋体" w:hint="eastAsia"/>
                <w:color w:val="000000" w:themeColor="text1"/>
                <w:szCs w:val="21"/>
              </w:rPr>
              <w:t>……</w:t>
            </w:r>
          </w:p>
        </w:tc>
        <w:tc>
          <w:tcPr>
            <w:tcW w:w="2516" w:type="dxa"/>
            <w:tcBorders>
              <w:left w:val="single" w:sz="4" w:space="0" w:color="auto"/>
              <w:bottom w:val="single" w:sz="4" w:space="0" w:color="auto"/>
              <w:right w:val="single" w:sz="4" w:space="0" w:color="auto"/>
            </w:tcBorders>
          </w:tcPr>
          <w:p w:rsidR="00832D28" w:rsidRPr="00F26C27" w:rsidRDefault="00B125CF">
            <w:pPr>
              <w:spacing w:line="300" w:lineRule="exact"/>
              <w:rPr>
                <w:rFonts w:ascii="宋体" w:hAnsi="宋体"/>
                <w:color w:val="000000" w:themeColor="text1"/>
                <w:szCs w:val="21"/>
              </w:rPr>
            </w:pPr>
            <w:r w:rsidRPr="00F26C27">
              <w:rPr>
                <w:rFonts w:ascii="宋体" w:hAnsi="宋体" w:hint="eastAsia"/>
                <w:color w:val="000000" w:themeColor="text1"/>
                <w:szCs w:val="21"/>
              </w:rPr>
              <w:t>正偏离（负偏离或无偏离）</w:t>
            </w:r>
          </w:p>
          <w:p w:rsidR="00832D28" w:rsidRPr="00F26C27" w:rsidRDefault="00832D28">
            <w:pPr>
              <w:spacing w:line="300" w:lineRule="exact"/>
              <w:rPr>
                <w:rFonts w:ascii="宋体" w:hAnsi="宋体"/>
                <w:color w:val="000000" w:themeColor="text1"/>
                <w:szCs w:val="21"/>
              </w:rPr>
            </w:pPr>
          </w:p>
        </w:tc>
      </w:tr>
      <w:tr w:rsidR="00F26C27" w:rsidRPr="00F26C27">
        <w:trPr>
          <w:trHeight w:val="327"/>
        </w:trPr>
        <w:tc>
          <w:tcPr>
            <w:tcW w:w="9480" w:type="dxa"/>
            <w:gridSpan w:val="4"/>
            <w:tcBorders>
              <w:top w:val="single" w:sz="4" w:space="0" w:color="auto"/>
              <w:left w:val="single" w:sz="4" w:space="0" w:color="auto"/>
              <w:bottom w:val="single" w:sz="4" w:space="0" w:color="auto"/>
              <w:right w:val="single" w:sz="4" w:space="0" w:color="auto"/>
            </w:tcBorders>
            <w:noWrap/>
          </w:tcPr>
          <w:p w:rsidR="00832D28" w:rsidRPr="00F26C27" w:rsidRDefault="00B125CF">
            <w:pPr>
              <w:spacing w:line="340" w:lineRule="exact"/>
              <w:rPr>
                <w:rFonts w:ascii="宋体" w:hAnsi="宋体"/>
                <w:color w:val="000000" w:themeColor="text1"/>
                <w:szCs w:val="21"/>
              </w:rPr>
            </w:pPr>
            <w:r w:rsidRPr="00F26C27">
              <w:rPr>
                <w:rFonts w:ascii="宋体" w:hAnsi="宋体" w:hint="eastAsia"/>
                <w:color w:val="000000" w:themeColor="text1"/>
                <w:szCs w:val="21"/>
                <w:u w:val="single"/>
              </w:rPr>
              <w:lastRenderedPageBreak/>
              <w:t xml:space="preserve">　　</w:t>
            </w:r>
            <w:r w:rsidRPr="00F26C27">
              <w:rPr>
                <w:rFonts w:ascii="宋体" w:hAnsi="宋体" w:hint="eastAsia"/>
                <w:color w:val="000000" w:themeColor="text1"/>
                <w:szCs w:val="21"/>
              </w:rPr>
              <w:t>分标（此处有分标时填写具体分标号，无分标时填写“无”）</w:t>
            </w:r>
          </w:p>
        </w:tc>
      </w:tr>
    </w:tbl>
    <w:p w:rsidR="00832D28" w:rsidRPr="00F26C27" w:rsidRDefault="00832D28">
      <w:pPr>
        <w:pStyle w:val="a9"/>
        <w:spacing w:line="360" w:lineRule="auto"/>
        <w:ind w:leftChars="-337" w:left="-708"/>
        <w:rPr>
          <w:rFonts w:ascii="Times New Roman" w:hAnsi="Times New Roman"/>
          <w:color w:val="000000" w:themeColor="text1"/>
        </w:rPr>
      </w:pPr>
    </w:p>
    <w:p w:rsidR="00832D28" w:rsidRPr="00F26C27" w:rsidRDefault="00B125CF">
      <w:pPr>
        <w:pStyle w:val="a9"/>
        <w:spacing w:line="360" w:lineRule="auto"/>
        <w:ind w:leftChars="-337" w:left="-708"/>
        <w:rPr>
          <w:rFonts w:ascii="Times New Roman" w:hAnsi="Times New Roman"/>
          <w:color w:val="000000" w:themeColor="text1"/>
        </w:rPr>
      </w:pPr>
      <w:r w:rsidRPr="00F26C27">
        <w:rPr>
          <w:rFonts w:ascii="Times New Roman" w:hAnsi="Times New Roman" w:hint="eastAsia"/>
          <w:color w:val="000000" w:themeColor="text1"/>
        </w:rPr>
        <w:t>注：</w:t>
      </w:r>
    </w:p>
    <w:p w:rsidR="00832D28" w:rsidRPr="00F26C27" w:rsidRDefault="00B125CF">
      <w:pPr>
        <w:pStyle w:val="a9"/>
        <w:spacing w:line="360" w:lineRule="auto"/>
        <w:ind w:leftChars="-337" w:left="-708" w:firstLineChars="200" w:firstLine="420"/>
        <w:rPr>
          <w:rFonts w:ascii="Times New Roman" w:hAnsi="Times New Roman"/>
          <w:color w:val="000000" w:themeColor="text1"/>
        </w:rPr>
      </w:pPr>
      <w:r w:rsidRPr="00F26C27">
        <w:rPr>
          <w:rFonts w:ascii="Times New Roman" w:hAnsi="Times New Roman"/>
          <w:color w:val="000000" w:themeColor="text1"/>
        </w:rPr>
        <w:t>1.</w:t>
      </w:r>
      <w:r w:rsidRPr="00F26C27">
        <w:rPr>
          <w:rFonts w:ascii="Times New Roman" w:hAnsi="Times New Roman" w:hint="eastAsia"/>
          <w:color w:val="000000" w:themeColor="text1"/>
        </w:rPr>
        <w:t>表格内容均需按要求填写并盖章，不得留空，否则按投标无效处理。</w:t>
      </w:r>
    </w:p>
    <w:p w:rsidR="00832D28" w:rsidRPr="00F26C27" w:rsidRDefault="00B125CF">
      <w:pPr>
        <w:pStyle w:val="a9"/>
        <w:spacing w:line="360" w:lineRule="auto"/>
        <w:ind w:leftChars="-287" w:left="-603" w:firstLineChars="150" w:firstLine="315"/>
        <w:rPr>
          <w:rFonts w:ascii="Times New Roman" w:hAnsi="Times New Roman"/>
          <w:color w:val="000000" w:themeColor="text1"/>
        </w:rPr>
      </w:pPr>
      <w:r w:rsidRPr="00F26C27">
        <w:rPr>
          <w:rFonts w:ascii="Times New Roman" w:hAnsi="Times New Roman"/>
          <w:color w:val="000000" w:themeColor="text1"/>
        </w:rPr>
        <w:t>2.</w:t>
      </w:r>
      <w:r w:rsidRPr="00F26C27">
        <w:rPr>
          <w:rFonts w:ascii="Times New Roman" w:hAnsi="Times New Roman" w:hint="eastAsia"/>
          <w:color w:val="000000" w:themeColor="text1"/>
        </w:rPr>
        <w:t>如果招标文件需求为小于或大于某个数值标准时，投标文件承诺不得直接复制招标文件需求，投标文件承诺内容应当写明投标货物具体参数或商务响应承诺的具体数值，否则按投标无效处理。如该采购需求属于不能明确具体数值的，采购人应在此采购需求的数值后标注◆号，对标注◆号的采购需求不适用上述“竞标无效”条款。</w:t>
      </w:r>
    </w:p>
    <w:p w:rsidR="00832D28" w:rsidRPr="00F26C27" w:rsidRDefault="00B125CF">
      <w:pPr>
        <w:pStyle w:val="a9"/>
        <w:spacing w:line="360" w:lineRule="auto"/>
        <w:ind w:leftChars="-287" w:left="-603" w:firstLineChars="150" w:firstLine="315"/>
        <w:rPr>
          <w:rFonts w:ascii="Times New Roman" w:hAnsi="Times New Roman"/>
          <w:color w:val="000000" w:themeColor="text1"/>
        </w:rPr>
      </w:pPr>
      <w:r w:rsidRPr="00F26C27">
        <w:rPr>
          <w:rFonts w:ascii="Times New Roman" w:hAnsi="Times New Roman"/>
          <w:color w:val="000000" w:themeColor="text1"/>
        </w:rPr>
        <w:t>3.</w:t>
      </w:r>
      <w:r w:rsidRPr="00F26C27">
        <w:rPr>
          <w:rFonts w:ascii="Times New Roman" w:hAnsi="Times New Roman" w:hint="eastAsia"/>
          <w:color w:val="000000" w:themeColor="text1"/>
        </w:rPr>
        <w:t>当投标文件的商务内容低于招标文件要求时，投标人应当如实写明“负偏离”，否则视为虚假应标。</w:t>
      </w:r>
    </w:p>
    <w:p w:rsidR="00832D28" w:rsidRPr="00F26C27" w:rsidRDefault="00B125CF">
      <w:pPr>
        <w:pStyle w:val="a9"/>
        <w:spacing w:line="360" w:lineRule="auto"/>
        <w:ind w:leftChars="-337" w:left="-708" w:firstLineChars="200" w:firstLine="420"/>
        <w:rPr>
          <w:rFonts w:ascii="Times New Roman" w:hAnsi="Times New Roman"/>
          <w:color w:val="000000" w:themeColor="text1"/>
        </w:rPr>
      </w:pPr>
      <w:r w:rsidRPr="00F26C27">
        <w:rPr>
          <w:rFonts w:hAnsi="宋体" w:cs="宋体" w:hint="eastAsia"/>
          <w:color w:val="000000" w:themeColor="text1"/>
          <w:szCs w:val="21"/>
        </w:rPr>
        <w:t>4.采购需求中带“▲”及“★”的条款，也要分别在本表“</w:t>
      </w:r>
      <w:r w:rsidRPr="00F26C27">
        <w:rPr>
          <w:rFonts w:hAnsi="宋体" w:hint="eastAsia"/>
          <w:color w:val="000000" w:themeColor="text1"/>
          <w:szCs w:val="21"/>
        </w:rPr>
        <w:t>投标文件的商务需求</w:t>
      </w:r>
      <w:r w:rsidRPr="00F26C27">
        <w:rPr>
          <w:rFonts w:hAnsi="宋体" w:cs="宋体" w:hint="eastAsia"/>
          <w:color w:val="000000" w:themeColor="text1"/>
          <w:szCs w:val="21"/>
        </w:rPr>
        <w:t>”、“</w:t>
      </w:r>
      <w:r w:rsidRPr="00F26C27">
        <w:rPr>
          <w:rFonts w:hAnsi="宋体" w:hint="eastAsia"/>
          <w:color w:val="000000" w:themeColor="text1"/>
          <w:szCs w:val="21"/>
        </w:rPr>
        <w:t>投标文件承诺的商务条款</w:t>
      </w:r>
      <w:r w:rsidRPr="00F26C27">
        <w:rPr>
          <w:rFonts w:hAnsi="宋体" w:cs="宋体" w:hint="eastAsia"/>
          <w:color w:val="000000" w:themeColor="text1"/>
          <w:szCs w:val="21"/>
        </w:rPr>
        <w:t>”中标记。</w:t>
      </w:r>
    </w:p>
    <w:p w:rsidR="00832D28" w:rsidRPr="00F26C27" w:rsidRDefault="00832D28">
      <w:pPr>
        <w:snapToGrid w:val="0"/>
        <w:spacing w:before="50" w:after="50"/>
        <w:rPr>
          <w:rFonts w:ascii="宋体" w:hAnsi="宋体"/>
          <w:color w:val="000000" w:themeColor="text1"/>
          <w:sz w:val="24"/>
        </w:rPr>
      </w:pPr>
    </w:p>
    <w:p w:rsidR="00832D28" w:rsidRPr="00F26C27" w:rsidRDefault="00B125CF">
      <w:pPr>
        <w:snapToGrid w:val="0"/>
        <w:spacing w:line="360" w:lineRule="auto"/>
        <w:ind w:firstLineChars="2350" w:firstLine="4935"/>
        <w:rPr>
          <w:rFonts w:ascii="仿宋_GB2312" w:eastAsia="仿宋_GB2312" w:hAnsi="仿宋" w:cs="仿宋_GB2312"/>
          <w:color w:val="000000" w:themeColor="text1"/>
          <w:kern w:val="0"/>
          <w:sz w:val="24"/>
        </w:rPr>
      </w:pPr>
      <w:r w:rsidRPr="00F26C27">
        <w:rPr>
          <w:rFonts w:hAnsi="宋体"/>
          <w:color w:val="000000" w:themeColor="text1"/>
          <w:szCs w:val="21"/>
        </w:rPr>
        <w:t xml:space="preserve">  </w:t>
      </w:r>
      <w:r w:rsidRPr="00F26C27">
        <w:rPr>
          <w:rFonts w:ascii="仿宋_GB2312" w:eastAsia="仿宋_GB2312" w:hAnsi="仿宋" w:cs="仿宋_GB2312" w:hint="eastAsia"/>
          <w:color w:val="000000" w:themeColor="text1"/>
          <w:kern w:val="0"/>
          <w:sz w:val="24"/>
          <w:lang w:val="zh-CN"/>
        </w:rPr>
        <w:t>投标人名称(电子签章)：</w:t>
      </w:r>
    </w:p>
    <w:p w:rsidR="00832D28" w:rsidRPr="00F26C27" w:rsidRDefault="00B125CF">
      <w:pPr>
        <w:snapToGrid w:val="0"/>
        <w:spacing w:line="360" w:lineRule="auto"/>
        <w:ind w:firstLineChars="2150" w:firstLine="5160"/>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日期</w:t>
      </w:r>
      <w:r w:rsidRPr="00F26C27">
        <w:rPr>
          <w:rFonts w:ascii="仿宋_GB2312" w:eastAsia="仿宋_GB2312" w:hAnsi="仿宋" w:cs="仿宋_GB2312" w:hint="eastAsia"/>
          <w:color w:val="000000" w:themeColor="text1"/>
          <w:kern w:val="0"/>
          <w:sz w:val="24"/>
        </w:rPr>
        <w:t xml:space="preserve">：  年  </w:t>
      </w:r>
      <w:r w:rsidRPr="00F26C27">
        <w:rPr>
          <w:rFonts w:ascii="仿宋_GB2312" w:eastAsia="仿宋_GB2312" w:hAnsi="仿宋" w:cs="仿宋_GB2312" w:hint="eastAsia"/>
          <w:color w:val="000000" w:themeColor="text1"/>
          <w:kern w:val="0"/>
          <w:sz w:val="24"/>
          <w:lang w:val="zh-CN"/>
        </w:rPr>
        <w:t>月</w:t>
      </w:r>
      <w:r w:rsidRPr="00F26C27">
        <w:rPr>
          <w:rFonts w:ascii="仿宋_GB2312" w:eastAsia="仿宋_GB2312" w:hAnsi="仿宋" w:cs="仿宋_GB2312" w:hint="eastAsia"/>
          <w:color w:val="000000" w:themeColor="text1"/>
          <w:kern w:val="0"/>
          <w:sz w:val="24"/>
        </w:rPr>
        <w:t xml:space="preserve">   </w:t>
      </w:r>
      <w:r w:rsidRPr="00F26C27">
        <w:rPr>
          <w:rFonts w:ascii="仿宋_GB2312" w:eastAsia="仿宋_GB2312" w:hAnsi="仿宋" w:cs="仿宋_GB2312" w:hint="eastAsia"/>
          <w:color w:val="000000" w:themeColor="text1"/>
          <w:kern w:val="0"/>
          <w:sz w:val="24"/>
          <w:lang w:val="zh-CN"/>
        </w:rPr>
        <w:t>日</w:t>
      </w:r>
    </w:p>
    <w:p w:rsidR="00832D28" w:rsidRPr="00F26C27" w:rsidRDefault="00832D28">
      <w:pPr>
        <w:widowControl/>
        <w:jc w:val="left"/>
        <w:rPr>
          <w:rFonts w:ascii="宋体" w:hAnsi="宋体"/>
          <w:color w:val="000000" w:themeColor="text1"/>
          <w:szCs w:val="21"/>
        </w:rPr>
        <w:sectPr w:rsidR="00832D28" w:rsidRPr="00F26C27">
          <w:pgSz w:w="11906" w:h="16838"/>
          <w:pgMar w:top="1440" w:right="1797" w:bottom="1440" w:left="1797" w:header="851" w:footer="992" w:gutter="0"/>
          <w:cols w:space="720"/>
        </w:sectPr>
      </w:pPr>
    </w:p>
    <w:p w:rsidR="00832D28" w:rsidRPr="00F26C27" w:rsidRDefault="00B125CF" w:rsidP="00DB7C13">
      <w:pPr>
        <w:snapToGrid w:val="0"/>
        <w:spacing w:beforeLines="50" w:before="165" w:after="50"/>
        <w:ind w:firstLineChars="200" w:firstLine="602"/>
        <w:jc w:val="center"/>
        <w:rPr>
          <w:b/>
          <w:bCs/>
          <w:color w:val="000000" w:themeColor="text1"/>
          <w:sz w:val="30"/>
          <w:szCs w:val="30"/>
        </w:rPr>
      </w:pPr>
      <w:r w:rsidRPr="00F26C27">
        <w:rPr>
          <w:rFonts w:hint="eastAsia"/>
          <w:b/>
          <w:bCs/>
          <w:color w:val="000000" w:themeColor="text1"/>
          <w:sz w:val="30"/>
          <w:szCs w:val="30"/>
        </w:rPr>
        <w:lastRenderedPageBreak/>
        <w:t>五、投标人情况介绍</w:t>
      </w:r>
    </w:p>
    <w:p w:rsidR="00832D28" w:rsidRPr="00F26C27" w:rsidRDefault="00B125CF" w:rsidP="00B45E19">
      <w:pPr>
        <w:spacing w:line="360" w:lineRule="auto"/>
        <w:ind w:firstLineChars="1687" w:firstLine="4049"/>
        <w:rPr>
          <w:rFonts w:ascii="仿宋_GB2312" w:eastAsia="仿宋_GB2312" w:hAnsi="仿宋" w:cs="仿宋_GB2312"/>
          <w:color w:val="000000" w:themeColor="text1"/>
          <w:kern w:val="0"/>
          <w:sz w:val="24"/>
        </w:rPr>
      </w:pPr>
      <w:r w:rsidRPr="00F26C27">
        <w:rPr>
          <w:rFonts w:ascii="宋体" w:hAnsi="宋体" w:hint="eastAsia"/>
          <w:color w:val="000000" w:themeColor="text1"/>
          <w:sz w:val="24"/>
        </w:rPr>
        <w:t>（格式自拟）</w:t>
      </w:r>
    </w:p>
    <w:p w:rsidR="00832D28" w:rsidRPr="00F26C27" w:rsidRDefault="00B125CF">
      <w:pPr>
        <w:snapToGrid w:val="0"/>
        <w:spacing w:line="360" w:lineRule="auto"/>
        <w:ind w:firstLineChars="2350" w:firstLine="4935"/>
        <w:rPr>
          <w:rFonts w:hAnsi="宋体"/>
          <w:color w:val="000000" w:themeColor="text1"/>
          <w:szCs w:val="21"/>
        </w:rPr>
      </w:pPr>
      <w:r w:rsidRPr="00F26C27">
        <w:rPr>
          <w:rFonts w:hAnsi="宋体"/>
          <w:color w:val="000000" w:themeColor="text1"/>
          <w:szCs w:val="21"/>
        </w:rPr>
        <w:t xml:space="preserve"> </w:t>
      </w:r>
    </w:p>
    <w:p w:rsidR="00832D28" w:rsidRPr="00F26C27" w:rsidRDefault="00832D28">
      <w:pPr>
        <w:snapToGrid w:val="0"/>
        <w:spacing w:line="360" w:lineRule="auto"/>
        <w:ind w:firstLineChars="2350" w:firstLine="4935"/>
        <w:rPr>
          <w:rFonts w:hAnsi="宋体"/>
          <w:color w:val="000000" w:themeColor="text1"/>
          <w:szCs w:val="21"/>
        </w:rPr>
      </w:pPr>
    </w:p>
    <w:p w:rsidR="00832D28" w:rsidRPr="00F26C27" w:rsidRDefault="00832D28">
      <w:pPr>
        <w:snapToGrid w:val="0"/>
        <w:spacing w:line="360" w:lineRule="auto"/>
        <w:ind w:firstLineChars="2350" w:firstLine="4935"/>
        <w:rPr>
          <w:rFonts w:hAnsi="宋体"/>
          <w:color w:val="000000" w:themeColor="text1"/>
          <w:szCs w:val="21"/>
        </w:rPr>
      </w:pPr>
    </w:p>
    <w:p w:rsidR="00832D28" w:rsidRPr="00F26C27" w:rsidRDefault="00832D28">
      <w:pPr>
        <w:snapToGrid w:val="0"/>
        <w:spacing w:line="360" w:lineRule="auto"/>
        <w:ind w:firstLineChars="2350" w:firstLine="4935"/>
        <w:rPr>
          <w:rFonts w:hAnsi="宋体"/>
          <w:color w:val="000000" w:themeColor="text1"/>
          <w:szCs w:val="21"/>
        </w:rPr>
      </w:pPr>
    </w:p>
    <w:p w:rsidR="00832D28" w:rsidRPr="00F26C27" w:rsidRDefault="00B125CF">
      <w:pPr>
        <w:snapToGrid w:val="0"/>
        <w:spacing w:line="360" w:lineRule="auto"/>
        <w:ind w:firstLineChars="2350" w:firstLine="4935"/>
        <w:rPr>
          <w:rFonts w:ascii="仿宋_GB2312" w:eastAsia="仿宋_GB2312" w:hAnsi="仿宋" w:cs="仿宋_GB2312"/>
          <w:color w:val="000000" w:themeColor="text1"/>
          <w:kern w:val="0"/>
          <w:sz w:val="24"/>
        </w:rPr>
      </w:pPr>
      <w:r w:rsidRPr="00F26C27">
        <w:rPr>
          <w:rFonts w:hAnsi="宋体"/>
          <w:color w:val="000000" w:themeColor="text1"/>
          <w:szCs w:val="21"/>
        </w:rPr>
        <w:t xml:space="preserve">  </w:t>
      </w:r>
      <w:r w:rsidRPr="00F26C27">
        <w:rPr>
          <w:rFonts w:ascii="仿宋_GB2312" w:eastAsia="仿宋_GB2312" w:hAnsi="仿宋" w:cs="仿宋_GB2312" w:hint="eastAsia"/>
          <w:color w:val="000000" w:themeColor="text1"/>
          <w:kern w:val="0"/>
          <w:sz w:val="24"/>
          <w:lang w:val="zh-CN"/>
        </w:rPr>
        <w:t>投标人名称(电子签章)：</w:t>
      </w:r>
    </w:p>
    <w:p w:rsidR="00832D28" w:rsidRPr="00F26C27" w:rsidRDefault="00B125CF">
      <w:pPr>
        <w:snapToGrid w:val="0"/>
        <w:spacing w:line="360" w:lineRule="auto"/>
        <w:ind w:firstLineChars="2150" w:firstLine="5160"/>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日期</w:t>
      </w:r>
      <w:r w:rsidRPr="00F26C27">
        <w:rPr>
          <w:rFonts w:ascii="仿宋_GB2312" w:eastAsia="仿宋_GB2312" w:hAnsi="仿宋" w:cs="仿宋_GB2312" w:hint="eastAsia"/>
          <w:color w:val="000000" w:themeColor="text1"/>
          <w:kern w:val="0"/>
          <w:sz w:val="24"/>
        </w:rPr>
        <w:t xml:space="preserve">：  年  </w:t>
      </w:r>
      <w:r w:rsidRPr="00F26C27">
        <w:rPr>
          <w:rFonts w:ascii="仿宋_GB2312" w:eastAsia="仿宋_GB2312" w:hAnsi="仿宋" w:cs="仿宋_GB2312" w:hint="eastAsia"/>
          <w:color w:val="000000" w:themeColor="text1"/>
          <w:kern w:val="0"/>
          <w:sz w:val="24"/>
          <w:lang w:val="zh-CN"/>
        </w:rPr>
        <w:t>月</w:t>
      </w:r>
      <w:r w:rsidRPr="00F26C27">
        <w:rPr>
          <w:rFonts w:ascii="仿宋_GB2312" w:eastAsia="仿宋_GB2312" w:hAnsi="仿宋" w:cs="仿宋_GB2312" w:hint="eastAsia"/>
          <w:color w:val="000000" w:themeColor="text1"/>
          <w:kern w:val="0"/>
          <w:sz w:val="24"/>
        </w:rPr>
        <w:t xml:space="preserve">   </w:t>
      </w:r>
      <w:r w:rsidRPr="00F26C27">
        <w:rPr>
          <w:rFonts w:ascii="仿宋_GB2312" w:eastAsia="仿宋_GB2312" w:hAnsi="仿宋" w:cs="仿宋_GB2312" w:hint="eastAsia"/>
          <w:color w:val="000000" w:themeColor="text1"/>
          <w:kern w:val="0"/>
          <w:sz w:val="24"/>
          <w:lang w:val="zh-CN"/>
        </w:rPr>
        <w:t>日</w:t>
      </w:r>
    </w:p>
    <w:p w:rsidR="00832D28" w:rsidRPr="00F26C27" w:rsidRDefault="00832D28" w:rsidP="00DB7C13">
      <w:pPr>
        <w:snapToGrid w:val="0"/>
        <w:spacing w:beforeLines="50" w:before="165" w:after="50"/>
        <w:ind w:firstLineChars="200" w:firstLine="602"/>
        <w:jc w:val="center"/>
        <w:rPr>
          <w:b/>
          <w:bCs/>
          <w:color w:val="000000" w:themeColor="text1"/>
          <w:sz w:val="30"/>
          <w:szCs w:val="30"/>
        </w:rPr>
      </w:pPr>
    </w:p>
    <w:p w:rsidR="00832D28" w:rsidRPr="00F26C27" w:rsidRDefault="00832D28">
      <w:pPr>
        <w:widowControl/>
        <w:jc w:val="left"/>
        <w:rPr>
          <w:b/>
          <w:bCs/>
          <w:color w:val="000000" w:themeColor="text1"/>
          <w:sz w:val="30"/>
          <w:szCs w:val="30"/>
        </w:rPr>
        <w:sectPr w:rsidR="00832D28" w:rsidRPr="00F26C27">
          <w:pgSz w:w="11906" w:h="16838"/>
          <w:pgMar w:top="1134" w:right="1134" w:bottom="1134" w:left="1134" w:header="720" w:footer="720" w:gutter="0"/>
          <w:cols w:space="720"/>
          <w:docGrid w:type="lines" w:linePitch="331"/>
        </w:sectPr>
      </w:pPr>
    </w:p>
    <w:p w:rsidR="00832D28" w:rsidRPr="00F26C27" w:rsidRDefault="00B125CF" w:rsidP="00DB7C13">
      <w:pPr>
        <w:snapToGrid w:val="0"/>
        <w:spacing w:beforeLines="50" w:before="165" w:after="50"/>
        <w:ind w:firstLineChars="200" w:firstLine="602"/>
        <w:jc w:val="center"/>
        <w:rPr>
          <w:b/>
          <w:bCs/>
          <w:color w:val="000000" w:themeColor="text1"/>
          <w:sz w:val="30"/>
          <w:szCs w:val="30"/>
        </w:rPr>
      </w:pPr>
      <w:r w:rsidRPr="00F26C27">
        <w:rPr>
          <w:rFonts w:hint="eastAsia"/>
          <w:b/>
          <w:bCs/>
          <w:color w:val="000000" w:themeColor="text1"/>
          <w:sz w:val="30"/>
          <w:szCs w:val="30"/>
        </w:rPr>
        <w:lastRenderedPageBreak/>
        <w:t>六、投标人类似的业绩证明文件（如有要求）</w:t>
      </w:r>
    </w:p>
    <w:p w:rsidR="00832D28" w:rsidRPr="00F26C27" w:rsidRDefault="00832D28">
      <w:pPr>
        <w:pStyle w:val="ae"/>
        <w:snapToGrid w:val="0"/>
        <w:ind w:left="480" w:hanging="480"/>
        <w:rPr>
          <w:rFonts w:ascii="宋体" w:hAnsi="宋体"/>
          <w:color w:val="000000" w:themeColor="text1"/>
          <w:sz w:val="24"/>
        </w:rPr>
      </w:pPr>
    </w:p>
    <w:p w:rsidR="00832D28" w:rsidRPr="00F26C27" w:rsidRDefault="00832D28">
      <w:pPr>
        <w:pStyle w:val="ae"/>
        <w:snapToGrid w:val="0"/>
        <w:ind w:left="480" w:hanging="480"/>
        <w:rPr>
          <w:rFonts w:ascii="宋体" w:hAnsi="宋体"/>
          <w:color w:val="000000" w:themeColor="text1"/>
          <w:sz w:val="24"/>
        </w:rPr>
      </w:pPr>
    </w:p>
    <w:p w:rsidR="00832D28" w:rsidRPr="00F26C27" w:rsidRDefault="00832D28">
      <w:pPr>
        <w:pStyle w:val="ae"/>
        <w:snapToGrid w:val="0"/>
        <w:ind w:left="480" w:hanging="480"/>
        <w:rPr>
          <w:rFonts w:ascii="宋体" w:hAnsi="宋体"/>
          <w:color w:val="000000" w:themeColor="text1"/>
          <w:sz w:val="24"/>
        </w:rPr>
      </w:pPr>
    </w:p>
    <w:p w:rsidR="00832D28" w:rsidRPr="00F26C27" w:rsidRDefault="00B125CF">
      <w:pPr>
        <w:autoSpaceDE w:val="0"/>
        <w:autoSpaceDN w:val="0"/>
        <w:spacing w:line="360" w:lineRule="auto"/>
        <w:ind w:firstLine="120"/>
        <w:rPr>
          <w:rFonts w:ascii="宋体" w:hAnsi="宋体"/>
          <w:color w:val="000000" w:themeColor="text1"/>
          <w:sz w:val="24"/>
        </w:rPr>
      </w:pPr>
      <w:r w:rsidRPr="00F26C27">
        <w:rPr>
          <w:rFonts w:ascii="仿宋_GB2312" w:eastAsia="仿宋_GB2312" w:hAnsi="仿宋" w:cs="仿宋_GB2312" w:hint="eastAsia"/>
          <w:b/>
          <w:color w:val="000000" w:themeColor="text1"/>
          <w:sz w:val="24"/>
        </w:rPr>
        <w:t>附表 :相关项目业绩一览表（投标人同类项目合同复印件、用户验收报告、用户评价意见格式自拟）</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715"/>
        <w:gridCol w:w="1559"/>
        <w:gridCol w:w="1559"/>
        <w:gridCol w:w="1418"/>
        <w:gridCol w:w="2268"/>
      </w:tblGrid>
      <w:tr w:rsidR="00F26C27" w:rsidRPr="00F26C27">
        <w:trPr>
          <w:cantSplit/>
          <w:trHeight w:val="487"/>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240" w:lineRule="exact"/>
              <w:jc w:val="center"/>
              <w:rPr>
                <w:rFonts w:ascii="宋体" w:hAnsi="宋体"/>
                <w:color w:val="000000" w:themeColor="text1"/>
                <w:sz w:val="24"/>
              </w:rPr>
            </w:pPr>
            <w:r w:rsidRPr="00F26C27">
              <w:rPr>
                <w:rFonts w:ascii="宋体" w:hAnsi="宋体" w:hint="eastAsia"/>
                <w:color w:val="000000" w:themeColor="text1"/>
                <w:sz w:val="24"/>
              </w:rPr>
              <w:t>采购人名称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240" w:lineRule="exact"/>
              <w:jc w:val="center"/>
              <w:rPr>
                <w:rFonts w:ascii="宋体" w:hAnsi="宋体"/>
                <w:color w:val="000000" w:themeColor="text1"/>
                <w:sz w:val="24"/>
              </w:rPr>
            </w:pPr>
            <w:r w:rsidRPr="00F26C27">
              <w:rPr>
                <w:rFonts w:ascii="宋体" w:hAnsi="宋体" w:hint="eastAsia"/>
                <w:color w:val="000000" w:themeColor="text1"/>
                <w:sz w:val="24"/>
              </w:rPr>
              <w:t>项目名称</w:t>
            </w:r>
          </w:p>
        </w:tc>
        <w:tc>
          <w:tcPr>
            <w:tcW w:w="1715" w:type="dxa"/>
            <w:vMerge w:val="restart"/>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240" w:lineRule="exact"/>
              <w:jc w:val="center"/>
              <w:rPr>
                <w:rFonts w:ascii="宋体" w:hAnsi="宋体"/>
                <w:color w:val="000000" w:themeColor="text1"/>
                <w:sz w:val="24"/>
              </w:rPr>
            </w:pPr>
            <w:r w:rsidRPr="00F26C27">
              <w:rPr>
                <w:rFonts w:ascii="宋体" w:hAnsi="宋体" w:hint="eastAsia"/>
                <w:color w:val="000000" w:themeColor="text1"/>
                <w:sz w:val="24"/>
              </w:rPr>
              <w:t>合同</w:t>
            </w:r>
          </w:p>
          <w:p w:rsidR="00832D28" w:rsidRPr="00F26C27" w:rsidRDefault="00B125CF">
            <w:pPr>
              <w:snapToGrid w:val="0"/>
              <w:spacing w:line="240" w:lineRule="exact"/>
              <w:jc w:val="center"/>
              <w:rPr>
                <w:rFonts w:ascii="宋体" w:hAnsi="宋体"/>
                <w:color w:val="000000" w:themeColor="text1"/>
                <w:sz w:val="24"/>
              </w:rPr>
            </w:pPr>
            <w:r w:rsidRPr="00F26C27">
              <w:rPr>
                <w:rFonts w:ascii="宋体" w:hAnsi="宋体" w:hint="eastAsia"/>
                <w:color w:val="000000" w:themeColor="text1"/>
                <w:sz w:val="24"/>
              </w:rPr>
              <w:t>金额</w:t>
            </w:r>
          </w:p>
          <w:p w:rsidR="00832D28" w:rsidRPr="00F26C27" w:rsidRDefault="00B125CF">
            <w:pPr>
              <w:snapToGrid w:val="0"/>
              <w:spacing w:line="240" w:lineRule="exact"/>
              <w:jc w:val="center"/>
              <w:rPr>
                <w:rFonts w:ascii="宋体" w:hAnsi="宋体"/>
                <w:color w:val="000000" w:themeColor="text1"/>
                <w:sz w:val="24"/>
              </w:rPr>
            </w:pPr>
            <w:r w:rsidRPr="00F26C27">
              <w:rPr>
                <w:rFonts w:ascii="宋体" w:hAnsi="宋体" w:hint="eastAsia"/>
                <w:color w:val="000000" w:themeColor="text1"/>
                <w:sz w:val="24"/>
              </w:rPr>
              <w:t>（万元）</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240" w:lineRule="exact"/>
              <w:jc w:val="center"/>
              <w:rPr>
                <w:rFonts w:ascii="宋体" w:hAnsi="宋体"/>
                <w:color w:val="000000" w:themeColor="text1"/>
                <w:sz w:val="24"/>
              </w:rPr>
            </w:pPr>
            <w:r w:rsidRPr="00F26C27">
              <w:rPr>
                <w:rFonts w:ascii="宋体" w:hAnsi="宋体" w:hint="eastAsia"/>
                <w:color w:val="000000" w:themeColor="text1"/>
                <w:sz w:val="24"/>
              </w:rPr>
              <w:t>附件在投标文件中页码</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240" w:lineRule="exact"/>
              <w:jc w:val="center"/>
              <w:rPr>
                <w:rFonts w:ascii="宋体" w:hAnsi="宋体"/>
                <w:color w:val="000000" w:themeColor="text1"/>
                <w:sz w:val="24"/>
              </w:rPr>
            </w:pPr>
            <w:r w:rsidRPr="00F26C27">
              <w:rPr>
                <w:rFonts w:ascii="宋体" w:hAnsi="宋体" w:hint="eastAsia"/>
                <w:color w:val="000000" w:themeColor="text1"/>
                <w:sz w:val="24"/>
              </w:rPr>
              <w:t>采购人联系人及</w:t>
            </w:r>
          </w:p>
          <w:p w:rsidR="00832D28" w:rsidRPr="00F26C27" w:rsidRDefault="00B125CF">
            <w:pPr>
              <w:snapToGrid w:val="0"/>
              <w:spacing w:line="240" w:lineRule="exact"/>
              <w:jc w:val="center"/>
              <w:rPr>
                <w:rFonts w:ascii="宋体" w:hAnsi="宋体"/>
                <w:color w:val="000000" w:themeColor="text1"/>
                <w:sz w:val="24"/>
              </w:rPr>
            </w:pPr>
            <w:r w:rsidRPr="00F26C27">
              <w:rPr>
                <w:rFonts w:ascii="宋体" w:hAnsi="宋体" w:hint="eastAsia"/>
                <w:color w:val="000000" w:themeColor="text1"/>
                <w:sz w:val="24"/>
              </w:rPr>
              <w:t>联系电话</w:t>
            </w:r>
          </w:p>
        </w:tc>
      </w:tr>
      <w:tr w:rsidR="00F26C27" w:rsidRPr="00F26C27">
        <w:trPr>
          <w:cantSplit/>
          <w:trHeight w:val="836"/>
        </w:trPr>
        <w:tc>
          <w:tcPr>
            <w:tcW w:w="2628" w:type="dxa"/>
            <w:vMerge/>
            <w:tcBorders>
              <w:top w:val="single" w:sz="4" w:space="0" w:color="auto"/>
              <w:left w:val="single" w:sz="4" w:space="0" w:color="auto"/>
              <w:bottom w:val="single" w:sz="4" w:space="0" w:color="auto"/>
              <w:right w:val="single" w:sz="4" w:space="0" w:color="auto"/>
            </w:tcBorders>
            <w:vAlign w:val="center"/>
          </w:tcPr>
          <w:p w:rsidR="00832D28" w:rsidRPr="00F26C27" w:rsidRDefault="00832D28">
            <w:pPr>
              <w:widowControl/>
              <w:jc w:val="left"/>
              <w:rPr>
                <w:rFonts w:ascii="宋体" w:hAnsi="宋体"/>
                <w:color w:val="000000" w:themeColor="text1"/>
                <w:sz w:val="24"/>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832D28" w:rsidRPr="00F26C27" w:rsidRDefault="00832D28">
            <w:pPr>
              <w:widowControl/>
              <w:jc w:val="left"/>
              <w:rPr>
                <w:rFonts w:ascii="宋体" w:hAnsi="宋体"/>
                <w:color w:val="000000" w:themeColor="text1"/>
                <w:sz w:val="24"/>
              </w:rPr>
            </w:pPr>
          </w:p>
        </w:tc>
        <w:tc>
          <w:tcPr>
            <w:tcW w:w="1715" w:type="dxa"/>
            <w:vMerge/>
            <w:tcBorders>
              <w:top w:val="single" w:sz="4" w:space="0" w:color="auto"/>
              <w:left w:val="single" w:sz="4" w:space="0" w:color="auto"/>
              <w:bottom w:val="single" w:sz="4" w:space="0" w:color="auto"/>
              <w:right w:val="single" w:sz="4" w:space="0" w:color="auto"/>
            </w:tcBorders>
            <w:vAlign w:val="center"/>
          </w:tcPr>
          <w:p w:rsidR="00832D28" w:rsidRPr="00F26C27" w:rsidRDefault="00832D28">
            <w:pPr>
              <w:widowControl/>
              <w:jc w:val="left"/>
              <w:rPr>
                <w:rFonts w:ascii="宋体" w:hAns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240" w:lineRule="exact"/>
              <w:jc w:val="center"/>
              <w:rPr>
                <w:rFonts w:ascii="宋体" w:hAnsi="宋体"/>
                <w:color w:val="000000" w:themeColor="text1"/>
                <w:sz w:val="24"/>
              </w:rPr>
            </w:pPr>
            <w:r w:rsidRPr="00F26C27">
              <w:rPr>
                <w:rFonts w:ascii="宋体" w:hAnsi="宋体" w:hint="eastAsia"/>
                <w:color w:val="000000" w:themeColor="text1"/>
                <w:sz w:val="24"/>
              </w:rPr>
              <w:t>合同</w:t>
            </w:r>
          </w:p>
        </w:tc>
        <w:tc>
          <w:tcPr>
            <w:tcW w:w="1559"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240" w:lineRule="exact"/>
              <w:jc w:val="center"/>
              <w:rPr>
                <w:rFonts w:ascii="宋体" w:hAnsi="宋体"/>
                <w:color w:val="000000" w:themeColor="text1"/>
                <w:sz w:val="24"/>
              </w:rPr>
            </w:pPr>
            <w:r w:rsidRPr="00F26C27">
              <w:rPr>
                <w:rFonts w:ascii="宋体" w:hAnsi="宋体" w:hint="eastAsia"/>
                <w:color w:val="000000" w:themeColor="text1"/>
                <w:sz w:val="24"/>
              </w:rPr>
              <w:t>验收报告</w:t>
            </w:r>
          </w:p>
        </w:tc>
        <w:tc>
          <w:tcPr>
            <w:tcW w:w="1418"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napToGrid w:val="0"/>
              <w:spacing w:line="240" w:lineRule="exact"/>
              <w:jc w:val="center"/>
              <w:rPr>
                <w:rFonts w:ascii="宋体" w:hAnsi="宋体"/>
                <w:color w:val="000000" w:themeColor="text1"/>
                <w:sz w:val="24"/>
              </w:rPr>
            </w:pPr>
            <w:r w:rsidRPr="00F26C27">
              <w:rPr>
                <w:rFonts w:ascii="宋体" w:hAnsi="宋体" w:hint="eastAsia"/>
                <w:color w:val="000000" w:themeColor="text1"/>
                <w:sz w:val="24"/>
              </w:rPr>
              <w:t>用户评价</w:t>
            </w:r>
          </w:p>
        </w:tc>
        <w:tc>
          <w:tcPr>
            <w:tcW w:w="2268" w:type="dxa"/>
            <w:vMerge/>
            <w:tcBorders>
              <w:top w:val="single" w:sz="4" w:space="0" w:color="auto"/>
              <w:left w:val="single" w:sz="4" w:space="0" w:color="auto"/>
              <w:bottom w:val="single" w:sz="4" w:space="0" w:color="auto"/>
              <w:right w:val="single" w:sz="4" w:space="0" w:color="auto"/>
            </w:tcBorders>
            <w:vAlign w:val="center"/>
          </w:tcPr>
          <w:p w:rsidR="00832D28" w:rsidRPr="00F26C27" w:rsidRDefault="00832D28">
            <w:pPr>
              <w:widowControl/>
              <w:jc w:val="left"/>
              <w:rPr>
                <w:rFonts w:ascii="宋体" w:hAnsi="宋体"/>
                <w:color w:val="000000" w:themeColor="text1"/>
                <w:sz w:val="24"/>
              </w:rPr>
            </w:pPr>
          </w:p>
        </w:tc>
      </w:tr>
      <w:tr w:rsidR="00F26C27" w:rsidRPr="00F26C27">
        <w:trPr>
          <w:trHeight w:val="649"/>
        </w:trPr>
        <w:tc>
          <w:tcPr>
            <w:tcW w:w="2628" w:type="dxa"/>
            <w:tcBorders>
              <w:top w:val="single" w:sz="4" w:space="0" w:color="auto"/>
              <w:left w:val="single" w:sz="4" w:space="0" w:color="auto"/>
              <w:bottom w:val="single" w:sz="4" w:space="0" w:color="auto"/>
              <w:right w:val="single" w:sz="4" w:space="0" w:color="auto"/>
            </w:tcBorders>
          </w:tcPr>
          <w:p w:rsidR="00832D28" w:rsidRPr="00F26C27" w:rsidRDefault="00832D28">
            <w:pPr>
              <w:snapToGrid w:val="0"/>
              <w:spacing w:line="240" w:lineRule="exact"/>
              <w:jc w:val="left"/>
              <w:rPr>
                <w:rFonts w:ascii="宋体" w:hAnsi="宋体"/>
                <w:color w:val="000000" w:themeColor="text1"/>
                <w:sz w:val="24"/>
              </w:rPr>
            </w:pPr>
          </w:p>
        </w:tc>
        <w:tc>
          <w:tcPr>
            <w:tcW w:w="3420" w:type="dxa"/>
            <w:tcBorders>
              <w:top w:val="single" w:sz="4" w:space="0" w:color="auto"/>
              <w:left w:val="single" w:sz="4" w:space="0" w:color="auto"/>
              <w:bottom w:val="single" w:sz="4" w:space="0" w:color="auto"/>
              <w:right w:val="single" w:sz="4" w:space="0" w:color="auto"/>
            </w:tcBorders>
          </w:tcPr>
          <w:p w:rsidR="00832D28" w:rsidRPr="00F26C27" w:rsidRDefault="00832D28">
            <w:pPr>
              <w:snapToGrid w:val="0"/>
              <w:spacing w:line="240" w:lineRule="exact"/>
              <w:jc w:val="left"/>
              <w:rPr>
                <w:rFonts w:ascii="宋体" w:hAnsi="宋体"/>
                <w:color w:val="000000" w:themeColor="text1"/>
                <w:sz w:val="24"/>
              </w:rPr>
            </w:pPr>
          </w:p>
        </w:tc>
        <w:tc>
          <w:tcPr>
            <w:tcW w:w="1715" w:type="dxa"/>
            <w:tcBorders>
              <w:top w:val="single" w:sz="4" w:space="0" w:color="auto"/>
              <w:left w:val="single" w:sz="4" w:space="0" w:color="auto"/>
              <w:bottom w:val="single" w:sz="4" w:space="0" w:color="auto"/>
              <w:right w:val="single" w:sz="4" w:space="0" w:color="auto"/>
            </w:tcBorders>
          </w:tcPr>
          <w:p w:rsidR="00832D28" w:rsidRPr="00F26C27" w:rsidRDefault="00832D28">
            <w:pPr>
              <w:snapToGrid w:val="0"/>
              <w:spacing w:line="240" w:lineRule="exact"/>
              <w:jc w:val="left"/>
              <w:rPr>
                <w:rFonts w:ascii="宋体" w:hAns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832D28" w:rsidRPr="00F26C27" w:rsidRDefault="00832D28">
            <w:pPr>
              <w:snapToGrid w:val="0"/>
              <w:spacing w:line="240" w:lineRule="exact"/>
              <w:jc w:val="left"/>
              <w:rPr>
                <w:rFonts w:ascii="宋体" w:hAns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832D28" w:rsidRPr="00F26C27" w:rsidRDefault="00832D28">
            <w:pPr>
              <w:snapToGrid w:val="0"/>
              <w:spacing w:line="240" w:lineRule="exact"/>
              <w:jc w:val="left"/>
              <w:rPr>
                <w:rFonts w:ascii="宋体" w:hAnsi="宋体"/>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832D28" w:rsidRPr="00F26C27" w:rsidRDefault="00832D28">
            <w:pPr>
              <w:snapToGrid w:val="0"/>
              <w:spacing w:line="240" w:lineRule="exact"/>
              <w:jc w:val="left"/>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832D28" w:rsidRPr="00F26C27" w:rsidRDefault="00832D28">
            <w:pPr>
              <w:snapToGrid w:val="0"/>
              <w:spacing w:line="240" w:lineRule="exact"/>
              <w:jc w:val="left"/>
              <w:rPr>
                <w:rFonts w:ascii="宋体" w:hAnsi="宋体"/>
                <w:color w:val="000000" w:themeColor="text1"/>
                <w:sz w:val="24"/>
              </w:rPr>
            </w:pPr>
          </w:p>
        </w:tc>
      </w:tr>
      <w:tr w:rsidR="00F26C27" w:rsidRPr="00F26C27">
        <w:tc>
          <w:tcPr>
            <w:tcW w:w="2628"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c>
          <w:tcPr>
            <w:tcW w:w="3420"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c>
          <w:tcPr>
            <w:tcW w:w="1715"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r>
      <w:tr w:rsidR="00F26C27" w:rsidRPr="00F26C27">
        <w:trPr>
          <w:trHeight w:val="710"/>
        </w:trPr>
        <w:tc>
          <w:tcPr>
            <w:tcW w:w="2628"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c>
          <w:tcPr>
            <w:tcW w:w="3420"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c>
          <w:tcPr>
            <w:tcW w:w="1715"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r>
      <w:tr w:rsidR="00F26C27" w:rsidRPr="00F26C27">
        <w:tc>
          <w:tcPr>
            <w:tcW w:w="2628"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c>
          <w:tcPr>
            <w:tcW w:w="3420"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c>
          <w:tcPr>
            <w:tcW w:w="1715"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r>
      <w:tr w:rsidR="00F26C27" w:rsidRPr="00F26C27">
        <w:tc>
          <w:tcPr>
            <w:tcW w:w="2628"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c>
          <w:tcPr>
            <w:tcW w:w="3420"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c>
          <w:tcPr>
            <w:tcW w:w="1715"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832D28" w:rsidRPr="00F26C27" w:rsidRDefault="00832D28" w:rsidP="00DB7C13">
            <w:pPr>
              <w:snapToGrid w:val="0"/>
              <w:spacing w:before="50" w:afterLines="50" w:after="165" w:line="400" w:lineRule="exact"/>
              <w:jc w:val="left"/>
              <w:rPr>
                <w:rFonts w:ascii="宋体" w:hAnsi="宋体"/>
                <w:color w:val="000000" w:themeColor="text1"/>
                <w:sz w:val="24"/>
              </w:rPr>
            </w:pPr>
          </w:p>
        </w:tc>
      </w:tr>
    </w:tbl>
    <w:p w:rsidR="00832D28" w:rsidRPr="00F26C27" w:rsidRDefault="00B125CF">
      <w:pPr>
        <w:pStyle w:val="a9"/>
        <w:spacing w:line="360" w:lineRule="auto"/>
        <w:ind w:left="72"/>
        <w:rPr>
          <w:rFonts w:ascii="Times New Roman" w:hAnsi="Times New Roman"/>
          <w:color w:val="000000" w:themeColor="text1"/>
        </w:rPr>
      </w:pPr>
      <w:r w:rsidRPr="00F26C27">
        <w:rPr>
          <w:rFonts w:ascii="Times New Roman" w:hAnsi="Times New Roman" w:hint="eastAsia"/>
          <w:color w:val="000000" w:themeColor="text1"/>
        </w:rPr>
        <w:t>注：投标人可按上述的格式自行编制，须随表提交相应的合同复印件和用户单位验收证明并注明所在投标人商务技术文件页码。</w:t>
      </w:r>
    </w:p>
    <w:p w:rsidR="00832D28" w:rsidRPr="00F26C27" w:rsidRDefault="00B125CF">
      <w:pPr>
        <w:snapToGrid w:val="0"/>
        <w:spacing w:line="360" w:lineRule="auto"/>
        <w:ind w:firstLineChars="2350" w:firstLine="4935"/>
        <w:rPr>
          <w:rFonts w:hAnsi="宋体"/>
          <w:color w:val="000000" w:themeColor="text1"/>
          <w:szCs w:val="21"/>
        </w:rPr>
      </w:pPr>
      <w:r w:rsidRPr="00F26C27">
        <w:rPr>
          <w:rFonts w:hAnsi="宋体"/>
          <w:color w:val="000000" w:themeColor="text1"/>
          <w:szCs w:val="21"/>
        </w:rPr>
        <w:t xml:space="preserve"> </w:t>
      </w:r>
    </w:p>
    <w:p w:rsidR="00832D28" w:rsidRPr="00F26C27" w:rsidRDefault="00832D28">
      <w:pPr>
        <w:snapToGrid w:val="0"/>
        <w:spacing w:line="360" w:lineRule="auto"/>
        <w:ind w:firstLineChars="2350" w:firstLine="4935"/>
        <w:rPr>
          <w:rFonts w:hAnsi="宋体"/>
          <w:color w:val="000000" w:themeColor="text1"/>
          <w:szCs w:val="21"/>
        </w:rPr>
      </w:pPr>
    </w:p>
    <w:p w:rsidR="00832D28" w:rsidRPr="00F26C27" w:rsidRDefault="00B125CF">
      <w:pPr>
        <w:snapToGrid w:val="0"/>
        <w:spacing w:line="360" w:lineRule="auto"/>
        <w:ind w:firstLineChars="4800" w:firstLine="10080"/>
        <w:rPr>
          <w:rFonts w:ascii="仿宋_GB2312" w:eastAsia="仿宋_GB2312" w:hAnsi="仿宋" w:cs="仿宋_GB2312"/>
          <w:color w:val="000000" w:themeColor="text1"/>
          <w:kern w:val="0"/>
          <w:sz w:val="24"/>
        </w:rPr>
      </w:pPr>
      <w:r w:rsidRPr="00F26C27">
        <w:rPr>
          <w:rFonts w:hAnsi="宋体"/>
          <w:color w:val="000000" w:themeColor="text1"/>
          <w:szCs w:val="21"/>
        </w:rPr>
        <w:t xml:space="preserve"> </w:t>
      </w:r>
      <w:r w:rsidRPr="00F26C27">
        <w:rPr>
          <w:rFonts w:ascii="仿宋_GB2312" w:eastAsia="仿宋_GB2312" w:hAnsi="仿宋" w:cs="仿宋_GB2312" w:hint="eastAsia"/>
          <w:color w:val="000000" w:themeColor="text1"/>
          <w:kern w:val="0"/>
          <w:sz w:val="24"/>
          <w:lang w:val="zh-CN"/>
        </w:rPr>
        <w:t>投标人名称(电子签章)：</w:t>
      </w:r>
    </w:p>
    <w:p w:rsidR="00832D28" w:rsidRPr="00F26C27" w:rsidRDefault="00B125CF">
      <w:pPr>
        <w:snapToGrid w:val="0"/>
        <w:spacing w:line="360" w:lineRule="auto"/>
        <w:ind w:firstLineChars="4200" w:firstLine="10080"/>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日期</w:t>
      </w:r>
      <w:r w:rsidRPr="00F26C27">
        <w:rPr>
          <w:rFonts w:ascii="仿宋_GB2312" w:eastAsia="仿宋_GB2312" w:hAnsi="仿宋" w:cs="仿宋_GB2312" w:hint="eastAsia"/>
          <w:color w:val="000000" w:themeColor="text1"/>
          <w:kern w:val="0"/>
          <w:sz w:val="24"/>
        </w:rPr>
        <w:t xml:space="preserve">：  年  </w:t>
      </w:r>
      <w:r w:rsidRPr="00F26C27">
        <w:rPr>
          <w:rFonts w:ascii="仿宋_GB2312" w:eastAsia="仿宋_GB2312" w:hAnsi="仿宋" w:cs="仿宋_GB2312" w:hint="eastAsia"/>
          <w:color w:val="000000" w:themeColor="text1"/>
          <w:kern w:val="0"/>
          <w:sz w:val="24"/>
          <w:lang w:val="zh-CN"/>
        </w:rPr>
        <w:t>月</w:t>
      </w:r>
      <w:r w:rsidRPr="00F26C27">
        <w:rPr>
          <w:rFonts w:ascii="仿宋_GB2312" w:eastAsia="仿宋_GB2312" w:hAnsi="仿宋" w:cs="仿宋_GB2312" w:hint="eastAsia"/>
          <w:color w:val="000000" w:themeColor="text1"/>
          <w:kern w:val="0"/>
          <w:sz w:val="24"/>
        </w:rPr>
        <w:t xml:space="preserve">   </w:t>
      </w:r>
      <w:r w:rsidRPr="00F26C27">
        <w:rPr>
          <w:rFonts w:ascii="仿宋_GB2312" w:eastAsia="仿宋_GB2312" w:hAnsi="仿宋" w:cs="仿宋_GB2312" w:hint="eastAsia"/>
          <w:color w:val="000000" w:themeColor="text1"/>
          <w:kern w:val="0"/>
          <w:sz w:val="24"/>
          <w:lang w:val="zh-CN"/>
        </w:rPr>
        <w:t>日</w:t>
      </w:r>
    </w:p>
    <w:p w:rsidR="00832D28" w:rsidRPr="00F26C27" w:rsidRDefault="00832D28">
      <w:pPr>
        <w:widowControl/>
        <w:spacing w:line="360" w:lineRule="auto"/>
        <w:jc w:val="left"/>
        <w:rPr>
          <w:rFonts w:ascii="仿宋_GB2312" w:eastAsia="仿宋_GB2312" w:hAnsi="仿宋" w:cs="仿宋_GB2312"/>
          <w:color w:val="000000" w:themeColor="text1"/>
          <w:kern w:val="0"/>
          <w:sz w:val="24"/>
          <w:lang w:val="zh-CN"/>
        </w:rPr>
        <w:sectPr w:rsidR="00832D28" w:rsidRPr="00F26C27">
          <w:pgSz w:w="16838" w:h="11906" w:orient="landscape"/>
          <w:pgMar w:top="1134" w:right="1134" w:bottom="1134" w:left="1134" w:header="720" w:footer="720" w:gutter="0"/>
          <w:cols w:space="720"/>
          <w:docGrid w:type="lines" w:linePitch="331"/>
        </w:sectPr>
      </w:pPr>
    </w:p>
    <w:p w:rsidR="00832D28" w:rsidRPr="00F26C27" w:rsidRDefault="00B125CF">
      <w:pPr>
        <w:pStyle w:val="a9"/>
        <w:jc w:val="center"/>
        <w:outlineLvl w:val="1"/>
        <w:rPr>
          <w:rFonts w:hAnsi="宋体"/>
          <w:b/>
          <w:bCs/>
          <w:color w:val="000000" w:themeColor="text1"/>
          <w:sz w:val="28"/>
          <w:szCs w:val="28"/>
        </w:rPr>
      </w:pPr>
      <w:bookmarkStart w:id="349" w:name="_Toc19686839"/>
      <w:bookmarkStart w:id="350" w:name="_Toc17437"/>
      <w:r w:rsidRPr="00F26C27">
        <w:rPr>
          <w:rFonts w:hAnsi="宋体" w:hint="eastAsia"/>
          <w:b/>
          <w:bCs/>
          <w:color w:val="000000" w:themeColor="text1"/>
          <w:sz w:val="28"/>
          <w:szCs w:val="28"/>
        </w:rPr>
        <w:lastRenderedPageBreak/>
        <w:t>第四节 技术文件格式</w:t>
      </w:r>
      <w:bookmarkEnd w:id="349"/>
      <w:bookmarkEnd w:id="350"/>
    </w:p>
    <w:p w:rsidR="00832D28" w:rsidRPr="00F26C27" w:rsidRDefault="00B125CF" w:rsidP="00DB7C13">
      <w:pPr>
        <w:snapToGrid w:val="0"/>
        <w:spacing w:beforeLines="50" w:before="165" w:after="50"/>
        <w:rPr>
          <w:rFonts w:ascii="宋体" w:hAnsi="宋体"/>
          <w:bCs/>
          <w:color w:val="000000" w:themeColor="text1"/>
          <w:sz w:val="32"/>
          <w:szCs w:val="20"/>
        </w:rPr>
      </w:pPr>
      <w:r w:rsidRPr="00F26C27">
        <w:rPr>
          <w:rFonts w:ascii="宋体" w:hAnsi="宋体" w:hint="eastAsia"/>
          <w:color w:val="000000" w:themeColor="text1"/>
          <w:sz w:val="24"/>
        </w:rPr>
        <w:t xml:space="preserve">                                                  </w:t>
      </w:r>
      <w:r w:rsidRPr="00F26C27">
        <w:rPr>
          <w:rFonts w:ascii="宋体" w:hAnsi="宋体" w:hint="eastAsia"/>
          <w:bCs/>
          <w:color w:val="000000" w:themeColor="text1"/>
        </w:rPr>
        <w:t>电子投标文件</w:t>
      </w:r>
    </w:p>
    <w:p w:rsidR="00832D28" w:rsidRPr="00F26C27" w:rsidRDefault="00832D28" w:rsidP="00DB7C13">
      <w:pPr>
        <w:snapToGrid w:val="0"/>
        <w:spacing w:beforeLines="50" w:before="165" w:after="50"/>
        <w:rPr>
          <w:rFonts w:ascii="宋体" w:hAnsi="宋体"/>
          <w:color w:val="000000" w:themeColor="text1"/>
          <w:sz w:val="24"/>
          <w:szCs w:val="20"/>
        </w:rPr>
      </w:pPr>
    </w:p>
    <w:p w:rsidR="00832D28" w:rsidRPr="00F26C27" w:rsidRDefault="00832D28" w:rsidP="00DB7C13">
      <w:pPr>
        <w:snapToGrid w:val="0"/>
        <w:spacing w:beforeLines="50" w:before="165" w:after="50"/>
        <w:jc w:val="center"/>
        <w:rPr>
          <w:rFonts w:ascii="宋体" w:hAnsi="宋体"/>
          <w:b/>
          <w:bCs/>
          <w:color w:val="000000" w:themeColor="text1"/>
          <w:sz w:val="32"/>
          <w:szCs w:val="32"/>
        </w:rPr>
      </w:pPr>
    </w:p>
    <w:p w:rsidR="00832D28" w:rsidRPr="00F26C27" w:rsidRDefault="00832D28" w:rsidP="00DB7C13">
      <w:pPr>
        <w:snapToGrid w:val="0"/>
        <w:spacing w:beforeLines="50" w:before="165" w:after="50"/>
        <w:jc w:val="center"/>
        <w:rPr>
          <w:rFonts w:ascii="宋体" w:hAnsi="宋体"/>
          <w:b/>
          <w:bCs/>
          <w:color w:val="000000" w:themeColor="text1"/>
          <w:sz w:val="32"/>
          <w:szCs w:val="32"/>
        </w:rPr>
      </w:pPr>
    </w:p>
    <w:p w:rsidR="00832D28" w:rsidRPr="00F26C27" w:rsidRDefault="00832D28" w:rsidP="00DB7C13">
      <w:pPr>
        <w:snapToGrid w:val="0"/>
        <w:spacing w:beforeLines="50" w:before="165" w:after="50"/>
        <w:jc w:val="center"/>
        <w:rPr>
          <w:rFonts w:ascii="宋体" w:hAnsi="宋体"/>
          <w:b/>
          <w:bCs/>
          <w:color w:val="000000" w:themeColor="text1"/>
          <w:sz w:val="32"/>
          <w:szCs w:val="32"/>
        </w:rPr>
      </w:pPr>
    </w:p>
    <w:p w:rsidR="00832D28" w:rsidRPr="00F26C27" w:rsidRDefault="00B125CF" w:rsidP="00DB7C13">
      <w:pPr>
        <w:snapToGrid w:val="0"/>
        <w:spacing w:beforeLines="50" w:before="165" w:after="50"/>
        <w:jc w:val="center"/>
        <w:rPr>
          <w:rFonts w:ascii="宋体" w:hAnsi="宋体"/>
          <w:b/>
          <w:bCs/>
          <w:color w:val="000000" w:themeColor="text1"/>
          <w:sz w:val="32"/>
          <w:szCs w:val="32"/>
        </w:rPr>
      </w:pPr>
      <w:r w:rsidRPr="00F26C27">
        <w:rPr>
          <w:rFonts w:ascii="宋体" w:hAnsi="宋体" w:hint="eastAsia"/>
          <w:b/>
          <w:bCs/>
          <w:color w:val="000000" w:themeColor="text1"/>
          <w:sz w:val="32"/>
          <w:szCs w:val="32"/>
        </w:rPr>
        <w:t>技术文件（封面）</w:t>
      </w:r>
    </w:p>
    <w:p w:rsidR="00832D28" w:rsidRPr="00F26C27" w:rsidRDefault="00832D28" w:rsidP="00DB7C13">
      <w:pPr>
        <w:snapToGrid w:val="0"/>
        <w:spacing w:beforeLines="50" w:before="165" w:after="50"/>
        <w:rPr>
          <w:rFonts w:ascii="宋体" w:hAnsi="宋体"/>
          <w:bCs/>
          <w:color w:val="000000" w:themeColor="text1"/>
          <w:sz w:val="24"/>
          <w:szCs w:val="20"/>
        </w:rPr>
      </w:pPr>
    </w:p>
    <w:p w:rsidR="00832D28" w:rsidRPr="00F26C27" w:rsidRDefault="00B125CF" w:rsidP="00DB7C13">
      <w:pPr>
        <w:snapToGrid w:val="0"/>
        <w:spacing w:beforeLines="50" w:before="165" w:after="50" w:line="400" w:lineRule="exact"/>
        <w:ind w:firstLineChars="150" w:firstLine="360"/>
        <w:rPr>
          <w:rFonts w:ascii="宋体" w:hAnsi="宋体"/>
          <w:bCs/>
          <w:color w:val="000000" w:themeColor="text1"/>
          <w:sz w:val="24"/>
          <w:szCs w:val="20"/>
        </w:rPr>
      </w:pPr>
      <w:r w:rsidRPr="00F26C27">
        <w:rPr>
          <w:rFonts w:ascii="宋体" w:hAnsi="宋体" w:hint="eastAsia"/>
          <w:bCs/>
          <w:color w:val="000000" w:themeColor="text1"/>
          <w:sz w:val="24"/>
        </w:rPr>
        <w:t xml:space="preserve">项目名称： </w:t>
      </w:r>
      <w:bookmarkStart w:id="351" w:name="PO_3000001866_PM002_8"/>
      <w:r w:rsidRPr="00F26C27">
        <w:rPr>
          <w:rFonts w:ascii="宋体" w:hAnsi="宋体" w:hint="eastAsia"/>
          <w:bCs/>
          <w:color w:val="000000" w:themeColor="text1"/>
          <w:sz w:val="24"/>
        </w:rPr>
        <w:t>青秀区</w:t>
      </w:r>
      <w:r w:rsidRPr="00F26C27">
        <w:rPr>
          <w:rFonts w:ascii="宋体" w:hAnsi="宋体"/>
          <w:bCs/>
          <w:color w:val="000000" w:themeColor="text1"/>
          <w:sz w:val="24"/>
        </w:rPr>
        <w:t>2022年林业有害生物防治工作</w:t>
      </w:r>
      <w:bookmarkEnd w:id="351"/>
    </w:p>
    <w:p w:rsidR="00832D28" w:rsidRPr="00F26C27" w:rsidRDefault="00B125CF" w:rsidP="00DB7C13">
      <w:pPr>
        <w:snapToGrid w:val="0"/>
        <w:spacing w:beforeLines="50" w:before="165" w:after="50" w:line="400" w:lineRule="exact"/>
        <w:ind w:firstLineChars="150" w:firstLine="360"/>
        <w:rPr>
          <w:rFonts w:ascii="宋体" w:hAnsi="宋体"/>
          <w:bCs/>
          <w:color w:val="000000" w:themeColor="text1"/>
          <w:sz w:val="24"/>
        </w:rPr>
      </w:pPr>
      <w:r w:rsidRPr="00F26C27">
        <w:rPr>
          <w:rFonts w:ascii="宋体" w:hAnsi="宋体" w:hint="eastAsia"/>
          <w:bCs/>
          <w:color w:val="000000" w:themeColor="text1"/>
          <w:sz w:val="24"/>
        </w:rPr>
        <w:t xml:space="preserve">项目编号： </w:t>
      </w:r>
      <w:bookmarkStart w:id="352" w:name="PO_3000001866_PM001_6"/>
      <w:r w:rsidRPr="00F26C27">
        <w:rPr>
          <w:rFonts w:ascii="宋体" w:hAnsi="宋体"/>
          <w:bCs/>
          <w:color w:val="000000" w:themeColor="text1"/>
          <w:sz w:val="24"/>
        </w:rPr>
        <w:t>NNZC2022-G3-030130-GXFX</w:t>
      </w:r>
      <w:bookmarkEnd w:id="352"/>
    </w:p>
    <w:p w:rsidR="00832D28" w:rsidRPr="00F26C27" w:rsidRDefault="00B125CF" w:rsidP="00DB7C13">
      <w:pPr>
        <w:snapToGrid w:val="0"/>
        <w:spacing w:beforeLines="50" w:before="165" w:after="50" w:line="400" w:lineRule="exact"/>
        <w:ind w:firstLineChars="150" w:firstLine="360"/>
        <w:rPr>
          <w:rFonts w:ascii="宋体" w:hAnsi="宋体"/>
          <w:bCs/>
          <w:color w:val="000000" w:themeColor="text1"/>
          <w:sz w:val="24"/>
        </w:rPr>
      </w:pPr>
      <w:r w:rsidRPr="00F26C27">
        <w:rPr>
          <w:rFonts w:ascii="宋体" w:hAnsi="宋体" w:hint="eastAsia"/>
          <w:bCs/>
          <w:color w:val="000000" w:themeColor="text1"/>
          <w:sz w:val="24"/>
        </w:rPr>
        <w:t>所投分标：</w:t>
      </w:r>
    </w:p>
    <w:p w:rsidR="00832D28" w:rsidRPr="00F26C27" w:rsidRDefault="00B125CF" w:rsidP="00DB7C13">
      <w:pPr>
        <w:snapToGrid w:val="0"/>
        <w:spacing w:beforeLines="50" w:before="165" w:after="50" w:line="400" w:lineRule="exact"/>
        <w:ind w:firstLineChars="150" w:firstLine="360"/>
        <w:rPr>
          <w:rFonts w:ascii="宋体" w:hAnsi="宋体"/>
          <w:bCs/>
          <w:color w:val="000000" w:themeColor="text1"/>
          <w:sz w:val="24"/>
        </w:rPr>
      </w:pPr>
      <w:r w:rsidRPr="00F26C27">
        <w:rPr>
          <w:rFonts w:ascii="宋体" w:hAnsi="宋体" w:hint="eastAsia"/>
          <w:bCs/>
          <w:color w:val="000000" w:themeColor="text1"/>
          <w:sz w:val="24"/>
        </w:rPr>
        <w:t>投标人名称：</w:t>
      </w:r>
    </w:p>
    <w:p w:rsidR="00832D28" w:rsidRPr="00F26C27" w:rsidRDefault="00B125CF" w:rsidP="00DB7C13">
      <w:pPr>
        <w:snapToGrid w:val="0"/>
        <w:spacing w:beforeLines="50" w:before="165" w:after="50" w:line="400" w:lineRule="exact"/>
        <w:ind w:firstLineChars="150" w:firstLine="360"/>
        <w:rPr>
          <w:rFonts w:ascii="宋体" w:hAnsi="宋体"/>
          <w:bCs/>
          <w:color w:val="000000" w:themeColor="text1"/>
          <w:sz w:val="24"/>
        </w:rPr>
      </w:pPr>
      <w:r w:rsidRPr="00F26C27">
        <w:rPr>
          <w:rFonts w:ascii="宋体" w:hAnsi="宋体" w:hint="eastAsia"/>
          <w:bCs/>
          <w:color w:val="000000" w:themeColor="text1"/>
          <w:sz w:val="24"/>
        </w:rPr>
        <w:t>投标人地址：</w:t>
      </w:r>
    </w:p>
    <w:p w:rsidR="00832D28" w:rsidRPr="00F26C27" w:rsidRDefault="00B125CF" w:rsidP="00DB7C13">
      <w:pPr>
        <w:snapToGrid w:val="0"/>
        <w:spacing w:beforeLines="50" w:before="165" w:after="50"/>
        <w:ind w:firstLine="645"/>
        <w:jc w:val="center"/>
        <w:rPr>
          <w:rFonts w:ascii="宋体" w:hAnsi="宋体"/>
          <w:color w:val="000000" w:themeColor="text1"/>
          <w:sz w:val="24"/>
        </w:rPr>
      </w:pPr>
      <w:r w:rsidRPr="00F26C27">
        <w:rPr>
          <w:rFonts w:ascii="宋体" w:hAnsi="宋体" w:hint="eastAsia"/>
          <w:color w:val="000000" w:themeColor="text1"/>
          <w:sz w:val="24"/>
        </w:rPr>
        <w:t xml:space="preserve">                        年    月    日</w:t>
      </w:r>
    </w:p>
    <w:p w:rsidR="00832D28" w:rsidRPr="00F26C27" w:rsidRDefault="00832D28" w:rsidP="00DB7C13">
      <w:pPr>
        <w:snapToGrid w:val="0"/>
        <w:spacing w:beforeLines="50" w:before="165" w:after="50"/>
        <w:ind w:firstLine="645"/>
        <w:jc w:val="center"/>
        <w:rPr>
          <w:rFonts w:ascii="宋体" w:hAnsi="宋体"/>
          <w:color w:val="000000" w:themeColor="text1"/>
          <w:sz w:val="24"/>
          <w:szCs w:val="20"/>
        </w:rPr>
      </w:pPr>
    </w:p>
    <w:p w:rsidR="00832D28" w:rsidRPr="00F26C27" w:rsidRDefault="00B125CF">
      <w:pPr>
        <w:jc w:val="center"/>
        <w:rPr>
          <w:rFonts w:ascii="仿宋_GB2312" w:eastAsia="仿宋_GB2312" w:hAnsi="仿宋" w:cs="仿宋_GB2312"/>
          <w:b/>
          <w:color w:val="000000" w:themeColor="text1"/>
          <w:kern w:val="0"/>
          <w:sz w:val="28"/>
          <w:szCs w:val="28"/>
        </w:rPr>
      </w:pPr>
      <w:r w:rsidRPr="00F26C27">
        <w:rPr>
          <w:rFonts w:ascii="宋体" w:hAnsi="宋体" w:hint="eastAsia"/>
          <w:b/>
          <w:bCs/>
          <w:color w:val="000000" w:themeColor="text1"/>
          <w:sz w:val="24"/>
        </w:rPr>
        <w:br w:type="page"/>
      </w:r>
      <w:r w:rsidRPr="00F26C27">
        <w:rPr>
          <w:rFonts w:ascii="仿宋_GB2312" w:eastAsia="仿宋_GB2312" w:hAnsi="仿宋" w:cs="仿宋_GB2312" w:hint="eastAsia"/>
          <w:b/>
          <w:color w:val="000000" w:themeColor="text1"/>
          <w:kern w:val="0"/>
          <w:sz w:val="28"/>
          <w:szCs w:val="28"/>
        </w:rPr>
        <w:lastRenderedPageBreak/>
        <w:t>技术文件目录</w:t>
      </w:r>
    </w:p>
    <w:p w:rsidR="00832D28" w:rsidRPr="00F26C27" w:rsidRDefault="00B125CF">
      <w:pPr>
        <w:pStyle w:val="51"/>
        <w:spacing w:line="360" w:lineRule="auto"/>
        <w:rPr>
          <w:rFonts w:cs="仿宋_GB2312"/>
          <w:color w:val="000000" w:themeColor="text1"/>
        </w:rPr>
      </w:pPr>
      <w:r w:rsidRPr="00F26C27">
        <w:rPr>
          <w:rFonts w:cs="仿宋_GB2312" w:hint="eastAsia"/>
          <w:color w:val="000000" w:themeColor="text1"/>
        </w:rPr>
        <w:t>一、投标服务技术需求偏离表…………………………………………………（页码）</w:t>
      </w:r>
    </w:p>
    <w:p w:rsidR="00832D28" w:rsidRPr="00F26C27" w:rsidRDefault="00B125CF">
      <w:pPr>
        <w:pStyle w:val="51"/>
        <w:spacing w:line="360" w:lineRule="auto"/>
        <w:rPr>
          <w:rFonts w:cs="仿宋_GB2312"/>
          <w:color w:val="000000" w:themeColor="text1"/>
        </w:rPr>
      </w:pPr>
      <w:r w:rsidRPr="00F26C27">
        <w:rPr>
          <w:rFonts w:cs="仿宋_GB2312" w:hint="eastAsia"/>
          <w:color w:val="000000" w:themeColor="text1"/>
        </w:rPr>
        <w:t>二、组织服务方案…………………………………………………………………（页码）</w:t>
      </w:r>
    </w:p>
    <w:p w:rsidR="00832D28" w:rsidRPr="00F26C27" w:rsidRDefault="00B125CF">
      <w:pPr>
        <w:pStyle w:val="51"/>
        <w:spacing w:line="360" w:lineRule="auto"/>
        <w:rPr>
          <w:rFonts w:cs="仿宋_GB2312"/>
          <w:color w:val="000000" w:themeColor="text1"/>
        </w:rPr>
      </w:pPr>
      <w:r w:rsidRPr="00F26C27">
        <w:rPr>
          <w:rFonts w:cs="仿宋_GB2312" w:hint="eastAsia"/>
          <w:color w:val="000000" w:themeColor="text1"/>
        </w:rPr>
        <w:t>三、售后服务方案 ………………………………</w:t>
      </w:r>
      <w:r w:rsidRPr="00F26C27">
        <w:rPr>
          <w:rFonts w:cs="仿宋_GB2312" w:hint="eastAsia"/>
          <w:color w:val="000000" w:themeColor="text1"/>
          <w:lang w:val="zh-CN"/>
        </w:rPr>
        <w:t>………</w:t>
      </w:r>
      <w:r w:rsidRPr="00F26C27">
        <w:rPr>
          <w:rFonts w:cs="仿宋_GB2312" w:hint="eastAsia"/>
          <w:color w:val="000000" w:themeColor="text1"/>
        </w:rPr>
        <w:t>…………………………（页码）</w:t>
      </w:r>
    </w:p>
    <w:p w:rsidR="00832D28" w:rsidRPr="00F26C27" w:rsidRDefault="00B125CF">
      <w:pPr>
        <w:pStyle w:val="51"/>
        <w:spacing w:line="360" w:lineRule="auto"/>
        <w:rPr>
          <w:rFonts w:cs="仿宋_GB2312"/>
          <w:color w:val="000000" w:themeColor="text1"/>
        </w:rPr>
      </w:pPr>
      <w:r w:rsidRPr="00F26C27">
        <w:rPr>
          <w:rFonts w:cs="仿宋_GB2312" w:hint="eastAsia"/>
          <w:color w:val="000000" w:themeColor="text1"/>
        </w:rPr>
        <w:t>四、</w:t>
      </w:r>
      <w:r w:rsidRPr="00F26C27">
        <w:rPr>
          <w:rFonts w:cs="仿宋_GB2312" w:hint="eastAsia"/>
          <w:color w:val="000000" w:themeColor="text1"/>
          <w:lang w:val="zh-CN"/>
        </w:rPr>
        <w:t>项目实施人员一览表 ………………………………</w:t>
      </w:r>
      <w:r w:rsidRPr="00F26C27">
        <w:rPr>
          <w:rFonts w:cs="仿宋_GB2312" w:hint="eastAsia"/>
          <w:color w:val="000000" w:themeColor="text1"/>
        </w:rPr>
        <w:t>………………………（页码）</w:t>
      </w:r>
    </w:p>
    <w:p w:rsidR="00832D28" w:rsidRPr="00F26C27" w:rsidRDefault="00B125CF">
      <w:pPr>
        <w:pStyle w:val="51"/>
        <w:spacing w:line="360" w:lineRule="auto"/>
        <w:rPr>
          <w:rFonts w:cs="仿宋_GB2312"/>
          <w:color w:val="000000" w:themeColor="text1"/>
        </w:rPr>
      </w:pPr>
      <w:r w:rsidRPr="00F26C27">
        <w:rPr>
          <w:rFonts w:cs="仿宋_GB2312" w:hint="eastAsia"/>
          <w:color w:val="000000" w:themeColor="text1"/>
        </w:rPr>
        <w:t>五、投标人对项目的合理化建议和改进措施</w:t>
      </w:r>
      <w:r w:rsidRPr="00F26C27">
        <w:rPr>
          <w:rFonts w:cs="仿宋_GB2312" w:hint="eastAsia"/>
          <w:color w:val="000000" w:themeColor="text1"/>
          <w:lang w:val="zh-CN"/>
        </w:rPr>
        <w:t>………………………</w:t>
      </w:r>
      <w:r w:rsidRPr="00F26C27">
        <w:rPr>
          <w:rFonts w:cs="仿宋_GB2312" w:hint="eastAsia"/>
          <w:color w:val="000000" w:themeColor="text1"/>
        </w:rPr>
        <w:t>………（页码）</w:t>
      </w:r>
    </w:p>
    <w:p w:rsidR="00832D28" w:rsidRPr="00F26C27" w:rsidRDefault="00B125CF">
      <w:pPr>
        <w:pStyle w:val="51"/>
        <w:spacing w:line="360" w:lineRule="auto"/>
        <w:rPr>
          <w:rFonts w:cs="仿宋_GB2312"/>
          <w:color w:val="000000" w:themeColor="text1"/>
        </w:rPr>
      </w:pPr>
      <w:r w:rsidRPr="00F26C27">
        <w:rPr>
          <w:rFonts w:cs="仿宋_GB2312" w:hint="eastAsia"/>
          <w:color w:val="000000" w:themeColor="text1"/>
        </w:rPr>
        <w:t>六、优惠条件及特殊承诺（如有）</w:t>
      </w:r>
      <w:r w:rsidRPr="00F26C27">
        <w:rPr>
          <w:rFonts w:cs="仿宋_GB2312" w:hint="eastAsia"/>
          <w:color w:val="000000" w:themeColor="text1"/>
          <w:lang w:val="zh-CN"/>
        </w:rPr>
        <w:t>……………………………………………</w:t>
      </w:r>
      <w:r w:rsidRPr="00F26C27">
        <w:rPr>
          <w:rFonts w:cs="仿宋_GB2312" w:hint="eastAsia"/>
          <w:color w:val="000000" w:themeColor="text1"/>
        </w:rPr>
        <w:t>（页码）</w:t>
      </w:r>
    </w:p>
    <w:p w:rsidR="00832D28" w:rsidRPr="00F26C27" w:rsidRDefault="00B125CF">
      <w:pPr>
        <w:pStyle w:val="51"/>
        <w:spacing w:line="360" w:lineRule="auto"/>
        <w:rPr>
          <w:rFonts w:cs="仿宋_GB2312"/>
          <w:color w:val="000000" w:themeColor="text1"/>
        </w:rPr>
      </w:pPr>
      <w:r w:rsidRPr="00F26C27">
        <w:rPr>
          <w:rFonts w:cs="仿宋_GB2312" w:hint="eastAsia"/>
          <w:color w:val="000000" w:themeColor="text1"/>
        </w:rPr>
        <w:t>七、备品备件及供选择的配套零部件清单（如有）</w:t>
      </w:r>
      <w:r w:rsidRPr="00F26C27">
        <w:rPr>
          <w:rFonts w:cs="仿宋_GB2312" w:hint="eastAsia"/>
          <w:color w:val="000000" w:themeColor="text1"/>
          <w:lang w:val="zh-CN"/>
        </w:rPr>
        <w:t>………………………</w:t>
      </w:r>
      <w:r w:rsidRPr="00F26C27">
        <w:rPr>
          <w:rFonts w:cs="仿宋_GB2312" w:hint="eastAsia"/>
          <w:color w:val="000000" w:themeColor="text1"/>
        </w:rPr>
        <w:t>（页码）</w:t>
      </w:r>
    </w:p>
    <w:p w:rsidR="00832D28" w:rsidRPr="00F26C27" w:rsidRDefault="00B125CF">
      <w:pPr>
        <w:pStyle w:val="51"/>
        <w:spacing w:line="360" w:lineRule="auto"/>
        <w:rPr>
          <w:rFonts w:cs="仿宋_GB2312"/>
          <w:color w:val="000000" w:themeColor="text1"/>
        </w:rPr>
      </w:pPr>
      <w:r w:rsidRPr="00F26C27">
        <w:rPr>
          <w:rFonts w:cs="仿宋_GB2312" w:hint="eastAsia"/>
          <w:color w:val="000000" w:themeColor="text1"/>
        </w:rPr>
        <w:t>八、培训计划（如有）</w:t>
      </w:r>
      <w:r w:rsidRPr="00F26C27">
        <w:rPr>
          <w:rFonts w:cs="仿宋_GB2312" w:hint="eastAsia"/>
          <w:color w:val="000000" w:themeColor="text1"/>
          <w:lang w:val="zh-CN"/>
        </w:rPr>
        <w:t>………………………………………………………</w:t>
      </w:r>
      <w:r w:rsidRPr="00F26C27">
        <w:rPr>
          <w:rFonts w:cs="仿宋_GB2312" w:hint="eastAsia"/>
          <w:color w:val="000000" w:themeColor="text1"/>
        </w:rPr>
        <w:t>……</w:t>
      </w:r>
      <w:r w:rsidRPr="00F26C27">
        <w:rPr>
          <w:rFonts w:cs="仿宋_GB2312" w:hint="eastAsia"/>
          <w:color w:val="000000" w:themeColor="text1"/>
          <w:lang w:val="zh-CN"/>
        </w:rPr>
        <w:t>…</w:t>
      </w:r>
      <w:r w:rsidRPr="00F26C27">
        <w:rPr>
          <w:rFonts w:cs="仿宋_GB2312" w:hint="eastAsia"/>
          <w:color w:val="000000" w:themeColor="text1"/>
        </w:rPr>
        <w:t>（页码）</w:t>
      </w:r>
    </w:p>
    <w:p w:rsidR="00832D28" w:rsidRPr="00F26C27" w:rsidRDefault="00B125CF">
      <w:pPr>
        <w:pStyle w:val="51"/>
        <w:spacing w:line="360" w:lineRule="auto"/>
        <w:rPr>
          <w:rFonts w:cs="仿宋_GB2312"/>
          <w:color w:val="000000" w:themeColor="text1"/>
        </w:rPr>
      </w:pPr>
      <w:r w:rsidRPr="00F26C27">
        <w:rPr>
          <w:rFonts w:cs="仿宋_GB2312" w:hint="eastAsia"/>
          <w:color w:val="000000" w:themeColor="text1"/>
        </w:rPr>
        <w:t>九、认为需要的其他技术文件或说明（如有）</w:t>
      </w:r>
      <w:r w:rsidRPr="00F26C27">
        <w:rPr>
          <w:rFonts w:cs="仿宋_GB2312" w:hint="eastAsia"/>
          <w:color w:val="000000" w:themeColor="text1"/>
          <w:lang w:val="zh-CN"/>
        </w:rPr>
        <w:t>………………………………</w:t>
      </w:r>
      <w:r w:rsidRPr="00F26C27">
        <w:rPr>
          <w:rFonts w:cs="仿宋_GB2312" w:hint="eastAsia"/>
          <w:color w:val="000000" w:themeColor="text1"/>
        </w:rPr>
        <w:t>（页码）</w:t>
      </w:r>
    </w:p>
    <w:p w:rsidR="00832D28" w:rsidRPr="00F26C27" w:rsidRDefault="00B125CF">
      <w:pPr>
        <w:spacing w:line="360" w:lineRule="auto"/>
        <w:rPr>
          <w:rFonts w:ascii="仿宋_GB2312" w:eastAsia="仿宋_GB2312" w:hAnsi="仿宋" w:cs="仿宋_GB2312"/>
          <w:b/>
          <w:bCs/>
          <w:color w:val="000000" w:themeColor="text1"/>
          <w:sz w:val="24"/>
        </w:rPr>
      </w:pPr>
      <w:r w:rsidRPr="00F26C27">
        <w:rPr>
          <w:rFonts w:ascii="仿宋_GB2312" w:eastAsia="仿宋_GB2312" w:hAnsi="仿宋" w:cs="仿宋_GB2312" w:hint="eastAsia"/>
          <w:b/>
          <w:bCs/>
          <w:color w:val="000000" w:themeColor="text1"/>
          <w:sz w:val="24"/>
        </w:rPr>
        <w:t>注：以上目录是基本格式要求，各投标人可根据自身情况进一步向下增加内容或细化。</w:t>
      </w:r>
    </w:p>
    <w:p w:rsidR="00832D28" w:rsidRPr="00F26C27" w:rsidRDefault="00832D28" w:rsidP="00DB7C13">
      <w:pPr>
        <w:snapToGrid w:val="0"/>
        <w:spacing w:beforeLines="50" w:before="165" w:after="50"/>
        <w:ind w:leftChars="68" w:left="143" w:firstLineChars="196" w:firstLine="472"/>
        <w:jc w:val="left"/>
        <w:rPr>
          <w:rFonts w:ascii="宋体" w:hAnsi="宋体"/>
          <w:b/>
          <w:color w:val="000000" w:themeColor="text1"/>
          <w:sz w:val="24"/>
        </w:rPr>
      </w:pPr>
    </w:p>
    <w:p w:rsidR="00832D28" w:rsidRPr="00F26C27" w:rsidRDefault="00B125CF" w:rsidP="00DB7C13">
      <w:pPr>
        <w:snapToGrid w:val="0"/>
        <w:spacing w:beforeLines="50" w:before="165" w:after="50"/>
        <w:ind w:leftChars="68" w:left="143" w:firstLineChars="196" w:firstLine="472"/>
        <w:jc w:val="left"/>
        <w:rPr>
          <w:rFonts w:ascii="宋体" w:hAnsi="宋体"/>
          <w:b/>
          <w:color w:val="000000" w:themeColor="text1"/>
          <w:sz w:val="24"/>
        </w:rPr>
      </w:pPr>
      <w:r w:rsidRPr="00F26C27">
        <w:rPr>
          <w:rFonts w:ascii="宋体" w:hAnsi="宋体" w:hint="eastAsia"/>
          <w:b/>
          <w:color w:val="000000" w:themeColor="text1"/>
          <w:sz w:val="24"/>
        </w:rPr>
        <w:br w:type="page"/>
      </w:r>
      <w:r w:rsidRPr="00F26C27">
        <w:rPr>
          <w:rFonts w:ascii="宋体" w:hAnsi="宋体" w:hint="eastAsia"/>
          <w:b/>
          <w:color w:val="000000" w:themeColor="text1"/>
          <w:sz w:val="24"/>
        </w:rPr>
        <w:lastRenderedPageBreak/>
        <w:t xml:space="preserve"> </w:t>
      </w:r>
    </w:p>
    <w:p w:rsidR="00832D28" w:rsidRPr="00F26C27" w:rsidRDefault="00B125CF">
      <w:pPr>
        <w:pStyle w:val="a9"/>
        <w:spacing w:line="500" w:lineRule="exact"/>
        <w:jc w:val="center"/>
        <w:rPr>
          <w:rFonts w:ascii="Times New Roman" w:hAnsi="Times New Roman"/>
          <w:b/>
          <w:bCs/>
          <w:color w:val="000000" w:themeColor="text1"/>
          <w:sz w:val="30"/>
          <w:szCs w:val="30"/>
        </w:rPr>
      </w:pPr>
      <w:r w:rsidRPr="00F26C27">
        <w:rPr>
          <w:rFonts w:ascii="Times New Roman" w:hAnsi="Times New Roman" w:hint="eastAsia"/>
          <w:b/>
          <w:bCs/>
          <w:color w:val="000000" w:themeColor="text1"/>
          <w:sz w:val="30"/>
          <w:szCs w:val="30"/>
        </w:rPr>
        <w:t>一、投标服务技术需求偏离表</w:t>
      </w:r>
    </w:p>
    <w:p w:rsidR="00832D28" w:rsidRPr="00F26C27" w:rsidRDefault="00832D28">
      <w:pPr>
        <w:pStyle w:val="a9"/>
        <w:spacing w:line="440" w:lineRule="exact"/>
        <w:ind w:firstLineChars="200" w:firstLine="420"/>
        <w:rPr>
          <w:color w:val="000000" w:themeColor="text1"/>
        </w:rPr>
      </w:pPr>
    </w:p>
    <w:p w:rsidR="00832D28" w:rsidRPr="00F26C27" w:rsidRDefault="00B125CF">
      <w:pPr>
        <w:pStyle w:val="a9"/>
        <w:spacing w:line="600" w:lineRule="exact"/>
        <w:ind w:firstLineChars="200" w:firstLine="480"/>
        <w:rPr>
          <w:rFonts w:hAnsi="宋体"/>
          <w:color w:val="000000" w:themeColor="text1"/>
          <w:sz w:val="24"/>
          <w:szCs w:val="24"/>
        </w:rPr>
      </w:pPr>
      <w:r w:rsidRPr="00F26C27">
        <w:rPr>
          <w:rFonts w:hAnsi="宋体" w:hint="eastAsia"/>
          <w:color w:val="000000" w:themeColor="text1"/>
          <w:sz w:val="24"/>
          <w:szCs w:val="24"/>
        </w:rPr>
        <w:t>请根据所投服务的实际技术参数，</w:t>
      </w:r>
      <w:r w:rsidRPr="00F26C27">
        <w:rPr>
          <w:rFonts w:hAnsi="宋体" w:hint="eastAsia"/>
          <w:b/>
          <w:color w:val="000000" w:themeColor="text1"/>
          <w:sz w:val="28"/>
          <w:szCs w:val="28"/>
        </w:rPr>
        <w:t>逐条对应</w:t>
      </w:r>
      <w:r w:rsidRPr="00F26C27">
        <w:rPr>
          <w:rFonts w:hAnsi="宋体" w:hint="eastAsia"/>
          <w:color w:val="000000" w:themeColor="text1"/>
          <w:sz w:val="24"/>
          <w:szCs w:val="24"/>
        </w:rPr>
        <w:t>本项目招标文件第二章“服务需求一览表”中的</w:t>
      </w:r>
      <w:r w:rsidRPr="00F26C27">
        <w:rPr>
          <w:rFonts w:hAnsi="宋体" w:hint="eastAsia"/>
          <w:b/>
          <w:color w:val="000000" w:themeColor="text1"/>
          <w:sz w:val="28"/>
          <w:szCs w:val="28"/>
        </w:rPr>
        <w:t>采购清单及服务参数</w:t>
      </w:r>
      <w:r w:rsidRPr="00F26C27">
        <w:rPr>
          <w:rFonts w:hAnsi="宋体" w:hint="eastAsia"/>
          <w:color w:val="000000" w:themeColor="text1"/>
          <w:sz w:val="24"/>
          <w:szCs w:val="24"/>
        </w:rPr>
        <w:t>详细填写相应的具体内容。“偏离说明”一栏应当选择“正偏离”、“负偏离”或“无偏离”进行填写。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260"/>
        <w:gridCol w:w="2310"/>
        <w:gridCol w:w="1516"/>
        <w:gridCol w:w="3297"/>
        <w:gridCol w:w="1168"/>
      </w:tblGrid>
      <w:tr w:rsidR="00F26C27" w:rsidRPr="00F26C27">
        <w:trPr>
          <w:cantSplit/>
          <w:trHeight w:val="417"/>
          <w:jc w:val="center"/>
        </w:trPr>
        <w:tc>
          <w:tcPr>
            <w:tcW w:w="634" w:type="dxa"/>
            <w:vMerge w:val="restart"/>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项号</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832D28" w:rsidRPr="00F26C27" w:rsidRDefault="00B125CF">
            <w:pPr>
              <w:jc w:val="center"/>
              <w:rPr>
                <w:rFonts w:ascii="宋体" w:hAnsi="宋体"/>
                <w:color w:val="000000" w:themeColor="text1"/>
                <w:szCs w:val="21"/>
              </w:rPr>
            </w:pPr>
            <w:r w:rsidRPr="00F26C27">
              <w:rPr>
                <w:rFonts w:ascii="宋体" w:hAnsi="宋体" w:hint="eastAsia"/>
                <w:color w:val="000000" w:themeColor="text1"/>
                <w:szCs w:val="21"/>
              </w:rPr>
              <w:t>招标文件需求</w:t>
            </w: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832D28" w:rsidRPr="00F26C27" w:rsidRDefault="00B125CF">
            <w:pPr>
              <w:jc w:val="center"/>
              <w:rPr>
                <w:rFonts w:ascii="宋体" w:hAnsi="宋体"/>
                <w:color w:val="000000" w:themeColor="text1"/>
                <w:szCs w:val="21"/>
              </w:rPr>
            </w:pPr>
            <w:r w:rsidRPr="00F26C27">
              <w:rPr>
                <w:rFonts w:ascii="宋体" w:hAnsi="宋体" w:hint="eastAsia"/>
                <w:color w:val="000000" w:themeColor="text1"/>
                <w:szCs w:val="21"/>
              </w:rPr>
              <w:t>投标文件承诺</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偏离说明</w:t>
            </w:r>
          </w:p>
        </w:tc>
      </w:tr>
      <w:tr w:rsidR="00F26C27" w:rsidRPr="00F26C27">
        <w:trPr>
          <w:cantSplit/>
          <w:trHeight w:val="635"/>
          <w:jc w:val="center"/>
        </w:trPr>
        <w:tc>
          <w:tcPr>
            <w:tcW w:w="10185" w:type="dxa"/>
            <w:vMerge/>
            <w:tcBorders>
              <w:top w:val="single" w:sz="4" w:space="0" w:color="auto"/>
              <w:left w:val="single" w:sz="4" w:space="0" w:color="auto"/>
              <w:bottom w:val="single" w:sz="4" w:space="0" w:color="auto"/>
              <w:right w:val="single" w:sz="4" w:space="0" w:color="auto"/>
            </w:tcBorders>
            <w:vAlign w:val="center"/>
          </w:tcPr>
          <w:p w:rsidR="00832D28" w:rsidRPr="00F26C27" w:rsidRDefault="00832D28">
            <w:pPr>
              <w:widowControl/>
              <w:jc w:val="left"/>
              <w:rPr>
                <w:rFonts w:ascii="宋体" w:hAnsi="宋体"/>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jc w:val="center"/>
              <w:rPr>
                <w:rFonts w:ascii="宋体" w:hAnsi="宋体"/>
                <w:color w:val="000000" w:themeColor="text1"/>
                <w:szCs w:val="21"/>
              </w:rPr>
            </w:pPr>
            <w:r w:rsidRPr="00F26C27">
              <w:rPr>
                <w:rFonts w:ascii="宋体" w:hAnsi="宋体" w:hint="eastAsia"/>
                <w:color w:val="000000" w:themeColor="text1"/>
                <w:szCs w:val="21"/>
              </w:rPr>
              <w:t>服务名称</w:t>
            </w:r>
          </w:p>
        </w:tc>
        <w:tc>
          <w:tcPr>
            <w:tcW w:w="2310"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jc w:val="center"/>
              <w:rPr>
                <w:rFonts w:ascii="宋体" w:hAnsi="宋体"/>
                <w:color w:val="000000" w:themeColor="text1"/>
                <w:szCs w:val="21"/>
              </w:rPr>
            </w:pPr>
            <w:r w:rsidRPr="00F26C27">
              <w:rPr>
                <w:rFonts w:ascii="宋体" w:hAnsi="宋体" w:hint="eastAsia"/>
                <w:color w:val="000000" w:themeColor="text1"/>
                <w:szCs w:val="21"/>
              </w:rPr>
              <w:t>服务参数</w:t>
            </w:r>
          </w:p>
        </w:tc>
        <w:tc>
          <w:tcPr>
            <w:tcW w:w="1516"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jc w:val="center"/>
              <w:rPr>
                <w:rFonts w:ascii="宋体" w:hAnsi="宋体"/>
                <w:color w:val="000000" w:themeColor="text1"/>
                <w:szCs w:val="21"/>
              </w:rPr>
            </w:pPr>
            <w:r w:rsidRPr="00F26C27">
              <w:rPr>
                <w:rFonts w:ascii="宋体" w:hAnsi="宋体" w:hint="eastAsia"/>
                <w:color w:val="000000" w:themeColor="text1"/>
                <w:szCs w:val="21"/>
              </w:rPr>
              <w:t>服务名称</w:t>
            </w:r>
          </w:p>
        </w:tc>
        <w:tc>
          <w:tcPr>
            <w:tcW w:w="3297"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jc w:val="center"/>
              <w:rPr>
                <w:rFonts w:ascii="宋体" w:hAnsi="宋体"/>
                <w:color w:val="000000" w:themeColor="text1"/>
                <w:szCs w:val="21"/>
              </w:rPr>
            </w:pPr>
            <w:r w:rsidRPr="00F26C27">
              <w:rPr>
                <w:rFonts w:ascii="宋体" w:hAnsi="宋体" w:hint="eastAsia"/>
                <w:color w:val="000000" w:themeColor="text1"/>
                <w:szCs w:val="21"/>
              </w:rPr>
              <w:t>所提供服务的内容</w:t>
            </w:r>
          </w:p>
        </w:tc>
        <w:tc>
          <w:tcPr>
            <w:tcW w:w="1168" w:type="dxa"/>
            <w:vMerge/>
            <w:tcBorders>
              <w:top w:val="single" w:sz="4" w:space="0" w:color="auto"/>
              <w:left w:val="single" w:sz="4" w:space="0" w:color="auto"/>
              <w:bottom w:val="single" w:sz="4" w:space="0" w:color="auto"/>
              <w:right w:val="single" w:sz="4" w:space="0" w:color="auto"/>
            </w:tcBorders>
            <w:vAlign w:val="center"/>
          </w:tcPr>
          <w:p w:rsidR="00832D28" w:rsidRPr="00F26C27" w:rsidRDefault="00832D28">
            <w:pPr>
              <w:widowControl/>
              <w:jc w:val="left"/>
              <w:rPr>
                <w:rFonts w:ascii="宋体" w:hAnsi="宋体"/>
                <w:color w:val="000000" w:themeColor="text1"/>
                <w:szCs w:val="21"/>
              </w:rPr>
            </w:pPr>
          </w:p>
        </w:tc>
      </w:tr>
      <w:tr w:rsidR="00F26C27" w:rsidRPr="00F26C27">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1  ……</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2  ……</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3  ……</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w:t>
            </w:r>
          </w:p>
        </w:tc>
        <w:tc>
          <w:tcPr>
            <w:tcW w:w="3297"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1  ……</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2  ……</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3  ……</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正偏离（负偏离或无偏离）</w:t>
            </w:r>
          </w:p>
        </w:tc>
      </w:tr>
      <w:tr w:rsidR="00F26C27" w:rsidRPr="00F26C27">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2</w:t>
            </w:r>
          </w:p>
        </w:tc>
        <w:tc>
          <w:tcPr>
            <w:tcW w:w="1260"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1  ……</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2  ……</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3  ……</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w:t>
            </w:r>
          </w:p>
        </w:tc>
        <w:tc>
          <w:tcPr>
            <w:tcW w:w="3297"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1  ……</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2  ……</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3  ……</w:t>
            </w:r>
          </w:p>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正偏离（负偏离或无偏离）</w:t>
            </w:r>
          </w:p>
        </w:tc>
      </w:tr>
      <w:tr w:rsidR="00F26C27" w:rsidRPr="00F26C27">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rPr>
                <w:rFonts w:ascii="宋体" w:hAnsi="宋体"/>
                <w:color w:val="000000" w:themeColor="text1"/>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rPr>
                <w:rFonts w:ascii="宋体" w:hAnsi="宋体"/>
                <w:color w:val="000000" w:themeColor="text1"/>
                <w:szCs w:val="21"/>
              </w:rPr>
            </w:pPr>
          </w:p>
        </w:tc>
        <w:tc>
          <w:tcPr>
            <w:tcW w:w="1516"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rPr>
                <w:rFonts w:ascii="宋体" w:hAnsi="宋体"/>
                <w:color w:val="000000" w:themeColor="text1"/>
                <w:szCs w:val="21"/>
              </w:rPr>
            </w:pPr>
          </w:p>
        </w:tc>
        <w:tc>
          <w:tcPr>
            <w:tcW w:w="3297"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rPr>
                <w:rFonts w:ascii="宋体" w:hAnsi="宋体"/>
                <w:color w:val="000000" w:themeColor="text1"/>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rPr>
                <w:rFonts w:ascii="宋体" w:hAnsi="宋体"/>
                <w:color w:val="000000" w:themeColor="text1"/>
                <w:szCs w:val="21"/>
              </w:rPr>
            </w:pPr>
          </w:p>
        </w:tc>
      </w:tr>
      <w:tr w:rsidR="00F26C27" w:rsidRPr="00F26C27">
        <w:trPr>
          <w:trHeight w:val="848"/>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rFonts w:ascii="宋体" w:hAnsi="宋体"/>
                <w:color w:val="000000" w:themeColor="text1"/>
                <w:szCs w:val="21"/>
              </w:rPr>
            </w:pPr>
            <w:r w:rsidRPr="00F26C27">
              <w:rPr>
                <w:rFonts w:ascii="宋体" w:hAnsi="宋体" w:hint="eastAsia"/>
                <w:color w:val="000000" w:themeColor="text1"/>
                <w:szCs w:val="21"/>
                <w:u w:val="single"/>
              </w:rPr>
              <w:t xml:space="preserve">　　</w:t>
            </w:r>
            <w:r w:rsidRPr="00F26C27">
              <w:rPr>
                <w:rFonts w:ascii="宋体" w:hAnsi="宋体" w:hint="eastAsia"/>
                <w:color w:val="000000" w:themeColor="text1"/>
                <w:szCs w:val="21"/>
              </w:rPr>
              <w:t>分标（此处有分标时填写具体分标号，无分标时填写“无”）</w:t>
            </w:r>
          </w:p>
        </w:tc>
      </w:tr>
    </w:tbl>
    <w:p w:rsidR="00832D28" w:rsidRPr="00F26C27" w:rsidRDefault="00B125CF">
      <w:pPr>
        <w:pStyle w:val="a9"/>
        <w:spacing w:line="360" w:lineRule="auto"/>
        <w:rPr>
          <w:rFonts w:hAnsi="宋体"/>
          <w:color w:val="000000" w:themeColor="text1"/>
          <w:szCs w:val="21"/>
        </w:rPr>
      </w:pPr>
      <w:r w:rsidRPr="00F26C27">
        <w:rPr>
          <w:rFonts w:hAnsi="宋体" w:hint="eastAsia"/>
          <w:color w:val="000000" w:themeColor="text1"/>
          <w:szCs w:val="21"/>
        </w:rPr>
        <w:t>注：</w:t>
      </w:r>
    </w:p>
    <w:p w:rsidR="00832D28" w:rsidRPr="00F26C27" w:rsidRDefault="00B125CF">
      <w:pPr>
        <w:pStyle w:val="a9"/>
        <w:spacing w:line="360" w:lineRule="auto"/>
        <w:rPr>
          <w:rFonts w:hAnsi="宋体"/>
          <w:color w:val="000000" w:themeColor="text1"/>
          <w:szCs w:val="21"/>
        </w:rPr>
      </w:pPr>
      <w:r w:rsidRPr="00F26C27">
        <w:rPr>
          <w:rFonts w:hAnsi="宋体" w:cs="宋体" w:hint="eastAsia"/>
          <w:color w:val="000000" w:themeColor="text1"/>
          <w:szCs w:val="21"/>
        </w:rPr>
        <w:t>1.</w:t>
      </w:r>
      <w:r w:rsidRPr="00F26C27">
        <w:rPr>
          <w:rFonts w:hAnsi="宋体" w:hint="eastAsia"/>
          <w:color w:val="000000" w:themeColor="text1"/>
          <w:szCs w:val="21"/>
        </w:rPr>
        <w:t>表格内容均需按要求填写并盖章，不得留空，</w:t>
      </w:r>
      <w:r w:rsidRPr="00F26C27">
        <w:rPr>
          <w:rFonts w:hAnsi="宋体" w:hint="eastAsia"/>
          <w:bCs/>
          <w:color w:val="000000" w:themeColor="text1"/>
          <w:szCs w:val="21"/>
        </w:rPr>
        <w:t>否则按投标无效处理</w:t>
      </w:r>
      <w:r w:rsidRPr="00F26C27">
        <w:rPr>
          <w:rFonts w:hAnsi="宋体" w:hint="eastAsia"/>
          <w:color w:val="000000" w:themeColor="text1"/>
          <w:szCs w:val="21"/>
        </w:rPr>
        <w:t>。</w:t>
      </w:r>
    </w:p>
    <w:p w:rsidR="00832D28" w:rsidRPr="00F26C27" w:rsidRDefault="00B125CF">
      <w:pPr>
        <w:pStyle w:val="a9"/>
        <w:spacing w:line="360" w:lineRule="auto"/>
        <w:rPr>
          <w:rFonts w:hAnsi="宋体"/>
          <w:color w:val="000000" w:themeColor="text1"/>
          <w:szCs w:val="21"/>
        </w:rPr>
      </w:pPr>
      <w:r w:rsidRPr="00F26C27">
        <w:rPr>
          <w:rFonts w:hAnsi="宋体" w:hint="eastAsia"/>
          <w:bCs/>
          <w:color w:val="000000" w:themeColor="text1"/>
          <w:szCs w:val="21"/>
        </w:rPr>
        <w:t>2.当投标文件的服务内容低于招标文件要求时，投标人应当如实写明“负偏离”，否则视为虚假应标。</w:t>
      </w:r>
    </w:p>
    <w:p w:rsidR="00832D28" w:rsidRPr="00F26C27" w:rsidRDefault="00B125CF">
      <w:pPr>
        <w:pStyle w:val="a9"/>
        <w:spacing w:line="360" w:lineRule="auto"/>
        <w:rPr>
          <w:color w:val="000000" w:themeColor="text1"/>
        </w:rPr>
      </w:pPr>
      <w:r w:rsidRPr="00F26C27">
        <w:rPr>
          <w:rFonts w:hint="eastAsia"/>
          <w:color w:val="000000" w:themeColor="text1"/>
        </w:rPr>
        <w:t>3.</w:t>
      </w:r>
      <w:r w:rsidRPr="00F26C27">
        <w:rPr>
          <w:rFonts w:hAnsi="宋体" w:cs="宋体" w:hint="eastAsia"/>
          <w:color w:val="000000" w:themeColor="text1"/>
          <w:szCs w:val="21"/>
        </w:rPr>
        <w:t>采购需求中带“▲”及“★”的条款，也要分别在本表“</w:t>
      </w:r>
      <w:r w:rsidRPr="00F26C27">
        <w:rPr>
          <w:rFonts w:hAnsi="宋体" w:hint="eastAsia"/>
          <w:color w:val="000000" w:themeColor="text1"/>
          <w:szCs w:val="21"/>
        </w:rPr>
        <w:t>服务参数</w:t>
      </w:r>
      <w:r w:rsidRPr="00F26C27">
        <w:rPr>
          <w:rFonts w:hAnsi="宋体" w:cs="宋体" w:hint="eastAsia"/>
          <w:color w:val="000000" w:themeColor="text1"/>
          <w:szCs w:val="21"/>
        </w:rPr>
        <w:t>”、“</w:t>
      </w:r>
      <w:r w:rsidRPr="00F26C27">
        <w:rPr>
          <w:rFonts w:hAnsi="宋体" w:hint="eastAsia"/>
          <w:color w:val="000000" w:themeColor="text1"/>
          <w:szCs w:val="21"/>
        </w:rPr>
        <w:t>所提供服务的内容</w:t>
      </w:r>
      <w:r w:rsidRPr="00F26C27">
        <w:rPr>
          <w:rFonts w:hAnsi="宋体" w:cs="宋体" w:hint="eastAsia"/>
          <w:color w:val="000000" w:themeColor="text1"/>
          <w:szCs w:val="21"/>
        </w:rPr>
        <w:t>”中标记。</w:t>
      </w:r>
    </w:p>
    <w:p w:rsidR="00832D28" w:rsidRPr="00F26C27" w:rsidRDefault="00832D28">
      <w:pPr>
        <w:snapToGrid w:val="0"/>
        <w:spacing w:line="360" w:lineRule="auto"/>
        <w:ind w:firstLineChars="2350" w:firstLine="5640"/>
        <w:rPr>
          <w:rFonts w:ascii="仿宋_GB2312" w:eastAsia="仿宋_GB2312" w:hAnsi="仿宋" w:cs="仿宋_GB2312"/>
          <w:color w:val="000000" w:themeColor="text1"/>
          <w:kern w:val="0"/>
          <w:sz w:val="24"/>
          <w:lang w:val="zh-CN"/>
        </w:rPr>
      </w:pPr>
    </w:p>
    <w:p w:rsidR="00832D28" w:rsidRPr="00F26C27" w:rsidRDefault="00B125CF">
      <w:pPr>
        <w:snapToGrid w:val="0"/>
        <w:spacing w:line="360" w:lineRule="auto"/>
        <w:ind w:firstLineChars="2350" w:firstLine="5640"/>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lang w:val="zh-CN"/>
        </w:rPr>
        <w:t>投标人名称(电子签章)：</w:t>
      </w:r>
    </w:p>
    <w:p w:rsidR="00832D28" w:rsidRPr="00F26C27" w:rsidRDefault="00B125CF">
      <w:pPr>
        <w:snapToGrid w:val="0"/>
        <w:spacing w:line="360" w:lineRule="auto"/>
        <w:ind w:firstLineChars="2150" w:firstLine="5160"/>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日期</w:t>
      </w:r>
      <w:r w:rsidRPr="00F26C27">
        <w:rPr>
          <w:rFonts w:ascii="仿宋_GB2312" w:eastAsia="仿宋_GB2312" w:hAnsi="仿宋" w:cs="仿宋_GB2312" w:hint="eastAsia"/>
          <w:color w:val="000000" w:themeColor="text1"/>
          <w:kern w:val="0"/>
          <w:sz w:val="24"/>
        </w:rPr>
        <w:t xml:space="preserve">：  年  </w:t>
      </w:r>
      <w:r w:rsidRPr="00F26C27">
        <w:rPr>
          <w:rFonts w:ascii="仿宋_GB2312" w:eastAsia="仿宋_GB2312" w:hAnsi="仿宋" w:cs="仿宋_GB2312" w:hint="eastAsia"/>
          <w:color w:val="000000" w:themeColor="text1"/>
          <w:kern w:val="0"/>
          <w:sz w:val="24"/>
          <w:lang w:val="zh-CN"/>
        </w:rPr>
        <w:t>月</w:t>
      </w:r>
      <w:r w:rsidRPr="00F26C27">
        <w:rPr>
          <w:rFonts w:ascii="仿宋_GB2312" w:eastAsia="仿宋_GB2312" w:hAnsi="仿宋" w:cs="仿宋_GB2312" w:hint="eastAsia"/>
          <w:color w:val="000000" w:themeColor="text1"/>
          <w:kern w:val="0"/>
          <w:sz w:val="24"/>
        </w:rPr>
        <w:t xml:space="preserve">   </w:t>
      </w:r>
      <w:r w:rsidRPr="00F26C27">
        <w:rPr>
          <w:rFonts w:ascii="仿宋_GB2312" w:eastAsia="仿宋_GB2312" w:hAnsi="仿宋" w:cs="仿宋_GB2312" w:hint="eastAsia"/>
          <w:color w:val="000000" w:themeColor="text1"/>
          <w:kern w:val="0"/>
          <w:sz w:val="24"/>
          <w:lang w:val="zh-CN"/>
        </w:rPr>
        <w:t>日</w:t>
      </w:r>
    </w:p>
    <w:p w:rsidR="00832D28" w:rsidRPr="00F26C27" w:rsidRDefault="00832D28">
      <w:pPr>
        <w:widowControl/>
        <w:jc w:val="left"/>
        <w:rPr>
          <w:rFonts w:ascii="宋体" w:hAnsi="宋体"/>
          <w:color w:val="000000" w:themeColor="text1"/>
          <w:sz w:val="30"/>
          <w:szCs w:val="20"/>
        </w:rPr>
        <w:sectPr w:rsidR="00832D28" w:rsidRPr="00F26C27">
          <w:pgSz w:w="11906" w:h="16838"/>
          <w:pgMar w:top="1134" w:right="1134" w:bottom="1134" w:left="1134" w:header="720" w:footer="720" w:gutter="0"/>
          <w:cols w:space="720"/>
          <w:docGrid w:type="lines" w:linePitch="331"/>
        </w:sectPr>
      </w:pPr>
    </w:p>
    <w:p w:rsidR="00832D28" w:rsidRPr="00F26C27" w:rsidRDefault="00B125CF" w:rsidP="00DB7C13">
      <w:pPr>
        <w:snapToGrid w:val="0"/>
        <w:spacing w:beforeLines="50" w:before="165" w:after="50"/>
        <w:jc w:val="center"/>
        <w:rPr>
          <w:b/>
          <w:bCs/>
          <w:color w:val="000000" w:themeColor="text1"/>
          <w:sz w:val="30"/>
          <w:szCs w:val="30"/>
        </w:rPr>
      </w:pPr>
      <w:r w:rsidRPr="00F26C27">
        <w:rPr>
          <w:rFonts w:hint="eastAsia"/>
          <w:b/>
          <w:bCs/>
          <w:color w:val="000000" w:themeColor="text1"/>
          <w:sz w:val="30"/>
          <w:szCs w:val="30"/>
        </w:rPr>
        <w:lastRenderedPageBreak/>
        <w:t>二、组织服务方案</w:t>
      </w:r>
    </w:p>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（由投标人根据采购需求及招标文件要求编制）</w:t>
      </w:r>
    </w:p>
    <w:p w:rsidR="00832D28" w:rsidRPr="00F26C27" w:rsidRDefault="00832D28">
      <w:pPr>
        <w:rPr>
          <w:rFonts w:ascii="仿宋_GB2312" w:eastAsia="仿宋_GB2312" w:hAnsi="仿宋" w:cs="仿宋_GB2312"/>
          <w:b/>
          <w:bCs/>
          <w:color w:val="000000" w:themeColor="text1"/>
          <w:kern w:val="0"/>
          <w:sz w:val="24"/>
          <w:lang w:val="zh-CN"/>
        </w:rPr>
      </w:pPr>
    </w:p>
    <w:p w:rsidR="00832D28" w:rsidRPr="00F26C27" w:rsidRDefault="00832D28">
      <w:pPr>
        <w:rPr>
          <w:rFonts w:ascii="仿宋_GB2312" w:eastAsia="仿宋_GB2312" w:hAnsi="仿宋" w:cs="仿宋_GB2312"/>
          <w:b/>
          <w:bCs/>
          <w:color w:val="000000" w:themeColor="text1"/>
          <w:kern w:val="0"/>
          <w:sz w:val="24"/>
          <w:lang w:val="zh-CN"/>
        </w:rPr>
      </w:pPr>
    </w:p>
    <w:p w:rsidR="00832D28" w:rsidRPr="00F26C27" w:rsidRDefault="00832D28">
      <w:pPr>
        <w:rPr>
          <w:rFonts w:ascii="仿宋_GB2312" w:eastAsia="仿宋_GB2312" w:hAnsi="仿宋" w:cs="仿宋_GB2312"/>
          <w:b/>
          <w:bCs/>
          <w:color w:val="000000" w:themeColor="text1"/>
          <w:kern w:val="0"/>
          <w:sz w:val="24"/>
          <w:lang w:val="zh-CN"/>
        </w:rPr>
      </w:pPr>
    </w:p>
    <w:p w:rsidR="00832D28" w:rsidRPr="00F26C27" w:rsidRDefault="00B125CF">
      <w:pPr>
        <w:rPr>
          <w:rFonts w:ascii="仿宋_GB2312" w:eastAsia="仿宋_GB2312" w:hAnsi="仿宋" w:cs="仿宋_GB2312"/>
          <w:b/>
          <w:bCs/>
          <w:color w:val="000000" w:themeColor="text1"/>
          <w:kern w:val="0"/>
          <w:sz w:val="24"/>
          <w:lang w:val="zh-CN"/>
        </w:rPr>
      </w:pPr>
      <w:bookmarkStart w:id="353" w:name="_Toc78473822"/>
      <w:r w:rsidRPr="00F26C27">
        <w:rPr>
          <w:rFonts w:ascii="仿宋_GB2312" w:eastAsia="仿宋_GB2312" w:hAnsi="仿宋" w:cs="仿宋_GB2312" w:hint="eastAsia"/>
          <w:b/>
          <w:bCs/>
          <w:color w:val="000000" w:themeColor="text1"/>
          <w:kern w:val="0"/>
          <w:sz w:val="24"/>
          <w:lang w:val="zh-CN"/>
        </w:rPr>
        <w:t>附表:项目实施进度计划表</w:t>
      </w:r>
      <w:r w:rsidRPr="00F26C27">
        <w:rPr>
          <w:rFonts w:ascii="仿宋_GB2312" w:eastAsia="仿宋_GB2312" w:hAnsi="仿宋" w:cs="仿宋_GB2312" w:hint="eastAsia"/>
          <w:b/>
          <w:color w:val="000000" w:themeColor="text1"/>
          <w:sz w:val="24"/>
        </w:rPr>
        <w:t>(以生效日算起)</w:t>
      </w:r>
      <w:bookmarkEnd w:id="353"/>
      <w:r w:rsidRPr="00F26C27">
        <w:rPr>
          <w:rFonts w:ascii="仿宋_GB2312" w:eastAsia="仿宋_GB2312" w:hAnsi="仿宋" w:cs="仿宋_GB2312" w:hint="eastAsia"/>
          <w:b/>
          <w:color w:val="000000" w:themeColor="text1"/>
          <w:sz w:val="24"/>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F26C27" w:rsidRPr="00F26C27">
        <w:trPr>
          <w:trHeight w:val="1239"/>
        </w:trPr>
        <w:tc>
          <w:tcPr>
            <w:tcW w:w="1188" w:type="dxa"/>
            <w:tcBorders>
              <w:top w:val="single" w:sz="4" w:space="0" w:color="auto"/>
              <w:left w:val="single" w:sz="4" w:space="0" w:color="auto"/>
              <w:bottom w:val="single" w:sz="4" w:space="0" w:color="auto"/>
              <w:right w:val="single" w:sz="4" w:space="0" w:color="auto"/>
            </w:tcBorders>
            <w:vAlign w:val="center"/>
          </w:tcPr>
          <w:p w:rsidR="00832D28" w:rsidRPr="00F26C27" w:rsidRDefault="00F77872">
            <w:pPr>
              <w:spacing w:line="360" w:lineRule="auto"/>
              <w:rPr>
                <w:rFonts w:ascii="仿宋_GB2312" w:eastAsia="仿宋_GB2312" w:hAnsi="仿宋" w:cs="仿宋_GB2312"/>
                <w:color w:val="000000" w:themeColor="text1"/>
                <w:sz w:val="24"/>
              </w:rPr>
            </w:pPr>
            <w:r w:rsidRPr="00F26C27">
              <w:rPr>
                <w:noProof/>
                <w:color w:val="000000" w:themeColor="text1"/>
              </w:rPr>
              <w:pict>
                <v:group id="1026" o:spid="_x0000_s1026" style="position:absolute;left:0;text-align:left;margin-left:-5.15pt;margin-top:0;width:58.9pt;height:93pt;z-index:2;mso-wrap-distance-left:0;mso-wrap-distance-right:0" coordsize="1178,1860">
                  <v:line id="1027" o:spid="_x0000_s1030" style="position:absolute;visibility:visible;mso-position-horizontal-relative:page;mso-position-vertical-relative:page;mso-width-relative:page;mso-height-relative:page" from="0,0" to="1178,1860" strokeweight=".5pt"/>
                  <v:rect id="1028" o:spid="_x0000_s1029" style="position:absolute;left:455;top:122;width:253;height:263;visibility:visible;mso-position-horizontal-relative:page;mso-position-vertical-relative:page;mso-width-relative:page;mso-height-relative:page" filled="f" stroked="f">
                    <v:textbox inset="0,0,0,0">
                      <w:txbxContent>
                        <w:p w:rsidR="00797485" w:rsidRDefault="00797485">
                          <w:pPr>
                            <w:snapToGrid w:val="0"/>
                          </w:pPr>
                          <w:r>
                            <w:rPr>
                              <w:rFonts w:hint="eastAsia"/>
                            </w:rPr>
                            <w:t>工</w:t>
                          </w:r>
                        </w:p>
                      </w:txbxContent>
                    </v:textbox>
                  </v:rect>
                  <v:rect id="1029" o:spid="_x0000_s1028" style="position:absolute;left:643;top:419;width:253;height:263;visibility:visible;mso-position-horizontal-relative:page;mso-position-vertical-relative:page;mso-width-relative:page;mso-height-relative:page" filled="f" stroked="f">
                    <v:textbox inset="0,0,0,0">
                      <w:txbxContent>
                        <w:p w:rsidR="00797485" w:rsidRDefault="00797485">
                          <w:pPr>
                            <w:snapToGrid w:val="0"/>
                          </w:pPr>
                          <w:r>
                            <w:rPr>
                              <w:rFonts w:hint="eastAsia"/>
                            </w:rPr>
                            <w:t>作</w:t>
                          </w:r>
                        </w:p>
                      </w:txbxContent>
                    </v:textbox>
                  </v:rect>
                  <v:rect id="1030" o:spid="_x0000_s1027" style="position:absolute;left:831;top:717;width:253;height:262;visibility:visible;mso-position-horizontal-relative:page;mso-position-vertical-relative:page;mso-width-relative:page;mso-height-relative:page" filled="f" stroked="f">
                    <v:textbox inset="0,0,0,0">
                      <w:txbxContent>
                        <w:p w:rsidR="00797485" w:rsidRDefault="00797485">
                          <w:pPr>
                            <w:snapToGrid w:val="0"/>
                          </w:pPr>
                          <w:r>
                            <w:rPr>
                              <w:rFonts w:hint="eastAsia"/>
                            </w:rPr>
                            <w:t>日</w:t>
                          </w:r>
                        </w:p>
                      </w:txbxContent>
                    </v:textbox>
                  </v:rect>
                </v:group>
              </w:pict>
            </w:r>
          </w:p>
          <w:p w:rsidR="00832D28" w:rsidRPr="00F26C27" w:rsidRDefault="00832D28">
            <w:pPr>
              <w:spacing w:line="360" w:lineRule="auto"/>
              <w:rPr>
                <w:rFonts w:ascii="仿宋_GB2312" w:eastAsia="仿宋_GB2312" w:hAnsi="仿宋" w:cs="仿宋_GB2312"/>
                <w:color w:val="000000" w:themeColor="text1"/>
                <w:sz w:val="24"/>
              </w:rPr>
            </w:pPr>
          </w:p>
          <w:p w:rsidR="00832D28" w:rsidRPr="00F26C27" w:rsidRDefault="00832D28">
            <w:pPr>
              <w:spacing w:line="360" w:lineRule="auto"/>
              <w:rPr>
                <w:rFonts w:ascii="仿宋_GB2312" w:eastAsia="仿宋_GB2312" w:hAnsi="仿宋" w:cs="仿宋_GB2312"/>
                <w:color w:val="000000" w:themeColor="text1"/>
                <w:sz w:val="24"/>
              </w:rPr>
            </w:pPr>
          </w:p>
          <w:p w:rsidR="00832D28" w:rsidRPr="00F26C27" w:rsidRDefault="00B125CF">
            <w:pPr>
              <w:spacing w:line="360" w:lineRule="auto"/>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内容</w:t>
            </w:r>
          </w:p>
        </w:tc>
        <w:tc>
          <w:tcPr>
            <w:tcW w:w="552"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60" w:lineRule="auto"/>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1</w:t>
            </w:r>
          </w:p>
        </w:tc>
        <w:tc>
          <w:tcPr>
            <w:tcW w:w="552"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60" w:lineRule="auto"/>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2</w:t>
            </w:r>
          </w:p>
        </w:tc>
        <w:tc>
          <w:tcPr>
            <w:tcW w:w="552"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60" w:lineRule="auto"/>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3</w:t>
            </w:r>
          </w:p>
        </w:tc>
        <w:tc>
          <w:tcPr>
            <w:tcW w:w="552"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60" w:lineRule="auto"/>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4</w:t>
            </w:r>
          </w:p>
        </w:tc>
        <w:tc>
          <w:tcPr>
            <w:tcW w:w="552"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60" w:lineRule="auto"/>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5</w:t>
            </w:r>
          </w:p>
        </w:tc>
        <w:tc>
          <w:tcPr>
            <w:tcW w:w="552"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60" w:lineRule="auto"/>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6</w:t>
            </w:r>
          </w:p>
        </w:tc>
        <w:tc>
          <w:tcPr>
            <w:tcW w:w="553"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60" w:lineRule="auto"/>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7</w:t>
            </w:r>
          </w:p>
        </w:tc>
        <w:tc>
          <w:tcPr>
            <w:tcW w:w="553"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60" w:lineRule="auto"/>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8</w:t>
            </w:r>
          </w:p>
        </w:tc>
        <w:tc>
          <w:tcPr>
            <w:tcW w:w="553"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60" w:lineRule="auto"/>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9</w:t>
            </w:r>
          </w:p>
        </w:tc>
        <w:tc>
          <w:tcPr>
            <w:tcW w:w="553"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60" w:lineRule="auto"/>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10</w:t>
            </w:r>
          </w:p>
        </w:tc>
        <w:tc>
          <w:tcPr>
            <w:tcW w:w="553"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60" w:lineRule="auto"/>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11</w:t>
            </w:r>
          </w:p>
        </w:tc>
        <w:tc>
          <w:tcPr>
            <w:tcW w:w="553"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60" w:lineRule="auto"/>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12</w:t>
            </w:r>
          </w:p>
        </w:tc>
        <w:tc>
          <w:tcPr>
            <w:tcW w:w="553"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60" w:lineRule="auto"/>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13</w:t>
            </w:r>
          </w:p>
        </w:tc>
        <w:tc>
          <w:tcPr>
            <w:tcW w:w="553"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60" w:lineRule="auto"/>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14</w:t>
            </w:r>
          </w:p>
        </w:tc>
        <w:tc>
          <w:tcPr>
            <w:tcW w:w="553"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60" w:lineRule="auto"/>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15</w:t>
            </w:r>
          </w:p>
        </w:tc>
        <w:tc>
          <w:tcPr>
            <w:tcW w:w="553"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spacing w:line="360" w:lineRule="auto"/>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w:t>
            </w:r>
          </w:p>
        </w:tc>
      </w:tr>
      <w:tr w:rsidR="00F26C27" w:rsidRPr="00F26C27">
        <w:tc>
          <w:tcPr>
            <w:tcW w:w="1188"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r>
      <w:tr w:rsidR="00F26C27" w:rsidRPr="00F26C27">
        <w:tc>
          <w:tcPr>
            <w:tcW w:w="1188"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r>
      <w:tr w:rsidR="00F26C27" w:rsidRPr="00F26C27">
        <w:tc>
          <w:tcPr>
            <w:tcW w:w="1188"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r>
      <w:tr w:rsidR="00F26C27" w:rsidRPr="00F26C27">
        <w:tc>
          <w:tcPr>
            <w:tcW w:w="1188"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r>
      <w:tr w:rsidR="00F26C27" w:rsidRPr="00F26C27">
        <w:tc>
          <w:tcPr>
            <w:tcW w:w="1188"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r>
      <w:tr w:rsidR="00F26C27" w:rsidRPr="00F26C27">
        <w:tc>
          <w:tcPr>
            <w:tcW w:w="1188"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r>
      <w:tr w:rsidR="00F26C27" w:rsidRPr="00F26C27">
        <w:tc>
          <w:tcPr>
            <w:tcW w:w="1188"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r>
      <w:tr w:rsidR="00F26C27" w:rsidRPr="00F26C27">
        <w:tc>
          <w:tcPr>
            <w:tcW w:w="1188"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r>
      <w:tr w:rsidR="00F26C27" w:rsidRPr="00F26C27">
        <w:tc>
          <w:tcPr>
            <w:tcW w:w="1188"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2"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c>
          <w:tcPr>
            <w:tcW w:w="553" w:type="dxa"/>
            <w:tcBorders>
              <w:top w:val="single" w:sz="4" w:space="0" w:color="auto"/>
              <w:left w:val="single" w:sz="4" w:space="0" w:color="auto"/>
              <w:bottom w:val="single" w:sz="4" w:space="0" w:color="auto"/>
              <w:right w:val="single" w:sz="4" w:space="0" w:color="auto"/>
            </w:tcBorders>
          </w:tcPr>
          <w:p w:rsidR="00832D28" w:rsidRPr="00F26C27" w:rsidRDefault="00832D28">
            <w:pPr>
              <w:spacing w:line="360" w:lineRule="auto"/>
              <w:rPr>
                <w:rFonts w:ascii="仿宋_GB2312" w:eastAsia="仿宋_GB2312" w:hAnsi="仿宋" w:cs="仿宋_GB2312"/>
                <w:color w:val="000000" w:themeColor="text1"/>
                <w:sz w:val="24"/>
              </w:rPr>
            </w:pPr>
          </w:p>
        </w:tc>
      </w:tr>
    </w:tbl>
    <w:p w:rsidR="00832D28" w:rsidRPr="00F26C27" w:rsidRDefault="00B125CF">
      <w:pPr>
        <w:autoSpaceDE w:val="0"/>
        <w:autoSpaceDN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b/>
          <w:color w:val="000000" w:themeColor="text1"/>
          <w:sz w:val="24"/>
        </w:rPr>
        <w:t>注：投标人可按上述时间表的格式自行编制切合实际的具体时间表。</w:t>
      </w:r>
    </w:p>
    <w:p w:rsidR="00832D28" w:rsidRPr="00F26C27" w:rsidRDefault="00B125CF">
      <w:pPr>
        <w:autoSpaceDE w:val="0"/>
        <w:autoSpaceDN w:val="0"/>
        <w:spacing w:line="360" w:lineRule="auto"/>
        <w:ind w:firstLineChars="1850" w:firstLine="4440"/>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rPr>
        <w:t>投标人名称（电子签章）：</w:t>
      </w:r>
    </w:p>
    <w:p w:rsidR="00832D28" w:rsidRPr="00F26C27" w:rsidRDefault="00B125CF">
      <w:pPr>
        <w:autoSpaceDE w:val="0"/>
        <w:autoSpaceDN w:val="0"/>
        <w:spacing w:line="360" w:lineRule="auto"/>
        <w:rPr>
          <w:rFonts w:ascii="仿宋_GB2312" w:eastAsia="仿宋_GB2312" w:hAnsi="仿宋" w:cs="仿宋_GB2312"/>
          <w:b/>
          <w:bCs/>
          <w:color w:val="000000" w:themeColor="text1"/>
          <w:sz w:val="32"/>
          <w:szCs w:val="32"/>
        </w:rPr>
      </w:pPr>
      <w:r w:rsidRPr="00F26C27">
        <w:rPr>
          <w:rFonts w:ascii="仿宋_GB2312" w:eastAsia="仿宋_GB2312" w:hAnsi="仿宋" w:cs="仿宋_GB2312" w:hint="eastAsia"/>
          <w:color w:val="000000" w:themeColor="text1"/>
          <w:kern w:val="0"/>
          <w:sz w:val="24"/>
        </w:rPr>
        <w:t xml:space="preserve">                                     </w:t>
      </w:r>
      <w:r w:rsidRPr="00F26C27">
        <w:rPr>
          <w:rFonts w:ascii="仿宋_GB2312" w:eastAsia="仿宋_GB2312" w:hAnsi="仿宋" w:cs="仿宋_GB2312" w:hint="eastAsia"/>
          <w:color w:val="000000" w:themeColor="text1"/>
          <w:kern w:val="0"/>
          <w:sz w:val="24"/>
          <w:lang w:val="zh-CN"/>
        </w:rPr>
        <w:t>日期：  年  月   日</w:t>
      </w:r>
    </w:p>
    <w:p w:rsidR="00832D28" w:rsidRPr="00F26C27" w:rsidRDefault="00B125CF">
      <w:pPr>
        <w:snapToGrid w:val="0"/>
        <w:spacing w:line="360" w:lineRule="auto"/>
        <w:ind w:firstLineChars="2350" w:firstLine="4935"/>
        <w:rPr>
          <w:rFonts w:hAnsi="宋体"/>
          <w:color w:val="000000" w:themeColor="text1"/>
          <w:szCs w:val="21"/>
        </w:rPr>
      </w:pPr>
      <w:r w:rsidRPr="00F26C27">
        <w:rPr>
          <w:rFonts w:hAnsi="宋体"/>
          <w:color w:val="000000" w:themeColor="text1"/>
          <w:szCs w:val="21"/>
        </w:rPr>
        <w:t xml:space="preserve"> </w:t>
      </w:r>
    </w:p>
    <w:p w:rsidR="00832D28" w:rsidRPr="00F26C27" w:rsidRDefault="00B125CF" w:rsidP="00DB7C13">
      <w:pPr>
        <w:snapToGrid w:val="0"/>
        <w:spacing w:beforeLines="50" w:before="165" w:after="50"/>
        <w:jc w:val="center"/>
        <w:rPr>
          <w:b/>
          <w:bCs/>
          <w:color w:val="000000" w:themeColor="text1"/>
          <w:sz w:val="30"/>
          <w:szCs w:val="30"/>
        </w:rPr>
      </w:pPr>
      <w:r w:rsidRPr="00F26C27">
        <w:rPr>
          <w:rFonts w:hint="eastAsia"/>
          <w:b/>
          <w:bCs/>
          <w:color w:val="000000" w:themeColor="text1"/>
          <w:sz w:val="30"/>
          <w:szCs w:val="30"/>
        </w:rPr>
        <w:t>三、售后服务方案</w:t>
      </w:r>
    </w:p>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（由投标人根据采购需求及招标文件要求编制）</w:t>
      </w:r>
    </w:p>
    <w:p w:rsidR="00832D28" w:rsidRPr="00F26C27" w:rsidRDefault="00B125CF" w:rsidP="00DB7C13">
      <w:pPr>
        <w:snapToGrid w:val="0"/>
        <w:spacing w:beforeLines="50" w:before="165" w:after="50"/>
        <w:ind w:left="142"/>
        <w:jc w:val="center"/>
        <w:rPr>
          <w:rFonts w:ascii="宋体" w:hAnsi="宋体"/>
          <w:b/>
          <w:color w:val="000000" w:themeColor="text1"/>
          <w:sz w:val="32"/>
          <w:szCs w:val="32"/>
        </w:rPr>
      </w:pPr>
      <w:r w:rsidRPr="00F26C27">
        <w:rPr>
          <w:rFonts w:ascii="宋体" w:hAnsi="宋体" w:hint="eastAsia"/>
          <w:b/>
          <w:color w:val="000000" w:themeColor="text1"/>
          <w:sz w:val="32"/>
          <w:szCs w:val="32"/>
        </w:rPr>
        <w:t>1、售后服务承诺</w:t>
      </w:r>
    </w:p>
    <w:p w:rsidR="00832D28" w:rsidRPr="00F26C27" w:rsidRDefault="00B125CF">
      <w:pPr>
        <w:autoSpaceDE w:val="0"/>
        <w:autoSpaceDN w:val="0"/>
        <w:spacing w:line="360" w:lineRule="auto"/>
        <w:rPr>
          <w:rFonts w:ascii="仿宋_GB2312" w:eastAsia="仿宋_GB2312" w:hAnsi="仿宋" w:cs="仿宋_GB2312"/>
          <w:b/>
          <w:color w:val="000000" w:themeColor="text1"/>
          <w:sz w:val="24"/>
        </w:rPr>
      </w:pPr>
      <w:r w:rsidRPr="00F26C27">
        <w:rPr>
          <w:rFonts w:ascii="仿宋_GB2312" w:eastAsia="仿宋_GB2312" w:hAnsi="仿宋" w:cs="仿宋_GB2312" w:hint="eastAsia"/>
          <w:b/>
          <w:color w:val="000000" w:themeColor="text1"/>
          <w:sz w:val="24"/>
        </w:rPr>
        <w:t>附表A:售后服务机构情况表</w:t>
      </w:r>
      <w:r w:rsidRPr="00F26C27">
        <w:rPr>
          <w:rFonts w:ascii="仿宋_GB2312" w:eastAsia="仿宋_GB2312" w:hAnsi="仿宋" w:cs="仿宋_GB2312" w:hint="eastAsia"/>
          <w:color w:val="000000" w:themeColor="text1"/>
          <w:sz w:val="24"/>
        </w:rPr>
        <w:t>（按此格式自制）</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340"/>
        <w:gridCol w:w="1095"/>
        <w:gridCol w:w="1245"/>
        <w:gridCol w:w="1980"/>
        <w:gridCol w:w="1260"/>
      </w:tblGrid>
      <w:tr w:rsidR="00F26C27" w:rsidRPr="00F26C27">
        <w:tc>
          <w:tcPr>
            <w:tcW w:w="828" w:type="dxa"/>
            <w:tcBorders>
              <w:top w:val="single" w:sz="4" w:space="0" w:color="auto"/>
              <w:left w:val="single" w:sz="4" w:space="0" w:color="auto"/>
              <w:bottom w:val="single" w:sz="4" w:space="0" w:color="auto"/>
              <w:right w:val="single" w:sz="4" w:space="0" w:color="auto"/>
            </w:tcBorders>
          </w:tcPr>
          <w:p w:rsidR="00832D28" w:rsidRPr="00F26C27" w:rsidRDefault="00B125CF">
            <w:pPr>
              <w:autoSpaceDE w:val="0"/>
              <w:autoSpaceDN w:val="0"/>
              <w:spacing w:line="360" w:lineRule="auto"/>
              <w:jc w:val="center"/>
              <w:rPr>
                <w:rFonts w:ascii="仿宋_GB2312" w:eastAsia="仿宋_GB2312" w:hAnsi="仿宋" w:cs="仿宋_GB2312"/>
                <w:b/>
                <w:color w:val="000000" w:themeColor="text1"/>
                <w:sz w:val="24"/>
              </w:rPr>
            </w:pPr>
            <w:r w:rsidRPr="00F26C27">
              <w:rPr>
                <w:rFonts w:ascii="仿宋_GB2312" w:eastAsia="仿宋_GB2312" w:hAnsi="仿宋" w:cs="仿宋_GB2312" w:hint="eastAsia"/>
                <w:b/>
                <w:color w:val="000000" w:themeColor="text1"/>
                <w:sz w:val="24"/>
              </w:rPr>
              <w:t>序号</w:t>
            </w:r>
          </w:p>
        </w:tc>
        <w:tc>
          <w:tcPr>
            <w:tcW w:w="2340" w:type="dxa"/>
            <w:tcBorders>
              <w:top w:val="single" w:sz="4" w:space="0" w:color="auto"/>
              <w:left w:val="single" w:sz="4" w:space="0" w:color="auto"/>
              <w:bottom w:val="single" w:sz="4" w:space="0" w:color="auto"/>
              <w:right w:val="single" w:sz="4" w:space="0" w:color="auto"/>
            </w:tcBorders>
          </w:tcPr>
          <w:p w:rsidR="00832D28" w:rsidRPr="00F26C27" w:rsidRDefault="00B125CF">
            <w:pPr>
              <w:autoSpaceDE w:val="0"/>
              <w:autoSpaceDN w:val="0"/>
              <w:spacing w:line="360" w:lineRule="auto"/>
              <w:jc w:val="center"/>
              <w:rPr>
                <w:rFonts w:ascii="仿宋_GB2312" w:eastAsia="仿宋_GB2312" w:hAnsi="仿宋" w:cs="仿宋_GB2312"/>
                <w:b/>
                <w:color w:val="000000" w:themeColor="text1"/>
                <w:sz w:val="24"/>
              </w:rPr>
            </w:pPr>
            <w:r w:rsidRPr="00F26C27">
              <w:rPr>
                <w:rFonts w:ascii="仿宋_GB2312" w:eastAsia="仿宋_GB2312" w:hAnsi="仿宋" w:cs="仿宋_GB2312" w:hint="eastAsia"/>
                <w:b/>
                <w:color w:val="000000" w:themeColor="text1"/>
                <w:sz w:val="24"/>
              </w:rPr>
              <w:t>机构名称</w:t>
            </w:r>
          </w:p>
        </w:tc>
        <w:tc>
          <w:tcPr>
            <w:tcW w:w="1095" w:type="dxa"/>
            <w:tcBorders>
              <w:top w:val="single" w:sz="4" w:space="0" w:color="auto"/>
              <w:left w:val="single" w:sz="4" w:space="0" w:color="auto"/>
              <w:bottom w:val="single" w:sz="4" w:space="0" w:color="auto"/>
              <w:right w:val="single" w:sz="4" w:space="0" w:color="auto"/>
            </w:tcBorders>
          </w:tcPr>
          <w:p w:rsidR="00832D28" w:rsidRPr="00F26C27" w:rsidRDefault="00B125CF">
            <w:pPr>
              <w:autoSpaceDE w:val="0"/>
              <w:autoSpaceDN w:val="0"/>
              <w:spacing w:line="360" w:lineRule="auto"/>
              <w:jc w:val="center"/>
              <w:rPr>
                <w:rFonts w:ascii="仿宋_GB2312" w:eastAsia="仿宋_GB2312" w:hAnsi="仿宋" w:cs="仿宋_GB2312"/>
                <w:b/>
                <w:color w:val="000000" w:themeColor="text1"/>
                <w:sz w:val="24"/>
              </w:rPr>
            </w:pPr>
            <w:r w:rsidRPr="00F26C27">
              <w:rPr>
                <w:rFonts w:ascii="仿宋_GB2312" w:eastAsia="仿宋_GB2312" w:hAnsi="仿宋" w:cs="仿宋_GB2312" w:hint="eastAsia"/>
                <w:b/>
                <w:color w:val="000000" w:themeColor="text1"/>
                <w:sz w:val="24"/>
              </w:rPr>
              <w:t>机构性质</w:t>
            </w:r>
          </w:p>
        </w:tc>
        <w:tc>
          <w:tcPr>
            <w:tcW w:w="1245" w:type="dxa"/>
            <w:tcBorders>
              <w:top w:val="single" w:sz="4" w:space="0" w:color="auto"/>
              <w:left w:val="single" w:sz="4" w:space="0" w:color="auto"/>
              <w:bottom w:val="single" w:sz="4" w:space="0" w:color="auto"/>
              <w:right w:val="single" w:sz="4" w:space="0" w:color="auto"/>
            </w:tcBorders>
          </w:tcPr>
          <w:p w:rsidR="00832D28" w:rsidRPr="00F26C27" w:rsidRDefault="00B125CF">
            <w:pPr>
              <w:autoSpaceDE w:val="0"/>
              <w:autoSpaceDN w:val="0"/>
              <w:spacing w:line="360" w:lineRule="auto"/>
              <w:jc w:val="center"/>
              <w:rPr>
                <w:rFonts w:ascii="仿宋_GB2312" w:eastAsia="仿宋_GB2312" w:hAnsi="仿宋" w:cs="仿宋_GB2312"/>
                <w:b/>
                <w:color w:val="000000" w:themeColor="text1"/>
                <w:sz w:val="24"/>
              </w:rPr>
            </w:pPr>
            <w:r w:rsidRPr="00F26C27">
              <w:rPr>
                <w:rFonts w:ascii="仿宋_GB2312" w:eastAsia="仿宋_GB2312" w:hAnsi="仿宋" w:cs="仿宋_GB2312" w:hint="eastAsia"/>
                <w:b/>
                <w:color w:val="000000" w:themeColor="text1"/>
                <w:sz w:val="24"/>
              </w:rPr>
              <w:t>注册地址</w:t>
            </w:r>
          </w:p>
        </w:tc>
        <w:tc>
          <w:tcPr>
            <w:tcW w:w="1980" w:type="dxa"/>
            <w:tcBorders>
              <w:top w:val="single" w:sz="4" w:space="0" w:color="auto"/>
              <w:left w:val="single" w:sz="4" w:space="0" w:color="auto"/>
              <w:bottom w:val="single" w:sz="4" w:space="0" w:color="auto"/>
              <w:right w:val="single" w:sz="4" w:space="0" w:color="auto"/>
            </w:tcBorders>
          </w:tcPr>
          <w:p w:rsidR="00832D28" w:rsidRPr="00F26C27" w:rsidRDefault="00B125CF">
            <w:pPr>
              <w:autoSpaceDE w:val="0"/>
              <w:autoSpaceDN w:val="0"/>
              <w:spacing w:line="360" w:lineRule="auto"/>
              <w:jc w:val="center"/>
              <w:rPr>
                <w:rFonts w:ascii="仿宋_GB2312" w:eastAsia="仿宋_GB2312" w:hAnsi="仿宋" w:cs="仿宋_GB2312"/>
                <w:b/>
                <w:color w:val="000000" w:themeColor="text1"/>
                <w:sz w:val="24"/>
              </w:rPr>
            </w:pPr>
            <w:r w:rsidRPr="00F26C27">
              <w:rPr>
                <w:rFonts w:ascii="仿宋_GB2312" w:eastAsia="仿宋_GB2312" w:hAnsi="仿宋" w:cs="仿宋_GB2312" w:hint="eastAsia"/>
                <w:b/>
                <w:color w:val="000000" w:themeColor="text1"/>
                <w:sz w:val="24"/>
              </w:rPr>
              <w:t>服务技术人员数量</w:t>
            </w:r>
          </w:p>
        </w:tc>
        <w:tc>
          <w:tcPr>
            <w:tcW w:w="1260" w:type="dxa"/>
            <w:tcBorders>
              <w:top w:val="single" w:sz="4" w:space="0" w:color="auto"/>
              <w:left w:val="single" w:sz="4" w:space="0" w:color="auto"/>
              <w:bottom w:val="single" w:sz="4" w:space="0" w:color="auto"/>
              <w:right w:val="single" w:sz="4" w:space="0" w:color="auto"/>
            </w:tcBorders>
          </w:tcPr>
          <w:p w:rsidR="00832D28" w:rsidRPr="00F26C27" w:rsidRDefault="00B125CF">
            <w:pPr>
              <w:autoSpaceDE w:val="0"/>
              <w:autoSpaceDN w:val="0"/>
              <w:spacing w:line="360" w:lineRule="auto"/>
              <w:jc w:val="center"/>
              <w:rPr>
                <w:rFonts w:ascii="仿宋_GB2312" w:eastAsia="仿宋_GB2312" w:hAnsi="仿宋" w:cs="仿宋_GB2312"/>
                <w:b/>
                <w:color w:val="000000" w:themeColor="text1"/>
                <w:sz w:val="24"/>
              </w:rPr>
            </w:pPr>
            <w:r w:rsidRPr="00F26C27">
              <w:rPr>
                <w:rFonts w:ascii="仿宋_GB2312" w:eastAsia="仿宋_GB2312" w:hAnsi="仿宋" w:cs="仿宋_GB2312" w:hint="eastAsia"/>
                <w:b/>
                <w:color w:val="000000" w:themeColor="text1"/>
                <w:sz w:val="24"/>
              </w:rPr>
              <w:t>联系电话</w:t>
            </w:r>
          </w:p>
        </w:tc>
      </w:tr>
      <w:tr w:rsidR="00F26C27" w:rsidRPr="00F26C27">
        <w:tc>
          <w:tcPr>
            <w:tcW w:w="828" w:type="dxa"/>
            <w:tcBorders>
              <w:top w:val="single" w:sz="4" w:space="0" w:color="auto"/>
              <w:left w:val="single" w:sz="4" w:space="0" w:color="auto"/>
              <w:bottom w:val="single" w:sz="4" w:space="0" w:color="auto"/>
              <w:right w:val="single" w:sz="4"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2340" w:type="dxa"/>
            <w:tcBorders>
              <w:top w:val="single" w:sz="4" w:space="0" w:color="auto"/>
              <w:left w:val="single" w:sz="4" w:space="0" w:color="auto"/>
              <w:bottom w:val="single" w:sz="4" w:space="0" w:color="auto"/>
              <w:right w:val="single" w:sz="4"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1095" w:type="dxa"/>
            <w:tcBorders>
              <w:top w:val="single" w:sz="4" w:space="0" w:color="auto"/>
              <w:left w:val="single" w:sz="4" w:space="0" w:color="auto"/>
              <w:bottom w:val="single" w:sz="4" w:space="0" w:color="auto"/>
              <w:right w:val="single" w:sz="4"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1245" w:type="dxa"/>
            <w:tcBorders>
              <w:top w:val="single" w:sz="4" w:space="0" w:color="auto"/>
              <w:left w:val="single" w:sz="4" w:space="0" w:color="auto"/>
              <w:bottom w:val="single" w:sz="4" w:space="0" w:color="auto"/>
              <w:right w:val="single" w:sz="4"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1980" w:type="dxa"/>
            <w:tcBorders>
              <w:top w:val="single" w:sz="4" w:space="0" w:color="auto"/>
              <w:left w:val="single" w:sz="4" w:space="0" w:color="auto"/>
              <w:bottom w:val="single" w:sz="4" w:space="0" w:color="auto"/>
              <w:right w:val="single" w:sz="4"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r>
      <w:tr w:rsidR="00F26C27" w:rsidRPr="00F26C27">
        <w:tc>
          <w:tcPr>
            <w:tcW w:w="828" w:type="dxa"/>
            <w:tcBorders>
              <w:top w:val="single" w:sz="4" w:space="0" w:color="auto"/>
              <w:left w:val="single" w:sz="4" w:space="0" w:color="auto"/>
              <w:bottom w:val="single" w:sz="4" w:space="0" w:color="auto"/>
              <w:right w:val="single" w:sz="4"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2340" w:type="dxa"/>
            <w:tcBorders>
              <w:top w:val="single" w:sz="4" w:space="0" w:color="auto"/>
              <w:left w:val="single" w:sz="4" w:space="0" w:color="auto"/>
              <w:bottom w:val="single" w:sz="4" w:space="0" w:color="auto"/>
              <w:right w:val="single" w:sz="4"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1095" w:type="dxa"/>
            <w:tcBorders>
              <w:top w:val="single" w:sz="4" w:space="0" w:color="auto"/>
              <w:left w:val="single" w:sz="4" w:space="0" w:color="auto"/>
              <w:bottom w:val="single" w:sz="4" w:space="0" w:color="auto"/>
              <w:right w:val="single" w:sz="4"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1245" w:type="dxa"/>
            <w:tcBorders>
              <w:top w:val="single" w:sz="4" w:space="0" w:color="auto"/>
              <w:left w:val="single" w:sz="4" w:space="0" w:color="auto"/>
              <w:bottom w:val="single" w:sz="4" w:space="0" w:color="auto"/>
              <w:right w:val="single" w:sz="4"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1980" w:type="dxa"/>
            <w:tcBorders>
              <w:top w:val="single" w:sz="4" w:space="0" w:color="auto"/>
              <w:left w:val="single" w:sz="4" w:space="0" w:color="auto"/>
              <w:bottom w:val="single" w:sz="4" w:space="0" w:color="auto"/>
              <w:right w:val="single" w:sz="4"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r>
      <w:tr w:rsidR="00F26C27" w:rsidRPr="00F26C27">
        <w:tc>
          <w:tcPr>
            <w:tcW w:w="828" w:type="dxa"/>
            <w:tcBorders>
              <w:top w:val="single" w:sz="4" w:space="0" w:color="auto"/>
              <w:left w:val="single" w:sz="4" w:space="0" w:color="auto"/>
              <w:bottom w:val="single" w:sz="4" w:space="0" w:color="auto"/>
              <w:right w:val="single" w:sz="4"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2340" w:type="dxa"/>
            <w:tcBorders>
              <w:top w:val="single" w:sz="4" w:space="0" w:color="auto"/>
              <w:left w:val="single" w:sz="4" w:space="0" w:color="auto"/>
              <w:bottom w:val="single" w:sz="4" w:space="0" w:color="auto"/>
              <w:right w:val="single" w:sz="4"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1095" w:type="dxa"/>
            <w:tcBorders>
              <w:top w:val="single" w:sz="4" w:space="0" w:color="auto"/>
              <w:left w:val="single" w:sz="4" w:space="0" w:color="auto"/>
              <w:bottom w:val="single" w:sz="4" w:space="0" w:color="auto"/>
              <w:right w:val="single" w:sz="4"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1245" w:type="dxa"/>
            <w:tcBorders>
              <w:top w:val="single" w:sz="4" w:space="0" w:color="auto"/>
              <w:left w:val="single" w:sz="4" w:space="0" w:color="auto"/>
              <w:bottom w:val="single" w:sz="4" w:space="0" w:color="auto"/>
              <w:right w:val="single" w:sz="4"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1980" w:type="dxa"/>
            <w:tcBorders>
              <w:top w:val="single" w:sz="4" w:space="0" w:color="auto"/>
              <w:left w:val="single" w:sz="4" w:space="0" w:color="auto"/>
              <w:bottom w:val="single" w:sz="4" w:space="0" w:color="auto"/>
              <w:right w:val="single" w:sz="4"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r>
    </w:tbl>
    <w:p w:rsidR="00832D28" w:rsidRPr="00F26C27" w:rsidRDefault="00B125CF">
      <w:pPr>
        <w:autoSpaceDE w:val="0"/>
        <w:autoSpaceDN w:val="0"/>
        <w:spacing w:line="360" w:lineRule="auto"/>
        <w:rPr>
          <w:rFonts w:ascii="仿宋_GB2312" w:eastAsia="仿宋_GB2312" w:hAnsi="仿宋" w:cs="仿宋_GB2312"/>
          <w:b/>
          <w:color w:val="000000" w:themeColor="text1"/>
          <w:sz w:val="24"/>
        </w:rPr>
      </w:pPr>
      <w:r w:rsidRPr="00F26C27">
        <w:rPr>
          <w:rFonts w:ascii="仿宋_GB2312" w:eastAsia="仿宋_GB2312" w:hAnsi="仿宋" w:cs="仿宋_GB2312" w:hint="eastAsia"/>
          <w:b/>
          <w:color w:val="000000" w:themeColor="text1"/>
          <w:sz w:val="24"/>
        </w:rPr>
        <w:t>注：关于项目涉及的所有售后服务机构均在本表注明，包括投标人本单位和符合条件的第三方服务机构；</w:t>
      </w:r>
    </w:p>
    <w:p w:rsidR="00832D28" w:rsidRPr="00F26C27" w:rsidRDefault="00832D28">
      <w:pPr>
        <w:autoSpaceDE w:val="0"/>
        <w:autoSpaceDN w:val="0"/>
        <w:spacing w:line="360" w:lineRule="auto"/>
        <w:rPr>
          <w:rFonts w:ascii="仿宋_GB2312" w:eastAsia="仿宋_GB2312" w:hAnsi="仿宋" w:cs="仿宋_GB2312"/>
          <w:color w:val="000000" w:themeColor="text1"/>
          <w:kern w:val="0"/>
          <w:sz w:val="24"/>
        </w:rPr>
      </w:pPr>
    </w:p>
    <w:p w:rsidR="00832D28" w:rsidRPr="00F26C27" w:rsidRDefault="00B125CF">
      <w:pPr>
        <w:autoSpaceDE w:val="0"/>
        <w:autoSpaceDN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b/>
          <w:color w:val="000000" w:themeColor="text1"/>
          <w:kern w:val="0"/>
          <w:sz w:val="24"/>
        </w:rPr>
        <w:t>附表B：售后服务人员情况表</w:t>
      </w:r>
      <w:r w:rsidRPr="00F26C27">
        <w:rPr>
          <w:rFonts w:ascii="仿宋_GB2312" w:eastAsia="仿宋_GB2312" w:hAnsi="仿宋" w:cs="仿宋_GB2312" w:hint="eastAsia"/>
          <w:color w:val="000000" w:themeColor="text1"/>
          <w:sz w:val="24"/>
        </w:rPr>
        <w:t>（按此格式自制）</w:t>
      </w:r>
    </w:p>
    <w:tbl>
      <w:tblPr>
        <w:tblW w:w="0" w:type="auto"/>
        <w:jc w:val="center"/>
        <w:tblLayout w:type="fixed"/>
        <w:tblLook w:val="04A0" w:firstRow="1" w:lastRow="0" w:firstColumn="1" w:lastColumn="0" w:noHBand="0" w:noVBand="1"/>
      </w:tblPr>
      <w:tblGrid>
        <w:gridCol w:w="646"/>
        <w:gridCol w:w="746"/>
        <w:gridCol w:w="787"/>
        <w:gridCol w:w="412"/>
        <w:gridCol w:w="900"/>
        <w:gridCol w:w="1080"/>
        <w:gridCol w:w="1080"/>
        <w:gridCol w:w="1080"/>
        <w:gridCol w:w="1260"/>
        <w:gridCol w:w="900"/>
        <w:gridCol w:w="1111"/>
      </w:tblGrid>
      <w:tr w:rsidR="00F26C27" w:rsidRPr="00F26C27">
        <w:trPr>
          <w:jc w:val="center"/>
        </w:trPr>
        <w:tc>
          <w:tcPr>
            <w:tcW w:w="646" w:type="dxa"/>
            <w:tcBorders>
              <w:top w:val="single" w:sz="6" w:space="0" w:color="auto"/>
              <w:left w:val="single" w:sz="6" w:space="0" w:color="auto"/>
              <w:bottom w:val="single" w:sz="6" w:space="0" w:color="auto"/>
              <w:right w:val="single" w:sz="4"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序号</w:t>
            </w:r>
          </w:p>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响应时间</w:t>
            </w:r>
          </w:p>
        </w:tc>
        <w:tc>
          <w:tcPr>
            <w:tcW w:w="1111"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到达现场时间</w:t>
            </w:r>
          </w:p>
        </w:tc>
      </w:tr>
      <w:tr w:rsidR="00F26C27" w:rsidRPr="00F26C27">
        <w:trPr>
          <w:trHeight w:val="607"/>
          <w:jc w:val="center"/>
        </w:trPr>
        <w:tc>
          <w:tcPr>
            <w:tcW w:w="646" w:type="dxa"/>
            <w:tcBorders>
              <w:top w:val="single" w:sz="6" w:space="0" w:color="auto"/>
              <w:left w:val="single" w:sz="6" w:space="0" w:color="auto"/>
              <w:bottom w:val="single" w:sz="6" w:space="0" w:color="auto"/>
              <w:right w:val="single" w:sz="4"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总协调人</w:t>
            </w:r>
          </w:p>
        </w:tc>
        <w:tc>
          <w:tcPr>
            <w:tcW w:w="787"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111"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r>
      <w:tr w:rsidR="00F26C27" w:rsidRPr="00F26C27">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售后人员</w:t>
            </w:r>
          </w:p>
        </w:tc>
        <w:tc>
          <w:tcPr>
            <w:tcW w:w="787"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111"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r>
      <w:tr w:rsidR="00F26C27" w:rsidRPr="00F26C27">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787"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111"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r>
      <w:tr w:rsidR="00F26C27" w:rsidRPr="00F26C27">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787"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111"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r>
    </w:tbl>
    <w:p w:rsidR="00832D28" w:rsidRPr="00F26C27" w:rsidRDefault="00832D28" w:rsidP="00DB7C13">
      <w:pPr>
        <w:snapToGrid w:val="0"/>
        <w:spacing w:beforeLines="50" w:before="165" w:after="50"/>
        <w:ind w:left="142"/>
        <w:jc w:val="center"/>
        <w:rPr>
          <w:rFonts w:ascii="宋体" w:hAnsi="宋体"/>
          <w:b/>
          <w:color w:val="000000" w:themeColor="text1"/>
          <w:sz w:val="32"/>
          <w:szCs w:val="32"/>
        </w:rPr>
      </w:pPr>
    </w:p>
    <w:p w:rsidR="00832D28" w:rsidRPr="00F26C27" w:rsidRDefault="00832D28" w:rsidP="00DB7C13">
      <w:pPr>
        <w:snapToGrid w:val="0"/>
        <w:spacing w:beforeLines="50" w:before="165" w:line="360" w:lineRule="auto"/>
        <w:ind w:right="480" w:firstLineChars="1653" w:firstLine="3967"/>
        <w:rPr>
          <w:rFonts w:ascii="宋体" w:hAnsi="宋体"/>
          <w:color w:val="000000" w:themeColor="text1"/>
          <w:sz w:val="24"/>
        </w:rPr>
      </w:pPr>
    </w:p>
    <w:p w:rsidR="00832D28" w:rsidRPr="00F26C27" w:rsidRDefault="00B125CF">
      <w:pPr>
        <w:snapToGrid w:val="0"/>
        <w:spacing w:line="360" w:lineRule="auto"/>
        <w:ind w:firstLineChars="2150" w:firstLine="5160"/>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lang w:val="zh-CN"/>
        </w:rPr>
        <w:t>投标人名称(电子签章)：</w:t>
      </w:r>
    </w:p>
    <w:p w:rsidR="00832D28" w:rsidRPr="00F26C27" w:rsidRDefault="00B125CF">
      <w:pPr>
        <w:snapToGrid w:val="0"/>
        <w:spacing w:line="360" w:lineRule="auto"/>
        <w:ind w:firstLineChars="2150" w:firstLine="5160"/>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日期</w:t>
      </w:r>
      <w:r w:rsidRPr="00F26C27">
        <w:rPr>
          <w:rFonts w:ascii="仿宋_GB2312" w:eastAsia="仿宋_GB2312" w:hAnsi="仿宋" w:cs="仿宋_GB2312" w:hint="eastAsia"/>
          <w:color w:val="000000" w:themeColor="text1"/>
          <w:kern w:val="0"/>
          <w:sz w:val="24"/>
        </w:rPr>
        <w:t xml:space="preserve">：  年  </w:t>
      </w:r>
      <w:r w:rsidRPr="00F26C27">
        <w:rPr>
          <w:rFonts w:ascii="仿宋_GB2312" w:eastAsia="仿宋_GB2312" w:hAnsi="仿宋" w:cs="仿宋_GB2312" w:hint="eastAsia"/>
          <w:color w:val="000000" w:themeColor="text1"/>
          <w:kern w:val="0"/>
          <w:sz w:val="24"/>
          <w:lang w:val="zh-CN"/>
        </w:rPr>
        <w:t>月</w:t>
      </w:r>
      <w:r w:rsidRPr="00F26C27">
        <w:rPr>
          <w:rFonts w:ascii="仿宋_GB2312" w:eastAsia="仿宋_GB2312" w:hAnsi="仿宋" w:cs="仿宋_GB2312" w:hint="eastAsia"/>
          <w:color w:val="000000" w:themeColor="text1"/>
          <w:kern w:val="0"/>
          <w:sz w:val="24"/>
        </w:rPr>
        <w:t xml:space="preserve">   </w:t>
      </w:r>
      <w:r w:rsidRPr="00F26C27">
        <w:rPr>
          <w:rFonts w:ascii="仿宋_GB2312" w:eastAsia="仿宋_GB2312" w:hAnsi="仿宋" w:cs="仿宋_GB2312" w:hint="eastAsia"/>
          <w:color w:val="000000" w:themeColor="text1"/>
          <w:kern w:val="0"/>
          <w:sz w:val="24"/>
          <w:lang w:val="zh-CN"/>
        </w:rPr>
        <w:t>日</w:t>
      </w:r>
    </w:p>
    <w:p w:rsidR="00832D28" w:rsidRPr="00F26C27" w:rsidRDefault="00832D28">
      <w:pPr>
        <w:widowControl/>
        <w:spacing w:line="360" w:lineRule="auto"/>
        <w:jc w:val="left"/>
        <w:rPr>
          <w:rFonts w:ascii="宋体" w:hAnsi="宋体"/>
          <w:color w:val="000000" w:themeColor="text1"/>
          <w:sz w:val="24"/>
        </w:rPr>
        <w:sectPr w:rsidR="00832D28" w:rsidRPr="00F26C27">
          <w:pgSz w:w="11906" w:h="16838"/>
          <w:pgMar w:top="1134" w:right="1134" w:bottom="1134" w:left="1134" w:header="720" w:footer="720" w:gutter="0"/>
          <w:cols w:space="720"/>
          <w:docGrid w:type="lines" w:linePitch="331"/>
        </w:sectPr>
      </w:pPr>
    </w:p>
    <w:p w:rsidR="00832D28" w:rsidRPr="00F26C27" w:rsidRDefault="00B125CF" w:rsidP="00DB7C13">
      <w:pPr>
        <w:snapToGrid w:val="0"/>
        <w:spacing w:beforeLines="50" w:before="165" w:after="50"/>
        <w:ind w:left="142"/>
        <w:jc w:val="center"/>
        <w:rPr>
          <w:rFonts w:ascii="宋体" w:hAnsi="宋体"/>
          <w:b/>
          <w:color w:val="000000" w:themeColor="text1"/>
          <w:sz w:val="32"/>
          <w:szCs w:val="32"/>
        </w:rPr>
      </w:pPr>
      <w:r w:rsidRPr="00F26C27">
        <w:rPr>
          <w:rFonts w:ascii="宋体" w:hAnsi="宋体" w:hint="eastAsia"/>
          <w:b/>
          <w:color w:val="000000" w:themeColor="text1"/>
          <w:sz w:val="32"/>
          <w:szCs w:val="32"/>
        </w:rPr>
        <w:lastRenderedPageBreak/>
        <w:t>四、项目实施人员一览表</w:t>
      </w:r>
    </w:p>
    <w:p w:rsidR="00832D28" w:rsidRPr="00F26C27" w:rsidRDefault="00B125CF">
      <w:pPr>
        <w:spacing w:line="360" w:lineRule="auto"/>
        <w:jc w:val="center"/>
        <w:rPr>
          <w:rFonts w:ascii="仿宋_GB2312" w:eastAsia="仿宋_GB2312" w:hAnsi="仿宋" w:cs="仿宋_GB2312"/>
          <w:b/>
          <w:bCs/>
          <w:color w:val="000000" w:themeColor="text1"/>
          <w:sz w:val="24"/>
        </w:rPr>
      </w:pPr>
      <w:r w:rsidRPr="00F26C27">
        <w:rPr>
          <w:rFonts w:ascii="仿宋_GB2312" w:eastAsia="仿宋_GB2312" w:hAnsi="仿宋" w:cs="仿宋_GB2312" w:hint="eastAsia"/>
          <w:color w:val="000000" w:themeColor="text1"/>
          <w:sz w:val="24"/>
        </w:rPr>
        <w:t>（由投标人根据采购需求及招标文件要求编制）</w:t>
      </w:r>
    </w:p>
    <w:p w:rsidR="00832D28" w:rsidRPr="00F26C27" w:rsidRDefault="00B125CF">
      <w:pPr>
        <w:pStyle w:val="a9"/>
        <w:rPr>
          <w:color w:val="000000" w:themeColor="text1"/>
          <w:sz w:val="24"/>
          <w:szCs w:val="24"/>
        </w:rPr>
      </w:pPr>
      <w:r w:rsidRPr="00F26C27">
        <w:rPr>
          <w:rFonts w:hint="eastAsia"/>
          <w:color w:val="000000" w:themeColor="text1"/>
          <w:sz w:val="24"/>
          <w:szCs w:val="24"/>
        </w:rPr>
        <w:t>所投分标：</w:t>
      </w:r>
      <w:r w:rsidRPr="00F26C27">
        <w:rPr>
          <w:rFonts w:hint="eastAsia"/>
          <w:color w:val="000000" w:themeColor="text1"/>
          <w:sz w:val="24"/>
          <w:szCs w:val="24"/>
          <w:u w:val="single"/>
        </w:rPr>
        <w:t xml:space="preserve">     </w:t>
      </w:r>
      <w:r w:rsidRPr="00F26C27">
        <w:rPr>
          <w:rFonts w:hint="eastAsia"/>
          <w:color w:val="000000" w:themeColor="text1"/>
          <w:sz w:val="24"/>
          <w:szCs w:val="24"/>
        </w:rPr>
        <w:t>分标</w:t>
      </w:r>
    </w:p>
    <w:p w:rsidR="00832D28" w:rsidRPr="00F26C27" w:rsidRDefault="00B125CF">
      <w:pPr>
        <w:keepNext/>
        <w:autoSpaceDE w:val="0"/>
        <w:autoSpaceDN w:val="0"/>
        <w:spacing w:line="360" w:lineRule="auto"/>
        <w:ind w:firstLine="477"/>
        <w:rPr>
          <w:rFonts w:ascii="仿宋_GB2312" w:eastAsia="仿宋_GB2312" w:hAnsi="仿宋" w:cs="仿宋_GB2312"/>
          <w:b/>
          <w:color w:val="000000" w:themeColor="text1"/>
          <w:sz w:val="24"/>
        </w:rPr>
      </w:pPr>
      <w:r w:rsidRPr="00F26C27">
        <w:rPr>
          <w:rFonts w:ascii="仿宋_GB2312" w:eastAsia="仿宋_GB2312" w:hAnsi="仿宋" w:cs="仿宋_GB2312" w:hint="eastAsia"/>
          <w:b/>
          <w:color w:val="000000" w:themeColor="text1"/>
          <w:sz w:val="24"/>
        </w:rPr>
        <w:t>附表A:本项目的项目经理情况表</w:t>
      </w:r>
    </w:p>
    <w:tbl>
      <w:tblPr>
        <w:tblW w:w="0" w:type="auto"/>
        <w:tblInd w:w="116" w:type="dxa"/>
        <w:tblLayout w:type="fixed"/>
        <w:tblLook w:val="04A0" w:firstRow="1" w:lastRow="0" w:firstColumn="1" w:lastColumn="0" w:noHBand="0" w:noVBand="1"/>
      </w:tblPr>
      <w:tblGrid>
        <w:gridCol w:w="2061"/>
        <w:gridCol w:w="1287"/>
        <w:gridCol w:w="1260"/>
        <w:gridCol w:w="4147"/>
      </w:tblGrid>
      <w:tr w:rsidR="00F26C27" w:rsidRPr="00F26C27">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投标截止时间前三年业绩及承担的主要工作情况，曾担任项目经理的项目应列明细</w:t>
            </w:r>
          </w:p>
        </w:tc>
      </w:tr>
      <w:tr w:rsidR="00F26C27" w:rsidRPr="00F26C27">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r>
      <w:tr w:rsidR="00F26C27" w:rsidRPr="00F26C27">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32D28" w:rsidRPr="00F26C27" w:rsidRDefault="00832D28">
            <w:pPr>
              <w:widowControl/>
              <w:jc w:val="left"/>
              <w:rPr>
                <w:rFonts w:ascii="仿宋_GB2312" w:eastAsia="仿宋_GB2312" w:hAnsi="仿宋" w:cs="仿宋_GB2312"/>
                <w:color w:val="000000" w:themeColor="text1"/>
                <w:sz w:val="24"/>
              </w:rPr>
            </w:pPr>
          </w:p>
        </w:tc>
      </w:tr>
      <w:tr w:rsidR="00F26C27" w:rsidRPr="00F26C27">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32D28" w:rsidRPr="00F26C27" w:rsidRDefault="00832D28">
            <w:pPr>
              <w:widowControl/>
              <w:jc w:val="left"/>
              <w:rPr>
                <w:rFonts w:ascii="仿宋_GB2312" w:eastAsia="仿宋_GB2312" w:hAnsi="仿宋" w:cs="仿宋_GB2312"/>
                <w:color w:val="000000" w:themeColor="text1"/>
                <w:sz w:val="24"/>
              </w:rPr>
            </w:pPr>
          </w:p>
        </w:tc>
      </w:tr>
      <w:tr w:rsidR="00F26C27" w:rsidRPr="00F26C27">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32D28" w:rsidRPr="00F26C27" w:rsidRDefault="00832D28">
            <w:pPr>
              <w:widowControl/>
              <w:jc w:val="left"/>
              <w:rPr>
                <w:rFonts w:ascii="仿宋_GB2312" w:eastAsia="仿宋_GB2312" w:hAnsi="仿宋" w:cs="仿宋_GB2312"/>
                <w:color w:val="000000" w:themeColor="text1"/>
                <w:sz w:val="24"/>
              </w:rPr>
            </w:pPr>
          </w:p>
        </w:tc>
      </w:tr>
      <w:tr w:rsidR="00F26C27" w:rsidRPr="00F26C27">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32D28" w:rsidRPr="00F26C27" w:rsidRDefault="00832D28">
            <w:pPr>
              <w:widowControl/>
              <w:jc w:val="left"/>
              <w:rPr>
                <w:rFonts w:ascii="仿宋_GB2312" w:eastAsia="仿宋_GB2312" w:hAnsi="仿宋" w:cs="仿宋_GB2312"/>
                <w:color w:val="000000" w:themeColor="text1"/>
                <w:sz w:val="24"/>
              </w:rPr>
            </w:pPr>
          </w:p>
        </w:tc>
      </w:tr>
      <w:tr w:rsidR="00F26C27" w:rsidRPr="00F26C27">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32D28" w:rsidRPr="00F26C27" w:rsidRDefault="00832D28">
            <w:pPr>
              <w:widowControl/>
              <w:jc w:val="left"/>
              <w:rPr>
                <w:rFonts w:ascii="仿宋_GB2312" w:eastAsia="仿宋_GB2312" w:hAnsi="仿宋" w:cs="仿宋_GB2312"/>
                <w:color w:val="000000" w:themeColor="text1"/>
                <w:sz w:val="24"/>
              </w:rPr>
            </w:pPr>
          </w:p>
        </w:tc>
      </w:tr>
      <w:tr w:rsidR="00F26C27" w:rsidRPr="00F26C27">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32D28" w:rsidRPr="00F26C27" w:rsidRDefault="00832D28">
            <w:pPr>
              <w:widowControl/>
              <w:jc w:val="left"/>
              <w:rPr>
                <w:rFonts w:ascii="仿宋_GB2312" w:eastAsia="仿宋_GB2312" w:hAnsi="仿宋" w:cs="仿宋_GB2312"/>
                <w:color w:val="000000" w:themeColor="text1"/>
                <w:sz w:val="24"/>
              </w:rPr>
            </w:pPr>
          </w:p>
        </w:tc>
      </w:tr>
      <w:tr w:rsidR="00F26C27" w:rsidRPr="00F26C27">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32D28" w:rsidRPr="00F26C27" w:rsidRDefault="00832D28">
            <w:pPr>
              <w:widowControl/>
              <w:jc w:val="left"/>
              <w:rPr>
                <w:rFonts w:ascii="仿宋_GB2312" w:eastAsia="仿宋_GB2312" w:hAnsi="仿宋" w:cs="仿宋_GB2312"/>
                <w:color w:val="000000" w:themeColor="text1"/>
                <w:sz w:val="24"/>
              </w:rPr>
            </w:pPr>
          </w:p>
        </w:tc>
      </w:tr>
      <w:tr w:rsidR="00F26C27" w:rsidRPr="00F26C27">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32D28" w:rsidRPr="00F26C27" w:rsidRDefault="00832D28">
            <w:pPr>
              <w:widowControl/>
              <w:jc w:val="left"/>
              <w:rPr>
                <w:rFonts w:ascii="仿宋_GB2312" w:eastAsia="仿宋_GB2312" w:hAnsi="仿宋" w:cs="仿宋_GB2312"/>
                <w:color w:val="000000" w:themeColor="text1"/>
                <w:sz w:val="24"/>
              </w:rPr>
            </w:pPr>
          </w:p>
        </w:tc>
      </w:tr>
    </w:tbl>
    <w:p w:rsidR="00832D28" w:rsidRPr="00F26C27" w:rsidRDefault="00B125CF">
      <w:pPr>
        <w:autoSpaceDE w:val="0"/>
        <w:autoSpaceDN w:val="0"/>
        <w:spacing w:line="360" w:lineRule="auto"/>
        <w:rPr>
          <w:rFonts w:ascii="仿宋_GB2312" w:eastAsia="仿宋_GB2312" w:hAnsi="仿宋" w:cs="仿宋_GB2312"/>
          <w:b/>
          <w:color w:val="000000" w:themeColor="text1"/>
          <w:sz w:val="24"/>
        </w:rPr>
      </w:pPr>
      <w:r w:rsidRPr="00F26C27">
        <w:rPr>
          <w:rFonts w:ascii="仿宋_GB2312" w:eastAsia="仿宋_GB2312" w:hAnsi="仿宋" w:cs="仿宋_GB2312" w:hint="eastAsia"/>
          <w:b/>
          <w:color w:val="000000" w:themeColor="text1"/>
          <w:sz w:val="24"/>
        </w:rPr>
        <w:t>注：须随表提交相应的证书复印件并注明所在投标技术文件页码。</w:t>
      </w:r>
    </w:p>
    <w:p w:rsidR="00832D28" w:rsidRPr="00F26C27" w:rsidRDefault="00B125CF">
      <w:pPr>
        <w:autoSpaceDE w:val="0"/>
        <w:autoSpaceDN w:val="0"/>
        <w:spacing w:line="360" w:lineRule="auto"/>
        <w:rPr>
          <w:rFonts w:ascii="仿宋_GB2312" w:eastAsia="仿宋_GB2312" w:hAnsi="仿宋" w:cs="仿宋_GB2312"/>
          <w:b/>
          <w:color w:val="000000" w:themeColor="text1"/>
          <w:sz w:val="24"/>
        </w:rPr>
      </w:pPr>
      <w:r w:rsidRPr="00F26C27">
        <w:rPr>
          <w:rFonts w:ascii="仿宋_GB2312" w:eastAsia="仿宋_GB2312" w:hAnsi="仿宋" w:cs="仿宋_GB2312" w:hint="eastAsia"/>
          <w:b/>
          <w:color w:val="000000" w:themeColor="text1"/>
          <w:sz w:val="24"/>
        </w:rPr>
        <w:t>附表B:本项目的项目小组人员情况表</w:t>
      </w:r>
      <w:r w:rsidRPr="00F26C27">
        <w:rPr>
          <w:rFonts w:ascii="仿宋_GB2312" w:eastAsia="仿宋_GB2312" w:hAnsi="仿宋" w:cs="仿宋_GB2312" w:hint="eastAsia"/>
          <w:color w:val="000000" w:themeColor="text1"/>
          <w:sz w:val="24"/>
        </w:rPr>
        <w:t>（按此格式自制）</w:t>
      </w:r>
    </w:p>
    <w:tbl>
      <w:tblPr>
        <w:tblW w:w="0" w:type="auto"/>
        <w:tblInd w:w="108" w:type="dxa"/>
        <w:tblLayout w:type="fixed"/>
        <w:tblLook w:val="04A0" w:firstRow="1" w:lastRow="0" w:firstColumn="1" w:lastColumn="0" w:noHBand="0" w:noVBand="1"/>
      </w:tblPr>
      <w:tblGrid>
        <w:gridCol w:w="420"/>
        <w:gridCol w:w="787"/>
        <w:gridCol w:w="412"/>
        <w:gridCol w:w="586"/>
        <w:gridCol w:w="1035"/>
        <w:gridCol w:w="1080"/>
        <w:gridCol w:w="1080"/>
        <w:gridCol w:w="1260"/>
        <w:gridCol w:w="900"/>
        <w:gridCol w:w="1470"/>
      </w:tblGrid>
      <w:tr w:rsidR="00F26C27" w:rsidRPr="00F26C27">
        <w:tc>
          <w:tcPr>
            <w:tcW w:w="420"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学历</w:t>
            </w:r>
          </w:p>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专业</w:t>
            </w:r>
          </w:p>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职称</w:t>
            </w:r>
          </w:p>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参与本项目的到位情况</w:t>
            </w:r>
          </w:p>
        </w:tc>
      </w:tr>
      <w:tr w:rsidR="00F26C27" w:rsidRPr="00F26C27">
        <w:trPr>
          <w:trHeight w:val="479"/>
        </w:trPr>
        <w:tc>
          <w:tcPr>
            <w:tcW w:w="42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787"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586"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035"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47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r>
      <w:tr w:rsidR="00F26C27" w:rsidRPr="00F26C27">
        <w:trPr>
          <w:trHeight w:val="473"/>
        </w:trPr>
        <w:tc>
          <w:tcPr>
            <w:tcW w:w="42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jc w:val="center"/>
              <w:rPr>
                <w:rFonts w:ascii="仿宋_GB2312" w:eastAsia="仿宋_GB2312" w:hAnsi="仿宋" w:cs="仿宋_GB2312"/>
                <w:color w:val="000000" w:themeColor="text1"/>
                <w:sz w:val="24"/>
              </w:rPr>
            </w:pPr>
          </w:p>
        </w:tc>
        <w:tc>
          <w:tcPr>
            <w:tcW w:w="787"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586"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035"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c>
          <w:tcPr>
            <w:tcW w:w="1470" w:type="dxa"/>
            <w:tcBorders>
              <w:top w:val="single" w:sz="6" w:space="0" w:color="auto"/>
              <w:left w:val="single" w:sz="6" w:space="0" w:color="auto"/>
              <w:bottom w:val="single" w:sz="6" w:space="0" w:color="auto"/>
              <w:right w:val="single" w:sz="6" w:space="0" w:color="auto"/>
            </w:tcBorders>
          </w:tcPr>
          <w:p w:rsidR="00832D28" w:rsidRPr="00F26C27" w:rsidRDefault="00832D28">
            <w:pPr>
              <w:autoSpaceDE w:val="0"/>
              <w:autoSpaceDN w:val="0"/>
              <w:spacing w:line="360" w:lineRule="auto"/>
              <w:rPr>
                <w:rFonts w:ascii="仿宋_GB2312" w:eastAsia="仿宋_GB2312" w:hAnsi="仿宋" w:cs="仿宋_GB2312"/>
                <w:color w:val="000000" w:themeColor="text1"/>
                <w:sz w:val="24"/>
              </w:rPr>
            </w:pPr>
          </w:p>
        </w:tc>
      </w:tr>
    </w:tbl>
    <w:p w:rsidR="00832D28" w:rsidRPr="00F26C27" w:rsidRDefault="00B125CF">
      <w:pPr>
        <w:spacing w:line="360" w:lineRule="auto"/>
        <w:rPr>
          <w:rFonts w:ascii="仿宋_GB2312" w:eastAsia="仿宋_GB2312" w:hAnsi="仿宋" w:cs="仿宋_GB2312"/>
          <w:b/>
          <w:bCs/>
          <w:color w:val="000000" w:themeColor="text1"/>
          <w:sz w:val="24"/>
        </w:rPr>
      </w:pPr>
      <w:r w:rsidRPr="00F26C27">
        <w:rPr>
          <w:rFonts w:ascii="仿宋_GB2312" w:eastAsia="仿宋_GB2312" w:hAnsi="仿宋" w:cs="仿宋_GB2312" w:hint="eastAsia"/>
          <w:b/>
          <w:color w:val="000000" w:themeColor="text1"/>
          <w:sz w:val="24"/>
        </w:rPr>
        <w:t>注：投标人可按上述的格式自行编制，须随表提交相应的证书复印件并注明所在投标技术文件页码。</w:t>
      </w:r>
    </w:p>
    <w:p w:rsidR="00832D28" w:rsidRPr="00F26C27" w:rsidRDefault="00B125CF">
      <w:pPr>
        <w:spacing w:line="360" w:lineRule="auto"/>
        <w:rPr>
          <w:rFonts w:ascii="仿宋_GB2312" w:eastAsia="仿宋_GB2312" w:hAnsi="仿宋" w:cs="仿宋_GB2312"/>
          <w:b/>
          <w:bCs/>
          <w:color w:val="000000" w:themeColor="text1"/>
          <w:sz w:val="24"/>
        </w:rPr>
      </w:pPr>
      <w:r w:rsidRPr="00F26C27">
        <w:rPr>
          <w:rFonts w:ascii="仿宋_GB2312" w:eastAsia="仿宋_GB2312" w:hAnsi="仿宋" w:cs="仿宋_GB2312" w:hint="eastAsia"/>
          <w:b/>
          <w:color w:val="000000" w:themeColor="text1"/>
          <w:sz w:val="24"/>
        </w:rPr>
        <w:t>附表C:本项目的项目经理和小组人员近3个月交纳社保记录情况表</w:t>
      </w:r>
      <w:r w:rsidRPr="00F26C27">
        <w:rPr>
          <w:rFonts w:ascii="仿宋_GB2312" w:eastAsia="仿宋_GB2312" w:hAnsi="仿宋" w:cs="仿宋_GB2312" w:hint="eastAsia"/>
          <w:color w:val="000000" w:themeColor="text1"/>
          <w:sz w:val="24"/>
        </w:rPr>
        <w:t>（以社保局缴纳凭证作附件）</w:t>
      </w:r>
    </w:p>
    <w:p w:rsidR="00832D28" w:rsidRPr="00F26C27" w:rsidRDefault="00B125CF">
      <w:pPr>
        <w:snapToGrid w:val="0"/>
        <w:spacing w:line="360" w:lineRule="auto"/>
        <w:ind w:firstLineChars="1800" w:firstLine="4320"/>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lang w:val="zh-CN"/>
        </w:rPr>
        <w:t>投标人名称(电子签章)：</w:t>
      </w:r>
    </w:p>
    <w:p w:rsidR="00832D28" w:rsidRPr="00F26C27" w:rsidRDefault="00B125CF">
      <w:pPr>
        <w:autoSpaceDE w:val="0"/>
        <w:autoSpaceDN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rPr>
        <w:t xml:space="preserve">                                     </w:t>
      </w:r>
      <w:r w:rsidRPr="00F26C27">
        <w:rPr>
          <w:rFonts w:ascii="仿宋_GB2312" w:eastAsia="仿宋_GB2312" w:hAnsi="仿宋" w:cs="仿宋_GB2312" w:hint="eastAsia"/>
          <w:color w:val="000000" w:themeColor="text1"/>
          <w:kern w:val="0"/>
          <w:sz w:val="24"/>
          <w:lang w:val="zh-CN"/>
        </w:rPr>
        <w:t>日期：  年  月   日</w:t>
      </w:r>
    </w:p>
    <w:p w:rsidR="00832D28" w:rsidRPr="00F26C27" w:rsidRDefault="00832D28">
      <w:pPr>
        <w:snapToGrid w:val="0"/>
        <w:spacing w:before="50" w:after="50"/>
        <w:rPr>
          <w:rFonts w:ascii="宋体" w:hAnsi="宋体"/>
          <w:color w:val="000000" w:themeColor="text1"/>
          <w:sz w:val="24"/>
        </w:rPr>
      </w:pPr>
    </w:p>
    <w:p w:rsidR="00832D28" w:rsidRPr="00F26C27" w:rsidRDefault="00B125CF" w:rsidP="00DB7C13">
      <w:pPr>
        <w:snapToGrid w:val="0"/>
        <w:spacing w:beforeLines="50" w:before="165" w:after="50"/>
        <w:jc w:val="left"/>
        <w:rPr>
          <w:rFonts w:ascii="宋体" w:hAnsi="宋体"/>
          <w:color w:val="000000" w:themeColor="text1"/>
          <w:sz w:val="24"/>
        </w:rPr>
      </w:pPr>
      <w:r w:rsidRPr="00F26C27">
        <w:rPr>
          <w:rFonts w:ascii="宋体" w:hAnsi="宋体" w:hint="eastAsia"/>
          <w:b/>
          <w:color w:val="000000" w:themeColor="text1"/>
          <w:sz w:val="24"/>
        </w:rPr>
        <w:br w:type="page"/>
      </w:r>
      <w:r w:rsidRPr="00F26C27">
        <w:rPr>
          <w:rFonts w:ascii="宋体" w:hAnsi="宋体" w:hint="eastAsia"/>
          <w:color w:val="000000" w:themeColor="text1"/>
          <w:sz w:val="24"/>
        </w:rPr>
        <w:lastRenderedPageBreak/>
        <w:t xml:space="preserve"> </w:t>
      </w:r>
    </w:p>
    <w:p w:rsidR="00832D28" w:rsidRPr="00F26C27" w:rsidRDefault="00B125CF" w:rsidP="00DB7C13">
      <w:pPr>
        <w:snapToGrid w:val="0"/>
        <w:spacing w:beforeLines="50" w:before="165" w:after="50"/>
        <w:ind w:left="142"/>
        <w:jc w:val="center"/>
        <w:rPr>
          <w:rFonts w:ascii="宋体" w:hAnsi="宋体"/>
          <w:b/>
          <w:color w:val="000000" w:themeColor="text1"/>
          <w:sz w:val="32"/>
          <w:szCs w:val="32"/>
        </w:rPr>
      </w:pPr>
      <w:r w:rsidRPr="00F26C27">
        <w:rPr>
          <w:rFonts w:ascii="宋体" w:hAnsi="宋体" w:hint="eastAsia"/>
          <w:b/>
          <w:color w:val="000000" w:themeColor="text1"/>
          <w:sz w:val="32"/>
          <w:szCs w:val="32"/>
        </w:rPr>
        <w:t>五、投标人对项目的合理化建议和改进措施</w:t>
      </w:r>
    </w:p>
    <w:p w:rsidR="00832D28" w:rsidRPr="00F26C27" w:rsidRDefault="00B125CF" w:rsidP="00B45E19">
      <w:pPr>
        <w:spacing w:line="360" w:lineRule="auto"/>
        <w:ind w:firstLineChars="1687" w:firstLine="4049"/>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（格式自拟）</w:t>
      </w:r>
    </w:p>
    <w:p w:rsidR="00832D28" w:rsidRPr="00F26C27" w:rsidRDefault="00B125CF">
      <w:pPr>
        <w:snapToGrid w:val="0"/>
        <w:spacing w:line="360" w:lineRule="auto"/>
        <w:ind w:firstLineChars="2350" w:firstLine="4935"/>
        <w:rPr>
          <w:rFonts w:hAnsi="宋体"/>
          <w:color w:val="000000" w:themeColor="text1"/>
          <w:szCs w:val="21"/>
        </w:rPr>
      </w:pPr>
      <w:r w:rsidRPr="00F26C27">
        <w:rPr>
          <w:rFonts w:hAnsi="宋体"/>
          <w:color w:val="000000" w:themeColor="text1"/>
          <w:szCs w:val="21"/>
        </w:rPr>
        <w:t xml:space="preserve"> </w:t>
      </w:r>
    </w:p>
    <w:p w:rsidR="00832D28" w:rsidRPr="00F26C27" w:rsidRDefault="00832D28">
      <w:pPr>
        <w:snapToGrid w:val="0"/>
        <w:spacing w:line="360" w:lineRule="auto"/>
        <w:ind w:firstLineChars="2350" w:firstLine="4935"/>
        <w:rPr>
          <w:rFonts w:hAnsi="宋体"/>
          <w:color w:val="000000" w:themeColor="text1"/>
          <w:szCs w:val="21"/>
        </w:rPr>
      </w:pPr>
    </w:p>
    <w:p w:rsidR="00832D28" w:rsidRPr="00F26C27" w:rsidRDefault="00832D28">
      <w:pPr>
        <w:snapToGrid w:val="0"/>
        <w:spacing w:line="360" w:lineRule="auto"/>
        <w:ind w:firstLineChars="2350" w:firstLine="4935"/>
        <w:rPr>
          <w:rFonts w:hAnsi="宋体"/>
          <w:color w:val="000000" w:themeColor="text1"/>
          <w:szCs w:val="21"/>
        </w:rPr>
      </w:pPr>
    </w:p>
    <w:p w:rsidR="00832D28" w:rsidRPr="00F26C27" w:rsidRDefault="00832D28">
      <w:pPr>
        <w:snapToGrid w:val="0"/>
        <w:spacing w:line="360" w:lineRule="auto"/>
        <w:ind w:firstLineChars="2350" w:firstLine="4935"/>
        <w:rPr>
          <w:rFonts w:hAnsi="宋体"/>
          <w:color w:val="000000" w:themeColor="text1"/>
          <w:szCs w:val="21"/>
        </w:rPr>
      </w:pPr>
    </w:p>
    <w:p w:rsidR="00832D28" w:rsidRPr="00F26C27" w:rsidRDefault="00B125CF">
      <w:pPr>
        <w:snapToGrid w:val="0"/>
        <w:spacing w:line="360" w:lineRule="auto"/>
        <w:ind w:firstLineChars="2350" w:firstLine="4935"/>
        <w:rPr>
          <w:rFonts w:ascii="仿宋_GB2312" w:eastAsia="仿宋_GB2312" w:hAnsi="仿宋" w:cs="仿宋_GB2312"/>
          <w:color w:val="000000" w:themeColor="text1"/>
          <w:kern w:val="0"/>
          <w:sz w:val="24"/>
        </w:rPr>
      </w:pPr>
      <w:r w:rsidRPr="00F26C27">
        <w:rPr>
          <w:rFonts w:hAnsi="宋体"/>
          <w:color w:val="000000" w:themeColor="text1"/>
          <w:szCs w:val="21"/>
        </w:rPr>
        <w:t xml:space="preserve">  </w:t>
      </w:r>
      <w:r w:rsidRPr="00F26C27">
        <w:rPr>
          <w:rFonts w:ascii="仿宋_GB2312" w:eastAsia="仿宋_GB2312" w:hAnsi="仿宋" w:cs="仿宋_GB2312" w:hint="eastAsia"/>
          <w:color w:val="000000" w:themeColor="text1"/>
          <w:kern w:val="0"/>
          <w:sz w:val="24"/>
          <w:lang w:val="zh-CN"/>
        </w:rPr>
        <w:t>投标人名称(电子签章)：</w:t>
      </w:r>
    </w:p>
    <w:p w:rsidR="00832D28" w:rsidRPr="00F26C27" w:rsidRDefault="00B125CF">
      <w:pPr>
        <w:snapToGrid w:val="0"/>
        <w:spacing w:line="360" w:lineRule="auto"/>
        <w:ind w:firstLineChars="2150" w:firstLine="5160"/>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日期</w:t>
      </w:r>
      <w:r w:rsidRPr="00F26C27">
        <w:rPr>
          <w:rFonts w:ascii="仿宋_GB2312" w:eastAsia="仿宋_GB2312" w:hAnsi="仿宋" w:cs="仿宋_GB2312" w:hint="eastAsia"/>
          <w:color w:val="000000" w:themeColor="text1"/>
          <w:kern w:val="0"/>
          <w:sz w:val="24"/>
        </w:rPr>
        <w:t xml:space="preserve">：  年  </w:t>
      </w:r>
      <w:r w:rsidRPr="00F26C27">
        <w:rPr>
          <w:rFonts w:ascii="仿宋_GB2312" w:eastAsia="仿宋_GB2312" w:hAnsi="仿宋" w:cs="仿宋_GB2312" w:hint="eastAsia"/>
          <w:color w:val="000000" w:themeColor="text1"/>
          <w:kern w:val="0"/>
          <w:sz w:val="24"/>
          <w:lang w:val="zh-CN"/>
        </w:rPr>
        <w:t>月</w:t>
      </w:r>
      <w:r w:rsidRPr="00F26C27">
        <w:rPr>
          <w:rFonts w:ascii="仿宋_GB2312" w:eastAsia="仿宋_GB2312" w:hAnsi="仿宋" w:cs="仿宋_GB2312" w:hint="eastAsia"/>
          <w:color w:val="000000" w:themeColor="text1"/>
          <w:kern w:val="0"/>
          <w:sz w:val="24"/>
        </w:rPr>
        <w:t xml:space="preserve">   </w:t>
      </w:r>
      <w:r w:rsidRPr="00F26C27">
        <w:rPr>
          <w:rFonts w:ascii="仿宋_GB2312" w:eastAsia="仿宋_GB2312" w:hAnsi="仿宋" w:cs="仿宋_GB2312" w:hint="eastAsia"/>
          <w:color w:val="000000" w:themeColor="text1"/>
          <w:kern w:val="0"/>
          <w:sz w:val="24"/>
          <w:lang w:val="zh-CN"/>
        </w:rPr>
        <w:t>日</w:t>
      </w:r>
    </w:p>
    <w:p w:rsidR="00832D28" w:rsidRPr="00F26C27" w:rsidRDefault="00B125CF">
      <w:pPr>
        <w:spacing w:line="360" w:lineRule="auto"/>
        <w:jc w:val="center"/>
        <w:rPr>
          <w:rFonts w:ascii="宋体" w:hAnsi="宋体"/>
          <w:b/>
          <w:color w:val="000000" w:themeColor="text1"/>
          <w:sz w:val="32"/>
          <w:szCs w:val="32"/>
        </w:rPr>
      </w:pPr>
      <w:r w:rsidRPr="00F26C27">
        <w:rPr>
          <w:rFonts w:ascii="宋体" w:hAnsi="宋体" w:hint="eastAsia"/>
          <w:b/>
          <w:color w:val="000000" w:themeColor="text1"/>
          <w:sz w:val="32"/>
          <w:szCs w:val="32"/>
        </w:rPr>
        <w:t>六、优惠条件及特殊承诺</w:t>
      </w:r>
    </w:p>
    <w:p w:rsidR="00832D28" w:rsidRPr="00F26C27" w:rsidRDefault="00B125CF">
      <w:pPr>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（由投标人根据采购需求自行编制）</w:t>
      </w:r>
    </w:p>
    <w:p w:rsidR="00832D28" w:rsidRPr="00F26C27" w:rsidRDefault="00832D28">
      <w:pPr>
        <w:spacing w:line="360" w:lineRule="auto"/>
        <w:jc w:val="center"/>
        <w:rPr>
          <w:rFonts w:ascii="仿宋_GB2312" w:eastAsia="仿宋_GB2312" w:hAnsi="仿宋" w:cs="仿宋_GB2312"/>
          <w:color w:val="000000" w:themeColor="text1"/>
          <w:sz w:val="18"/>
          <w:szCs w:val="18"/>
        </w:rPr>
      </w:pPr>
    </w:p>
    <w:p w:rsidR="00832D28" w:rsidRPr="00F26C27" w:rsidRDefault="00B125CF">
      <w:pPr>
        <w:snapToGrid w:val="0"/>
        <w:spacing w:line="360" w:lineRule="auto"/>
        <w:ind w:firstLineChars="2100" w:firstLine="5040"/>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lang w:val="zh-CN"/>
        </w:rPr>
        <w:t>投标人名称(电子签章)：</w:t>
      </w:r>
    </w:p>
    <w:p w:rsidR="00832D28" w:rsidRPr="00F26C27" w:rsidRDefault="00B125CF">
      <w:pPr>
        <w:snapToGrid w:val="0"/>
        <w:spacing w:line="360" w:lineRule="auto"/>
        <w:ind w:firstLineChars="2150" w:firstLine="5160"/>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日期</w:t>
      </w:r>
      <w:r w:rsidRPr="00F26C27">
        <w:rPr>
          <w:rFonts w:ascii="仿宋_GB2312" w:eastAsia="仿宋_GB2312" w:hAnsi="仿宋" w:cs="仿宋_GB2312" w:hint="eastAsia"/>
          <w:color w:val="000000" w:themeColor="text1"/>
          <w:kern w:val="0"/>
          <w:sz w:val="24"/>
        </w:rPr>
        <w:t xml:space="preserve">：  年  </w:t>
      </w:r>
      <w:r w:rsidRPr="00F26C27">
        <w:rPr>
          <w:rFonts w:ascii="仿宋_GB2312" w:eastAsia="仿宋_GB2312" w:hAnsi="仿宋" w:cs="仿宋_GB2312" w:hint="eastAsia"/>
          <w:color w:val="000000" w:themeColor="text1"/>
          <w:kern w:val="0"/>
          <w:sz w:val="24"/>
          <w:lang w:val="zh-CN"/>
        </w:rPr>
        <w:t>月</w:t>
      </w:r>
      <w:r w:rsidRPr="00F26C27">
        <w:rPr>
          <w:rFonts w:ascii="仿宋_GB2312" w:eastAsia="仿宋_GB2312" w:hAnsi="仿宋" w:cs="仿宋_GB2312" w:hint="eastAsia"/>
          <w:color w:val="000000" w:themeColor="text1"/>
          <w:kern w:val="0"/>
          <w:sz w:val="24"/>
        </w:rPr>
        <w:t xml:space="preserve">   </w:t>
      </w:r>
      <w:r w:rsidRPr="00F26C27">
        <w:rPr>
          <w:rFonts w:ascii="仿宋_GB2312" w:eastAsia="仿宋_GB2312" w:hAnsi="仿宋" w:cs="仿宋_GB2312" w:hint="eastAsia"/>
          <w:color w:val="000000" w:themeColor="text1"/>
          <w:kern w:val="0"/>
          <w:sz w:val="24"/>
          <w:lang w:val="zh-CN"/>
        </w:rPr>
        <w:t>日</w:t>
      </w:r>
    </w:p>
    <w:p w:rsidR="00832D28" w:rsidRPr="00F26C27" w:rsidRDefault="00B125CF">
      <w:pPr>
        <w:spacing w:line="360" w:lineRule="auto"/>
        <w:jc w:val="center"/>
        <w:rPr>
          <w:rFonts w:ascii="宋体" w:hAnsi="宋体"/>
          <w:b/>
          <w:color w:val="000000" w:themeColor="text1"/>
          <w:sz w:val="32"/>
          <w:szCs w:val="32"/>
        </w:rPr>
      </w:pPr>
      <w:r w:rsidRPr="00F26C27">
        <w:rPr>
          <w:rFonts w:ascii="宋体" w:hAnsi="宋体" w:hint="eastAsia"/>
          <w:b/>
          <w:color w:val="000000" w:themeColor="text1"/>
          <w:sz w:val="32"/>
          <w:szCs w:val="32"/>
        </w:rPr>
        <w:t>七、备品备件及供选择的配套零部件清单</w:t>
      </w:r>
    </w:p>
    <w:p w:rsidR="00832D28" w:rsidRPr="00F26C27" w:rsidRDefault="00B125CF">
      <w:pPr>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（由投标人根据采购需求自行编制）</w:t>
      </w:r>
    </w:p>
    <w:p w:rsidR="00832D28" w:rsidRPr="00F26C27" w:rsidRDefault="00832D28">
      <w:pPr>
        <w:autoSpaceDE w:val="0"/>
        <w:autoSpaceDN w:val="0"/>
        <w:spacing w:line="360" w:lineRule="auto"/>
        <w:ind w:firstLineChars="1850" w:firstLine="4440"/>
        <w:rPr>
          <w:rFonts w:ascii="仿宋_GB2312" w:eastAsia="仿宋_GB2312" w:hAnsi="仿宋" w:cs="仿宋_GB2312"/>
          <w:color w:val="000000" w:themeColor="text1"/>
          <w:kern w:val="0"/>
          <w:sz w:val="24"/>
        </w:rPr>
      </w:pPr>
    </w:p>
    <w:p w:rsidR="00832D28" w:rsidRPr="00F26C27" w:rsidRDefault="00B125CF">
      <w:pPr>
        <w:autoSpaceDE w:val="0"/>
        <w:autoSpaceDN w:val="0"/>
        <w:spacing w:line="360" w:lineRule="auto"/>
        <w:ind w:firstLineChars="1850" w:firstLine="4440"/>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rPr>
        <w:t>投标人名称（</w:t>
      </w:r>
      <w:r w:rsidRPr="00F26C27">
        <w:rPr>
          <w:rFonts w:ascii="仿宋_GB2312" w:eastAsia="仿宋_GB2312" w:hAnsi="仿宋" w:cs="仿宋_GB2312" w:hint="eastAsia"/>
          <w:color w:val="000000" w:themeColor="text1"/>
          <w:kern w:val="0"/>
          <w:sz w:val="24"/>
          <w:lang w:val="zh-CN"/>
        </w:rPr>
        <w:t>电子签章</w:t>
      </w:r>
      <w:r w:rsidRPr="00F26C27">
        <w:rPr>
          <w:rFonts w:ascii="仿宋_GB2312" w:eastAsia="仿宋_GB2312" w:hAnsi="仿宋" w:cs="仿宋_GB2312" w:hint="eastAsia"/>
          <w:color w:val="000000" w:themeColor="text1"/>
          <w:kern w:val="0"/>
          <w:sz w:val="24"/>
        </w:rPr>
        <w:t>）：</w:t>
      </w:r>
    </w:p>
    <w:p w:rsidR="00832D28" w:rsidRPr="00F26C27" w:rsidRDefault="00B125CF">
      <w:pPr>
        <w:autoSpaceDE w:val="0"/>
        <w:autoSpaceDN w:val="0"/>
        <w:spacing w:line="360" w:lineRule="auto"/>
        <w:rPr>
          <w:rFonts w:ascii="仿宋_GB2312" w:eastAsia="仿宋_GB2312" w:hAnsi="仿宋" w:cs="仿宋_GB2312"/>
          <w:b/>
          <w:bCs/>
          <w:color w:val="000000" w:themeColor="text1"/>
          <w:sz w:val="18"/>
          <w:szCs w:val="18"/>
        </w:rPr>
      </w:pPr>
      <w:r w:rsidRPr="00F26C27">
        <w:rPr>
          <w:rFonts w:ascii="仿宋_GB2312" w:eastAsia="仿宋_GB2312" w:hAnsi="仿宋" w:cs="仿宋_GB2312" w:hint="eastAsia"/>
          <w:color w:val="000000" w:themeColor="text1"/>
          <w:kern w:val="0"/>
          <w:sz w:val="24"/>
        </w:rPr>
        <w:t xml:space="preserve">                                     </w:t>
      </w:r>
      <w:r w:rsidRPr="00F26C27">
        <w:rPr>
          <w:rFonts w:ascii="仿宋_GB2312" w:eastAsia="仿宋_GB2312" w:hAnsi="仿宋" w:cs="仿宋_GB2312" w:hint="eastAsia"/>
          <w:color w:val="000000" w:themeColor="text1"/>
          <w:kern w:val="0"/>
          <w:sz w:val="24"/>
          <w:lang w:val="zh-CN"/>
        </w:rPr>
        <w:t>日期：  年  月   日</w:t>
      </w:r>
    </w:p>
    <w:p w:rsidR="00832D28" w:rsidRPr="00F26C27" w:rsidRDefault="00B125CF">
      <w:pPr>
        <w:spacing w:line="360" w:lineRule="auto"/>
        <w:jc w:val="center"/>
        <w:rPr>
          <w:rFonts w:ascii="宋体" w:hAnsi="宋体"/>
          <w:b/>
          <w:color w:val="000000" w:themeColor="text1"/>
          <w:sz w:val="32"/>
          <w:szCs w:val="32"/>
        </w:rPr>
      </w:pPr>
      <w:r w:rsidRPr="00F26C27">
        <w:rPr>
          <w:rFonts w:ascii="宋体" w:hAnsi="宋体" w:hint="eastAsia"/>
          <w:b/>
          <w:color w:val="000000" w:themeColor="text1"/>
          <w:sz w:val="32"/>
          <w:szCs w:val="32"/>
        </w:rPr>
        <w:t>八、培训计划</w:t>
      </w:r>
    </w:p>
    <w:p w:rsidR="00832D28" w:rsidRPr="00F26C27" w:rsidRDefault="00B125CF">
      <w:pPr>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（由投标人根据采购需求自行编制）</w:t>
      </w:r>
    </w:p>
    <w:p w:rsidR="00832D28" w:rsidRPr="00F26C27" w:rsidRDefault="00B125CF">
      <w:pPr>
        <w:keepNext/>
        <w:autoSpaceDE w:val="0"/>
        <w:autoSpaceDN w:val="0"/>
        <w:spacing w:line="360" w:lineRule="auto"/>
        <w:ind w:firstLine="477"/>
        <w:jc w:val="left"/>
        <w:rPr>
          <w:rFonts w:ascii="仿宋_GB2312" w:eastAsia="仿宋_GB2312" w:hAnsi="仿宋" w:cs="仿宋_GB2312"/>
          <w:b/>
          <w:color w:val="000000" w:themeColor="text1"/>
          <w:sz w:val="24"/>
        </w:rPr>
      </w:pPr>
      <w:r w:rsidRPr="00F26C27">
        <w:rPr>
          <w:rFonts w:ascii="仿宋_GB2312" w:eastAsia="仿宋_GB2312" w:hAnsi="仿宋" w:cs="仿宋_GB2312" w:hint="eastAsia"/>
          <w:b/>
          <w:color w:val="000000" w:themeColor="text1"/>
          <w:sz w:val="24"/>
        </w:rPr>
        <w:t>附表: 培训日程及费用</w:t>
      </w:r>
    </w:p>
    <w:tbl>
      <w:tblPr>
        <w:tblW w:w="0" w:type="auto"/>
        <w:tblInd w:w="120" w:type="dxa"/>
        <w:tblLayout w:type="fixed"/>
        <w:tblCellMar>
          <w:left w:w="120" w:type="dxa"/>
          <w:right w:w="120" w:type="dxa"/>
        </w:tblCellMar>
        <w:tblLook w:val="04A0" w:firstRow="1" w:lastRow="0" w:firstColumn="1" w:lastColumn="0" w:noHBand="0" w:noVBand="1"/>
      </w:tblPr>
      <w:tblGrid>
        <w:gridCol w:w="1806"/>
        <w:gridCol w:w="1254"/>
        <w:gridCol w:w="930"/>
        <w:gridCol w:w="953"/>
        <w:gridCol w:w="997"/>
        <w:gridCol w:w="1440"/>
        <w:gridCol w:w="1620"/>
      </w:tblGrid>
      <w:tr w:rsidR="00F26C27" w:rsidRPr="00F26C27">
        <w:trPr>
          <w:trHeight w:val="764"/>
        </w:trPr>
        <w:tc>
          <w:tcPr>
            <w:tcW w:w="1806" w:type="dxa"/>
            <w:tcBorders>
              <w:top w:val="single" w:sz="6" w:space="0" w:color="auto"/>
              <w:left w:val="single" w:sz="6" w:space="0" w:color="auto"/>
              <w:bottom w:val="nil"/>
              <w:right w:val="nil"/>
            </w:tcBorders>
            <w:shd w:val="pct10" w:color="auto" w:fill="auto"/>
            <w:vAlign w:val="center"/>
          </w:tcPr>
          <w:p w:rsidR="00832D28" w:rsidRPr="00F26C27" w:rsidRDefault="00B125CF">
            <w:pPr>
              <w:tabs>
                <w:tab w:val="center" w:pos="1690"/>
              </w:tabs>
              <w:suppressAutoHyphens/>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832D28" w:rsidRPr="00F26C27" w:rsidRDefault="00B125CF">
            <w:pPr>
              <w:tabs>
                <w:tab w:val="center" w:pos="595"/>
              </w:tabs>
              <w:suppressAutoHyphens/>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832D28" w:rsidRPr="00F26C27" w:rsidRDefault="00B125CF">
            <w:pPr>
              <w:tabs>
                <w:tab w:val="center" w:pos="595"/>
              </w:tabs>
              <w:suppressAutoHyphens/>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832D28" w:rsidRPr="00F26C27" w:rsidRDefault="00B125CF">
            <w:pPr>
              <w:tabs>
                <w:tab w:val="center" w:pos="1028"/>
              </w:tabs>
              <w:suppressAutoHyphens/>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832D28" w:rsidRPr="00F26C27" w:rsidRDefault="00B125CF">
            <w:pPr>
              <w:tabs>
                <w:tab w:val="center" w:pos="595"/>
              </w:tabs>
              <w:suppressAutoHyphens/>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832D28" w:rsidRPr="00F26C27" w:rsidRDefault="00B125CF">
            <w:pPr>
              <w:tabs>
                <w:tab w:val="center" w:pos="520"/>
              </w:tabs>
              <w:suppressAutoHyphens/>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832D28" w:rsidRPr="00F26C27" w:rsidRDefault="00B125CF">
            <w:pPr>
              <w:suppressAutoHyphens/>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课程费用</w:t>
            </w:r>
          </w:p>
        </w:tc>
      </w:tr>
      <w:tr w:rsidR="00F26C27" w:rsidRPr="00F26C27">
        <w:trPr>
          <w:trHeight w:val="281"/>
        </w:trPr>
        <w:tc>
          <w:tcPr>
            <w:tcW w:w="1806" w:type="dxa"/>
            <w:tcBorders>
              <w:top w:val="single" w:sz="6" w:space="0" w:color="auto"/>
              <w:left w:val="single" w:sz="6" w:space="0" w:color="auto"/>
              <w:bottom w:val="nil"/>
              <w:right w:val="nil"/>
            </w:tcBorders>
          </w:tcPr>
          <w:p w:rsidR="00832D28" w:rsidRPr="00F26C27" w:rsidRDefault="00832D28">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 w:cs="仿宋_GB2312"/>
                <w:color w:val="000000" w:themeColor="text1"/>
                <w:sz w:val="24"/>
              </w:rPr>
            </w:pPr>
          </w:p>
        </w:tc>
        <w:tc>
          <w:tcPr>
            <w:tcW w:w="1254" w:type="dxa"/>
            <w:tcBorders>
              <w:top w:val="single" w:sz="6" w:space="0" w:color="auto"/>
              <w:left w:val="single" w:sz="6" w:space="0" w:color="auto"/>
              <w:bottom w:val="nil"/>
              <w:right w:val="single" w:sz="6" w:space="0" w:color="auto"/>
            </w:tcBorders>
          </w:tcPr>
          <w:p w:rsidR="00832D28" w:rsidRPr="00F26C27" w:rsidRDefault="00832D28">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color w:val="000000" w:themeColor="text1"/>
                <w:sz w:val="24"/>
              </w:rPr>
            </w:pPr>
          </w:p>
        </w:tc>
        <w:tc>
          <w:tcPr>
            <w:tcW w:w="930" w:type="dxa"/>
            <w:tcBorders>
              <w:top w:val="single" w:sz="6" w:space="0" w:color="auto"/>
              <w:left w:val="single" w:sz="6" w:space="0" w:color="auto"/>
              <w:bottom w:val="nil"/>
              <w:right w:val="nil"/>
            </w:tcBorders>
          </w:tcPr>
          <w:p w:rsidR="00832D28" w:rsidRPr="00F26C27" w:rsidRDefault="00832D28">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color w:val="000000" w:themeColor="text1"/>
                <w:sz w:val="24"/>
              </w:rPr>
            </w:pPr>
          </w:p>
        </w:tc>
        <w:tc>
          <w:tcPr>
            <w:tcW w:w="953" w:type="dxa"/>
            <w:tcBorders>
              <w:top w:val="single" w:sz="6" w:space="0" w:color="auto"/>
              <w:left w:val="single" w:sz="6" w:space="0" w:color="auto"/>
              <w:bottom w:val="nil"/>
              <w:right w:val="nil"/>
            </w:tcBorders>
          </w:tcPr>
          <w:p w:rsidR="00832D28" w:rsidRPr="00F26C27" w:rsidRDefault="00832D28">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 w:cs="仿宋_GB2312"/>
                <w:color w:val="000000" w:themeColor="text1"/>
                <w:sz w:val="24"/>
              </w:rPr>
            </w:pPr>
          </w:p>
        </w:tc>
        <w:tc>
          <w:tcPr>
            <w:tcW w:w="997" w:type="dxa"/>
            <w:tcBorders>
              <w:top w:val="single" w:sz="6" w:space="0" w:color="auto"/>
              <w:left w:val="single" w:sz="6" w:space="0" w:color="auto"/>
              <w:bottom w:val="nil"/>
              <w:right w:val="nil"/>
            </w:tcBorders>
          </w:tcPr>
          <w:p w:rsidR="00832D28" w:rsidRPr="00F26C27" w:rsidRDefault="00832D28">
            <w:pPr>
              <w:tabs>
                <w:tab w:val="left" w:pos="440"/>
                <w:tab w:val="left" w:pos="1154"/>
                <w:tab w:val="left" w:pos="1936"/>
                <w:tab w:val="left" w:pos="2368"/>
              </w:tabs>
              <w:suppressAutoHyphens/>
              <w:autoSpaceDE w:val="0"/>
              <w:autoSpaceDN w:val="0"/>
              <w:spacing w:line="360" w:lineRule="auto"/>
              <w:rPr>
                <w:rFonts w:ascii="仿宋_GB2312" w:eastAsia="仿宋_GB2312" w:hAnsi="仿宋" w:cs="仿宋_GB2312"/>
                <w:color w:val="000000" w:themeColor="text1"/>
                <w:sz w:val="24"/>
              </w:rPr>
            </w:pPr>
          </w:p>
        </w:tc>
        <w:tc>
          <w:tcPr>
            <w:tcW w:w="1440" w:type="dxa"/>
            <w:tcBorders>
              <w:top w:val="single" w:sz="6" w:space="0" w:color="auto"/>
              <w:left w:val="single" w:sz="6" w:space="0" w:color="auto"/>
              <w:bottom w:val="nil"/>
              <w:right w:val="nil"/>
            </w:tcBorders>
          </w:tcPr>
          <w:p w:rsidR="00832D28" w:rsidRPr="00F26C27" w:rsidRDefault="00832D28">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 w:cs="仿宋_GB2312"/>
                <w:color w:val="000000" w:themeColor="text1"/>
                <w:sz w:val="24"/>
              </w:rPr>
            </w:pPr>
          </w:p>
        </w:tc>
        <w:tc>
          <w:tcPr>
            <w:tcW w:w="1620" w:type="dxa"/>
            <w:tcBorders>
              <w:top w:val="single" w:sz="6" w:space="0" w:color="auto"/>
              <w:left w:val="single" w:sz="6" w:space="0" w:color="auto"/>
              <w:bottom w:val="nil"/>
              <w:right w:val="single" w:sz="6" w:space="0" w:color="auto"/>
            </w:tcBorders>
          </w:tcPr>
          <w:p w:rsidR="00832D28" w:rsidRPr="00F26C27" w:rsidRDefault="00832D28">
            <w:pPr>
              <w:suppressAutoHyphens/>
              <w:autoSpaceDE w:val="0"/>
              <w:autoSpaceDN w:val="0"/>
              <w:spacing w:line="360" w:lineRule="auto"/>
              <w:rPr>
                <w:rFonts w:ascii="仿宋_GB2312" w:eastAsia="仿宋_GB2312" w:hAnsi="仿宋" w:cs="仿宋_GB2312"/>
                <w:color w:val="000000" w:themeColor="text1"/>
                <w:sz w:val="24"/>
              </w:rPr>
            </w:pPr>
          </w:p>
        </w:tc>
      </w:tr>
      <w:tr w:rsidR="00F26C27" w:rsidRPr="00F26C27">
        <w:trPr>
          <w:trHeight w:val="273"/>
        </w:trPr>
        <w:tc>
          <w:tcPr>
            <w:tcW w:w="1806" w:type="dxa"/>
            <w:tcBorders>
              <w:top w:val="single" w:sz="6" w:space="0" w:color="auto"/>
              <w:left w:val="single" w:sz="6" w:space="0" w:color="auto"/>
              <w:bottom w:val="nil"/>
              <w:right w:val="nil"/>
            </w:tcBorders>
          </w:tcPr>
          <w:p w:rsidR="00832D28" w:rsidRPr="00F26C27" w:rsidRDefault="00832D28">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 w:cs="仿宋_GB2312"/>
                <w:color w:val="000000" w:themeColor="text1"/>
                <w:sz w:val="24"/>
              </w:rPr>
            </w:pPr>
          </w:p>
        </w:tc>
        <w:tc>
          <w:tcPr>
            <w:tcW w:w="1254" w:type="dxa"/>
            <w:tcBorders>
              <w:top w:val="single" w:sz="6" w:space="0" w:color="auto"/>
              <w:left w:val="single" w:sz="6" w:space="0" w:color="auto"/>
              <w:bottom w:val="nil"/>
              <w:right w:val="single" w:sz="6" w:space="0" w:color="auto"/>
            </w:tcBorders>
          </w:tcPr>
          <w:p w:rsidR="00832D28" w:rsidRPr="00F26C27" w:rsidRDefault="00832D28">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color w:val="000000" w:themeColor="text1"/>
                <w:sz w:val="24"/>
              </w:rPr>
            </w:pPr>
          </w:p>
        </w:tc>
        <w:tc>
          <w:tcPr>
            <w:tcW w:w="930" w:type="dxa"/>
            <w:tcBorders>
              <w:top w:val="single" w:sz="6" w:space="0" w:color="auto"/>
              <w:left w:val="single" w:sz="6" w:space="0" w:color="auto"/>
              <w:bottom w:val="nil"/>
              <w:right w:val="nil"/>
            </w:tcBorders>
          </w:tcPr>
          <w:p w:rsidR="00832D28" w:rsidRPr="00F26C27" w:rsidRDefault="00832D28">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color w:val="000000" w:themeColor="text1"/>
                <w:sz w:val="24"/>
              </w:rPr>
            </w:pPr>
          </w:p>
        </w:tc>
        <w:tc>
          <w:tcPr>
            <w:tcW w:w="953" w:type="dxa"/>
            <w:tcBorders>
              <w:top w:val="single" w:sz="6" w:space="0" w:color="auto"/>
              <w:left w:val="single" w:sz="6" w:space="0" w:color="auto"/>
              <w:bottom w:val="nil"/>
              <w:right w:val="nil"/>
            </w:tcBorders>
          </w:tcPr>
          <w:p w:rsidR="00832D28" w:rsidRPr="00F26C27" w:rsidRDefault="00832D28">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 w:cs="仿宋_GB2312"/>
                <w:color w:val="000000" w:themeColor="text1"/>
                <w:sz w:val="24"/>
              </w:rPr>
            </w:pPr>
          </w:p>
        </w:tc>
        <w:tc>
          <w:tcPr>
            <w:tcW w:w="997" w:type="dxa"/>
            <w:tcBorders>
              <w:top w:val="single" w:sz="6" w:space="0" w:color="auto"/>
              <w:left w:val="single" w:sz="6" w:space="0" w:color="auto"/>
              <w:bottom w:val="nil"/>
              <w:right w:val="nil"/>
            </w:tcBorders>
          </w:tcPr>
          <w:p w:rsidR="00832D28" w:rsidRPr="00F26C27" w:rsidRDefault="00832D28">
            <w:pPr>
              <w:tabs>
                <w:tab w:val="left" w:pos="440"/>
                <w:tab w:val="left" w:pos="1154"/>
                <w:tab w:val="left" w:pos="1936"/>
                <w:tab w:val="left" w:pos="2368"/>
              </w:tabs>
              <w:suppressAutoHyphens/>
              <w:autoSpaceDE w:val="0"/>
              <w:autoSpaceDN w:val="0"/>
              <w:spacing w:line="360" w:lineRule="auto"/>
              <w:rPr>
                <w:rFonts w:ascii="仿宋_GB2312" w:eastAsia="仿宋_GB2312" w:hAnsi="仿宋" w:cs="仿宋_GB2312"/>
                <w:color w:val="000000" w:themeColor="text1"/>
                <w:sz w:val="24"/>
              </w:rPr>
            </w:pPr>
          </w:p>
        </w:tc>
        <w:tc>
          <w:tcPr>
            <w:tcW w:w="1440" w:type="dxa"/>
            <w:tcBorders>
              <w:top w:val="single" w:sz="6" w:space="0" w:color="auto"/>
              <w:left w:val="single" w:sz="6" w:space="0" w:color="auto"/>
              <w:bottom w:val="nil"/>
              <w:right w:val="nil"/>
            </w:tcBorders>
          </w:tcPr>
          <w:p w:rsidR="00832D28" w:rsidRPr="00F26C27" w:rsidRDefault="00832D28">
            <w:pPr>
              <w:tabs>
                <w:tab w:val="left" w:pos="7"/>
              </w:tabs>
              <w:suppressAutoHyphens/>
              <w:autoSpaceDE w:val="0"/>
              <w:autoSpaceDN w:val="0"/>
              <w:spacing w:line="360" w:lineRule="auto"/>
              <w:rPr>
                <w:rFonts w:ascii="仿宋_GB2312" w:eastAsia="仿宋_GB2312" w:hAnsi="仿宋" w:cs="仿宋_GB2312"/>
                <w:color w:val="000000" w:themeColor="text1"/>
                <w:sz w:val="24"/>
              </w:rPr>
            </w:pPr>
          </w:p>
        </w:tc>
        <w:tc>
          <w:tcPr>
            <w:tcW w:w="1620" w:type="dxa"/>
            <w:tcBorders>
              <w:top w:val="single" w:sz="6" w:space="0" w:color="auto"/>
              <w:left w:val="single" w:sz="6" w:space="0" w:color="auto"/>
              <w:bottom w:val="nil"/>
              <w:right w:val="single" w:sz="6" w:space="0" w:color="auto"/>
            </w:tcBorders>
          </w:tcPr>
          <w:p w:rsidR="00832D28" w:rsidRPr="00F26C27" w:rsidRDefault="00832D28">
            <w:pPr>
              <w:suppressAutoHyphens/>
              <w:autoSpaceDE w:val="0"/>
              <w:autoSpaceDN w:val="0"/>
              <w:spacing w:line="360" w:lineRule="auto"/>
              <w:rPr>
                <w:rFonts w:ascii="仿宋_GB2312" w:eastAsia="仿宋_GB2312" w:hAnsi="仿宋" w:cs="仿宋_GB2312"/>
                <w:color w:val="000000" w:themeColor="text1"/>
                <w:sz w:val="24"/>
              </w:rPr>
            </w:pPr>
          </w:p>
        </w:tc>
      </w:tr>
      <w:tr w:rsidR="00F26C27" w:rsidRPr="00F26C27">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832D28" w:rsidRPr="00F26C27" w:rsidRDefault="00B125CF">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832D28" w:rsidRPr="00F26C27" w:rsidRDefault="00832D28">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color w:val="000000" w:themeColor="text1"/>
                <w:sz w:val="24"/>
              </w:rPr>
            </w:pPr>
          </w:p>
        </w:tc>
        <w:tc>
          <w:tcPr>
            <w:tcW w:w="930" w:type="dxa"/>
            <w:tcBorders>
              <w:top w:val="single" w:sz="6" w:space="0" w:color="auto"/>
              <w:left w:val="single" w:sz="6" w:space="0" w:color="auto"/>
              <w:bottom w:val="single" w:sz="6" w:space="0" w:color="auto"/>
              <w:right w:val="single" w:sz="6" w:space="0" w:color="auto"/>
            </w:tcBorders>
          </w:tcPr>
          <w:p w:rsidR="00832D28" w:rsidRPr="00F26C27" w:rsidRDefault="00832D28">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color w:val="000000" w:themeColor="text1"/>
                <w:sz w:val="24"/>
              </w:rPr>
            </w:pPr>
          </w:p>
        </w:tc>
        <w:tc>
          <w:tcPr>
            <w:tcW w:w="953" w:type="dxa"/>
            <w:tcBorders>
              <w:top w:val="single" w:sz="6" w:space="0" w:color="auto"/>
              <w:left w:val="single" w:sz="6" w:space="0" w:color="auto"/>
              <w:bottom w:val="single" w:sz="6" w:space="0" w:color="auto"/>
              <w:right w:val="single" w:sz="6" w:space="0" w:color="auto"/>
            </w:tcBorders>
          </w:tcPr>
          <w:p w:rsidR="00832D28" w:rsidRPr="00F26C27" w:rsidRDefault="00832D28">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 w:cs="仿宋_GB2312"/>
                <w:color w:val="000000" w:themeColor="text1"/>
                <w:sz w:val="24"/>
              </w:rPr>
            </w:pPr>
          </w:p>
        </w:tc>
        <w:tc>
          <w:tcPr>
            <w:tcW w:w="997" w:type="dxa"/>
            <w:tcBorders>
              <w:top w:val="single" w:sz="6" w:space="0" w:color="auto"/>
              <w:left w:val="single" w:sz="6" w:space="0" w:color="auto"/>
              <w:bottom w:val="single" w:sz="6" w:space="0" w:color="auto"/>
              <w:right w:val="single" w:sz="6" w:space="0" w:color="auto"/>
            </w:tcBorders>
          </w:tcPr>
          <w:p w:rsidR="00832D28" w:rsidRPr="00F26C27" w:rsidRDefault="00832D28">
            <w:pPr>
              <w:tabs>
                <w:tab w:val="left" w:pos="440"/>
                <w:tab w:val="left" w:pos="1154"/>
                <w:tab w:val="left" w:pos="1936"/>
                <w:tab w:val="left" w:pos="2368"/>
              </w:tabs>
              <w:suppressAutoHyphens/>
              <w:autoSpaceDE w:val="0"/>
              <w:autoSpaceDN w:val="0"/>
              <w:spacing w:line="360" w:lineRule="auto"/>
              <w:rPr>
                <w:rFonts w:ascii="仿宋_GB2312" w:eastAsia="仿宋_GB2312" w:hAnsi="仿宋" w:cs="仿宋_GB2312"/>
                <w:color w:val="000000" w:themeColor="text1"/>
                <w:sz w:val="24"/>
              </w:rPr>
            </w:pPr>
          </w:p>
        </w:tc>
        <w:tc>
          <w:tcPr>
            <w:tcW w:w="1440" w:type="dxa"/>
            <w:tcBorders>
              <w:top w:val="single" w:sz="6" w:space="0" w:color="auto"/>
              <w:left w:val="single" w:sz="6" w:space="0" w:color="auto"/>
              <w:bottom w:val="single" w:sz="6" w:space="0" w:color="auto"/>
              <w:right w:val="single" w:sz="6" w:space="0" w:color="auto"/>
            </w:tcBorders>
          </w:tcPr>
          <w:p w:rsidR="00832D28" w:rsidRPr="00F26C27" w:rsidRDefault="00832D28">
            <w:pPr>
              <w:tabs>
                <w:tab w:val="left" w:pos="7"/>
              </w:tabs>
              <w:suppressAutoHyphens/>
              <w:autoSpaceDE w:val="0"/>
              <w:autoSpaceDN w:val="0"/>
              <w:spacing w:line="360" w:lineRule="auto"/>
              <w:rPr>
                <w:rFonts w:ascii="仿宋_GB2312" w:eastAsia="仿宋_GB2312" w:hAnsi="仿宋" w:cs="仿宋_GB2312"/>
                <w:color w:val="000000" w:themeColor="text1"/>
                <w:sz w:val="24"/>
              </w:rPr>
            </w:pPr>
          </w:p>
        </w:tc>
        <w:tc>
          <w:tcPr>
            <w:tcW w:w="1620" w:type="dxa"/>
            <w:tcBorders>
              <w:top w:val="single" w:sz="6" w:space="0" w:color="auto"/>
              <w:left w:val="single" w:sz="6" w:space="0" w:color="auto"/>
              <w:bottom w:val="single" w:sz="6" w:space="0" w:color="auto"/>
              <w:right w:val="single" w:sz="6" w:space="0" w:color="auto"/>
            </w:tcBorders>
          </w:tcPr>
          <w:p w:rsidR="00832D28" w:rsidRPr="00F26C27" w:rsidRDefault="00832D28">
            <w:pPr>
              <w:suppressAutoHyphens/>
              <w:autoSpaceDE w:val="0"/>
              <w:autoSpaceDN w:val="0"/>
              <w:spacing w:line="360" w:lineRule="auto"/>
              <w:rPr>
                <w:rFonts w:ascii="仿宋_GB2312" w:eastAsia="仿宋_GB2312" w:hAnsi="仿宋" w:cs="仿宋_GB2312"/>
                <w:color w:val="000000" w:themeColor="text1"/>
                <w:sz w:val="24"/>
              </w:rPr>
            </w:pPr>
          </w:p>
        </w:tc>
      </w:tr>
    </w:tbl>
    <w:p w:rsidR="00832D28" w:rsidRPr="00F26C27" w:rsidRDefault="00B125CF">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注解:A</w:t>
      </w:r>
      <w:r w:rsidRPr="00F26C27">
        <w:rPr>
          <w:rFonts w:ascii="仿宋_GB2312" w:eastAsia="仿宋_GB2312" w:hAnsi="仿宋" w:cs="仿宋_GB2312" w:hint="eastAsia"/>
          <w:color w:val="000000" w:themeColor="text1"/>
          <w:sz w:val="24"/>
        </w:rPr>
        <w:tab/>
        <w:t>课程清单按时间顺序排列，并提供以下详细资料：</w:t>
      </w:r>
    </w:p>
    <w:p w:rsidR="00832D28" w:rsidRPr="00F26C27" w:rsidRDefault="00B125CF">
      <w:pPr>
        <w:numPr>
          <w:ilvl w:val="0"/>
          <w:numId w:val="6"/>
        </w:numPr>
        <w:tabs>
          <w:tab w:val="clear" w:pos="1140"/>
        </w:tabs>
        <w:suppressAutoHyphens/>
        <w:autoSpaceDE w:val="0"/>
        <w:autoSpaceDN w:val="0"/>
        <w:adjustRightInd w:val="0"/>
        <w:spacing w:line="360" w:lineRule="auto"/>
        <w:ind w:left="1069" w:hanging="420"/>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课程概要</w:t>
      </w:r>
    </w:p>
    <w:p w:rsidR="00832D28" w:rsidRPr="00F26C27" w:rsidRDefault="00B125CF">
      <w:pPr>
        <w:numPr>
          <w:ilvl w:val="0"/>
          <w:numId w:val="6"/>
        </w:numPr>
        <w:tabs>
          <w:tab w:val="clear" w:pos="1140"/>
        </w:tabs>
        <w:suppressAutoHyphens/>
        <w:autoSpaceDE w:val="0"/>
        <w:autoSpaceDN w:val="0"/>
        <w:adjustRightInd w:val="0"/>
        <w:spacing w:line="360" w:lineRule="auto"/>
        <w:ind w:left="1069" w:hanging="420"/>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lastRenderedPageBreak/>
        <w:t>课程目的</w:t>
      </w:r>
    </w:p>
    <w:p w:rsidR="00832D28" w:rsidRPr="00F26C27" w:rsidRDefault="00B125CF">
      <w:pPr>
        <w:numPr>
          <w:ilvl w:val="0"/>
          <w:numId w:val="6"/>
        </w:numPr>
        <w:tabs>
          <w:tab w:val="clear" w:pos="1140"/>
        </w:tabs>
        <w:suppressAutoHyphens/>
        <w:autoSpaceDE w:val="0"/>
        <w:autoSpaceDN w:val="0"/>
        <w:adjustRightInd w:val="0"/>
        <w:spacing w:line="360" w:lineRule="auto"/>
        <w:ind w:left="1069" w:hanging="420"/>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教学方式</w:t>
      </w:r>
    </w:p>
    <w:p w:rsidR="00832D28" w:rsidRPr="00F26C27" w:rsidRDefault="00B125CF">
      <w:pPr>
        <w:numPr>
          <w:ilvl w:val="0"/>
          <w:numId w:val="6"/>
        </w:numPr>
        <w:tabs>
          <w:tab w:val="clear" w:pos="1140"/>
        </w:tabs>
        <w:suppressAutoHyphens/>
        <w:autoSpaceDE w:val="0"/>
        <w:autoSpaceDN w:val="0"/>
        <w:adjustRightInd w:val="0"/>
        <w:spacing w:line="360" w:lineRule="auto"/>
        <w:ind w:left="1069" w:hanging="420"/>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先决条件</w:t>
      </w:r>
    </w:p>
    <w:p w:rsidR="00832D28" w:rsidRPr="00F26C27" w:rsidRDefault="00B125CF">
      <w:pPr>
        <w:numPr>
          <w:ilvl w:val="0"/>
          <w:numId w:val="6"/>
        </w:numPr>
        <w:tabs>
          <w:tab w:val="clear" w:pos="1140"/>
        </w:tabs>
        <w:suppressAutoHyphens/>
        <w:autoSpaceDE w:val="0"/>
        <w:autoSpaceDN w:val="0"/>
        <w:adjustRightInd w:val="0"/>
        <w:spacing w:line="360" w:lineRule="auto"/>
        <w:ind w:left="1069" w:hanging="420"/>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教材目录</w:t>
      </w:r>
    </w:p>
    <w:p w:rsidR="00832D28" w:rsidRPr="00F26C27" w:rsidRDefault="00B125CF">
      <w:pPr>
        <w:autoSpaceDE w:val="0"/>
        <w:autoSpaceDN w:val="0"/>
        <w:spacing w:line="360" w:lineRule="auto"/>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B  按照附表A提供授课教师的简历</w:t>
      </w:r>
    </w:p>
    <w:p w:rsidR="00832D28" w:rsidRPr="00F26C27" w:rsidRDefault="00B125CF">
      <w:pPr>
        <w:autoSpaceDE w:val="0"/>
        <w:autoSpaceDN w:val="0"/>
        <w:spacing w:line="360" w:lineRule="auto"/>
        <w:rPr>
          <w:rFonts w:ascii="仿宋_GB2312" w:eastAsia="仿宋_GB2312" w:hAnsi="仿宋" w:cs="仿宋_GB2312"/>
          <w:b/>
          <w:color w:val="000000" w:themeColor="text1"/>
          <w:sz w:val="24"/>
        </w:rPr>
      </w:pPr>
      <w:r w:rsidRPr="00F26C27">
        <w:rPr>
          <w:rFonts w:ascii="仿宋_GB2312" w:eastAsia="仿宋_GB2312" w:hAnsi="仿宋" w:cs="仿宋_GB2312" w:hint="eastAsia"/>
          <w:b/>
          <w:color w:val="000000" w:themeColor="text1"/>
          <w:sz w:val="24"/>
        </w:rPr>
        <w:t>注：须随表提交相应的证书复印件并注明所在投标技术文件页码。</w:t>
      </w:r>
    </w:p>
    <w:p w:rsidR="00832D28" w:rsidRPr="00F26C27" w:rsidRDefault="00B125CF">
      <w:pPr>
        <w:autoSpaceDE w:val="0"/>
        <w:autoSpaceDN w:val="0"/>
        <w:spacing w:line="360" w:lineRule="auto"/>
        <w:ind w:firstLineChars="2000" w:firstLine="4800"/>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kern w:val="0"/>
          <w:sz w:val="24"/>
        </w:rPr>
        <w:t>投标人名称（</w:t>
      </w:r>
      <w:r w:rsidRPr="00F26C27">
        <w:rPr>
          <w:rFonts w:ascii="仿宋_GB2312" w:eastAsia="仿宋_GB2312" w:hAnsi="仿宋" w:cs="仿宋_GB2312" w:hint="eastAsia"/>
          <w:color w:val="000000" w:themeColor="text1"/>
          <w:kern w:val="0"/>
          <w:sz w:val="24"/>
          <w:lang w:val="zh-CN"/>
        </w:rPr>
        <w:t>电子签章</w:t>
      </w:r>
      <w:r w:rsidRPr="00F26C27">
        <w:rPr>
          <w:rFonts w:ascii="仿宋_GB2312" w:eastAsia="仿宋_GB2312" w:hAnsi="仿宋" w:cs="仿宋_GB2312" w:hint="eastAsia"/>
          <w:color w:val="000000" w:themeColor="text1"/>
          <w:kern w:val="0"/>
          <w:sz w:val="24"/>
        </w:rPr>
        <w:t xml:space="preserve">）：                       </w:t>
      </w:r>
    </w:p>
    <w:p w:rsidR="00832D28" w:rsidRPr="00F26C27" w:rsidRDefault="00B125CF">
      <w:pPr>
        <w:autoSpaceDE w:val="0"/>
        <w:autoSpaceDN w:val="0"/>
        <w:spacing w:line="360" w:lineRule="auto"/>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rPr>
        <w:t xml:space="preserve">                                        </w:t>
      </w:r>
      <w:r w:rsidRPr="00F26C27">
        <w:rPr>
          <w:rFonts w:ascii="仿宋_GB2312" w:eastAsia="仿宋_GB2312" w:hAnsi="仿宋" w:cs="仿宋_GB2312" w:hint="eastAsia"/>
          <w:color w:val="000000" w:themeColor="text1"/>
          <w:kern w:val="0"/>
          <w:sz w:val="24"/>
          <w:lang w:val="zh-CN"/>
        </w:rPr>
        <w:t>日期：  年  月   日</w:t>
      </w:r>
    </w:p>
    <w:p w:rsidR="00832D28" w:rsidRPr="00F26C27" w:rsidRDefault="00832D28">
      <w:pPr>
        <w:autoSpaceDE w:val="0"/>
        <w:autoSpaceDN w:val="0"/>
        <w:spacing w:line="360" w:lineRule="auto"/>
        <w:ind w:firstLine="120"/>
        <w:rPr>
          <w:rFonts w:ascii="仿宋_GB2312" w:eastAsia="仿宋_GB2312" w:hAnsi="仿宋" w:cs="仿宋_GB2312"/>
          <w:color w:val="000000" w:themeColor="text1"/>
          <w:sz w:val="24"/>
        </w:rPr>
      </w:pPr>
    </w:p>
    <w:p w:rsidR="00832D28" w:rsidRPr="00F26C27" w:rsidRDefault="00B125CF">
      <w:pPr>
        <w:spacing w:line="360" w:lineRule="auto"/>
        <w:jc w:val="center"/>
        <w:rPr>
          <w:rFonts w:ascii="宋体" w:hAnsi="宋体"/>
          <w:b/>
          <w:color w:val="000000" w:themeColor="text1"/>
          <w:sz w:val="32"/>
          <w:szCs w:val="32"/>
        </w:rPr>
      </w:pPr>
      <w:r w:rsidRPr="00F26C27">
        <w:rPr>
          <w:rFonts w:ascii="宋体" w:hAnsi="宋体" w:hint="eastAsia"/>
          <w:b/>
          <w:color w:val="000000" w:themeColor="text1"/>
          <w:sz w:val="32"/>
          <w:szCs w:val="32"/>
        </w:rPr>
        <w:t>九、认为需要的其他技术文件或说明</w:t>
      </w:r>
    </w:p>
    <w:p w:rsidR="00832D28" w:rsidRPr="00F26C27" w:rsidRDefault="00B125CF">
      <w:pPr>
        <w:spacing w:line="360" w:lineRule="auto"/>
        <w:jc w:val="center"/>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（由投标人根据采购需求自行编制）</w:t>
      </w:r>
    </w:p>
    <w:p w:rsidR="00832D28" w:rsidRPr="00F26C27" w:rsidRDefault="00832D28">
      <w:pPr>
        <w:spacing w:line="360" w:lineRule="auto"/>
        <w:jc w:val="center"/>
        <w:rPr>
          <w:rFonts w:ascii="仿宋_GB2312" w:eastAsia="仿宋_GB2312" w:hAnsi="仿宋" w:cs="仿宋_GB2312"/>
          <w:color w:val="000000" w:themeColor="text1"/>
          <w:sz w:val="24"/>
        </w:rPr>
      </w:pPr>
    </w:p>
    <w:p w:rsidR="00832D28" w:rsidRPr="00F26C27" w:rsidRDefault="00B125CF">
      <w:pPr>
        <w:autoSpaceDE w:val="0"/>
        <w:autoSpaceDN w:val="0"/>
        <w:spacing w:line="360" w:lineRule="auto"/>
        <w:ind w:firstLineChars="2000" w:firstLine="4800"/>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kern w:val="0"/>
          <w:sz w:val="24"/>
        </w:rPr>
        <w:t>投标人名称（电子</w:t>
      </w:r>
      <w:r w:rsidRPr="00F26C27">
        <w:rPr>
          <w:rFonts w:ascii="仿宋_GB2312" w:eastAsia="仿宋_GB2312" w:hAnsi="仿宋" w:cs="仿宋_GB2312" w:hint="eastAsia"/>
          <w:color w:val="000000" w:themeColor="text1"/>
          <w:kern w:val="0"/>
          <w:sz w:val="24"/>
          <w:lang w:val="zh-CN"/>
        </w:rPr>
        <w:t>签章</w:t>
      </w:r>
      <w:r w:rsidRPr="00F26C27">
        <w:rPr>
          <w:rFonts w:ascii="仿宋_GB2312" w:eastAsia="仿宋_GB2312" w:hAnsi="仿宋" w:cs="仿宋_GB2312" w:hint="eastAsia"/>
          <w:color w:val="000000" w:themeColor="text1"/>
          <w:kern w:val="0"/>
          <w:sz w:val="24"/>
        </w:rPr>
        <w:t xml:space="preserve">）：                       </w:t>
      </w:r>
    </w:p>
    <w:p w:rsidR="00832D28" w:rsidRPr="00F26C27" w:rsidRDefault="00B125CF">
      <w:pPr>
        <w:autoSpaceDE w:val="0"/>
        <w:autoSpaceDN w:val="0"/>
        <w:spacing w:line="360" w:lineRule="auto"/>
        <w:rPr>
          <w:rFonts w:ascii="仿宋_GB2312" w:eastAsia="仿宋_GB2312" w:hAnsi="仿宋" w:cs="仿宋_GB2312"/>
          <w:b/>
          <w:bCs/>
          <w:color w:val="000000" w:themeColor="text1"/>
          <w:sz w:val="30"/>
          <w:szCs w:val="30"/>
        </w:rPr>
      </w:pPr>
      <w:r w:rsidRPr="00F26C27">
        <w:rPr>
          <w:rFonts w:ascii="仿宋_GB2312" w:eastAsia="仿宋_GB2312" w:hAnsi="仿宋" w:cs="仿宋_GB2312" w:hint="eastAsia"/>
          <w:color w:val="000000" w:themeColor="text1"/>
          <w:kern w:val="0"/>
          <w:sz w:val="24"/>
        </w:rPr>
        <w:t xml:space="preserve">                                        </w:t>
      </w:r>
      <w:r w:rsidRPr="00F26C27">
        <w:rPr>
          <w:rFonts w:ascii="仿宋_GB2312" w:eastAsia="仿宋_GB2312" w:hAnsi="仿宋" w:cs="仿宋_GB2312" w:hint="eastAsia"/>
          <w:color w:val="000000" w:themeColor="text1"/>
          <w:kern w:val="0"/>
          <w:sz w:val="24"/>
          <w:lang w:val="zh-CN"/>
        </w:rPr>
        <w:t>日期：  年  月   日</w:t>
      </w:r>
    </w:p>
    <w:p w:rsidR="00832D28" w:rsidRPr="00F26C27" w:rsidRDefault="00832D28">
      <w:pPr>
        <w:widowControl/>
        <w:jc w:val="left"/>
        <w:rPr>
          <w:rFonts w:ascii="宋体" w:hAnsi="宋体"/>
          <w:b/>
          <w:bCs/>
          <w:color w:val="000000" w:themeColor="text1"/>
          <w:sz w:val="24"/>
        </w:rPr>
        <w:sectPr w:rsidR="00832D28" w:rsidRPr="00F26C27">
          <w:pgSz w:w="11906" w:h="16838"/>
          <w:pgMar w:top="1134" w:right="1134" w:bottom="1134" w:left="1134" w:header="720" w:footer="720" w:gutter="0"/>
          <w:cols w:space="720"/>
          <w:docGrid w:type="lines" w:linePitch="331"/>
        </w:sectPr>
      </w:pPr>
    </w:p>
    <w:p w:rsidR="00832D28" w:rsidRPr="00F26C27" w:rsidRDefault="00B125CF">
      <w:pPr>
        <w:pStyle w:val="a9"/>
        <w:jc w:val="center"/>
        <w:outlineLvl w:val="1"/>
        <w:rPr>
          <w:rFonts w:hAnsi="宋体"/>
          <w:b/>
          <w:bCs/>
          <w:color w:val="000000" w:themeColor="text1"/>
          <w:sz w:val="28"/>
          <w:szCs w:val="28"/>
        </w:rPr>
      </w:pPr>
      <w:bookmarkStart w:id="354" w:name="_Toc22926"/>
      <w:r w:rsidRPr="00F26C27">
        <w:rPr>
          <w:rFonts w:hAnsi="宋体" w:hint="eastAsia"/>
          <w:b/>
          <w:bCs/>
          <w:color w:val="000000" w:themeColor="text1"/>
          <w:sz w:val="28"/>
          <w:szCs w:val="28"/>
        </w:rPr>
        <w:lastRenderedPageBreak/>
        <w:t>第五节 报价文件格式</w:t>
      </w:r>
      <w:bookmarkEnd w:id="354"/>
    </w:p>
    <w:p w:rsidR="00832D28" w:rsidRPr="00F26C27" w:rsidRDefault="00B125CF" w:rsidP="00DB7C13">
      <w:pPr>
        <w:snapToGrid w:val="0"/>
        <w:spacing w:beforeLines="50" w:before="165" w:after="50" w:line="400" w:lineRule="exact"/>
        <w:rPr>
          <w:rFonts w:ascii="宋体" w:hAnsi="宋体"/>
          <w:bCs/>
          <w:color w:val="000000" w:themeColor="text1"/>
          <w:sz w:val="32"/>
          <w:szCs w:val="20"/>
        </w:rPr>
      </w:pPr>
      <w:r w:rsidRPr="00F26C27">
        <w:rPr>
          <w:rFonts w:ascii="宋体" w:hAnsi="宋体" w:hint="eastAsia"/>
          <w:color w:val="000000" w:themeColor="text1"/>
          <w:sz w:val="24"/>
        </w:rPr>
        <w:t xml:space="preserve">                                                            </w:t>
      </w:r>
      <w:r w:rsidRPr="00F26C27">
        <w:rPr>
          <w:rFonts w:ascii="宋体" w:hAnsi="宋体" w:hint="eastAsia"/>
          <w:bCs/>
          <w:color w:val="000000" w:themeColor="text1"/>
        </w:rPr>
        <w:t>电子投标文件</w:t>
      </w:r>
    </w:p>
    <w:p w:rsidR="00832D28" w:rsidRPr="00F26C27" w:rsidRDefault="00832D28" w:rsidP="00DB7C13">
      <w:pPr>
        <w:snapToGrid w:val="0"/>
        <w:spacing w:beforeLines="50" w:before="165" w:after="50" w:line="400" w:lineRule="exact"/>
        <w:jc w:val="center"/>
        <w:rPr>
          <w:rFonts w:ascii="宋体" w:hAnsi="宋体"/>
          <w:bCs/>
          <w:color w:val="000000" w:themeColor="text1"/>
          <w:sz w:val="24"/>
          <w:szCs w:val="20"/>
        </w:rPr>
      </w:pPr>
    </w:p>
    <w:p w:rsidR="00832D28" w:rsidRPr="00F26C27" w:rsidRDefault="00B125CF" w:rsidP="00DB7C13">
      <w:pPr>
        <w:snapToGrid w:val="0"/>
        <w:spacing w:beforeLines="50" w:before="165" w:after="50" w:line="400" w:lineRule="exact"/>
        <w:jc w:val="center"/>
        <w:rPr>
          <w:rFonts w:ascii="宋体" w:hAnsi="宋体"/>
          <w:b/>
          <w:bCs/>
          <w:color w:val="000000" w:themeColor="text1"/>
          <w:sz w:val="32"/>
          <w:szCs w:val="32"/>
        </w:rPr>
      </w:pPr>
      <w:r w:rsidRPr="00F26C27">
        <w:rPr>
          <w:rFonts w:ascii="宋体" w:hAnsi="宋体" w:hint="eastAsia"/>
          <w:b/>
          <w:bCs/>
          <w:color w:val="000000" w:themeColor="text1"/>
          <w:sz w:val="32"/>
          <w:szCs w:val="32"/>
        </w:rPr>
        <w:t>报价文件（封面）</w:t>
      </w:r>
    </w:p>
    <w:p w:rsidR="00832D28" w:rsidRPr="00F26C27" w:rsidRDefault="00832D28" w:rsidP="00DB7C13">
      <w:pPr>
        <w:snapToGrid w:val="0"/>
        <w:spacing w:beforeLines="50" w:before="165" w:after="50" w:line="400" w:lineRule="exact"/>
        <w:rPr>
          <w:rFonts w:ascii="宋体" w:hAnsi="宋体"/>
          <w:bCs/>
          <w:color w:val="000000" w:themeColor="text1"/>
          <w:sz w:val="24"/>
          <w:szCs w:val="20"/>
        </w:rPr>
      </w:pPr>
    </w:p>
    <w:p w:rsidR="00832D28" w:rsidRPr="00F26C27" w:rsidRDefault="00832D28" w:rsidP="00DB7C13">
      <w:pPr>
        <w:snapToGrid w:val="0"/>
        <w:spacing w:beforeLines="50" w:before="165" w:after="50" w:line="400" w:lineRule="exact"/>
        <w:rPr>
          <w:rFonts w:ascii="宋体" w:hAnsi="宋体"/>
          <w:bCs/>
          <w:color w:val="000000" w:themeColor="text1"/>
          <w:sz w:val="24"/>
          <w:szCs w:val="20"/>
        </w:rPr>
      </w:pPr>
    </w:p>
    <w:p w:rsidR="00832D28" w:rsidRPr="00F26C27" w:rsidRDefault="00832D28" w:rsidP="00DB7C13">
      <w:pPr>
        <w:snapToGrid w:val="0"/>
        <w:spacing w:beforeLines="50" w:before="165" w:after="50" w:line="400" w:lineRule="exact"/>
        <w:rPr>
          <w:rFonts w:ascii="宋体" w:hAnsi="宋体"/>
          <w:bCs/>
          <w:color w:val="000000" w:themeColor="text1"/>
          <w:sz w:val="24"/>
          <w:szCs w:val="20"/>
        </w:rPr>
      </w:pPr>
    </w:p>
    <w:p w:rsidR="00832D28" w:rsidRPr="00F26C27" w:rsidRDefault="00832D28" w:rsidP="00DB7C13">
      <w:pPr>
        <w:snapToGrid w:val="0"/>
        <w:spacing w:beforeLines="50" w:before="165" w:after="50" w:line="400" w:lineRule="exact"/>
        <w:rPr>
          <w:rFonts w:ascii="宋体" w:hAnsi="宋体"/>
          <w:bCs/>
          <w:color w:val="000000" w:themeColor="text1"/>
          <w:sz w:val="24"/>
          <w:szCs w:val="20"/>
        </w:rPr>
      </w:pPr>
    </w:p>
    <w:p w:rsidR="00832D28" w:rsidRPr="00F26C27" w:rsidRDefault="00B125CF" w:rsidP="00DB7C13">
      <w:pPr>
        <w:snapToGrid w:val="0"/>
        <w:spacing w:beforeLines="50" w:before="165" w:after="50" w:line="400" w:lineRule="exact"/>
        <w:ind w:firstLineChars="150" w:firstLine="360"/>
        <w:rPr>
          <w:rFonts w:ascii="宋体" w:hAnsi="宋体"/>
          <w:bCs/>
          <w:color w:val="000000" w:themeColor="text1"/>
          <w:sz w:val="24"/>
        </w:rPr>
      </w:pPr>
      <w:r w:rsidRPr="00F26C27">
        <w:rPr>
          <w:rFonts w:ascii="宋体" w:hAnsi="宋体" w:hint="eastAsia"/>
          <w:bCs/>
          <w:color w:val="000000" w:themeColor="text1"/>
          <w:sz w:val="24"/>
        </w:rPr>
        <w:t xml:space="preserve">项目名称： </w:t>
      </w:r>
      <w:bookmarkStart w:id="355" w:name="PO_3000001866_PM002_10"/>
      <w:r w:rsidRPr="00F26C27">
        <w:rPr>
          <w:rFonts w:ascii="宋体" w:hAnsi="宋体" w:hint="eastAsia"/>
          <w:bCs/>
          <w:color w:val="000000" w:themeColor="text1"/>
          <w:sz w:val="24"/>
        </w:rPr>
        <w:t>青秀区</w:t>
      </w:r>
      <w:r w:rsidRPr="00F26C27">
        <w:rPr>
          <w:rFonts w:ascii="宋体" w:hAnsi="宋体"/>
          <w:bCs/>
          <w:color w:val="000000" w:themeColor="text1"/>
          <w:sz w:val="24"/>
        </w:rPr>
        <w:t>2022年林业有害生物防治工作</w:t>
      </w:r>
      <w:bookmarkEnd w:id="355"/>
    </w:p>
    <w:p w:rsidR="00832D28" w:rsidRPr="00F26C27" w:rsidRDefault="00832D28" w:rsidP="00DB7C13">
      <w:pPr>
        <w:snapToGrid w:val="0"/>
        <w:spacing w:beforeLines="50" w:before="165" w:after="50" w:line="400" w:lineRule="exact"/>
        <w:ind w:firstLineChars="150" w:firstLine="360"/>
        <w:rPr>
          <w:rFonts w:ascii="宋体" w:hAnsi="宋体"/>
          <w:bCs/>
          <w:color w:val="000000" w:themeColor="text1"/>
          <w:sz w:val="24"/>
        </w:rPr>
      </w:pPr>
    </w:p>
    <w:p w:rsidR="00832D28" w:rsidRPr="00F26C27" w:rsidRDefault="00B125CF" w:rsidP="00DB7C13">
      <w:pPr>
        <w:snapToGrid w:val="0"/>
        <w:spacing w:beforeLines="50" w:before="165" w:after="50" w:line="400" w:lineRule="exact"/>
        <w:ind w:firstLineChars="150" w:firstLine="360"/>
        <w:rPr>
          <w:rFonts w:ascii="宋体" w:hAnsi="宋体"/>
          <w:bCs/>
          <w:color w:val="000000" w:themeColor="text1"/>
          <w:sz w:val="24"/>
        </w:rPr>
      </w:pPr>
      <w:r w:rsidRPr="00F26C27">
        <w:rPr>
          <w:rFonts w:ascii="宋体" w:hAnsi="宋体" w:hint="eastAsia"/>
          <w:bCs/>
          <w:color w:val="000000" w:themeColor="text1"/>
          <w:sz w:val="24"/>
        </w:rPr>
        <w:t xml:space="preserve">项目编号： </w:t>
      </w:r>
      <w:bookmarkStart w:id="356" w:name="PO_3000001866_PM001_7"/>
      <w:r w:rsidRPr="00F26C27">
        <w:rPr>
          <w:rFonts w:ascii="宋体" w:hAnsi="宋体"/>
          <w:bCs/>
          <w:color w:val="000000" w:themeColor="text1"/>
          <w:sz w:val="24"/>
        </w:rPr>
        <w:t>NNZC2022-G3-030130-GXFX</w:t>
      </w:r>
      <w:bookmarkEnd w:id="356"/>
    </w:p>
    <w:p w:rsidR="00832D28" w:rsidRPr="00F26C27" w:rsidRDefault="00832D28" w:rsidP="00DB7C13">
      <w:pPr>
        <w:snapToGrid w:val="0"/>
        <w:spacing w:beforeLines="50" w:before="165" w:after="50" w:line="400" w:lineRule="exact"/>
        <w:ind w:firstLineChars="150" w:firstLine="360"/>
        <w:rPr>
          <w:rFonts w:ascii="宋体" w:hAnsi="宋体"/>
          <w:bCs/>
          <w:color w:val="000000" w:themeColor="text1"/>
          <w:sz w:val="24"/>
        </w:rPr>
      </w:pPr>
    </w:p>
    <w:p w:rsidR="00832D28" w:rsidRPr="00F26C27" w:rsidRDefault="00B125CF" w:rsidP="00DB7C13">
      <w:pPr>
        <w:snapToGrid w:val="0"/>
        <w:spacing w:beforeLines="50" w:before="165" w:after="50" w:line="400" w:lineRule="exact"/>
        <w:ind w:firstLineChars="150" w:firstLine="360"/>
        <w:rPr>
          <w:rFonts w:ascii="宋体" w:hAnsi="宋体"/>
          <w:bCs/>
          <w:color w:val="000000" w:themeColor="text1"/>
          <w:sz w:val="24"/>
        </w:rPr>
      </w:pPr>
      <w:r w:rsidRPr="00F26C27">
        <w:rPr>
          <w:rFonts w:ascii="宋体" w:hAnsi="宋体" w:hint="eastAsia"/>
          <w:bCs/>
          <w:color w:val="000000" w:themeColor="text1"/>
          <w:sz w:val="24"/>
        </w:rPr>
        <w:t>所投分标：</w:t>
      </w:r>
    </w:p>
    <w:p w:rsidR="00832D28" w:rsidRPr="00F26C27" w:rsidRDefault="00832D28" w:rsidP="00DB7C13">
      <w:pPr>
        <w:snapToGrid w:val="0"/>
        <w:spacing w:beforeLines="50" w:before="165" w:after="50" w:line="400" w:lineRule="exact"/>
        <w:ind w:firstLineChars="150" w:firstLine="360"/>
        <w:rPr>
          <w:rFonts w:ascii="宋体" w:hAnsi="宋体"/>
          <w:bCs/>
          <w:color w:val="000000" w:themeColor="text1"/>
          <w:sz w:val="24"/>
        </w:rPr>
      </w:pPr>
    </w:p>
    <w:p w:rsidR="00832D28" w:rsidRPr="00F26C27" w:rsidRDefault="00B125CF" w:rsidP="00DB7C13">
      <w:pPr>
        <w:snapToGrid w:val="0"/>
        <w:spacing w:beforeLines="50" w:before="165" w:after="50" w:line="400" w:lineRule="exact"/>
        <w:ind w:firstLineChars="150" w:firstLine="360"/>
        <w:rPr>
          <w:rFonts w:ascii="宋体" w:hAnsi="宋体"/>
          <w:bCs/>
          <w:color w:val="000000" w:themeColor="text1"/>
          <w:sz w:val="24"/>
        </w:rPr>
      </w:pPr>
      <w:r w:rsidRPr="00F26C27">
        <w:rPr>
          <w:rFonts w:ascii="宋体" w:hAnsi="宋体" w:hint="eastAsia"/>
          <w:bCs/>
          <w:color w:val="000000" w:themeColor="text1"/>
          <w:sz w:val="24"/>
        </w:rPr>
        <w:t>投标人名称：</w:t>
      </w:r>
    </w:p>
    <w:p w:rsidR="00832D28" w:rsidRPr="00F26C27" w:rsidRDefault="00832D28" w:rsidP="00DB7C13">
      <w:pPr>
        <w:snapToGrid w:val="0"/>
        <w:spacing w:beforeLines="50" w:before="165" w:after="50" w:line="400" w:lineRule="exact"/>
        <w:ind w:firstLineChars="150" w:firstLine="360"/>
        <w:rPr>
          <w:rFonts w:ascii="宋体" w:hAnsi="宋体"/>
          <w:bCs/>
          <w:color w:val="000000" w:themeColor="text1"/>
          <w:sz w:val="24"/>
        </w:rPr>
      </w:pPr>
    </w:p>
    <w:p w:rsidR="00832D28" w:rsidRPr="00F26C27" w:rsidRDefault="00B125CF" w:rsidP="00DB7C13">
      <w:pPr>
        <w:snapToGrid w:val="0"/>
        <w:spacing w:beforeLines="50" w:before="165" w:after="50" w:line="400" w:lineRule="exact"/>
        <w:ind w:firstLineChars="150" w:firstLine="360"/>
        <w:rPr>
          <w:rFonts w:ascii="宋体" w:hAnsi="宋体"/>
          <w:bCs/>
          <w:color w:val="000000" w:themeColor="text1"/>
          <w:sz w:val="24"/>
        </w:rPr>
      </w:pPr>
      <w:r w:rsidRPr="00F26C27">
        <w:rPr>
          <w:rFonts w:ascii="宋体" w:hAnsi="宋体" w:hint="eastAsia"/>
          <w:bCs/>
          <w:color w:val="000000" w:themeColor="text1"/>
          <w:sz w:val="24"/>
        </w:rPr>
        <w:t>投标人地址：</w:t>
      </w:r>
    </w:p>
    <w:p w:rsidR="00832D28" w:rsidRPr="00F26C27" w:rsidRDefault="00832D28">
      <w:pPr>
        <w:pStyle w:val="a3"/>
        <w:snapToGrid w:val="0"/>
        <w:spacing w:before="50" w:after="50" w:line="400" w:lineRule="exact"/>
        <w:ind w:firstLineChars="400" w:firstLine="960"/>
        <w:rPr>
          <w:rFonts w:ascii="宋体" w:hAnsi="宋体"/>
          <w:bCs/>
          <w:color w:val="000000" w:themeColor="text1"/>
          <w:sz w:val="24"/>
          <w:szCs w:val="24"/>
        </w:rPr>
      </w:pPr>
    </w:p>
    <w:p w:rsidR="00832D28" w:rsidRPr="00F26C27" w:rsidRDefault="00B125CF" w:rsidP="00DB7C13">
      <w:pPr>
        <w:snapToGrid w:val="0"/>
        <w:spacing w:beforeLines="50" w:before="165" w:after="50" w:line="400" w:lineRule="exact"/>
        <w:rPr>
          <w:rFonts w:ascii="宋体" w:hAnsi="宋体"/>
          <w:color w:val="000000" w:themeColor="text1"/>
          <w:sz w:val="24"/>
        </w:rPr>
      </w:pPr>
      <w:r w:rsidRPr="00F26C27">
        <w:rPr>
          <w:rFonts w:ascii="宋体" w:hAnsi="宋体" w:hint="eastAsia"/>
          <w:color w:val="000000" w:themeColor="text1"/>
          <w:sz w:val="24"/>
        </w:rPr>
        <w:t xml:space="preserve">                                                       年  月  日</w:t>
      </w:r>
    </w:p>
    <w:p w:rsidR="00832D28" w:rsidRPr="00F26C27" w:rsidRDefault="00832D28">
      <w:pPr>
        <w:widowControl/>
        <w:jc w:val="left"/>
        <w:rPr>
          <w:rFonts w:ascii="宋体" w:hAnsi="宋体"/>
          <w:color w:val="000000" w:themeColor="text1"/>
          <w:sz w:val="24"/>
        </w:rPr>
        <w:sectPr w:rsidR="00832D28" w:rsidRPr="00F26C27">
          <w:pgSz w:w="11906" w:h="16838"/>
          <w:pgMar w:top="1134" w:right="1134" w:bottom="1134" w:left="1134" w:header="720" w:footer="720" w:gutter="0"/>
          <w:cols w:space="720"/>
          <w:docGrid w:type="lines" w:linePitch="331"/>
        </w:sectPr>
      </w:pPr>
    </w:p>
    <w:p w:rsidR="00832D28" w:rsidRPr="00F26C27" w:rsidRDefault="00832D28">
      <w:pPr>
        <w:rPr>
          <w:rFonts w:ascii="宋体" w:hAnsi="宋体" w:cs="宋体"/>
          <w:color w:val="000000" w:themeColor="text1"/>
        </w:rPr>
      </w:pPr>
    </w:p>
    <w:p w:rsidR="00832D28" w:rsidRPr="00F26C27" w:rsidRDefault="00B125CF" w:rsidP="00DB7C13">
      <w:pPr>
        <w:snapToGrid w:val="0"/>
        <w:spacing w:beforeLines="50" w:before="165" w:after="50" w:line="400" w:lineRule="exact"/>
        <w:jc w:val="center"/>
        <w:rPr>
          <w:rFonts w:ascii="宋体" w:hAnsi="宋体"/>
          <w:b/>
          <w:bCs/>
          <w:color w:val="000000" w:themeColor="text1"/>
          <w:sz w:val="32"/>
          <w:szCs w:val="32"/>
        </w:rPr>
      </w:pPr>
      <w:r w:rsidRPr="00F26C27">
        <w:rPr>
          <w:rFonts w:ascii="宋体" w:hAnsi="宋体" w:hint="eastAsia"/>
          <w:b/>
          <w:bCs/>
          <w:color w:val="000000" w:themeColor="text1"/>
          <w:sz w:val="32"/>
          <w:szCs w:val="32"/>
        </w:rPr>
        <w:t>报价文件目录</w:t>
      </w:r>
    </w:p>
    <w:p w:rsidR="00832D28" w:rsidRPr="00F26C27" w:rsidRDefault="00832D28">
      <w:pPr>
        <w:rPr>
          <w:rFonts w:ascii="宋体" w:hAnsi="宋体" w:cs="宋体"/>
          <w:color w:val="000000" w:themeColor="text1"/>
        </w:rPr>
      </w:pPr>
    </w:p>
    <w:p w:rsidR="00832D28" w:rsidRPr="00F26C27" w:rsidRDefault="00B125CF">
      <w:pPr>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rPr>
        <w:t>一、投标函………………………………………………………（页码）</w:t>
      </w:r>
    </w:p>
    <w:p w:rsidR="00832D28" w:rsidRPr="00F26C27" w:rsidRDefault="00B125CF">
      <w:pPr>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rPr>
        <w:t>二、开标一览表…………………………………………………（页码）</w:t>
      </w:r>
    </w:p>
    <w:p w:rsidR="00832D28" w:rsidRPr="00F26C27" w:rsidRDefault="00B125CF">
      <w:pPr>
        <w:spacing w:line="360" w:lineRule="auto"/>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kern w:val="0"/>
          <w:sz w:val="24"/>
        </w:rPr>
        <w:t>三、中小企业声明函……………………………………………（页码）</w:t>
      </w:r>
    </w:p>
    <w:p w:rsidR="00832D28" w:rsidRPr="00F26C27" w:rsidRDefault="00832D28">
      <w:pPr>
        <w:widowControl/>
        <w:jc w:val="left"/>
        <w:rPr>
          <w:rFonts w:ascii="宋体" w:hAnsi="宋体"/>
          <w:color w:val="000000" w:themeColor="text1"/>
          <w:sz w:val="30"/>
          <w:szCs w:val="20"/>
        </w:rPr>
        <w:sectPr w:rsidR="00832D28" w:rsidRPr="00F26C27">
          <w:pgSz w:w="11906" w:h="16838"/>
          <w:pgMar w:top="1134" w:right="1134" w:bottom="1134" w:left="1134" w:header="720" w:footer="720" w:gutter="0"/>
          <w:cols w:space="720"/>
          <w:docGrid w:type="lines" w:linePitch="331"/>
        </w:sectPr>
      </w:pPr>
    </w:p>
    <w:p w:rsidR="00832D28" w:rsidRPr="00F26C27" w:rsidRDefault="00B125CF">
      <w:pPr>
        <w:pStyle w:val="a9"/>
        <w:spacing w:line="500" w:lineRule="exact"/>
        <w:jc w:val="center"/>
        <w:rPr>
          <w:rFonts w:ascii="Times New Roman" w:hAnsi="Times New Roman"/>
          <w:b/>
          <w:bCs/>
          <w:color w:val="000000" w:themeColor="text1"/>
          <w:sz w:val="30"/>
          <w:szCs w:val="30"/>
        </w:rPr>
      </w:pPr>
      <w:r w:rsidRPr="00F26C27">
        <w:rPr>
          <w:rFonts w:ascii="Times New Roman" w:hAnsi="Times New Roman" w:hint="eastAsia"/>
          <w:b/>
          <w:bCs/>
          <w:color w:val="000000" w:themeColor="text1"/>
          <w:sz w:val="30"/>
          <w:szCs w:val="30"/>
        </w:rPr>
        <w:lastRenderedPageBreak/>
        <w:t>一、投标函</w:t>
      </w:r>
    </w:p>
    <w:p w:rsidR="00832D28" w:rsidRPr="00F26C27" w:rsidRDefault="00B125CF">
      <w:pPr>
        <w:pStyle w:val="a9"/>
        <w:spacing w:line="440" w:lineRule="exact"/>
        <w:ind w:firstLineChars="200" w:firstLine="420"/>
        <w:rPr>
          <w:rFonts w:ascii="Times New Roman" w:hAnsi="Times New Roman"/>
          <w:color w:val="000000" w:themeColor="text1"/>
        </w:rPr>
      </w:pPr>
      <w:r w:rsidRPr="00F26C27">
        <w:rPr>
          <w:rFonts w:ascii="Times New Roman" w:hAnsi="Times New Roman" w:hint="eastAsia"/>
          <w:color w:val="000000" w:themeColor="text1"/>
        </w:rPr>
        <w:t>致：</w:t>
      </w:r>
      <w:bookmarkStart w:id="357" w:name="PO_3000001866_PM031_4"/>
      <w:r w:rsidRPr="00F26C27">
        <w:rPr>
          <w:rFonts w:ascii="Times New Roman" w:hAnsi="Times New Roman" w:hint="eastAsia"/>
          <w:color w:val="000000" w:themeColor="text1"/>
          <w:u w:val="single"/>
        </w:rPr>
        <w:t>广西福兴工程招标代理有限公司</w:t>
      </w:r>
      <w:bookmarkEnd w:id="357"/>
    </w:p>
    <w:p w:rsidR="00832D28" w:rsidRPr="00F26C27" w:rsidRDefault="00B125CF">
      <w:pPr>
        <w:pStyle w:val="a9"/>
        <w:spacing w:line="440" w:lineRule="exact"/>
        <w:ind w:firstLineChars="200" w:firstLine="420"/>
        <w:rPr>
          <w:color w:val="000000" w:themeColor="text1"/>
        </w:rPr>
      </w:pPr>
      <w:r w:rsidRPr="00F26C27">
        <w:rPr>
          <w:rFonts w:hint="eastAsia"/>
          <w:color w:val="000000" w:themeColor="text1"/>
        </w:rPr>
        <w:t>我方已仔细阅读了贵方组织的</w:t>
      </w:r>
      <w:bookmarkStart w:id="358" w:name="PO_3000001866_PM002_3"/>
      <w:r w:rsidRPr="00F26C27">
        <w:rPr>
          <w:rFonts w:ascii="Times New Roman" w:hAnsi="Times New Roman" w:hint="eastAsia"/>
          <w:color w:val="000000" w:themeColor="text1"/>
          <w:u w:val="single"/>
        </w:rPr>
        <w:t>青秀区</w:t>
      </w:r>
      <w:r w:rsidRPr="00F26C27">
        <w:rPr>
          <w:rFonts w:ascii="Times New Roman" w:hAnsi="Times New Roman" w:hint="eastAsia"/>
          <w:color w:val="000000" w:themeColor="text1"/>
          <w:u w:val="single"/>
        </w:rPr>
        <w:t>2022</w:t>
      </w:r>
      <w:r w:rsidRPr="00F26C27">
        <w:rPr>
          <w:rFonts w:ascii="Times New Roman" w:hAnsi="Times New Roman" w:hint="eastAsia"/>
          <w:color w:val="000000" w:themeColor="text1"/>
          <w:u w:val="single"/>
        </w:rPr>
        <w:t>年林业有害生物防治工作</w:t>
      </w:r>
      <w:bookmarkEnd w:id="358"/>
      <w:r w:rsidRPr="00F26C27">
        <w:rPr>
          <w:rFonts w:ascii="Times New Roman" w:hAnsi="Times New Roman"/>
          <w:color w:val="000000" w:themeColor="text1"/>
          <w:u w:val="single"/>
        </w:rPr>
        <w:t xml:space="preserve"> </w:t>
      </w:r>
      <w:r w:rsidRPr="00F26C27">
        <w:rPr>
          <w:rFonts w:hint="eastAsia"/>
          <w:color w:val="000000" w:themeColor="text1"/>
        </w:rPr>
        <w:t>项目（项目编号：</w:t>
      </w:r>
      <w:bookmarkStart w:id="359" w:name="PO_3000001866_PM001_3"/>
      <w:r w:rsidRPr="00F26C27">
        <w:rPr>
          <w:color w:val="000000" w:themeColor="text1"/>
        </w:rPr>
        <w:t>NNZC2022-G3-030130-GXFX</w:t>
      </w:r>
      <w:bookmarkEnd w:id="359"/>
      <w:r w:rsidRPr="00F26C27">
        <w:rPr>
          <w:rFonts w:hint="eastAsia"/>
          <w:color w:val="000000" w:themeColor="text1"/>
        </w:rPr>
        <w:t>）的招标文件的全部内容，授权</w:t>
      </w:r>
      <w:r w:rsidRPr="00F26C27">
        <w:rPr>
          <w:rFonts w:ascii="Times New Roman" w:hAnsi="Times New Roman"/>
          <w:color w:val="000000" w:themeColor="text1"/>
          <w:u w:val="single"/>
        </w:rPr>
        <w:t xml:space="preserve">                      </w:t>
      </w:r>
      <w:r w:rsidRPr="00F26C27">
        <w:rPr>
          <w:rFonts w:hint="eastAsia"/>
          <w:color w:val="000000" w:themeColor="text1"/>
        </w:rPr>
        <w:t>(全权代表姓名)</w:t>
      </w:r>
      <w:r w:rsidRPr="00F26C27">
        <w:rPr>
          <w:rFonts w:ascii="Times New Roman" w:hAnsi="Times New Roman"/>
          <w:color w:val="000000" w:themeColor="text1"/>
          <w:u w:val="single"/>
        </w:rPr>
        <w:t xml:space="preserve">          </w:t>
      </w:r>
      <w:r w:rsidRPr="00F26C27">
        <w:rPr>
          <w:rFonts w:hint="eastAsia"/>
          <w:color w:val="000000" w:themeColor="text1"/>
        </w:rPr>
        <w:t xml:space="preserve"> (职务、职称)为全权代表，现正式递交下述文件参加贵方组织的本次政府采购活动： </w:t>
      </w:r>
    </w:p>
    <w:p w:rsidR="00832D28" w:rsidRPr="00F26C27" w:rsidRDefault="00B125CF">
      <w:pPr>
        <w:pStyle w:val="a9"/>
        <w:spacing w:line="440" w:lineRule="exact"/>
        <w:ind w:firstLineChars="200" w:firstLine="420"/>
        <w:rPr>
          <w:color w:val="000000" w:themeColor="text1"/>
        </w:rPr>
      </w:pPr>
      <w:r w:rsidRPr="00F26C27">
        <w:rPr>
          <w:rFonts w:hint="eastAsia"/>
          <w:color w:val="000000" w:themeColor="text1"/>
        </w:rPr>
        <w:t>一、报价文件电子版一份（包含按投标人须知前附表要求提交的全部文件）；</w:t>
      </w:r>
    </w:p>
    <w:p w:rsidR="00832D28" w:rsidRPr="00F26C27" w:rsidRDefault="00B125CF">
      <w:pPr>
        <w:pStyle w:val="a9"/>
        <w:spacing w:line="440" w:lineRule="exact"/>
        <w:ind w:firstLine="482"/>
        <w:rPr>
          <w:color w:val="000000" w:themeColor="text1"/>
        </w:rPr>
      </w:pPr>
      <w:r w:rsidRPr="00F26C27">
        <w:rPr>
          <w:rFonts w:hint="eastAsia"/>
          <w:color w:val="000000" w:themeColor="text1"/>
        </w:rPr>
        <w:t>二、资格文件电子版一份（包含按投标人须知前附表要求提交的全部文件）；</w:t>
      </w:r>
    </w:p>
    <w:p w:rsidR="00832D28" w:rsidRPr="00F26C27" w:rsidRDefault="00B125CF">
      <w:pPr>
        <w:pStyle w:val="a9"/>
        <w:spacing w:line="440" w:lineRule="exact"/>
        <w:ind w:firstLine="482"/>
        <w:rPr>
          <w:color w:val="000000" w:themeColor="text1"/>
        </w:rPr>
      </w:pPr>
      <w:r w:rsidRPr="00F26C27">
        <w:rPr>
          <w:rFonts w:hint="eastAsia"/>
          <w:color w:val="000000" w:themeColor="text1"/>
        </w:rPr>
        <w:t>三、</w:t>
      </w:r>
      <w:r w:rsidRPr="00F26C27">
        <w:rPr>
          <w:rFonts w:hAnsi="宋体" w:hint="eastAsia"/>
          <w:color w:val="000000" w:themeColor="text1"/>
        </w:rPr>
        <w:t>技术</w:t>
      </w:r>
      <w:r w:rsidRPr="00F26C27">
        <w:rPr>
          <w:rFonts w:hint="eastAsia"/>
          <w:color w:val="000000" w:themeColor="text1"/>
        </w:rPr>
        <w:t>文件电子版一份（包含按投标人须知前附表要求提交的全部文件）；</w:t>
      </w:r>
    </w:p>
    <w:p w:rsidR="00832D28" w:rsidRPr="00F26C27" w:rsidRDefault="00B125CF">
      <w:pPr>
        <w:pStyle w:val="a9"/>
        <w:spacing w:line="440" w:lineRule="exact"/>
        <w:ind w:firstLine="482"/>
        <w:rPr>
          <w:color w:val="000000" w:themeColor="text1"/>
        </w:rPr>
      </w:pPr>
      <w:r w:rsidRPr="00F26C27">
        <w:rPr>
          <w:rFonts w:hAnsi="宋体" w:hint="eastAsia"/>
          <w:color w:val="000000" w:themeColor="text1"/>
        </w:rPr>
        <w:t>四、</w:t>
      </w:r>
      <w:r w:rsidRPr="00F26C27">
        <w:rPr>
          <w:rFonts w:hint="eastAsia"/>
          <w:color w:val="000000" w:themeColor="text1"/>
        </w:rPr>
        <w:t>商务</w:t>
      </w:r>
      <w:r w:rsidRPr="00F26C27">
        <w:rPr>
          <w:rFonts w:hAnsi="宋体" w:hint="eastAsia"/>
          <w:color w:val="000000" w:themeColor="text1"/>
        </w:rPr>
        <w:t>文件</w:t>
      </w:r>
      <w:r w:rsidRPr="00F26C27">
        <w:rPr>
          <w:rFonts w:hint="eastAsia"/>
          <w:color w:val="000000" w:themeColor="text1"/>
        </w:rPr>
        <w:t>电子版一份（包含按投标人须知前附表要求提交的全部文件）；</w:t>
      </w:r>
    </w:p>
    <w:p w:rsidR="00832D28" w:rsidRPr="00F26C27" w:rsidRDefault="00B125CF">
      <w:pPr>
        <w:pStyle w:val="a9"/>
        <w:spacing w:line="440" w:lineRule="exact"/>
        <w:ind w:firstLine="482"/>
        <w:rPr>
          <w:rFonts w:ascii="Times New Roman" w:hAnsi="Times New Roman"/>
          <w:color w:val="000000" w:themeColor="text1"/>
        </w:rPr>
      </w:pPr>
      <w:r w:rsidRPr="00F26C27">
        <w:rPr>
          <w:rFonts w:hint="eastAsia"/>
          <w:color w:val="000000" w:themeColor="text1"/>
        </w:rPr>
        <w:t>据此函，签字人兹宣布：</w:t>
      </w:r>
    </w:p>
    <w:p w:rsidR="00832D28" w:rsidRPr="00F26C27" w:rsidRDefault="00B125CF">
      <w:pPr>
        <w:pStyle w:val="a9"/>
        <w:spacing w:line="440" w:lineRule="exact"/>
        <w:ind w:firstLineChars="200" w:firstLine="420"/>
        <w:rPr>
          <w:rFonts w:ascii="Times New Roman" w:hAnsi="Times New Roman"/>
          <w:color w:val="000000" w:themeColor="text1"/>
        </w:rPr>
      </w:pPr>
      <w:r w:rsidRPr="00F26C27">
        <w:rPr>
          <w:rFonts w:hint="eastAsia"/>
          <w:color w:val="000000" w:themeColor="text1"/>
        </w:rPr>
        <w:t>1、我方愿意以（大写）人民币</w:t>
      </w:r>
      <w:r w:rsidRPr="00F26C27">
        <w:rPr>
          <w:rFonts w:hint="eastAsia"/>
          <w:color w:val="000000" w:themeColor="text1"/>
          <w:u w:val="single"/>
        </w:rPr>
        <w:t xml:space="preserve">              </w:t>
      </w:r>
      <w:r w:rsidRPr="00F26C27">
        <w:rPr>
          <w:rFonts w:hint="eastAsia"/>
          <w:color w:val="000000" w:themeColor="text1"/>
        </w:rPr>
        <w:t>元 (￥</w:t>
      </w:r>
      <w:r w:rsidRPr="00F26C27">
        <w:rPr>
          <w:rFonts w:hint="eastAsia"/>
          <w:color w:val="000000" w:themeColor="text1"/>
          <w:u w:val="single"/>
        </w:rPr>
        <w:t xml:space="preserve">          </w:t>
      </w:r>
      <w:r w:rsidRPr="00F26C27">
        <w:rPr>
          <w:rFonts w:hint="eastAsia"/>
          <w:color w:val="000000" w:themeColor="text1"/>
        </w:rPr>
        <w:t>元)的投标总报价，提交服务成果时间（无分标时填写）</w:t>
      </w:r>
      <w:r w:rsidRPr="00F26C27">
        <w:rPr>
          <w:rFonts w:hint="eastAsia"/>
          <w:color w:val="000000" w:themeColor="text1"/>
          <w:u w:val="single"/>
        </w:rPr>
        <w:t xml:space="preserve">              </w:t>
      </w:r>
      <w:r w:rsidRPr="00F26C27">
        <w:rPr>
          <w:rFonts w:hint="eastAsia"/>
          <w:color w:val="000000" w:themeColor="text1"/>
        </w:rPr>
        <w:t>，提供本项目</w:t>
      </w:r>
      <w:r w:rsidRPr="00F26C27">
        <w:rPr>
          <w:rFonts w:hAnsi="Times New Roman" w:hint="eastAsia"/>
          <w:color w:val="000000" w:themeColor="text1"/>
        </w:rPr>
        <w:t>招标文件第二章</w:t>
      </w:r>
      <w:r w:rsidRPr="00F26C27">
        <w:rPr>
          <w:rFonts w:hint="eastAsia"/>
          <w:color w:val="000000" w:themeColor="text1"/>
        </w:rPr>
        <w:t>“服务需求”中的相应的采购内容。</w:t>
      </w:r>
    </w:p>
    <w:p w:rsidR="00832D28" w:rsidRPr="00F26C27" w:rsidRDefault="00B125CF">
      <w:pPr>
        <w:pStyle w:val="a9"/>
        <w:spacing w:line="440" w:lineRule="exact"/>
        <w:ind w:firstLineChars="200" w:firstLine="420"/>
        <w:rPr>
          <w:rFonts w:ascii="Times New Roman" w:hAnsi="Times New Roman"/>
          <w:color w:val="000000" w:themeColor="text1"/>
        </w:rPr>
      </w:pPr>
      <w:r w:rsidRPr="00F26C27">
        <w:rPr>
          <w:rFonts w:hint="eastAsia"/>
          <w:color w:val="000000" w:themeColor="text1"/>
        </w:rPr>
        <w:t>其中（有分标时填写）：</w:t>
      </w:r>
    </w:p>
    <w:p w:rsidR="00832D28" w:rsidRPr="00F26C27" w:rsidRDefault="00B125CF">
      <w:pPr>
        <w:pStyle w:val="a9"/>
        <w:spacing w:line="360" w:lineRule="exact"/>
        <w:ind w:firstLineChars="200" w:firstLine="420"/>
        <w:rPr>
          <w:color w:val="000000" w:themeColor="text1"/>
          <w:u w:val="single"/>
        </w:rPr>
      </w:pPr>
      <w:r w:rsidRPr="00F26C27">
        <w:rPr>
          <w:rFonts w:hint="eastAsia"/>
          <w:color w:val="000000" w:themeColor="text1"/>
          <w:u w:val="single"/>
        </w:rPr>
        <w:t xml:space="preserve">  </w:t>
      </w:r>
      <w:r w:rsidRPr="00F26C27">
        <w:rPr>
          <w:rFonts w:hint="eastAsia"/>
          <w:color w:val="000000" w:themeColor="text1"/>
        </w:rPr>
        <w:t>分标报价为（大写）人民币</w:t>
      </w:r>
      <w:r w:rsidRPr="00F26C27">
        <w:rPr>
          <w:rFonts w:hint="eastAsia"/>
          <w:color w:val="000000" w:themeColor="text1"/>
          <w:u w:val="single"/>
        </w:rPr>
        <w:t xml:space="preserve">              </w:t>
      </w:r>
      <w:r w:rsidRPr="00F26C27">
        <w:rPr>
          <w:rFonts w:hint="eastAsia"/>
          <w:color w:val="000000" w:themeColor="text1"/>
        </w:rPr>
        <w:t>元 (￥</w:t>
      </w:r>
      <w:r w:rsidRPr="00F26C27">
        <w:rPr>
          <w:rFonts w:hint="eastAsia"/>
          <w:color w:val="000000" w:themeColor="text1"/>
          <w:u w:val="single"/>
        </w:rPr>
        <w:t xml:space="preserve">          </w:t>
      </w:r>
      <w:r w:rsidRPr="00F26C27">
        <w:rPr>
          <w:rFonts w:hint="eastAsia"/>
          <w:color w:val="000000" w:themeColor="text1"/>
        </w:rPr>
        <w:t>元)，提交服务成果时间：</w:t>
      </w:r>
      <w:r w:rsidRPr="00F26C27">
        <w:rPr>
          <w:rFonts w:hint="eastAsia"/>
          <w:color w:val="000000" w:themeColor="text1"/>
          <w:u w:val="single"/>
        </w:rPr>
        <w:t xml:space="preserve">          </w:t>
      </w:r>
      <w:r w:rsidRPr="00F26C27">
        <w:rPr>
          <w:rFonts w:hint="eastAsia"/>
          <w:color w:val="000000" w:themeColor="text1"/>
        </w:rPr>
        <w:t>；</w:t>
      </w:r>
    </w:p>
    <w:p w:rsidR="00832D28" w:rsidRPr="00F26C27" w:rsidRDefault="00B125CF">
      <w:pPr>
        <w:pStyle w:val="a9"/>
        <w:spacing w:line="360" w:lineRule="exact"/>
        <w:ind w:firstLineChars="200" w:firstLine="420"/>
        <w:rPr>
          <w:color w:val="000000" w:themeColor="text1"/>
          <w:u w:val="single"/>
        </w:rPr>
      </w:pPr>
      <w:r w:rsidRPr="00F26C27">
        <w:rPr>
          <w:rFonts w:hint="eastAsia"/>
          <w:color w:val="000000" w:themeColor="text1"/>
          <w:u w:val="single"/>
        </w:rPr>
        <w:t xml:space="preserve">  </w:t>
      </w:r>
      <w:r w:rsidRPr="00F26C27">
        <w:rPr>
          <w:rFonts w:hint="eastAsia"/>
          <w:color w:val="000000" w:themeColor="text1"/>
        </w:rPr>
        <w:t>分标报价为（大写）人民币</w:t>
      </w:r>
      <w:r w:rsidRPr="00F26C27">
        <w:rPr>
          <w:rFonts w:hint="eastAsia"/>
          <w:color w:val="000000" w:themeColor="text1"/>
          <w:u w:val="single"/>
        </w:rPr>
        <w:t xml:space="preserve">              </w:t>
      </w:r>
      <w:r w:rsidRPr="00F26C27">
        <w:rPr>
          <w:rFonts w:hint="eastAsia"/>
          <w:color w:val="000000" w:themeColor="text1"/>
        </w:rPr>
        <w:t>元 (￥</w:t>
      </w:r>
      <w:r w:rsidRPr="00F26C27">
        <w:rPr>
          <w:rFonts w:hint="eastAsia"/>
          <w:color w:val="000000" w:themeColor="text1"/>
          <w:u w:val="single"/>
        </w:rPr>
        <w:t xml:space="preserve">          </w:t>
      </w:r>
      <w:r w:rsidRPr="00F26C27">
        <w:rPr>
          <w:rFonts w:hint="eastAsia"/>
          <w:color w:val="000000" w:themeColor="text1"/>
        </w:rPr>
        <w:t>元)，提交服务成果时间：</w:t>
      </w:r>
      <w:r w:rsidRPr="00F26C27">
        <w:rPr>
          <w:rFonts w:hint="eastAsia"/>
          <w:color w:val="000000" w:themeColor="text1"/>
          <w:u w:val="single"/>
        </w:rPr>
        <w:t xml:space="preserve">          </w:t>
      </w:r>
      <w:r w:rsidRPr="00F26C27">
        <w:rPr>
          <w:rFonts w:hint="eastAsia"/>
          <w:color w:val="000000" w:themeColor="text1"/>
        </w:rPr>
        <w:t>；</w:t>
      </w:r>
    </w:p>
    <w:p w:rsidR="00832D28" w:rsidRPr="00F26C27" w:rsidRDefault="00B125CF">
      <w:pPr>
        <w:pStyle w:val="a9"/>
        <w:spacing w:line="360" w:lineRule="exact"/>
        <w:ind w:firstLineChars="200" w:firstLine="420"/>
        <w:rPr>
          <w:color w:val="000000" w:themeColor="text1"/>
          <w:u w:val="single"/>
        </w:rPr>
      </w:pPr>
      <w:r w:rsidRPr="00F26C27">
        <w:rPr>
          <w:rFonts w:hint="eastAsia"/>
          <w:color w:val="000000" w:themeColor="text1"/>
        </w:rPr>
        <w:t>......</w:t>
      </w:r>
    </w:p>
    <w:p w:rsidR="00832D28" w:rsidRPr="00F26C27" w:rsidRDefault="00B125CF">
      <w:pPr>
        <w:pStyle w:val="a9"/>
        <w:spacing w:line="360" w:lineRule="exact"/>
        <w:ind w:firstLineChars="200" w:firstLine="420"/>
        <w:rPr>
          <w:color w:val="000000" w:themeColor="text1"/>
          <w:u w:val="single"/>
        </w:rPr>
      </w:pPr>
      <w:r w:rsidRPr="00F26C27">
        <w:rPr>
          <w:rFonts w:hint="eastAsia"/>
          <w:color w:val="000000" w:themeColor="text1"/>
        </w:rPr>
        <w:t>2、我方同意自本项目招标文件“第三章 投标人须知”第一节 投标人须知前附表 第21.2项规定的投标截止时间（开标时间）起遵循</w:t>
      </w:r>
      <w:r w:rsidRPr="00F26C27">
        <w:rPr>
          <w:rFonts w:hAnsi="宋体" w:hint="eastAsia"/>
          <w:color w:val="000000" w:themeColor="text1"/>
        </w:rPr>
        <w:t>本投标函</w:t>
      </w:r>
      <w:r w:rsidRPr="00F26C27">
        <w:rPr>
          <w:rFonts w:hint="eastAsia"/>
          <w:color w:val="000000" w:themeColor="text1"/>
        </w:rPr>
        <w:t>，并承诺在“投标人须知前附表”第17.2项规定的投标有效期内不修改、撤销投标文件。</w:t>
      </w:r>
    </w:p>
    <w:p w:rsidR="00832D28" w:rsidRPr="00F26C27" w:rsidRDefault="00B125CF">
      <w:pPr>
        <w:pStyle w:val="a9"/>
        <w:spacing w:line="360" w:lineRule="exact"/>
        <w:ind w:firstLineChars="200" w:firstLine="420"/>
        <w:rPr>
          <w:color w:val="000000" w:themeColor="text1"/>
          <w:u w:val="single"/>
        </w:rPr>
      </w:pPr>
      <w:r w:rsidRPr="00F26C27">
        <w:rPr>
          <w:rFonts w:hint="eastAsia"/>
          <w:color w:val="000000" w:themeColor="text1"/>
        </w:rPr>
        <w:t>3、我方所递交的投标文件及有关资料都是内容完整、真实和准确的。</w:t>
      </w:r>
    </w:p>
    <w:p w:rsidR="00832D28" w:rsidRPr="00F26C27" w:rsidRDefault="00B125CF">
      <w:pPr>
        <w:pStyle w:val="a9"/>
        <w:spacing w:line="440" w:lineRule="exact"/>
        <w:ind w:firstLine="482"/>
        <w:rPr>
          <w:color w:val="000000" w:themeColor="text1"/>
        </w:rPr>
      </w:pPr>
      <w:r w:rsidRPr="00F26C27">
        <w:rPr>
          <w:rFonts w:hint="eastAsia"/>
          <w:color w:val="000000" w:themeColor="text1"/>
        </w:rPr>
        <w:t>4、</w:t>
      </w:r>
      <w:r w:rsidRPr="00F26C27">
        <w:rPr>
          <w:rFonts w:hint="eastAsia"/>
          <w:color w:val="000000" w:themeColor="text1"/>
          <w:szCs w:val="21"/>
        </w:rPr>
        <w:t>如本项目采购内容涉及须符合国家强制规定的，我方承诺我方本次投标（包括资格条件和所投产品）均符合国家有关强制规定。</w:t>
      </w:r>
    </w:p>
    <w:p w:rsidR="00832D28" w:rsidRPr="00F26C27" w:rsidRDefault="00B125CF">
      <w:pPr>
        <w:pStyle w:val="a9"/>
        <w:spacing w:line="440" w:lineRule="exact"/>
        <w:ind w:firstLineChars="200" w:firstLine="420"/>
        <w:rPr>
          <w:color w:val="000000" w:themeColor="text1"/>
        </w:rPr>
      </w:pPr>
      <w:r w:rsidRPr="00F26C27">
        <w:rPr>
          <w:rFonts w:hint="eastAsia"/>
          <w:color w:val="000000" w:themeColor="text1"/>
        </w:rPr>
        <w:t>5、如我方中标，我方承诺在收到中标通知书后，在中标通知书规定的期限内，</w:t>
      </w:r>
      <w:r w:rsidRPr="00F26C27">
        <w:rPr>
          <w:rFonts w:hAnsi="宋体" w:hint="eastAsia"/>
          <w:color w:val="000000" w:themeColor="text1"/>
        </w:rPr>
        <w:t>根据招标文件、我方的投标文件及有关澄清承诺书的要求按第五章“拟签订的合同文本”与采购人订立书面合同，并按照合同约定</w:t>
      </w:r>
      <w:r w:rsidRPr="00F26C27">
        <w:rPr>
          <w:rFonts w:hint="eastAsia"/>
          <w:color w:val="000000" w:themeColor="text1"/>
        </w:rPr>
        <w:t>承担完成合同的责任和义务。</w:t>
      </w:r>
    </w:p>
    <w:p w:rsidR="00832D28" w:rsidRPr="00F26C27" w:rsidRDefault="00B125CF">
      <w:pPr>
        <w:pStyle w:val="a9"/>
        <w:spacing w:line="440" w:lineRule="exact"/>
        <w:ind w:firstLineChars="200" w:firstLine="420"/>
        <w:rPr>
          <w:color w:val="000000" w:themeColor="text1"/>
        </w:rPr>
      </w:pPr>
      <w:r w:rsidRPr="00F26C27">
        <w:rPr>
          <w:rFonts w:hint="eastAsia"/>
          <w:color w:val="000000" w:themeColor="text1"/>
        </w:rPr>
        <w:t>6、我方已详细审核招标文件，我方知道必须放弃提出含糊不清或误解问题的权利。</w:t>
      </w:r>
    </w:p>
    <w:p w:rsidR="00832D28" w:rsidRPr="00F26C27" w:rsidRDefault="00B125CF">
      <w:pPr>
        <w:pStyle w:val="a9"/>
        <w:spacing w:line="440" w:lineRule="exact"/>
        <w:ind w:firstLineChars="200" w:firstLine="420"/>
        <w:rPr>
          <w:color w:val="000000" w:themeColor="text1"/>
        </w:rPr>
      </w:pPr>
      <w:r w:rsidRPr="00F26C27">
        <w:rPr>
          <w:rFonts w:hint="eastAsia"/>
          <w:color w:val="000000" w:themeColor="text1"/>
        </w:rPr>
        <w:t>7、我方同意应贵方要求提供与本投标有关的任何数据或资料。若贵方需要，我方愿意提供我方作出的一切承诺的证明材料。</w:t>
      </w:r>
    </w:p>
    <w:p w:rsidR="00832D28" w:rsidRPr="00F26C27" w:rsidRDefault="00B125CF">
      <w:pPr>
        <w:pStyle w:val="a9"/>
        <w:spacing w:line="440" w:lineRule="exact"/>
        <w:ind w:firstLineChars="200" w:firstLine="420"/>
        <w:rPr>
          <w:color w:val="000000" w:themeColor="text1"/>
        </w:rPr>
      </w:pPr>
      <w:r w:rsidRPr="00F26C27">
        <w:rPr>
          <w:rFonts w:hint="eastAsia"/>
          <w:color w:val="000000" w:themeColor="text1"/>
        </w:rPr>
        <w:t>8、我方完全理解贵方不一定接受投标报价最低的投标人为中标供应商的行为。</w:t>
      </w:r>
    </w:p>
    <w:p w:rsidR="00832D28" w:rsidRPr="00F26C27" w:rsidRDefault="00B125CF">
      <w:pPr>
        <w:pStyle w:val="a9"/>
        <w:spacing w:line="440" w:lineRule="exact"/>
        <w:ind w:firstLineChars="200" w:firstLine="420"/>
        <w:rPr>
          <w:color w:val="000000" w:themeColor="text1"/>
        </w:rPr>
      </w:pPr>
      <w:r w:rsidRPr="00F26C27">
        <w:rPr>
          <w:rFonts w:hint="eastAsia"/>
          <w:color w:val="000000" w:themeColor="text1"/>
        </w:rPr>
        <w:t>9、我方将严格遵守《中华人民共和国政府采购法》第七十七条的规定，即供应商有下列情形之一的，处以采购金额千分之五以上千分之十</w:t>
      </w:r>
      <w:r w:rsidRPr="00F26C27">
        <w:rPr>
          <w:rFonts w:hAnsi="宋体" w:hint="eastAsia"/>
          <w:color w:val="000000" w:themeColor="text1"/>
        </w:rPr>
        <w:t>以下的罚款，列入不良行为记录名单，在一至三年内禁止参加政府采购活动，有违法所得的，并处没收违法所得，情节严重的，由工商行政管理机关吊销营业执照；构成犯罪的，依法追究刑事责任：</w:t>
      </w:r>
    </w:p>
    <w:p w:rsidR="00832D28" w:rsidRPr="00F26C27" w:rsidRDefault="00B125CF">
      <w:pPr>
        <w:pStyle w:val="a9"/>
        <w:numPr>
          <w:ilvl w:val="0"/>
          <w:numId w:val="7"/>
        </w:numPr>
        <w:spacing w:line="440" w:lineRule="exact"/>
        <w:rPr>
          <w:rFonts w:hAnsi="宋体"/>
          <w:color w:val="000000" w:themeColor="text1"/>
        </w:rPr>
      </w:pPr>
      <w:r w:rsidRPr="00F26C27">
        <w:rPr>
          <w:rFonts w:hAnsi="宋体" w:hint="eastAsia"/>
          <w:color w:val="000000" w:themeColor="text1"/>
        </w:rPr>
        <w:t>提供虚假材料谋取中标、成交的；</w:t>
      </w:r>
    </w:p>
    <w:p w:rsidR="00832D28" w:rsidRPr="00F26C27" w:rsidRDefault="00B125CF">
      <w:pPr>
        <w:pStyle w:val="a9"/>
        <w:numPr>
          <w:ilvl w:val="0"/>
          <w:numId w:val="7"/>
        </w:numPr>
        <w:spacing w:line="440" w:lineRule="exact"/>
        <w:rPr>
          <w:rFonts w:hAnsi="宋体"/>
          <w:color w:val="000000" w:themeColor="text1"/>
        </w:rPr>
      </w:pPr>
      <w:r w:rsidRPr="00F26C27">
        <w:rPr>
          <w:rFonts w:hAnsi="宋体" w:hint="eastAsia"/>
          <w:color w:val="000000" w:themeColor="text1"/>
        </w:rPr>
        <w:lastRenderedPageBreak/>
        <w:t>采取不正当手段诋毁、排挤其他供应商的；</w:t>
      </w:r>
    </w:p>
    <w:p w:rsidR="00832D28" w:rsidRPr="00F26C27" w:rsidRDefault="00B125CF">
      <w:pPr>
        <w:pStyle w:val="a9"/>
        <w:numPr>
          <w:ilvl w:val="0"/>
          <w:numId w:val="7"/>
        </w:numPr>
        <w:spacing w:line="440" w:lineRule="exact"/>
        <w:rPr>
          <w:color w:val="000000" w:themeColor="text1"/>
        </w:rPr>
      </w:pPr>
      <w:r w:rsidRPr="00F26C27">
        <w:rPr>
          <w:rFonts w:hAnsi="宋体" w:hint="eastAsia"/>
          <w:color w:val="000000" w:themeColor="text1"/>
        </w:rPr>
        <w:t>与采购人、其他供应商或者采购代理机构恶意串通的；</w:t>
      </w:r>
    </w:p>
    <w:p w:rsidR="00832D28" w:rsidRPr="00F26C27" w:rsidRDefault="00B125CF">
      <w:pPr>
        <w:pStyle w:val="a9"/>
        <w:numPr>
          <w:ilvl w:val="0"/>
          <w:numId w:val="7"/>
        </w:numPr>
        <w:spacing w:line="440" w:lineRule="exact"/>
        <w:rPr>
          <w:color w:val="000000" w:themeColor="text1"/>
        </w:rPr>
      </w:pPr>
      <w:r w:rsidRPr="00F26C27">
        <w:rPr>
          <w:rFonts w:hAnsi="宋体" w:hint="eastAsia"/>
          <w:color w:val="000000" w:themeColor="text1"/>
        </w:rPr>
        <w:t>向采购人、采购代理机构行贿或者提供其他不正当利益的；</w:t>
      </w:r>
    </w:p>
    <w:p w:rsidR="00832D28" w:rsidRPr="00F26C27" w:rsidRDefault="00B125CF">
      <w:pPr>
        <w:pStyle w:val="a9"/>
        <w:numPr>
          <w:ilvl w:val="0"/>
          <w:numId w:val="7"/>
        </w:numPr>
        <w:spacing w:line="440" w:lineRule="exact"/>
        <w:rPr>
          <w:color w:val="000000" w:themeColor="text1"/>
        </w:rPr>
      </w:pPr>
      <w:r w:rsidRPr="00F26C27">
        <w:rPr>
          <w:rFonts w:hAnsi="宋体" w:hint="eastAsia"/>
          <w:color w:val="000000" w:themeColor="text1"/>
        </w:rPr>
        <w:t>在招标采购过程中与采购人进行协商谈判的；</w:t>
      </w:r>
    </w:p>
    <w:p w:rsidR="00832D28" w:rsidRPr="00F26C27" w:rsidRDefault="00B125CF">
      <w:pPr>
        <w:pStyle w:val="a9"/>
        <w:numPr>
          <w:ilvl w:val="0"/>
          <w:numId w:val="7"/>
        </w:numPr>
        <w:spacing w:line="440" w:lineRule="exact"/>
        <w:rPr>
          <w:color w:val="000000" w:themeColor="text1"/>
        </w:rPr>
      </w:pPr>
      <w:r w:rsidRPr="00F26C27">
        <w:rPr>
          <w:rFonts w:hAnsi="宋体" w:hint="eastAsia"/>
          <w:color w:val="000000" w:themeColor="text1"/>
        </w:rPr>
        <w:t>拒绝有关部门监督检查或提供虚假情况的。</w:t>
      </w:r>
    </w:p>
    <w:p w:rsidR="00832D28" w:rsidRPr="00F26C27" w:rsidRDefault="00B125CF">
      <w:pPr>
        <w:pStyle w:val="a9"/>
        <w:spacing w:line="440" w:lineRule="exact"/>
        <w:ind w:left="420"/>
        <w:rPr>
          <w:color w:val="000000" w:themeColor="text1"/>
        </w:rPr>
      </w:pPr>
      <w:r w:rsidRPr="00F26C27">
        <w:rPr>
          <w:rFonts w:hint="eastAsia"/>
          <w:color w:val="000000" w:themeColor="text1"/>
        </w:rPr>
        <w:t>10、我方及由本人担任法定代表人的其他机构最近三年内被处罚的违法行为有：</w:t>
      </w:r>
      <w:r w:rsidRPr="00F26C27">
        <w:rPr>
          <w:rFonts w:hint="eastAsia"/>
          <w:color w:val="000000" w:themeColor="text1"/>
          <w:u w:val="single"/>
        </w:rPr>
        <w:t xml:space="preserve">                                        </w:t>
      </w:r>
    </w:p>
    <w:p w:rsidR="00832D28" w:rsidRPr="00F26C27" w:rsidRDefault="00B125CF">
      <w:pPr>
        <w:pStyle w:val="a9"/>
        <w:spacing w:line="440" w:lineRule="exact"/>
        <w:ind w:left="420"/>
        <w:rPr>
          <w:color w:val="000000" w:themeColor="text1"/>
        </w:rPr>
      </w:pPr>
      <w:r w:rsidRPr="00F26C27">
        <w:rPr>
          <w:rFonts w:hint="eastAsia"/>
          <w:color w:val="000000" w:themeColor="text1"/>
          <w:u w:val="single"/>
        </w:rPr>
        <w:t xml:space="preserve">                                                                                                                        </w:t>
      </w:r>
    </w:p>
    <w:p w:rsidR="00832D28" w:rsidRPr="00F26C27" w:rsidRDefault="00B125CF">
      <w:pPr>
        <w:pStyle w:val="a9"/>
        <w:spacing w:line="360" w:lineRule="auto"/>
        <w:ind w:firstLine="420"/>
        <w:rPr>
          <w:color w:val="000000" w:themeColor="text1"/>
        </w:rPr>
      </w:pPr>
      <w:r w:rsidRPr="00F26C27">
        <w:rPr>
          <w:rFonts w:hint="eastAsia"/>
          <w:color w:val="000000" w:themeColor="text1"/>
        </w:rPr>
        <w:t>11、以上事项如有虚假或隐瞒，我方愿意承担一切后果，并不再寻求任何旨在减轻或免除法律责任的辩解。</w:t>
      </w:r>
    </w:p>
    <w:p w:rsidR="00832D28" w:rsidRPr="00F26C27" w:rsidRDefault="00B125CF">
      <w:pPr>
        <w:pStyle w:val="a9"/>
        <w:spacing w:line="360" w:lineRule="auto"/>
        <w:ind w:firstLine="420"/>
        <w:rPr>
          <w:color w:val="000000" w:themeColor="text1"/>
        </w:rPr>
      </w:pPr>
      <w:r w:rsidRPr="00F26C27">
        <w:rPr>
          <w:rFonts w:hint="eastAsia"/>
          <w:color w:val="000000" w:themeColor="text1"/>
        </w:rPr>
        <w:t>12、与本投标有关的一切正式往来信函请寄：</w:t>
      </w:r>
      <w:r w:rsidRPr="00F26C27">
        <w:rPr>
          <w:rFonts w:hint="eastAsia"/>
          <w:color w:val="000000" w:themeColor="text1"/>
          <w:u w:val="single"/>
        </w:rPr>
        <w:t xml:space="preserve"> </w:t>
      </w:r>
    </w:p>
    <w:p w:rsidR="00832D28" w:rsidRPr="00F26C27" w:rsidRDefault="00B125CF">
      <w:pPr>
        <w:pStyle w:val="a9"/>
        <w:spacing w:line="360" w:lineRule="auto"/>
        <w:ind w:firstLine="420"/>
        <w:rPr>
          <w:color w:val="000000" w:themeColor="text1"/>
        </w:rPr>
      </w:pPr>
      <w:r w:rsidRPr="00F26C27">
        <w:rPr>
          <w:rFonts w:hint="eastAsia"/>
          <w:color w:val="000000" w:themeColor="text1"/>
        </w:rPr>
        <w:t>地址：</w:t>
      </w:r>
      <w:r w:rsidRPr="00F26C27">
        <w:rPr>
          <w:rFonts w:hint="eastAsia"/>
          <w:color w:val="000000" w:themeColor="text1"/>
          <w:u w:val="single"/>
        </w:rPr>
        <w:t xml:space="preserve">                                                        </w:t>
      </w:r>
      <w:r w:rsidRPr="00F26C27">
        <w:rPr>
          <w:rFonts w:hint="eastAsia"/>
          <w:color w:val="000000" w:themeColor="text1"/>
        </w:rPr>
        <w:t xml:space="preserve"> </w:t>
      </w:r>
    </w:p>
    <w:p w:rsidR="00832D28" w:rsidRPr="00F26C27" w:rsidRDefault="00B125CF">
      <w:pPr>
        <w:pStyle w:val="a9"/>
        <w:spacing w:line="360" w:lineRule="auto"/>
        <w:ind w:firstLine="420"/>
        <w:rPr>
          <w:color w:val="000000" w:themeColor="text1"/>
          <w:u w:val="single"/>
        </w:rPr>
      </w:pPr>
      <w:r w:rsidRPr="00F26C27">
        <w:rPr>
          <w:rFonts w:hint="eastAsia"/>
          <w:color w:val="000000" w:themeColor="text1"/>
        </w:rPr>
        <w:t>电话：</w:t>
      </w:r>
      <w:r w:rsidRPr="00F26C27">
        <w:rPr>
          <w:rFonts w:hint="eastAsia"/>
          <w:color w:val="000000" w:themeColor="text1"/>
          <w:u w:val="single"/>
        </w:rPr>
        <w:t xml:space="preserve">                                      　　　　　　　　　</w:t>
      </w:r>
    </w:p>
    <w:p w:rsidR="00832D28" w:rsidRPr="00F26C27" w:rsidRDefault="00B125CF">
      <w:pPr>
        <w:pStyle w:val="a9"/>
        <w:spacing w:line="360" w:lineRule="auto"/>
        <w:ind w:firstLine="420"/>
        <w:rPr>
          <w:color w:val="000000" w:themeColor="text1"/>
        </w:rPr>
      </w:pPr>
      <w:r w:rsidRPr="00F26C27">
        <w:rPr>
          <w:rFonts w:hint="eastAsia"/>
          <w:color w:val="000000" w:themeColor="text1"/>
        </w:rPr>
        <w:t>传真：</w:t>
      </w:r>
      <w:r w:rsidRPr="00F26C27">
        <w:rPr>
          <w:rFonts w:hint="eastAsia"/>
          <w:color w:val="000000" w:themeColor="text1"/>
          <w:u w:val="single"/>
        </w:rPr>
        <w:t xml:space="preserve">　　　　　　　　　　　　　　　　　　　　　　　　　　　　</w:t>
      </w:r>
    </w:p>
    <w:p w:rsidR="00832D28" w:rsidRPr="00F26C27" w:rsidRDefault="00B125CF">
      <w:pPr>
        <w:pStyle w:val="a9"/>
        <w:spacing w:line="360" w:lineRule="auto"/>
        <w:ind w:firstLine="420"/>
        <w:rPr>
          <w:color w:val="000000" w:themeColor="text1"/>
          <w:u w:val="single"/>
        </w:rPr>
      </w:pPr>
      <w:r w:rsidRPr="00F26C27">
        <w:rPr>
          <w:rFonts w:hint="eastAsia"/>
          <w:color w:val="000000" w:themeColor="text1"/>
        </w:rPr>
        <w:t>邮政编码：</w:t>
      </w:r>
      <w:r w:rsidRPr="00F26C27">
        <w:rPr>
          <w:rFonts w:hint="eastAsia"/>
          <w:color w:val="000000" w:themeColor="text1"/>
          <w:u w:val="single"/>
        </w:rPr>
        <w:t xml:space="preserve">                                                    </w:t>
      </w:r>
    </w:p>
    <w:p w:rsidR="00832D28" w:rsidRPr="00F26C27" w:rsidRDefault="00B125CF">
      <w:pPr>
        <w:pStyle w:val="a9"/>
        <w:spacing w:line="360" w:lineRule="auto"/>
        <w:ind w:firstLine="420"/>
        <w:rPr>
          <w:color w:val="000000" w:themeColor="text1"/>
          <w:u w:val="single"/>
        </w:rPr>
      </w:pPr>
      <w:r w:rsidRPr="00F26C27">
        <w:rPr>
          <w:rFonts w:hint="eastAsia"/>
          <w:color w:val="000000" w:themeColor="text1"/>
        </w:rPr>
        <w:t>开户名称：</w:t>
      </w:r>
      <w:r w:rsidRPr="00F26C27">
        <w:rPr>
          <w:rFonts w:hint="eastAsia"/>
          <w:color w:val="000000" w:themeColor="text1"/>
          <w:u w:val="single"/>
        </w:rPr>
        <w:t xml:space="preserve">                                                    </w:t>
      </w:r>
    </w:p>
    <w:p w:rsidR="00832D28" w:rsidRPr="00F26C27" w:rsidRDefault="00B125CF">
      <w:pPr>
        <w:pStyle w:val="a9"/>
        <w:spacing w:line="360" w:lineRule="auto"/>
        <w:ind w:firstLine="420"/>
        <w:rPr>
          <w:color w:val="000000" w:themeColor="text1"/>
          <w:u w:val="single"/>
        </w:rPr>
      </w:pPr>
      <w:r w:rsidRPr="00F26C27">
        <w:rPr>
          <w:rFonts w:hint="eastAsia"/>
          <w:color w:val="000000" w:themeColor="text1"/>
        </w:rPr>
        <w:t>开户银行：</w:t>
      </w:r>
      <w:r w:rsidRPr="00F26C27">
        <w:rPr>
          <w:rFonts w:hint="eastAsia"/>
          <w:color w:val="000000" w:themeColor="text1"/>
          <w:u w:val="single"/>
        </w:rPr>
        <w:t xml:space="preserve">                                                    </w:t>
      </w:r>
    </w:p>
    <w:p w:rsidR="00832D28" w:rsidRPr="00F26C27" w:rsidRDefault="00B125CF">
      <w:pPr>
        <w:pStyle w:val="a9"/>
        <w:spacing w:line="360" w:lineRule="auto"/>
        <w:ind w:firstLine="420"/>
        <w:rPr>
          <w:color w:val="000000" w:themeColor="text1"/>
          <w:u w:val="single"/>
        </w:rPr>
      </w:pPr>
      <w:r w:rsidRPr="00F26C27">
        <w:rPr>
          <w:rFonts w:hint="eastAsia"/>
          <w:color w:val="000000" w:themeColor="text1"/>
        </w:rPr>
        <w:t>银行账号：</w:t>
      </w:r>
      <w:r w:rsidRPr="00F26C27">
        <w:rPr>
          <w:rFonts w:hint="eastAsia"/>
          <w:color w:val="000000" w:themeColor="text1"/>
          <w:u w:val="single"/>
        </w:rPr>
        <w:t xml:space="preserve">                                                    </w:t>
      </w:r>
    </w:p>
    <w:p w:rsidR="00832D28" w:rsidRPr="00F26C27" w:rsidRDefault="00B125CF">
      <w:pPr>
        <w:snapToGrid w:val="0"/>
        <w:spacing w:line="360" w:lineRule="auto"/>
        <w:ind w:firstLineChars="2100" w:firstLine="5040"/>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lang w:val="zh-CN"/>
        </w:rPr>
        <w:t>投标人名称(电子签章)：</w:t>
      </w:r>
    </w:p>
    <w:p w:rsidR="00832D28" w:rsidRPr="00F26C27" w:rsidRDefault="00B125CF">
      <w:pPr>
        <w:snapToGrid w:val="0"/>
        <w:spacing w:line="360" w:lineRule="auto"/>
        <w:ind w:firstLineChars="2150" w:firstLine="5160"/>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日期</w:t>
      </w:r>
      <w:r w:rsidRPr="00F26C27">
        <w:rPr>
          <w:rFonts w:ascii="仿宋_GB2312" w:eastAsia="仿宋_GB2312" w:hAnsi="仿宋" w:cs="仿宋_GB2312" w:hint="eastAsia"/>
          <w:color w:val="000000" w:themeColor="text1"/>
          <w:kern w:val="0"/>
          <w:sz w:val="24"/>
        </w:rPr>
        <w:t xml:space="preserve">：  年  </w:t>
      </w:r>
      <w:r w:rsidRPr="00F26C27">
        <w:rPr>
          <w:rFonts w:ascii="仿宋_GB2312" w:eastAsia="仿宋_GB2312" w:hAnsi="仿宋" w:cs="仿宋_GB2312" w:hint="eastAsia"/>
          <w:color w:val="000000" w:themeColor="text1"/>
          <w:kern w:val="0"/>
          <w:sz w:val="24"/>
          <w:lang w:val="zh-CN"/>
        </w:rPr>
        <w:t>月</w:t>
      </w:r>
      <w:r w:rsidRPr="00F26C27">
        <w:rPr>
          <w:rFonts w:ascii="仿宋_GB2312" w:eastAsia="仿宋_GB2312" w:hAnsi="仿宋" w:cs="仿宋_GB2312" w:hint="eastAsia"/>
          <w:color w:val="000000" w:themeColor="text1"/>
          <w:kern w:val="0"/>
          <w:sz w:val="24"/>
        </w:rPr>
        <w:t xml:space="preserve">   </w:t>
      </w:r>
      <w:r w:rsidRPr="00F26C27">
        <w:rPr>
          <w:rFonts w:ascii="仿宋_GB2312" w:eastAsia="仿宋_GB2312" w:hAnsi="仿宋" w:cs="仿宋_GB2312" w:hint="eastAsia"/>
          <w:color w:val="000000" w:themeColor="text1"/>
          <w:kern w:val="0"/>
          <w:sz w:val="24"/>
          <w:lang w:val="zh-CN"/>
        </w:rPr>
        <w:t>日</w:t>
      </w:r>
    </w:p>
    <w:p w:rsidR="00832D28" w:rsidRPr="00F26C27" w:rsidRDefault="00832D28">
      <w:pPr>
        <w:widowControl/>
        <w:spacing w:line="360" w:lineRule="auto"/>
        <w:jc w:val="left"/>
        <w:rPr>
          <w:rFonts w:ascii="仿宋_GB2312" w:eastAsia="仿宋_GB2312" w:hAnsi="仿宋" w:cs="仿宋_GB2312"/>
          <w:color w:val="000000" w:themeColor="text1"/>
          <w:kern w:val="0"/>
          <w:sz w:val="24"/>
          <w:lang w:val="zh-CN"/>
        </w:rPr>
        <w:sectPr w:rsidR="00832D28" w:rsidRPr="00F26C27">
          <w:pgSz w:w="11906" w:h="16838"/>
          <w:pgMar w:top="1134" w:right="1134" w:bottom="1134" w:left="1134" w:header="720" w:footer="720" w:gutter="0"/>
          <w:cols w:space="720"/>
          <w:docGrid w:type="lines" w:linePitch="331"/>
        </w:sectPr>
      </w:pPr>
    </w:p>
    <w:p w:rsidR="00832D28" w:rsidRPr="00F26C27" w:rsidRDefault="00B125CF">
      <w:pPr>
        <w:pStyle w:val="a9"/>
        <w:spacing w:line="360" w:lineRule="auto"/>
        <w:jc w:val="center"/>
        <w:rPr>
          <w:b/>
          <w:color w:val="000000" w:themeColor="text1"/>
          <w:sz w:val="30"/>
          <w:szCs w:val="30"/>
        </w:rPr>
      </w:pPr>
      <w:r w:rsidRPr="00F26C27">
        <w:rPr>
          <w:rFonts w:hAnsi="宋体" w:hint="eastAsia"/>
          <w:color w:val="000000" w:themeColor="text1"/>
          <w:sz w:val="30"/>
        </w:rPr>
        <w:lastRenderedPageBreak/>
        <w:t>二、</w:t>
      </w:r>
      <w:r w:rsidRPr="00F26C27">
        <w:rPr>
          <w:rFonts w:hint="eastAsia"/>
          <w:b/>
          <w:color w:val="000000" w:themeColor="text1"/>
          <w:sz w:val="30"/>
          <w:szCs w:val="30"/>
        </w:rPr>
        <w:t>开标一览表</w:t>
      </w:r>
      <w:r w:rsidRPr="00F26C27">
        <w:rPr>
          <w:rFonts w:ascii="仿宋_GB2312" w:eastAsia="仿宋_GB2312" w:hAnsi="仿宋" w:cs="仿宋_GB2312" w:hint="eastAsia"/>
          <w:b/>
          <w:color w:val="000000" w:themeColor="text1"/>
          <w:kern w:val="0"/>
          <w:sz w:val="24"/>
          <w:lang w:val="zh-CN"/>
        </w:rPr>
        <w:t>(单位均为人民币元)</w:t>
      </w:r>
    </w:p>
    <w:p w:rsidR="00832D28" w:rsidRPr="00F26C27" w:rsidRDefault="00B125CF">
      <w:pPr>
        <w:snapToGrid w:val="0"/>
        <w:spacing w:before="50" w:after="50" w:line="360" w:lineRule="auto"/>
        <w:rPr>
          <w:rFonts w:ascii="宋体" w:hAnsi="宋体"/>
          <w:color w:val="000000" w:themeColor="text1"/>
          <w:sz w:val="24"/>
          <w:u w:val="single"/>
        </w:rPr>
      </w:pPr>
      <w:r w:rsidRPr="00F26C27">
        <w:rPr>
          <w:rFonts w:ascii="宋体" w:hAnsi="宋体" w:hint="eastAsia"/>
          <w:color w:val="000000" w:themeColor="text1"/>
          <w:sz w:val="24"/>
        </w:rPr>
        <w:t>项目名称：</w:t>
      </w:r>
      <w:r w:rsidRPr="00F26C27">
        <w:rPr>
          <w:rFonts w:ascii="宋体" w:hAnsi="宋体" w:hint="eastAsia"/>
          <w:color w:val="000000" w:themeColor="text1"/>
          <w:sz w:val="24"/>
          <w:u w:val="single"/>
        </w:rPr>
        <w:t xml:space="preserve"> </w:t>
      </w:r>
      <w:bookmarkStart w:id="360" w:name="PO_3000001866_PM002_7"/>
      <w:r w:rsidRPr="00F26C27">
        <w:rPr>
          <w:rFonts w:ascii="宋体" w:hAnsi="宋体" w:hint="eastAsia"/>
          <w:color w:val="000000" w:themeColor="text1"/>
          <w:sz w:val="24"/>
          <w:u w:val="single"/>
        </w:rPr>
        <w:t>青秀区</w:t>
      </w:r>
      <w:r w:rsidRPr="00F26C27">
        <w:rPr>
          <w:rFonts w:ascii="宋体" w:hAnsi="宋体"/>
          <w:color w:val="000000" w:themeColor="text1"/>
          <w:sz w:val="24"/>
          <w:u w:val="single"/>
        </w:rPr>
        <w:t>2022年林业有害生物防治工作</w:t>
      </w:r>
      <w:bookmarkEnd w:id="360"/>
      <w:r w:rsidRPr="00F26C27">
        <w:rPr>
          <w:rFonts w:ascii="宋体" w:hAnsi="宋体" w:hint="eastAsia"/>
          <w:color w:val="000000" w:themeColor="text1"/>
          <w:sz w:val="24"/>
        </w:rPr>
        <w:t xml:space="preserve">  项目编号：</w:t>
      </w:r>
      <w:r w:rsidRPr="00F26C27">
        <w:rPr>
          <w:rFonts w:ascii="宋体" w:hAnsi="宋体" w:hint="eastAsia"/>
          <w:color w:val="000000" w:themeColor="text1"/>
          <w:sz w:val="24"/>
          <w:u w:val="single"/>
        </w:rPr>
        <w:t xml:space="preserve"> </w:t>
      </w:r>
      <w:bookmarkStart w:id="361" w:name="PO_3000001866_PM001_4"/>
      <w:r w:rsidRPr="00F26C27">
        <w:rPr>
          <w:rFonts w:ascii="宋体" w:hAnsi="宋体"/>
          <w:color w:val="000000" w:themeColor="text1"/>
          <w:sz w:val="24"/>
          <w:u w:val="single"/>
        </w:rPr>
        <w:t>NNZC2022-G3-030130-GXFX</w:t>
      </w:r>
      <w:bookmarkEnd w:id="361"/>
      <w:r w:rsidRPr="00F26C27">
        <w:rPr>
          <w:rFonts w:ascii="宋体" w:hAnsi="宋体" w:hint="eastAsia"/>
          <w:color w:val="000000" w:themeColor="text1"/>
          <w:sz w:val="24"/>
          <w:u w:val="single"/>
        </w:rPr>
        <w:t xml:space="preserve"> </w:t>
      </w:r>
      <w:r w:rsidRPr="00F26C27">
        <w:rPr>
          <w:rFonts w:ascii="宋体" w:hAnsi="宋体" w:hint="eastAsia"/>
          <w:color w:val="000000" w:themeColor="text1"/>
          <w:sz w:val="24"/>
        </w:rPr>
        <w:t xml:space="preserve"> 分标：</w:t>
      </w:r>
      <w:r w:rsidRPr="00F26C27">
        <w:rPr>
          <w:rFonts w:ascii="宋体" w:hAnsi="宋体" w:hint="eastAsia"/>
          <w:color w:val="000000" w:themeColor="text1"/>
          <w:sz w:val="24"/>
          <w:u w:val="single"/>
        </w:rPr>
        <w:t xml:space="preserve">           </w:t>
      </w:r>
    </w:p>
    <w:p w:rsidR="00832D28" w:rsidRPr="00F26C27" w:rsidRDefault="00B125CF">
      <w:pPr>
        <w:pStyle w:val="a9"/>
        <w:spacing w:line="360" w:lineRule="auto"/>
        <w:rPr>
          <w:b/>
          <w:color w:val="000000" w:themeColor="text1"/>
          <w:sz w:val="32"/>
        </w:rPr>
      </w:pPr>
      <w:r w:rsidRPr="00F26C27">
        <w:rPr>
          <w:rFonts w:hAnsi="宋体" w:hint="eastAsia"/>
          <w:color w:val="000000" w:themeColor="text1"/>
          <w:sz w:val="24"/>
        </w:rPr>
        <w:t>投标人名称：</w:t>
      </w:r>
      <w:r w:rsidRPr="00F26C27">
        <w:rPr>
          <w:rFonts w:hAnsi="宋体" w:hint="eastAsia"/>
          <w:color w:val="000000" w:themeColor="text1"/>
          <w:sz w:val="24"/>
          <w:u w:val="single"/>
        </w:rPr>
        <w:t xml:space="preserve">                     </w:t>
      </w:r>
      <w:r w:rsidRPr="00F26C27">
        <w:rPr>
          <w:rFonts w:hAnsi="宋体" w:hint="eastAsia"/>
          <w:color w:val="000000" w:themeColor="text1"/>
          <w:sz w:val="24"/>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260"/>
        <w:gridCol w:w="2064"/>
        <w:gridCol w:w="1080"/>
        <w:gridCol w:w="1260"/>
        <w:gridCol w:w="1516"/>
        <w:gridCol w:w="957"/>
        <w:gridCol w:w="957"/>
      </w:tblGrid>
      <w:tr w:rsidR="00F26C27" w:rsidRPr="00F26C27">
        <w:trPr>
          <w:cantSplit/>
          <w:trHeight w:val="733"/>
        </w:trPr>
        <w:tc>
          <w:tcPr>
            <w:tcW w:w="719"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rFonts w:ascii="宋体" w:hAnsi="宋体"/>
                <w:color w:val="000000" w:themeColor="text1"/>
                <w:szCs w:val="22"/>
              </w:rPr>
            </w:pPr>
            <w:r w:rsidRPr="00F26C27">
              <w:rPr>
                <w:rFonts w:ascii="宋体" w:hAnsi="宋体" w:hint="eastAsia"/>
                <w:color w:val="000000" w:themeColor="text1"/>
                <w:szCs w:val="22"/>
              </w:rPr>
              <w:t>序号</w:t>
            </w:r>
          </w:p>
        </w:tc>
        <w:tc>
          <w:tcPr>
            <w:tcW w:w="1260"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rFonts w:ascii="宋体" w:hAnsi="宋体"/>
                <w:color w:val="000000" w:themeColor="text1"/>
                <w:szCs w:val="22"/>
              </w:rPr>
            </w:pPr>
            <w:r w:rsidRPr="00F26C27">
              <w:rPr>
                <w:rFonts w:ascii="宋体" w:hAnsi="宋体" w:hint="eastAsia"/>
                <w:color w:val="000000" w:themeColor="text1"/>
                <w:szCs w:val="22"/>
              </w:rPr>
              <w:t>服务名称</w:t>
            </w:r>
          </w:p>
        </w:tc>
        <w:tc>
          <w:tcPr>
            <w:tcW w:w="2064"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jc w:val="center"/>
              <w:rPr>
                <w:rFonts w:ascii="宋体" w:hAnsi="宋体"/>
                <w:color w:val="000000" w:themeColor="text1"/>
                <w:szCs w:val="22"/>
              </w:rPr>
            </w:pPr>
            <w:r w:rsidRPr="00F26C27">
              <w:rPr>
                <w:rFonts w:ascii="宋体" w:hAnsi="宋体" w:hint="eastAsia"/>
                <w:color w:val="000000" w:themeColor="text1"/>
                <w:szCs w:val="22"/>
              </w:rPr>
              <w:t>具体服务内容（含具体服务范围、服务时间、服务标准等内容）</w:t>
            </w:r>
          </w:p>
        </w:tc>
        <w:tc>
          <w:tcPr>
            <w:tcW w:w="1080"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jc w:val="center"/>
              <w:rPr>
                <w:rFonts w:ascii="宋体" w:hAnsi="宋体"/>
                <w:color w:val="000000" w:themeColor="text1"/>
                <w:szCs w:val="22"/>
              </w:rPr>
            </w:pPr>
            <w:r w:rsidRPr="00F26C27">
              <w:rPr>
                <w:rFonts w:ascii="宋体" w:hAnsi="宋体" w:hint="eastAsia"/>
                <w:color w:val="000000" w:themeColor="text1"/>
                <w:szCs w:val="22"/>
              </w:rPr>
              <w:t>数量①</w:t>
            </w:r>
          </w:p>
        </w:tc>
        <w:tc>
          <w:tcPr>
            <w:tcW w:w="1260"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rFonts w:ascii="宋体" w:hAnsi="宋体"/>
                <w:color w:val="000000" w:themeColor="text1"/>
                <w:szCs w:val="22"/>
              </w:rPr>
            </w:pPr>
            <w:r w:rsidRPr="00F26C27">
              <w:rPr>
                <w:rFonts w:ascii="宋体" w:hAnsi="宋体" w:hint="eastAsia"/>
                <w:color w:val="000000" w:themeColor="text1"/>
                <w:szCs w:val="22"/>
              </w:rPr>
              <w:t>单价(元)②</w:t>
            </w:r>
          </w:p>
        </w:tc>
        <w:tc>
          <w:tcPr>
            <w:tcW w:w="1516"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rFonts w:ascii="宋体" w:hAnsi="宋体"/>
                <w:color w:val="000000" w:themeColor="text1"/>
                <w:szCs w:val="22"/>
              </w:rPr>
            </w:pPr>
            <w:r w:rsidRPr="00F26C27">
              <w:rPr>
                <w:rFonts w:ascii="宋体" w:hAnsi="宋体" w:hint="eastAsia"/>
                <w:color w:val="000000" w:themeColor="text1"/>
                <w:szCs w:val="22"/>
              </w:rPr>
              <w:t>单项合价（元）</w:t>
            </w:r>
          </w:p>
          <w:p w:rsidR="00832D28" w:rsidRPr="00F26C27" w:rsidRDefault="00B125CF">
            <w:pPr>
              <w:rPr>
                <w:rFonts w:ascii="宋体" w:hAnsi="宋体"/>
                <w:color w:val="000000" w:themeColor="text1"/>
                <w:szCs w:val="22"/>
              </w:rPr>
            </w:pPr>
            <w:r w:rsidRPr="00F26C27">
              <w:rPr>
                <w:rFonts w:ascii="宋体" w:hAnsi="宋体" w:hint="eastAsia"/>
                <w:color w:val="000000" w:themeColor="text1"/>
                <w:szCs w:val="22"/>
              </w:rPr>
              <w:t>③＝①×②/费率</w:t>
            </w:r>
          </w:p>
        </w:tc>
        <w:tc>
          <w:tcPr>
            <w:tcW w:w="957" w:type="dxa"/>
            <w:tcBorders>
              <w:top w:val="single" w:sz="4" w:space="0" w:color="auto"/>
              <w:left w:val="single" w:sz="4" w:space="0" w:color="auto"/>
              <w:bottom w:val="single" w:sz="4" w:space="0" w:color="auto"/>
              <w:right w:val="single" w:sz="4" w:space="0" w:color="auto"/>
            </w:tcBorders>
          </w:tcPr>
          <w:p w:rsidR="00832D28" w:rsidRPr="00F26C27" w:rsidRDefault="00B125CF">
            <w:pPr>
              <w:spacing w:line="360" w:lineRule="auto"/>
              <w:jc w:val="center"/>
              <w:rPr>
                <w:rFonts w:ascii="宋体" w:hAnsi="宋体"/>
                <w:color w:val="000000" w:themeColor="text1"/>
                <w:szCs w:val="22"/>
              </w:rPr>
            </w:pPr>
            <w:r w:rsidRPr="00F26C27">
              <w:rPr>
                <w:rFonts w:ascii="宋体" w:hAnsi="宋体" w:hint="eastAsia"/>
                <w:color w:val="000000" w:themeColor="text1"/>
                <w:szCs w:val="22"/>
              </w:rPr>
              <w:t>服务要求（（含服务期限））</w:t>
            </w:r>
          </w:p>
        </w:tc>
        <w:tc>
          <w:tcPr>
            <w:tcW w:w="957"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rFonts w:ascii="宋体" w:hAnsi="宋体"/>
                <w:color w:val="000000" w:themeColor="text1"/>
                <w:szCs w:val="22"/>
              </w:rPr>
            </w:pPr>
            <w:r w:rsidRPr="00F26C27">
              <w:rPr>
                <w:rFonts w:ascii="宋体" w:hAnsi="宋体" w:hint="eastAsia"/>
                <w:color w:val="000000" w:themeColor="text1"/>
                <w:szCs w:val="22"/>
              </w:rPr>
              <w:t>备注</w:t>
            </w:r>
          </w:p>
        </w:tc>
      </w:tr>
      <w:tr w:rsidR="00F26C27" w:rsidRPr="00F26C27">
        <w:trPr>
          <w:cantSplit/>
          <w:trHeight w:val="455"/>
        </w:trPr>
        <w:tc>
          <w:tcPr>
            <w:tcW w:w="719"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rFonts w:ascii="宋体" w:hAnsi="宋体"/>
                <w:color w:val="000000" w:themeColor="text1"/>
                <w:szCs w:val="22"/>
              </w:rPr>
            </w:pPr>
            <w:r w:rsidRPr="00F26C27">
              <w:rPr>
                <w:rFonts w:ascii="宋体" w:hAnsi="宋体" w:hint="eastAsia"/>
                <w:color w:val="000000" w:themeColor="text1"/>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rPr>
                <w:rFonts w:ascii="宋体" w:hAnsi="宋体"/>
                <w:color w:val="000000" w:themeColor="text1"/>
                <w:szCs w:val="22"/>
              </w:rPr>
            </w:pPr>
          </w:p>
        </w:tc>
        <w:tc>
          <w:tcPr>
            <w:tcW w:w="2064"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rPr>
                <w:rFonts w:ascii="宋体" w:hAnsi="宋体"/>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rPr>
                <w:rFonts w:ascii="宋体" w:hAnsi="宋体"/>
                <w:color w:val="000000" w:themeColor="text1"/>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rPr>
                <w:rFonts w:ascii="宋体" w:hAnsi="宋体"/>
                <w:color w:val="000000" w:themeColor="text1"/>
                <w:szCs w:val="22"/>
              </w:rPr>
            </w:pPr>
          </w:p>
        </w:tc>
        <w:tc>
          <w:tcPr>
            <w:tcW w:w="1516"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rPr>
                <w:rFonts w:ascii="宋体" w:hAnsi="宋体"/>
                <w:color w:val="000000" w:themeColor="text1"/>
                <w:szCs w:val="22"/>
              </w:rPr>
            </w:pPr>
          </w:p>
        </w:tc>
        <w:tc>
          <w:tcPr>
            <w:tcW w:w="957" w:type="dxa"/>
            <w:tcBorders>
              <w:top w:val="single" w:sz="4" w:space="0" w:color="auto"/>
              <w:left w:val="single" w:sz="4" w:space="0" w:color="auto"/>
              <w:bottom w:val="single" w:sz="4" w:space="0" w:color="auto"/>
              <w:right w:val="single" w:sz="4" w:space="0" w:color="auto"/>
            </w:tcBorders>
          </w:tcPr>
          <w:p w:rsidR="00832D28" w:rsidRPr="00F26C27" w:rsidRDefault="00832D28">
            <w:pPr>
              <w:rPr>
                <w:rFonts w:ascii="宋体" w:hAnsi="宋体"/>
                <w:color w:val="000000" w:themeColor="text1"/>
                <w:szCs w:val="22"/>
              </w:rPr>
            </w:pPr>
          </w:p>
        </w:tc>
        <w:tc>
          <w:tcPr>
            <w:tcW w:w="957"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rPr>
                <w:rFonts w:ascii="宋体" w:hAnsi="宋体"/>
                <w:color w:val="000000" w:themeColor="text1"/>
                <w:szCs w:val="22"/>
              </w:rPr>
            </w:pPr>
          </w:p>
        </w:tc>
      </w:tr>
      <w:tr w:rsidR="00F26C27" w:rsidRPr="00F26C27">
        <w:trPr>
          <w:cantSplit/>
          <w:trHeight w:val="461"/>
        </w:trPr>
        <w:tc>
          <w:tcPr>
            <w:tcW w:w="719"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rFonts w:ascii="宋体" w:hAnsi="宋体"/>
                <w:color w:val="000000" w:themeColor="text1"/>
                <w:szCs w:val="22"/>
              </w:rPr>
            </w:pPr>
            <w:r w:rsidRPr="00F26C27">
              <w:rPr>
                <w:rFonts w:ascii="宋体" w:hAnsi="宋体" w:hint="eastAsia"/>
                <w:color w:val="000000" w:themeColor="text1"/>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rPr>
                <w:rFonts w:ascii="宋体" w:hAnsi="宋体"/>
                <w:color w:val="000000" w:themeColor="text1"/>
                <w:szCs w:val="22"/>
              </w:rPr>
            </w:pPr>
          </w:p>
        </w:tc>
        <w:tc>
          <w:tcPr>
            <w:tcW w:w="2064"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rPr>
                <w:rFonts w:ascii="宋体" w:hAnsi="宋体"/>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rPr>
                <w:rFonts w:ascii="宋体" w:hAnsi="宋体"/>
                <w:color w:val="000000" w:themeColor="text1"/>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rPr>
                <w:rFonts w:ascii="宋体" w:hAnsi="宋体"/>
                <w:color w:val="000000" w:themeColor="text1"/>
                <w:szCs w:val="22"/>
              </w:rPr>
            </w:pPr>
          </w:p>
        </w:tc>
        <w:tc>
          <w:tcPr>
            <w:tcW w:w="1516"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rPr>
                <w:rFonts w:ascii="宋体" w:hAnsi="宋体"/>
                <w:color w:val="000000" w:themeColor="text1"/>
                <w:szCs w:val="22"/>
              </w:rPr>
            </w:pPr>
          </w:p>
        </w:tc>
        <w:tc>
          <w:tcPr>
            <w:tcW w:w="957" w:type="dxa"/>
            <w:tcBorders>
              <w:top w:val="single" w:sz="4" w:space="0" w:color="auto"/>
              <w:left w:val="single" w:sz="4" w:space="0" w:color="auto"/>
              <w:bottom w:val="single" w:sz="4" w:space="0" w:color="auto"/>
              <w:right w:val="single" w:sz="4" w:space="0" w:color="auto"/>
            </w:tcBorders>
          </w:tcPr>
          <w:p w:rsidR="00832D28" w:rsidRPr="00F26C27" w:rsidRDefault="00832D28">
            <w:pPr>
              <w:rPr>
                <w:rFonts w:ascii="宋体" w:hAnsi="宋体"/>
                <w:color w:val="000000" w:themeColor="text1"/>
                <w:szCs w:val="22"/>
              </w:rPr>
            </w:pPr>
          </w:p>
        </w:tc>
        <w:tc>
          <w:tcPr>
            <w:tcW w:w="957"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rPr>
                <w:rFonts w:ascii="宋体" w:hAnsi="宋体"/>
                <w:color w:val="000000" w:themeColor="text1"/>
                <w:szCs w:val="22"/>
              </w:rPr>
            </w:pPr>
          </w:p>
        </w:tc>
      </w:tr>
      <w:tr w:rsidR="00F26C27" w:rsidRPr="00F26C27">
        <w:trPr>
          <w:cantSplit/>
          <w:trHeight w:val="298"/>
        </w:trPr>
        <w:tc>
          <w:tcPr>
            <w:tcW w:w="719" w:type="dxa"/>
            <w:tcBorders>
              <w:top w:val="single" w:sz="4" w:space="0" w:color="auto"/>
              <w:left w:val="single" w:sz="4" w:space="0" w:color="auto"/>
              <w:bottom w:val="single" w:sz="4" w:space="0" w:color="auto"/>
              <w:right w:val="single" w:sz="4" w:space="0" w:color="auto"/>
            </w:tcBorders>
            <w:vAlign w:val="center"/>
          </w:tcPr>
          <w:p w:rsidR="00832D28" w:rsidRPr="00F26C27" w:rsidRDefault="00B125CF">
            <w:pPr>
              <w:rPr>
                <w:rFonts w:ascii="宋体" w:hAnsi="宋体"/>
                <w:color w:val="000000" w:themeColor="text1"/>
                <w:szCs w:val="22"/>
              </w:rPr>
            </w:pPr>
            <w:r w:rsidRPr="00F26C27">
              <w:rPr>
                <w:rFonts w:ascii="宋体" w:hAnsi="宋体" w:hint="eastAsia"/>
                <w:color w:val="000000" w:themeColor="text1"/>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rPr>
                <w:rFonts w:ascii="宋体" w:hAnsi="宋体"/>
                <w:color w:val="000000" w:themeColor="text1"/>
                <w:szCs w:val="22"/>
              </w:rPr>
            </w:pPr>
          </w:p>
        </w:tc>
        <w:tc>
          <w:tcPr>
            <w:tcW w:w="2064"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rPr>
                <w:rFonts w:ascii="宋体" w:hAnsi="宋体"/>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rPr>
                <w:rFonts w:ascii="宋体" w:hAnsi="宋体"/>
                <w:color w:val="000000" w:themeColor="text1"/>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rPr>
                <w:rFonts w:ascii="宋体" w:hAnsi="宋体"/>
                <w:color w:val="000000" w:themeColor="text1"/>
                <w:szCs w:val="22"/>
              </w:rPr>
            </w:pPr>
          </w:p>
        </w:tc>
        <w:tc>
          <w:tcPr>
            <w:tcW w:w="1516"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rPr>
                <w:rFonts w:ascii="宋体" w:hAnsi="宋体"/>
                <w:color w:val="000000" w:themeColor="text1"/>
                <w:szCs w:val="22"/>
              </w:rPr>
            </w:pPr>
          </w:p>
        </w:tc>
        <w:tc>
          <w:tcPr>
            <w:tcW w:w="957" w:type="dxa"/>
            <w:tcBorders>
              <w:top w:val="single" w:sz="4" w:space="0" w:color="auto"/>
              <w:left w:val="single" w:sz="4" w:space="0" w:color="auto"/>
              <w:bottom w:val="single" w:sz="4" w:space="0" w:color="auto"/>
              <w:right w:val="single" w:sz="4" w:space="0" w:color="auto"/>
            </w:tcBorders>
          </w:tcPr>
          <w:p w:rsidR="00832D28" w:rsidRPr="00F26C27" w:rsidRDefault="00832D28">
            <w:pPr>
              <w:rPr>
                <w:rFonts w:ascii="宋体" w:hAnsi="宋体"/>
                <w:color w:val="000000" w:themeColor="text1"/>
                <w:szCs w:val="22"/>
              </w:rPr>
            </w:pPr>
          </w:p>
        </w:tc>
        <w:tc>
          <w:tcPr>
            <w:tcW w:w="957" w:type="dxa"/>
            <w:tcBorders>
              <w:top w:val="single" w:sz="4" w:space="0" w:color="auto"/>
              <w:left w:val="single" w:sz="4" w:space="0" w:color="auto"/>
              <w:bottom w:val="single" w:sz="4" w:space="0" w:color="auto"/>
              <w:right w:val="single" w:sz="4" w:space="0" w:color="auto"/>
            </w:tcBorders>
            <w:vAlign w:val="center"/>
          </w:tcPr>
          <w:p w:rsidR="00832D28" w:rsidRPr="00F26C27" w:rsidRDefault="00832D28">
            <w:pPr>
              <w:rPr>
                <w:rFonts w:ascii="宋体" w:hAnsi="宋体"/>
                <w:color w:val="000000" w:themeColor="text1"/>
                <w:szCs w:val="22"/>
              </w:rPr>
            </w:pPr>
          </w:p>
        </w:tc>
      </w:tr>
      <w:tr w:rsidR="00F26C27" w:rsidRPr="00F26C27">
        <w:trPr>
          <w:cantSplit/>
          <w:trHeight w:val="624"/>
        </w:trPr>
        <w:tc>
          <w:tcPr>
            <w:tcW w:w="9813" w:type="dxa"/>
            <w:gridSpan w:val="8"/>
            <w:tcBorders>
              <w:top w:val="single" w:sz="4" w:space="0" w:color="auto"/>
              <w:left w:val="single" w:sz="4" w:space="0" w:color="auto"/>
              <w:bottom w:val="single" w:sz="4" w:space="0" w:color="auto"/>
              <w:right w:val="single" w:sz="4" w:space="0" w:color="auto"/>
            </w:tcBorders>
          </w:tcPr>
          <w:p w:rsidR="00832D28" w:rsidRPr="00F26C27" w:rsidRDefault="00B125CF">
            <w:pPr>
              <w:jc w:val="left"/>
              <w:rPr>
                <w:rFonts w:ascii="宋体" w:hAnsi="宋体"/>
                <w:color w:val="000000" w:themeColor="text1"/>
                <w:szCs w:val="22"/>
              </w:rPr>
            </w:pPr>
            <w:r w:rsidRPr="00F26C27">
              <w:rPr>
                <w:rFonts w:ascii="宋体" w:hAnsi="宋体" w:hint="eastAsia"/>
                <w:color w:val="000000" w:themeColor="text1"/>
                <w:szCs w:val="21"/>
              </w:rPr>
              <w:t>报价合计（包含税费等所有费用）：（大写）人民币  （￥  元）</w:t>
            </w:r>
          </w:p>
        </w:tc>
      </w:tr>
      <w:tr w:rsidR="00F26C27" w:rsidRPr="00F26C27">
        <w:trPr>
          <w:cantSplit/>
          <w:trHeight w:val="624"/>
        </w:trPr>
        <w:tc>
          <w:tcPr>
            <w:tcW w:w="9813" w:type="dxa"/>
            <w:gridSpan w:val="8"/>
            <w:tcBorders>
              <w:top w:val="single" w:sz="4" w:space="0" w:color="auto"/>
              <w:left w:val="single" w:sz="4" w:space="0" w:color="auto"/>
              <w:bottom w:val="single" w:sz="4" w:space="0" w:color="auto"/>
              <w:right w:val="single" w:sz="4" w:space="0" w:color="auto"/>
            </w:tcBorders>
          </w:tcPr>
          <w:p w:rsidR="00832D28" w:rsidRPr="00F26C27" w:rsidRDefault="00B125CF">
            <w:pPr>
              <w:rPr>
                <w:rFonts w:ascii="宋体" w:hAnsi="宋体"/>
                <w:color w:val="000000" w:themeColor="text1"/>
                <w:szCs w:val="22"/>
              </w:rPr>
            </w:pPr>
            <w:r w:rsidRPr="00F26C27">
              <w:rPr>
                <w:rFonts w:ascii="宋体" w:hAnsi="宋体" w:hint="eastAsia"/>
                <w:color w:val="000000" w:themeColor="text1"/>
                <w:szCs w:val="21"/>
                <w:u w:val="single"/>
              </w:rPr>
              <w:t xml:space="preserve">　　</w:t>
            </w:r>
            <w:r w:rsidRPr="00F26C27">
              <w:rPr>
                <w:rFonts w:ascii="宋体" w:hAnsi="宋体" w:hint="eastAsia"/>
                <w:color w:val="000000" w:themeColor="text1"/>
                <w:szCs w:val="21"/>
              </w:rPr>
              <w:t>分标（此处有分标时填写具体分标号，无分标时填写“无”）</w:t>
            </w:r>
          </w:p>
        </w:tc>
      </w:tr>
      <w:tr w:rsidR="00F26C27" w:rsidRPr="00F26C27">
        <w:trPr>
          <w:cantSplit/>
          <w:trHeight w:val="624"/>
        </w:trPr>
        <w:tc>
          <w:tcPr>
            <w:tcW w:w="9813" w:type="dxa"/>
            <w:gridSpan w:val="8"/>
            <w:tcBorders>
              <w:top w:val="single" w:sz="4" w:space="0" w:color="auto"/>
              <w:left w:val="single" w:sz="4" w:space="0" w:color="auto"/>
              <w:bottom w:val="single" w:sz="4" w:space="0" w:color="auto"/>
              <w:right w:val="single" w:sz="4" w:space="0" w:color="auto"/>
            </w:tcBorders>
          </w:tcPr>
          <w:p w:rsidR="00832D28" w:rsidRPr="00F26C27" w:rsidRDefault="00B125CF">
            <w:pPr>
              <w:rPr>
                <w:rFonts w:ascii="宋体" w:hAnsi="宋体"/>
                <w:color w:val="000000" w:themeColor="text1"/>
                <w:szCs w:val="22"/>
              </w:rPr>
            </w:pPr>
            <w:r w:rsidRPr="00F26C27">
              <w:rPr>
                <w:rFonts w:ascii="宋体" w:hAnsi="宋体" w:hint="eastAsia"/>
                <w:color w:val="000000" w:themeColor="text1"/>
                <w:szCs w:val="22"/>
              </w:rPr>
              <w:t>验收标准：</w:t>
            </w:r>
          </w:p>
        </w:tc>
      </w:tr>
      <w:tr w:rsidR="00F26C27" w:rsidRPr="00F26C27">
        <w:trPr>
          <w:cantSplit/>
          <w:trHeight w:val="624"/>
        </w:trPr>
        <w:tc>
          <w:tcPr>
            <w:tcW w:w="9813" w:type="dxa"/>
            <w:gridSpan w:val="8"/>
            <w:tcBorders>
              <w:top w:val="single" w:sz="4" w:space="0" w:color="auto"/>
              <w:left w:val="single" w:sz="4" w:space="0" w:color="auto"/>
              <w:bottom w:val="single" w:sz="4" w:space="0" w:color="auto"/>
              <w:right w:val="single" w:sz="4" w:space="0" w:color="auto"/>
            </w:tcBorders>
          </w:tcPr>
          <w:p w:rsidR="00832D28" w:rsidRPr="00F26C27" w:rsidRDefault="00B125CF">
            <w:pPr>
              <w:rPr>
                <w:rFonts w:ascii="宋体" w:hAnsi="宋体"/>
                <w:color w:val="000000" w:themeColor="text1"/>
                <w:szCs w:val="22"/>
              </w:rPr>
            </w:pPr>
            <w:r w:rsidRPr="00F26C27">
              <w:rPr>
                <w:rFonts w:ascii="宋体" w:hAnsi="宋体" w:hint="eastAsia"/>
                <w:color w:val="000000" w:themeColor="text1"/>
                <w:szCs w:val="22"/>
              </w:rPr>
              <w:t>优惠及其它：</w:t>
            </w:r>
          </w:p>
        </w:tc>
      </w:tr>
    </w:tbl>
    <w:p w:rsidR="00832D28" w:rsidRPr="00F26C27" w:rsidRDefault="00B125CF">
      <w:pPr>
        <w:snapToGrid w:val="0"/>
        <w:spacing w:before="50" w:after="50" w:line="360" w:lineRule="auto"/>
        <w:ind w:firstLineChars="200" w:firstLine="480"/>
        <w:jc w:val="left"/>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 xml:space="preserve">注： </w:t>
      </w:r>
    </w:p>
    <w:p w:rsidR="00832D28" w:rsidRPr="00F26C27" w:rsidRDefault="00B125CF">
      <w:pPr>
        <w:snapToGrid w:val="0"/>
        <w:spacing w:before="50" w:after="50" w:line="360" w:lineRule="auto"/>
        <w:ind w:firstLineChars="200" w:firstLine="480"/>
        <w:jc w:val="left"/>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1、 投标人需按本表格式填写，不得自行更改，也不得留空, 如有多分标，按分标分别提供开标一览表，必须加盖投标人有效电子公章，</w:t>
      </w:r>
      <w:r w:rsidRPr="00F26C27">
        <w:rPr>
          <w:rFonts w:ascii="仿宋_GB2312" w:eastAsia="仿宋_GB2312" w:hAnsi="仿宋" w:cs="仿宋_GB2312" w:hint="eastAsia"/>
          <w:b/>
          <w:color w:val="000000" w:themeColor="text1"/>
          <w:kern w:val="0"/>
          <w:sz w:val="24"/>
          <w:lang w:val="zh-CN"/>
        </w:rPr>
        <w:t>否则其投标作无效标处理。</w:t>
      </w:r>
    </w:p>
    <w:p w:rsidR="00832D28" w:rsidRPr="00F26C27" w:rsidRDefault="00B125CF">
      <w:pPr>
        <w:snapToGrid w:val="0"/>
        <w:spacing w:before="50" w:after="50" w:line="360" w:lineRule="auto"/>
        <w:ind w:firstLineChars="200" w:firstLine="480"/>
        <w:jc w:val="left"/>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2、本表内容均不能涂改，</w:t>
      </w:r>
      <w:r w:rsidRPr="00F26C27">
        <w:rPr>
          <w:rFonts w:ascii="仿宋_GB2312" w:eastAsia="仿宋_GB2312" w:hAnsi="仿宋" w:cs="仿宋_GB2312" w:hint="eastAsia"/>
          <w:b/>
          <w:color w:val="000000" w:themeColor="text1"/>
          <w:kern w:val="0"/>
          <w:sz w:val="24"/>
          <w:lang w:val="zh-CN"/>
        </w:rPr>
        <w:t>否则其投标作无效标处理。</w:t>
      </w:r>
    </w:p>
    <w:p w:rsidR="00832D28" w:rsidRPr="00F26C27" w:rsidRDefault="00B125CF">
      <w:pPr>
        <w:snapToGrid w:val="0"/>
        <w:spacing w:before="50" w:after="50" w:line="360" w:lineRule="auto"/>
        <w:ind w:firstLineChars="200" w:firstLine="480"/>
        <w:jc w:val="left"/>
        <w:rPr>
          <w:rFonts w:ascii="仿宋_GB2312" w:eastAsia="仿宋_GB2312" w:hAnsi="仿宋" w:cs="仿宋_GB2312"/>
          <w:b/>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3、如为联合体投标，“投标人名称”处必须列明联合体各方名称，并标注联合体牵头人名称，且盖章处须加盖联合体各方公章，</w:t>
      </w:r>
      <w:r w:rsidRPr="00F26C27">
        <w:rPr>
          <w:rFonts w:ascii="仿宋_GB2312" w:eastAsia="仿宋_GB2312" w:hAnsi="仿宋" w:cs="仿宋_GB2312" w:hint="eastAsia"/>
          <w:b/>
          <w:color w:val="000000" w:themeColor="text1"/>
          <w:kern w:val="0"/>
          <w:sz w:val="24"/>
          <w:lang w:val="zh-CN"/>
        </w:rPr>
        <w:t>否则其投标作无效标处理。</w:t>
      </w:r>
    </w:p>
    <w:p w:rsidR="00832D28" w:rsidRPr="00F26C27" w:rsidRDefault="00B125CF">
      <w:pPr>
        <w:snapToGrid w:val="0"/>
        <w:spacing w:line="360" w:lineRule="auto"/>
        <w:ind w:firstLineChars="200" w:firstLine="480"/>
        <w:jc w:val="left"/>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4、以上表格要求细分项目及报价，在“具体服务内容”一栏中，填写具体服务范围、服务时间、服务标准，</w:t>
      </w:r>
      <w:r w:rsidRPr="00F26C27">
        <w:rPr>
          <w:rFonts w:ascii="仿宋_GB2312" w:eastAsia="仿宋_GB2312" w:hAnsi="仿宋" w:cs="仿宋_GB2312" w:hint="eastAsia"/>
          <w:b/>
          <w:color w:val="000000" w:themeColor="text1"/>
          <w:kern w:val="0"/>
          <w:sz w:val="24"/>
          <w:lang w:val="zh-CN"/>
        </w:rPr>
        <w:t>否则其投标作无效标处理。</w:t>
      </w:r>
      <w:r w:rsidRPr="00F26C27">
        <w:rPr>
          <w:rFonts w:ascii="仿宋_GB2312" w:eastAsia="仿宋_GB2312" w:hAnsi="仿宋" w:cs="仿宋_GB2312" w:hint="eastAsia"/>
          <w:color w:val="000000" w:themeColor="text1"/>
          <w:kern w:val="0"/>
          <w:sz w:val="24"/>
          <w:lang w:val="zh-CN"/>
        </w:rPr>
        <w:t>。</w:t>
      </w:r>
    </w:p>
    <w:p w:rsidR="00832D28" w:rsidRPr="00F26C27" w:rsidRDefault="00B125CF">
      <w:pPr>
        <w:snapToGrid w:val="0"/>
        <w:spacing w:line="360" w:lineRule="auto"/>
        <w:ind w:firstLineChars="200" w:firstLine="480"/>
        <w:jc w:val="left"/>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5、特别提示：采购机构将对项目名称和项目编号，中标供应商名称、地址和中标金额，主要中标标的的名称、服务范围、服务要求、服务时间、服务标准等予以公示。</w:t>
      </w:r>
    </w:p>
    <w:p w:rsidR="00832D28" w:rsidRPr="00F26C27" w:rsidRDefault="00B125CF">
      <w:pPr>
        <w:snapToGrid w:val="0"/>
        <w:spacing w:line="360" w:lineRule="auto"/>
        <w:ind w:firstLineChars="200" w:firstLine="480"/>
        <w:jc w:val="left"/>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szCs w:val="22"/>
          <w:lang w:val="zh-CN"/>
        </w:rPr>
        <w:t>6、</w:t>
      </w:r>
      <w:r w:rsidRPr="00F26C27">
        <w:rPr>
          <w:rFonts w:ascii="仿宋_GB2312" w:eastAsia="仿宋_GB2312" w:hAnsi="仿宋" w:cs="仿宋_GB2312" w:hint="eastAsia"/>
          <w:color w:val="000000" w:themeColor="text1"/>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sidR="00832D28" w:rsidRPr="00F26C27" w:rsidRDefault="00B125CF">
      <w:pPr>
        <w:snapToGrid w:val="0"/>
        <w:spacing w:line="360" w:lineRule="auto"/>
        <w:ind w:firstLineChars="2100" w:firstLine="5040"/>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lang w:val="zh-CN"/>
        </w:rPr>
        <w:lastRenderedPageBreak/>
        <w:t>投标人名称(电子签章)：</w:t>
      </w:r>
    </w:p>
    <w:p w:rsidR="00832D28" w:rsidRPr="00F26C27" w:rsidRDefault="00B125CF">
      <w:pPr>
        <w:snapToGrid w:val="0"/>
        <w:spacing w:line="360" w:lineRule="auto"/>
        <w:ind w:firstLineChars="2150" w:firstLine="5160"/>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日期</w:t>
      </w:r>
      <w:r w:rsidRPr="00F26C27">
        <w:rPr>
          <w:rFonts w:ascii="仿宋_GB2312" w:eastAsia="仿宋_GB2312" w:hAnsi="仿宋" w:cs="仿宋_GB2312" w:hint="eastAsia"/>
          <w:color w:val="000000" w:themeColor="text1"/>
          <w:kern w:val="0"/>
          <w:sz w:val="24"/>
        </w:rPr>
        <w:t xml:space="preserve">：  年  </w:t>
      </w:r>
      <w:r w:rsidRPr="00F26C27">
        <w:rPr>
          <w:rFonts w:ascii="仿宋_GB2312" w:eastAsia="仿宋_GB2312" w:hAnsi="仿宋" w:cs="仿宋_GB2312" w:hint="eastAsia"/>
          <w:color w:val="000000" w:themeColor="text1"/>
          <w:kern w:val="0"/>
          <w:sz w:val="24"/>
          <w:lang w:val="zh-CN"/>
        </w:rPr>
        <w:t>月</w:t>
      </w:r>
      <w:r w:rsidRPr="00F26C27">
        <w:rPr>
          <w:rFonts w:ascii="仿宋_GB2312" w:eastAsia="仿宋_GB2312" w:hAnsi="仿宋" w:cs="仿宋_GB2312" w:hint="eastAsia"/>
          <w:color w:val="000000" w:themeColor="text1"/>
          <w:kern w:val="0"/>
          <w:sz w:val="24"/>
        </w:rPr>
        <w:t xml:space="preserve">   </w:t>
      </w:r>
      <w:r w:rsidRPr="00F26C27">
        <w:rPr>
          <w:rFonts w:ascii="仿宋_GB2312" w:eastAsia="仿宋_GB2312" w:hAnsi="仿宋" w:cs="仿宋_GB2312" w:hint="eastAsia"/>
          <w:color w:val="000000" w:themeColor="text1"/>
          <w:kern w:val="0"/>
          <w:sz w:val="24"/>
          <w:lang w:val="zh-CN"/>
        </w:rPr>
        <w:t>日</w:t>
      </w:r>
    </w:p>
    <w:p w:rsidR="00832D28" w:rsidRPr="00F26C27" w:rsidRDefault="00832D28">
      <w:pPr>
        <w:widowControl/>
        <w:jc w:val="left"/>
        <w:rPr>
          <w:rFonts w:ascii="宋体" w:hAnsi="宋体"/>
          <w:color w:val="000000" w:themeColor="text1"/>
          <w:sz w:val="30"/>
          <w:szCs w:val="20"/>
        </w:rPr>
        <w:sectPr w:rsidR="00832D28" w:rsidRPr="00F26C27">
          <w:pgSz w:w="11906" w:h="16838"/>
          <w:pgMar w:top="1134" w:right="1134" w:bottom="1134" w:left="1134" w:header="720" w:footer="720" w:gutter="0"/>
          <w:cols w:space="720"/>
          <w:docGrid w:type="lines" w:linePitch="331"/>
        </w:sectPr>
      </w:pPr>
    </w:p>
    <w:p w:rsidR="00832D28" w:rsidRPr="00F26C27" w:rsidRDefault="00B125CF">
      <w:pPr>
        <w:pStyle w:val="a9"/>
        <w:jc w:val="center"/>
        <w:rPr>
          <w:rFonts w:ascii="Times New Roman" w:hAnsi="Times New Roman"/>
          <w:b/>
          <w:color w:val="000000" w:themeColor="text1"/>
          <w:sz w:val="30"/>
          <w:szCs w:val="30"/>
        </w:rPr>
      </w:pPr>
      <w:r w:rsidRPr="00F26C27">
        <w:rPr>
          <w:rFonts w:ascii="Times New Roman" w:hAnsi="Times New Roman" w:hint="eastAsia"/>
          <w:b/>
          <w:color w:val="000000" w:themeColor="text1"/>
          <w:sz w:val="30"/>
          <w:szCs w:val="30"/>
        </w:rPr>
        <w:lastRenderedPageBreak/>
        <w:t>三、中小企业声明函</w:t>
      </w:r>
    </w:p>
    <w:p w:rsidR="00832D28" w:rsidRPr="00F26C27" w:rsidRDefault="00B125CF">
      <w:pPr>
        <w:pStyle w:val="a8"/>
        <w:spacing w:line="240" w:lineRule="auto"/>
        <w:ind w:firstLine="0"/>
        <w:rPr>
          <w:rFonts w:ascii="Times New Roman" w:hAnsi="Times New Roman"/>
          <w:color w:val="000000" w:themeColor="text1"/>
          <w:sz w:val="21"/>
          <w:szCs w:val="21"/>
        </w:rPr>
      </w:pPr>
      <w:r w:rsidRPr="00F26C27">
        <w:rPr>
          <w:rFonts w:ascii="Times New Roman" w:hAnsi="宋体" w:hint="eastAsia"/>
          <w:color w:val="000000" w:themeColor="text1"/>
          <w:sz w:val="21"/>
          <w:szCs w:val="21"/>
        </w:rPr>
        <w:t>说明：</w:t>
      </w:r>
    </w:p>
    <w:p w:rsidR="00832D28" w:rsidRPr="00F26C27" w:rsidRDefault="00B125CF">
      <w:pPr>
        <w:pStyle w:val="a8"/>
        <w:spacing w:line="240" w:lineRule="auto"/>
        <w:ind w:firstLineChars="200" w:firstLine="404"/>
        <w:rPr>
          <w:rFonts w:ascii="Times New Roman" w:hAnsi="Times New Roman"/>
          <w:color w:val="000000" w:themeColor="text1"/>
          <w:sz w:val="21"/>
          <w:szCs w:val="21"/>
        </w:rPr>
      </w:pPr>
      <w:r w:rsidRPr="00F26C27">
        <w:rPr>
          <w:rFonts w:ascii="Times New Roman" w:hAnsi="Times New Roman"/>
          <w:color w:val="000000" w:themeColor="text1"/>
          <w:sz w:val="21"/>
          <w:szCs w:val="21"/>
        </w:rPr>
        <w:t>1</w:t>
      </w:r>
      <w:r w:rsidRPr="00F26C27">
        <w:rPr>
          <w:rFonts w:ascii="Times New Roman" w:hAnsi="宋体" w:hint="eastAsia"/>
          <w:color w:val="000000" w:themeColor="text1"/>
          <w:sz w:val="21"/>
          <w:szCs w:val="21"/>
        </w:rPr>
        <w:t>、本声明函主要供参加政府采购活动的中小企业填写，非中小企业无需填写。</w:t>
      </w:r>
    </w:p>
    <w:p w:rsidR="00832D28" w:rsidRPr="00F26C27" w:rsidRDefault="00B125CF">
      <w:pPr>
        <w:pStyle w:val="a8"/>
        <w:spacing w:line="240" w:lineRule="auto"/>
        <w:ind w:firstLineChars="200" w:firstLine="404"/>
        <w:rPr>
          <w:rFonts w:ascii="Times New Roman" w:hAnsi="宋体"/>
          <w:color w:val="000000" w:themeColor="text1"/>
          <w:sz w:val="21"/>
          <w:szCs w:val="21"/>
        </w:rPr>
      </w:pPr>
      <w:r w:rsidRPr="00F26C27">
        <w:rPr>
          <w:rFonts w:ascii="Times New Roman" w:hAnsi="Times New Roman"/>
          <w:color w:val="000000" w:themeColor="text1"/>
          <w:sz w:val="21"/>
          <w:szCs w:val="21"/>
        </w:rPr>
        <w:t>2</w:t>
      </w:r>
      <w:r w:rsidRPr="00F26C27">
        <w:rPr>
          <w:rFonts w:ascii="Times New Roman" w:hAnsi="宋体" w:hint="eastAsia"/>
          <w:color w:val="000000" w:themeColor="text1"/>
          <w:sz w:val="21"/>
          <w:szCs w:val="21"/>
        </w:rPr>
        <w:t>、小型、微型企业提供中型企业提供的服务的，视同为中型企业。</w:t>
      </w:r>
    </w:p>
    <w:p w:rsidR="00832D28" w:rsidRPr="00F26C27" w:rsidRDefault="00832D28">
      <w:pPr>
        <w:pStyle w:val="a8"/>
        <w:spacing w:line="240" w:lineRule="auto"/>
        <w:ind w:firstLineChars="200" w:firstLine="404"/>
        <w:rPr>
          <w:rFonts w:ascii="Times New Roman" w:hAnsi="宋体"/>
          <w:color w:val="000000" w:themeColor="text1"/>
          <w:sz w:val="21"/>
          <w:szCs w:val="21"/>
        </w:rPr>
      </w:pPr>
    </w:p>
    <w:p w:rsidR="00832D28" w:rsidRPr="00F26C27" w:rsidRDefault="00B125CF">
      <w:pPr>
        <w:pStyle w:val="a7"/>
        <w:spacing w:line="500" w:lineRule="exact"/>
        <w:ind w:right="142" w:firstLineChars="200" w:firstLine="420"/>
        <w:rPr>
          <w:rFonts w:ascii="宋体" w:hAnsi="宋体"/>
          <w:color w:val="000000" w:themeColor="text1"/>
        </w:rPr>
      </w:pPr>
      <w:r w:rsidRPr="00F26C27">
        <w:rPr>
          <w:rFonts w:ascii="宋体" w:hAnsi="宋体" w:hint="eastAsia"/>
          <w:color w:val="000000" w:themeColor="text1"/>
        </w:rPr>
        <w:t>本公司（联合体）郑重声明，根据《政府采购促进中小企业发展管理办法》（财库﹝2020﹞46号）的规定，本公司（联合体）参加</w:t>
      </w:r>
      <w:bookmarkStart w:id="362" w:name="PO_3000001866_PM026_8"/>
      <w:r w:rsidRPr="00F26C27">
        <w:rPr>
          <w:rFonts w:ascii="宋体" w:hAnsi="宋体" w:hint="eastAsia"/>
          <w:color w:val="000000" w:themeColor="text1"/>
          <w:u w:val="single"/>
        </w:rPr>
        <w:t>南宁市青秀区自然资源局</w:t>
      </w:r>
      <w:bookmarkEnd w:id="362"/>
      <w:r w:rsidRPr="00F26C27">
        <w:rPr>
          <w:rFonts w:ascii="宋体" w:hAnsi="宋体" w:hint="eastAsia"/>
          <w:color w:val="000000" w:themeColor="text1"/>
        </w:rPr>
        <w:t>的</w:t>
      </w:r>
      <w:bookmarkStart w:id="363" w:name="PO_3000001866_PM002_4"/>
      <w:r w:rsidRPr="00F26C27">
        <w:rPr>
          <w:rFonts w:ascii="宋体" w:hAnsi="宋体" w:hint="eastAsia"/>
          <w:color w:val="000000" w:themeColor="text1"/>
          <w:u w:val="single"/>
        </w:rPr>
        <w:t>青秀区</w:t>
      </w:r>
      <w:r w:rsidRPr="00F26C27">
        <w:rPr>
          <w:rFonts w:ascii="宋体" w:hAnsi="宋体"/>
          <w:color w:val="000000" w:themeColor="text1"/>
          <w:u w:val="single"/>
        </w:rPr>
        <w:t>2022年林业有害生物防治工作</w:t>
      </w:r>
      <w:bookmarkEnd w:id="363"/>
      <w:r w:rsidRPr="00F26C27">
        <w:rPr>
          <w:rFonts w:ascii="宋体" w:hAnsi="宋体" w:hint="eastAsia"/>
          <w:color w:val="000000" w:themeColor="text1"/>
        </w:rPr>
        <w:t>采购活动，服务全部由符合政策要求的中小企业承接。相关企业（含联合体中的中小企业、签订分包意向协议的中小企业）的具体情况如下：</w:t>
      </w:r>
    </w:p>
    <w:p w:rsidR="00832D28" w:rsidRPr="00F26C27" w:rsidRDefault="00B125CF" w:rsidP="00B45E19">
      <w:pPr>
        <w:tabs>
          <w:tab w:val="left" w:pos="1384"/>
          <w:tab w:val="left" w:pos="4562"/>
          <w:tab w:val="left" w:pos="6803"/>
        </w:tabs>
        <w:spacing w:before="13" w:line="500" w:lineRule="exact"/>
        <w:ind w:right="142" w:firstLineChars="286" w:firstLine="601"/>
        <w:rPr>
          <w:rFonts w:ascii="宋体" w:hAnsi="宋体"/>
          <w:color w:val="000000" w:themeColor="text1"/>
          <w:szCs w:val="21"/>
        </w:rPr>
      </w:pPr>
      <w:r w:rsidRPr="00F26C27">
        <w:rPr>
          <w:rFonts w:ascii="宋体" w:hAnsi="宋体" w:hint="eastAsia"/>
          <w:color w:val="000000" w:themeColor="text1"/>
          <w:szCs w:val="21"/>
        </w:rPr>
        <w:t>1.</w:t>
      </w:r>
      <w:r w:rsidRPr="00F26C27">
        <w:rPr>
          <w:rFonts w:ascii="宋体" w:hAnsi="宋体" w:hint="eastAsia"/>
          <w:color w:val="000000" w:themeColor="text1"/>
          <w:szCs w:val="21"/>
          <w:u w:val="single"/>
        </w:rPr>
        <w:t>（标的名称）</w:t>
      </w:r>
      <w:r w:rsidRPr="00F26C27">
        <w:rPr>
          <w:rFonts w:ascii="宋体" w:hAnsi="宋体" w:hint="eastAsia"/>
          <w:color w:val="000000" w:themeColor="text1"/>
          <w:szCs w:val="21"/>
        </w:rPr>
        <w:t>，属于</w:t>
      </w:r>
      <w:r w:rsidRPr="00F26C27">
        <w:rPr>
          <w:rFonts w:ascii="宋体" w:hAnsi="宋体" w:hint="eastAsia"/>
          <w:color w:val="000000" w:themeColor="text1"/>
          <w:szCs w:val="21"/>
          <w:u w:val="single"/>
        </w:rPr>
        <w:t>（采购文件中明确的所属行业）</w:t>
      </w:r>
      <w:r w:rsidRPr="00F26C27">
        <w:rPr>
          <w:rFonts w:ascii="宋体" w:hAnsi="宋体" w:hint="eastAsia"/>
          <w:color w:val="000000" w:themeColor="text1"/>
          <w:szCs w:val="21"/>
        </w:rPr>
        <w:t>；承接企业为</w:t>
      </w:r>
      <w:r w:rsidRPr="00F26C27">
        <w:rPr>
          <w:rFonts w:ascii="宋体" w:hAnsi="宋体" w:hint="eastAsia"/>
          <w:color w:val="000000" w:themeColor="text1"/>
          <w:szCs w:val="21"/>
          <w:u w:val="single"/>
        </w:rPr>
        <w:t>（企业名称）</w:t>
      </w:r>
      <w:r w:rsidRPr="00F26C27">
        <w:rPr>
          <w:rFonts w:ascii="宋体" w:hAnsi="宋体" w:hint="eastAsia"/>
          <w:color w:val="000000" w:themeColor="text1"/>
          <w:szCs w:val="21"/>
        </w:rPr>
        <w:t>，从业人员</w:t>
      </w:r>
      <w:r w:rsidRPr="00F26C27">
        <w:rPr>
          <w:rFonts w:ascii="宋体" w:hAnsi="宋体" w:hint="eastAsia"/>
          <w:color w:val="000000" w:themeColor="text1"/>
          <w:szCs w:val="21"/>
          <w:u w:val="single"/>
        </w:rPr>
        <w:t xml:space="preserve">      </w:t>
      </w:r>
      <w:r w:rsidRPr="00F26C27">
        <w:rPr>
          <w:rFonts w:ascii="宋体" w:hAnsi="宋体" w:hint="eastAsia"/>
          <w:color w:val="000000" w:themeColor="text1"/>
          <w:szCs w:val="21"/>
        </w:rPr>
        <w:t>人，营业收入为</w:t>
      </w:r>
      <w:r w:rsidRPr="00F26C27">
        <w:rPr>
          <w:rFonts w:ascii="宋体" w:hAnsi="宋体" w:hint="eastAsia"/>
          <w:color w:val="000000" w:themeColor="text1"/>
          <w:szCs w:val="21"/>
          <w:u w:val="single"/>
        </w:rPr>
        <w:t xml:space="preserve">      </w:t>
      </w:r>
      <w:r w:rsidRPr="00F26C27">
        <w:rPr>
          <w:rFonts w:ascii="宋体" w:hAnsi="宋体" w:hint="eastAsia"/>
          <w:color w:val="000000" w:themeColor="text1"/>
          <w:szCs w:val="21"/>
        </w:rPr>
        <w:t>万元，资产总额为</w:t>
      </w:r>
      <w:r w:rsidRPr="00F26C27">
        <w:rPr>
          <w:rFonts w:ascii="宋体" w:hAnsi="宋体" w:hint="eastAsia"/>
          <w:color w:val="000000" w:themeColor="text1"/>
          <w:szCs w:val="21"/>
          <w:u w:val="single"/>
        </w:rPr>
        <w:t xml:space="preserve">      </w:t>
      </w:r>
      <w:r w:rsidRPr="00F26C27">
        <w:rPr>
          <w:rFonts w:ascii="宋体" w:hAnsi="宋体" w:hint="eastAsia"/>
          <w:color w:val="000000" w:themeColor="text1"/>
          <w:szCs w:val="21"/>
        </w:rPr>
        <w:t>万元，属于</w:t>
      </w:r>
      <w:r w:rsidRPr="00F26C27">
        <w:rPr>
          <w:rFonts w:ascii="宋体" w:hAnsi="宋体" w:hint="eastAsia"/>
          <w:color w:val="000000" w:themeColor="text1"/>
          <w:szCs w:val="21"/>
          <w:u w:val="single"/>
        </w:rPr>
        <w:t>（中型企业、小型企业、微型企业）</w:t>
      </w:r>
      <w:r w:rsidRPr="00F26C27">
        <w:rPr>
          <w:rFonts w:ascii="宋体" w:hAnsi="宋体" w:hint="eastAsia"/>
          <w:color w:val="000000" w:themeColor="text1"/>
          <w:szCs w:val="21"/>
        </w:rPr>
        <w:t>；</w:t>
      </w:r>
    </w:p>
    <w:p w:rsidR="00832D28" w:rsidRPr="00F26C27" w:rsidRDefault="00B125CF" w:rsidP="00B45E19">
      <w:pPr>
        <w:tabs>
          <w:tab w:val="left" w:pos="1065"/>
          <w:tab w:val="left" w:pos="4262"/>
          <w:tab w:val="left" w:pos="6477"/>
        </w:tabs>
        <w:spacing w:before="20" w:line="500" w:lineRule="exact"/>
        <w:ind w:right="84" w:firstLineChars="286" w:firstLine="601"/>
        <w:rPr>
          <w:rFonts w:ascii="宋体" w:hAnsi="宋体"/>
          <w:color w:val="000000" w:themeColor="text1"/>
          <w:szCs w:val="21"/>
          <w:u w:val="single"/>
        </w:rPr>
      </w:pPr>
      <w:r w:rsidRPr="00F26C27">
        <w:rPr>
          <w:rFonts w:ascii="宋体" w:hAnsi="宋体" w:hint="eastAsia"/>
          <w:color w:val="000000" w:themeColor="text1"/>
          <w:szCs w:val="21"/>
        </w:rPr>
        <w:t>2.</w:t>
      </w:r>
      <w:r w:rsidRPr="00F26C27">
        <w:rPr>
          <w:rFonts w:ascii="宋体" w:hAnsi="宋体" w:hint="eastAsia"/>
          <w:color w:val="000000" w:themeColor="text1"/>
          <w:szCs w:val="21"/>
          <w:u w:val="single"/>
        </w:rPr>
        <w:t>（标的名称）</w:t>
      </w:r>
      <w:r w:rsidRPr="00F26C27">
        <w:rPr>
          <w:rFonts w:ascii="宋体" w:hAnsi="宋体" w:hint="eastAsia"/>
          <w:color w:val="000000" w:themeColor="text1"/>
          <w:szCs w:val="21"/>
        </w:rPr>
        <w:t>，属于</w:t>
      </w:r>
      <w:r w:rsidRPr="00F26C27">
        <w:rPr>
          <w:rFonts w:ascii="宋体" w:hAnsi="宋体" w:hint="eastAsia"/>
          <w:color w:val="000000" w:themeColor="text1"/>
          <w:szCs w:val="21"/>
          <w:u w:val="single"/>
        </w:rPr>
        <w:t>（采购文件中明确的所属行业）</w:t>
      </w:r>
      <w:r w:rsidRPr="00F26C27">
        <w:rPr>
          <w:rFonts w:ascii="宋体" w:hAnsi="宋体" w:hint="eastAsia"/>
          <w:color w:val="000000" w:themeColor="text1"/>
          <w:szCs w:val="21"/>
        </w:rPr>
        <w:t>；承接企业为</w:t>
      </w:r>
      <w:r w:rsidRPr="00F26C27">
        <w:rPr>
          <w:rFonts w:ascii="宋体" w:hAnsi="宋体" w:hint="eastAsia"/>
          <w:color w:val="000000" w:themeColor="text1"/>
          <w:szCs w:val="21"/>
          <w:u w:val="single"/>
        </w:rPr>
        <w:t>（企业名称）</w:t>
      </w:r>
      <w:r w:rsidRPr="00F26C27">
        <w:rPr>
          <w:rFonts w:ascii="宋体" w:hAnsi="宋体" w:hint="eastAsia"/>
          <w:color w:val="000000" w:themeColor="text1"/>
          <w:szCs w:val="21"/>
        </w:rPr>
        <w:t>，从业人员</w:t>
      </w:r>
      <w:r w:rsidRPr="00F26C27">
        <w:rPr>
          <w:rFonts w:ascii="宋体" w:hAnsi="宋体" w:hint="eastAsia"/>
          <w:color w:val="000000" w:themeColor="text1"/>
          <w:szCs w:val="21"/>
          <w:u w:val="single"/>
        </w:rPr>
        <w:t xml:space="preserve">      </w:t>
      </w:r>
      <w:r w:rsidRPr="00F26C27">
        <w:rPr>
          <w:rFonts w:ascii="宋体" w:hAnsi="宋体" w:hint="eastAsia"/>
          <w:color w:val="000000" w:themeColor="text1"/>
          <w:szCs w:val="21"/>
        </w:rPr>
        <w:t>人，营业收入为</w:t>
      </w:r>
      <w:r w:rsidRPr="00F26C27">
        <w:rPr>
          <w:rFonts w:ascii="宋体" w:hAnsi="宋体" w:hint="eastAsia"/>
          <w:color w:val="000000" w:themeColor="text1"/>
          <w:szCs w:val="21"/>
          <w:u w:val="single"/>
        </w:rPr>
        <w:t xml:space="preserve">      </w:t>
      </w:r>
      <w:r w:rsidRPr="00F26C27">
        <w:rPr>
          <w:rFonts w:ascii="宋体" w:hAnsi="宋体" w:hint="eastAsia"/>
          <w:color w:val="000000" w:themeColor="text1"/>
          <w:szCs w:val="21"/>
        </w:rPr>
        <w:t>万元，资产总额为</w:t>
      </w:r>
      <w:r w:rsidRPr="00F26C27">
        <w:rPr>
          <w:rFonts w:ascii="宋体" w:hAnsi="宋体" w:hint="eastAsia"/>
          <w:color w:val="000000" w:themeColor="text1"/>
          <w:szCs w:val="21"/>
          <w:u w:val="single"/>
        </w:rPr>
        <w:t xml:space="preserve">      </w:t>
      </w:r>
      <w:r w:rsidRPr="00F26C27">
        <w:rPr>
          <w:rFonts w:ascii="宋体" w:hAnsi="宋体" w:hint="eastAsia"/>
          <w:color w:val="000000" w:themeColor="text1"/>
          <w:szCs w:val="21"/>
        </w:rPr>
        <w:t>万元，属于</w:t>
      </w:r>
      <w:r w:rsidRPr="00F26C27">
        <w:rPr>
          <w:rFonts w:ascii="宋体" w:hAnsi="宋体" w:hint="eastAsia"/>
          <w:color w:val="000000" w:themeColor="text1"/>
          <w:szCs w:val="21"/>
          <w:u w:val="single"/>
        </w:rPr>
        <w:t>（中型企业、小型企业、微型企业）</w:t>
      </w:r>
      <w:r w:rsidRPr="00F26C27">
        <w:rPr>
          <w:rFonts w:ascii="宋体" w:hAnsi="宋体" w:hint="eastAsia"/>
          <w:color w:val="000000" w:themeColor="text1"/>
          <w:szCs w:val="21"/>
        </w:rPr>
        <w:t>；</w:t>
      </w:r>
    </w:p>
    <w:p w:rsidR="00832D28" w:rsidRPr="00F26C27" w:rsidRDefault="00B125CF">
      <w:pPr>
        <w:pStyle w:val="a7"/>
        <w:spacing w:before="34" w:line="500" w:lineRule="exact"/>
        <w:ind w:left="765" w:right="142" w:hanging="5"/>
        <w:rPr>
          <w:rFonts w:ascii="宋体" w:hAnsi="宋体"/>
          <w:color w:val="000000" w:themeColor="text1"/>
        </w:rPr>
      </w:pPr>
      <w:r w:rsidRPr="00F26C27">
        <w:rPr>
          <w:rFonts w:ascii="宋体" w:hAnsi="宋体" w:hint="eastAsia"/>
          <w:color w:val="000000" w:themeColor="text1"/>
        </w:rPr>
        <w:t xml:space="preserve">…… </w:t>
      </w:r>
    </w:p>
    <w:p w:rsidR="00832D28" w:rsidRPr="00F26C27" w:rsidRDefault="00B125CF">
      <w:pPr>
        <w:pStyle w:val="a7"/>
        <w:spacing w:before="34" w:line="500" w:lineRule="exact"/>
        <w:ind w:right="142" w:firstLineChars="200" w:firstLine="420"/>
        <w:rPr>
          <w:rFonts w:ascii="宋体" w:hAnsi="宋体"/>
          <w:color w:val="000000" w:themeColor="text1"/>
        </w:rPr>
      </w:pPr>
      <w:r w:rsidRPr="00F26C27">
        <w:rPr>
          <w:rFonts w:ascii="宋体" w:hAnsi="宋体" w:hint="eastAsia"/>
          <w:color w:val="000000" w:themeColor="text1"/>
        </w:rPr>
        <w:t>以上企业，不属于大企业的分支机构，不存在控股股东为大企业的情形，也不存在与大企业的负责人为同一人的情形。</w:t>
      </w:r>
    </w:p>
    <w:p w:rsidR="00832D28" w:rsidRPr="00F26C27" w:rsidRDefault="00B125CF">
      <w:pPr>
        <w:pStyle w:val="a7"/>
        <w:spacing w:before="34" w:line="500" w:lineRule="exact"/>
        <w:ind w:right="142" w:firstLineChars="200" w:firstLine="420"/>
        <w:rPr>
          <w:rFonts w:ascii="宋体" w:hAnsi="宋体"/>
          <w:color w:val="000000" w:themeColor="text1"/>
        </w:rPr>
      </w:pPr>
      <w:r w:rsidRPr="00F26C27">
        <w:rPr>
          <w:rFonts w:ascii="宋体" w:hAnsi="宋体" w:hint="eastAsia"/>
          <w:color w:val="000000" w:themeColor="text1"/>
        </w:rPr>
        <w:t>本企业对上述声明内容的真实性负责。如有虚假，将依法承担相应责任。</w:t>
      </w:r>
    </w:p>
    <w:p w:rsidR="00832D28" w:rsidRPr="00F26C27" w:rsidRDefault="00832D28">
      <w:pPr>
        <w:pStyle w:val="a9"/>
        <w:spacing w:line="360" w:lineRule="auto"/>
        <w:ind w:firstLineChars="200" w:firstLine="420"/>
        <w:rPr>
          <w:rFonts w:hAnsi="宋体"/>
          <w:color w:val="000000" w:themeColor="text1"/>
          <w:szCs w:val="21"/>
        </w:rPr>
      </w:pPr>
    </w:p>
    <w:p w:rsidR="00832D28" w:rsidRPr="00F26C27" w:rsidRDefault="00832D28">
      <w:pPr>
        <w:pStyle w:val="a9"/>
        <w:spacing w:line="360" w:lineRule="auto"/>
        <w:ind w:firstLineChars="200" w:firstLine="420"/>
        <w:rPr>
          <w:rFonts w:hAnsi="宋体"/>
          <w:color w:val="000000" w:themeColor="text1"/>
          <w:szCs w:val="21"/>
        </w:rPr>
      </w:pPr>
    </w:p>
    <w:p w:rsidR="00832D28" w:rsidRPr="00F26C27" w:rsidRDefault="00B125CF">
      <w:pPr>
        <w:snapToGrid w:val="0"/>
        <w:spacing w:line="360" w:lineRule="auto"/>
        <w:ind w:firstLineChars="2100" w:firstLine="5040"/>
        <w:rPr>
          <w:rFonts w:ascii="仿宋_GB2312" w:eastAsia="仿宋_GB2312" w:hAnsi="仿宋" w:cs="仿宋_GB2312"/>
          <w:color w:val="000000" w:themeColor="text1"/>
          <w:kern w:val="0"/>
          <w:sz w:val="24"/>
        </w:rPr>
      </w:pPr>
      <w:r w:rsidRPr="00F26C27">
        <w:rPr>
          <w:rFonts w:ascii="仿宋_GB2312" w:eastAsia="仿宋_GB2312" w:hAnsi="仿宋" w:cs="仿宋_GB2312" w:hint="eastAsia"/>
          <w:color w:val="000000" w:themeColor="text1"/>
          <w:kern w:val="0"/>
          <w:sz w:val="24"/>
          <w:lang w:val="zh-CN"/>
        </w:rPr>
        <w:t>投标人名称(电子签章)：</w:t>
      </w:r>
    </w:p>
    <w:p w:rsidR="00832D28" w:rsidRPr="00F26C27" w:rsidRDefault="00B125CF">
      <w:pPr>
        <w:snapToGrid w:val="0"/>
        <w:spacing w:line="360" w:lineRule="auto"/>
        <w:ind w:firstLineChars="2150" w:firstLine="5160"/>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日期</w:t>
      </w:r>
      <w:r w:rsidRPr="00F26C27">
        <w:rPr>
          <w:rFonts w:ascii="仿宋_GB2312" w:eastAsia="仿宋_GB2312" w:hAnsi="仿宋" w:cs="仿宋_GB2312" w:hint="eastAsia"/>
          <w:color w:val="000000" w:themeColor="text1"/>
          <w:kern w:val="0"/>
          <w:sz w:val="24"/>
        </w:rPr>
        <w:t xml:space="preserve">：  年  </w:t>
      </w:r>
      <w:r w:rsidRPr="00F26C27">
        <w:rPr>
          <w:rFonts w:ascii="仿宋_GB2312" w:eastAsia="仿宋_GB2312" w:hAnsi="仿宋" w:cs="仿宋_GB2312" w:hint="eastAsia"/>
          <w:color w:val="000000" w:themeColor="text1"/>
          <w:kern w:val="0"/>
          <w:sz w:val="24"/>
          <w:lang w:val="zh-CN"/>
        </w:rPr>
        <w:t>月</w:t>
      </w:r>
      <w:r w:rsidRPr="00F26C27">
        <w:rPr>
          <w:rFonts w:ascii="仿宋_GB2312" w:eastAsia="仿宋_GB2312" w:hAnsi="仿宋" w:cs="仿宋_GB2312" w:hint="eastAsia"/>
          <w:color w:val="000000" w:themeColor="text1"/>
          <w:kern w:val="0"/>
          <w:sz w:val="24"/>
        </w:rPr>
        <w:t xml:space="preserve">   </w:t>
      </w:r>
      <w:r w:rsidRPr="00F26C27">
        <w:rPr>
          <w:rFonts w:ascii="仿宋_GB2312" w:eastAsia="仿宋_GB2312" w:hAnsi="仿宋" w:cs="仿宋_GB2312" w:hint="eastAsia"/>
          <w:color w:val="000000" w:themeColor="text1"/>
          <w:kern w:val="0"/>
          <w:sz w:val="24"/>
          <w:lang w:val="zh-CN"/>
        </w:rPr>
        <w:t>日</w:t>
      </w:r>
    </w:p>
    <w:p w:rsidR="00832D28" w:rsidRPr="00F26C27" w:rsidRDefault="00832D28">
      <w:pPr>
        <w:pStyle w:val="a9"/>
        <w:spacing w:line="360" w:lineRule="auto"/>
        <w:ind w:firstLineChars="200" w:firstLine="420"/>
        <w:rPr>
          <w:rFonts w:hAnsi="宋体"/>
          <w:color w:val="000000" w:themeColor="text1"/>
          <w:szCs w:val="21"/>
        </w:rPr>
      </w:pPr>
    </w:p>
    <w:p w:rsidR="00832D28" w:rsidRPr="00F26C27" w:rsidRDefault="00B125CF" w:rsidP="00DB7C13">
      <w:pPr>
        <w:snapToGrid w:val="0"/>
        <w:spacing w:before="50" w:afterLines="50" w:after="165" w:line="360" w:lineRule="auto"/>
        <w:jc w:val="left"/>
        <w:rPr>
          <w:rFonts w:hAnsi="宋体" w:cs="宋体"/>
          <w:color w:val="000000" w:themeColor="text1"/>
          <w:sz w:val="20"/>
        </w:rPr>
      </w:pPr>
      <w:r w:rsidRPr="00F26C27">
        <w:rPr>
          <w:rFonts w:hAnsi="宋体" w:cs="宋体" w:hint="eastAsia"/>
          <w:color w:val="000000" w:themeColor="text1"/>
          <w:sz w:val="20"/>
        </w:rPr>
        <w:t>注：</w:t>
      </w:r>
    </w:p>
    <w:p w:rsidR="00832D28" w:rsidRPr="00F26C27" w:rsidRDefault="00B125CF" w:rsidP="00DB7C13">
      <w:pPr>
        <w:numPr>
          <w:ilvl w:val="0"/>
          <w:numId w:val="8"/>
        </w:numPr>
        <w:snapToGrid w:val="0"/>
        <w:spacing w:before="50" w:afterLines="50" w:after="165" w:line="360" w:lineRule="auto"/>
        <w:jc w:val="left"/>
        <w:rPr>
          <w:color w:val="000000" w:themeColor="text1"/>
          <w:sz w:val="20"/>
        </w:rPr>
      </w:pPr>
      <w:r w:rsidRPr="00F26C27">
        <w:rPr>
          <w:rFonts w:hint="eastAsia"/>
          <w:color w:val="000000" w:themeColor="text1"/>
          <w:sz w:val="20"/>
        </w:rPr>
        <w:t>从业人员、营业收入、资产总额填报上一年度数据，无上一年度数据的新成立企业可不填报。</w:t>
      </w:r>
    </w:p>
    <w:p w:rsidR="00832D28" w:rsidRPr="00F26C27" w:rsidRDefault="00B125CF" w:rsidP="00DB7C13">
      <w:pPr>
        <w:snapToGrid w:val="0"/>
        <w:spacing w:before="50" w:afterLines="50" w:after="165" w:line="360" w:lineRule="auto"/>
        <w:ind w:firstLineChars="150" w:firstLine="300"/>
        <w:jc w:val="left"/>
        <w:rPr>
          <w:color w:val="000000" w:themeColor="text1"/>
          <w:sz w:val="20"/>
        </w:rPr>
      </w:pPr>
      <w:r w:rsidRPr="00F26C27">
        <w:rPr>
          <w:color w:val="000000" w:themeColor="text1"/>
          <w:sz w:val="20"/>
        </w:rPr>
        <w:t>2</w:t>
      </w:r>
      <w:r w:rsidRPr="00F26C27">
        <w:rPr>
          <w:rFonts w:hint="eastAsia"/>
          <w:color w:val="000000" w:themeColor="text1"/>
          <w:sz w:val="20"/>
        </w:rPr>
        <w:t>、请根据自己的真实情况出具《中小企业声明函》。依法享受中小企业优惠政策的，采购人或者采购代理机构在公告中标结果时，同时公告其《中小企业声明函》，接受社会监督。</w:t>
      </w:r>
    </w:p>
    <w:p w:rsidR="00832D28" w:rsidRPr="00F26C27" w:rsidRDefault="00832D28">
      <w:pPr>
        <w:widowControl/>
        <w:spacing w:line="360" w:lineRule="auto"/>
        <w:jc w:val="left"/>
        <w:rPr>
          <w:color w:val="000000" w:themeColor="text1"/>
          <w:sz w:val="20"/>
        </w:rPr>
        <w:sectPr w:rsidR="00832D28" w:rsidRPr="00F26C27">
          <w:pgSz w:w="11906" w:h="16838"/>
          <w:pgMar w:top="1134" w:right="1134" w:bottom="1134" w:left="1134" w:header="720" w:footer="720" w:gutter="0"/>
          <w:cols w:space="720"/>
          <w:docGrid w:type="lines" w:linePitch="331"/>
        </w:sectPr>
      </w:pPr>
    </w:p>
    <w:p w:rsidR="00832D28" w:rsidRPr="00F26C27" w:rsidRDefault="00B125CF" w:rsidP="00DB7C13">
      <w:pPr>
        <w:snapToGrid w:val="0"/>
        <w:spacing w:beforeLines="50" w:before="165" w:after="50"/>
        <w:jc w:val="center"/>
        <w:outlineLvl w:val="1"/>
        <w:rPr>
          <w:rFonts w:ascii="宋体" w:hAnsi="宋体"/>
          <w:b/>
          <w:bCs/>
          <w:color w:val="000000" w:themeColor="text1"/>
          <w:sz w:val="28"/>
          <w:szCs w:val="28"/>
        </w:rPr>
      </w:pPr>
      <w:bookmarkStart w:id="364" w:name="_Toc19686840"/>
      <w:bookmarkStart w:id="365" w:name="_Toc16384"/>
      <w:r w:rsidRPr="00F26C27">
        <w:rPr>
          <w:rFonts w:ascii="宋体" w:hAnsi="宋体" w:hint="eastAsia"/>
          <w:b/>
          <w:bCs/>
          <w:color w:val="000000" w:themeColor="text1"/>
          <w:sz w:val="28"/>
          <w:szCs w:val="28"/>
        </w:rPr>
        <w:lastRenderedPageBreak/>
        <w:t>第六节 其他文书、文件格式</w:t>
      </w:r>
      <w:bookmarkEnd w:id="364"/>
      <w:bookmarkEnd w:id="365"/>
    </w:p>
    <w:p w:rsidR="00832D28" w:rsidRPr="00F26C27" w:rsidRDefault="00832D28">
      <w:pPr>
        <w:jc w:val="center"/>
        <w:rPr>
          <w:rFonts w:ascii="宋体" w:hAnsi="宋体" w:cs="宋体"/>
          <w:b/>
          <w:bCs/>
          <w:color w:val="000000" w:themeColor="text1"/>
          <w:sz w:val="32"/>
          <w:szCs w:val="32"/>
        </w:rPr>
      </w:pPr>
    </w:p>
    <w:p w:rsidR="00832D28" w:rsidRPr="00F26C27" w:rsidRDefault="00B125CF">
      <w:pPr>
        <w:jc w:val="center"/>
        <w:rPr>
          <w:rFonts w:ascii="宋体" w:hAnsi="宋体" w:cs="宋体"/>
          <w:b/>
          <w:bCs/>
          <w:color w:val="000000" w:themeColor="text1"/>
          <w:sz w:val="32"/>
          <w:szCs w:val="32"/>
        </w:rPr>
      </w:pPr>
      <w:r w:rsidRPr="00F26C27">
        <w:rPr>
          <w:rFonts w:ascii="宋体" w:hAnsi="宋体" w:cs="宋体" w:hint="eastAsia"/>
          <w:b/>
          <w:bCs/>
          <w:color w:val="000000" w:themeColor="text1"/>
          <w:sz w:val="32"/>
          <w:szCs w:val="32"/>
        </w:rPr>
        <w:t>知识产权合规性声明</w:t>
      </w:r>
    </w:p>
    <w:p w:rsidR="00832D28" w:rsidRPr="00F26C27" w:rsidRDefault="00B125CF">
      <w:pPr>
        <w:rPr>
          <w:rFonts w:ascii="仿宋_GB2312" w:eastAsia="仿宋_GB2312" w:hAnsi="仿宋_GB2312" w:cs="仿宋_GB2312"/>
          <w:color w:val="000000" w:themeColor="text1"/>
          <w:sz w:val="30"/>
          <w:szCs w:val="30"/>
        </w:rPr>
      </w:pPr>
      <w:r w:rsidRPr="00F26C27">
        <w:rPr>
          <w:rFonts w:ascii="仿宋_GB2312" w:eastAsia="仿宋_GB2312" w:hAnsi="仿宋_GB2312" w:cs="仿宋_GB2312" w:hint="eastAsia"/>
          <w:color w:val="000000" w:themeColor="text1"/>
          <w:sz w:val="30"/>
          <w:szCs w:val="30"/>
        </w:rPr>
        <w:t xml:space="preserve">    </w:t>
      </w:r>
    </w:p>
    <w:p w:rsidR="00832D28" w:rsidRPr="00F26C27" w:rsidRDefault="00B125CF">
      <w:pPr>
        <w:rPr>
          <w:rFonts w:ascii="仿宋_GB2312" w:eastAsia="仿宋_GB2312" w:hAnsi="仿宋_GB2312" w:cs="仿宋_GB2312"/>
          <w:color w:val="000000" w:themeColor="text1"/>
          <w:sz w:val="30"/>
          <w:szCs w:val="30"/>
        </w:rPr>
      </w:pPr>
      <w:r w:rsidRPr="00F26C27">
        <w:rPr>
          <w:rFonts w:ascii="仿宋_GB2312" w:eastAsia="仿宋_GB2312" w:hAnsi="仿宋_GB2312" w:cs="仿宋_GB2312" w:hint="eastAsia"/>
          <w:color w:val="000000" w:themeColor="text1"/>
          <w:sz w:val="30"/>
          <w:szCs w:val="30"/>
        </w:rPr>
        <w:t xml:space="preserve">    本企业自愿参与政府投资政府采购的</w:t>
      </w:r>
      <w:bookmarkStart w:id="366" w:name="PO_3000001866_PM002_5"/>
      <w:r w:rsidRPr="00F26C27">
        <w:rPr>
          <w:rFonts w:ascii="仿宋_GB2312" w:eastAsia="仿宋_GB2312" w:hAnsi="仿宋_GB2312" w:cs="仿宋_GB2312" w:hint="eastAsia"/>
          <w:color w:val="000000" w:themeColor="text1"/>
          <w:sz w:val="30"/>
          <w:szCs w:val="30"/>
          <w:u w:val="single"/>
        </w:rPr>
        <w:t>青秀区</w:t>
      </w:r>
      <w:r w:rsidRPr="00F26C27">
        <w:rPr>
          <w:rFonts w:ascii="仿宋_GB2312" w:eastAsia="仿宋_GB2312" w:hAnsi="仿宋_GB2312" w:cs="仿宋_GB2312"/>
          <w:color w:val="000000" w:themeColor="text1"/>
          <w:sz w:val="30"/>
          <w:szCs w:val="30"/>
          <w:u w:val="single"/>
        </w:rPr>
        <w:t>2022年林业有害生物防治工作</w:t>
      </w:r>
      <w:bookmarkEnd w:id="366"/>
      <w:r w:rsidRPr="00F26C27">
        <w:rPr>
          <w:rFonts w:ascii="仿宋_GB2312" w:eastAsia="仿宋_GB2312" w:hAnsi="仿宋_GB2312" w:cs="仿宋_GB2312" w:hint="eastAsia"/>
          <w:color w:val="000000" w:themeColor="text1"/>
          <w:sz w:val="30"/>
          <w:szCs w:val="30"/>
        </w:rPr>
        <w:t>项目，</w:t>
      </w:r>
      <w:r w:rsidRPr="00F26C27">
        <w:rPr>
          <w:rFonts w:ascii="仿宋_GB2312" w:eastAsia="仿宋_GB2312" w:hAnsi="仿宋_GB2312" w:cs="仿宋_GB2312" w:hint="eastAsia"/>
          <w:b/>
          <w:bCs/>
          <w:color w:val="000000" w:themeColor="text1"/>
          <w:sz w:val="30"/>
          <w:szCs w:val="30"/>
        </w:rPr>
        <w:t>在此郑重承诺：</w:t>
      </w:r>
      <w:r w:rsidRPr="00F26C27">
        <w:rPr>
          <w:rFonts w:ascii="仿宋_GB2312" w:eastAsia="仿宋_GB2312" w:hAnsi="仿宋_GB2312" w:cs="仿宋_GB2312" w:hint="eastAsia"/>
          <w:color w:val="000000" w:themeColor="text1"/>
          <w:sz w:val="30"/>
          <w:szCs w:val="30"/>
        </w:rPr>
        <w:t>遵守中国知识产权法律、法规、规章、规范性文件及在中国适用的与知识产权有关的国际公约，所参与项目的知识产权明晰无争议，归属或技术来源正当合法。近三年在知识产权领域不存在违反法律、法规、规章及其他规范性文件的失信行为。所参与的项目不对其他单位及个人的知识产权构成侵权。如经核查确有违反上述承诺应遵守的行为，本企业将承担由此产生的全部责任。</w:t>
      </w:r>
    </w:p>
    <w:p w:rsidR="00832D28" w:rsidRPr="00F26C27" w:rsidRDefault="00B125CF">
      <w:pPr>
        <w:snapToGrid w:val="0"/>
        <w:spacing w:line="360" w:lineRule="auto"/>
        <w:ind w:leftChars="1736" w:left="5137" w:hangingChars="825" w:hanging="1491"/>
        <w:rPr>
          <w:b/>
          <w:color w:val="000000" w:themeColor="text1"/>
          <w:sz w:val="18"/>
          <w:szCs w:val="18"/>
        </w:rPr>
      </w:pPr>
      <w:r w:rsidRPr="00F26C27">
        <w:rPr>
          <w:b/>
          <w:color w:val="000000" w:themeColor="text1"/>
          <w:sz w:val="18"/>
          <w:szCs w:val="18"/>
        </w:rPr>
        <w:t xml:space="preserve">           </w:t>
      </w:r>
    </w:p>
    <w:p w:rsidR="00832D28" w:rsidRPr="00F26C27" w:rsidRDefault="00832D28">
      <w:pPr>
        <w:snapToGrid w:val="0"/>
        <w:spacing w:line="360" w:lineRule="auto"/>
        <w:ind w:leftChars="1736" w:left="5137" w:hangingChars="825" w:hanging="1491"/>
        <w:rPr>
          <w:b/>
          <w:color w:val="000000" w:themeColor="text1"/>
          <w:sz w:val="18"/>
          <w:szCs w:val="18"/>
        </w:rPr>
      </w:pPr>
    </w:p>
    <w:p w:rsidR="00832D28" w:rsidRPr="00F26C27" w:rsidRDefault="00832D28">
      <w:pPr>
        <w:snapToGrid w:val="0"/>
        <w:spacing w:line="360" w:lineRule="auto"/>
        <w:ind w:leftChars="1736" w:left="5137" w:hangingChars="825" w:hanging="1491"/>
        <w:rPr>
          <w:b/>
          <w:color w:val="000000" w:themeColor="text1"/>
          <w:sz w:val="18"/>
          <w:szCs w:val="18"/>
        </w:rPr>
      </w:pPr>
    </w:p>
    <w:p w:rsidR="00832D28" w:rsidRPr="00F26C27" w:rsidRDefault="00832D28">
      <w:pPr>
        <w:snapToGrid w:val="0"/>
        <w:spacing w:line="360" w:lineRule="auto"/>
        <w:ind w:leftChars="1736" w:left="5137" w:hangingChars="825" w:hanging="1491"/>
        <w:rPr>
          <w:b/>
          <w:color w:val="000000" w:themeColor="text1"/>
          <w:sz w:val="18"/>
          <w:szCs w:val="18"/>
        </w:rPr>
      </w:pPr>
    </w:p>
    <w:p w:rsidR="00832D28" w:rsidRPr="00F26C27" w:rsidRDefault="00B125CF">
      <w:pPr>
        <w:snapToGrid w:val="0"/>
        <w:spacing w:line="360" w:lineRule="auto"/>
        <w:ind w:leftChars="1736" w:left="5137" w:hangingChars="825" w:hanging="1491"/>
        <w:rPr>
          <w:rFonts w:ascii="仿宋_GB2312" w:eastAsia="仿宋_GB2312" w:hAnsi="仿宋" w:cs="仿宋_GB2312"/>
          <w:color w:val="000000" w:themeColor="text1"/>
          <w:kern w:val="0"/>
          <w:sz w:val="24"/>
        </w:rPr>
      </w:pPr>
      <w:r w:rsidRPr="00F26C27">
        <w:rPr>
          <w:b/>
          <w:color w:val="000000" w:themeColor="text1"/>
          <w:sz w:val="18"/>
          <w:szCs w:val="18"/>
        </w:rPr>
        <w:t xml:space="preserve">      </w:t>
      </w:r>
      <w:r w:rsidRPr="00F26C27">
        <w:rPr>
          <w:rFonts w:ascii="仿宋_GB2312" w:eastAsia="仿宋_GB2312" w:hAnsi="仿宋" w:cs="仿宋_GB2312" w:hint="eastAsia"/>
          <w:color w:val="000000" w:themeColor="text1"/>
          <w:kern w:val="0"/>
          <w:sz w:val="24"/>
          <w:lang w:val="zh-CN"/>
        </w:rPr>
        <w:t>投标人名称(电子签章)：</w:t>
      </w:r>
    </w:p>
    <w:p w:rsidR="00832D28" w:rsidRPr="00F26C27" w:rsidRDefault="00B125CF">
      <w:pPr>
        <w:snapToGrid w:val="0"/>
        <w:spacing w:line="360" w:lineRule="auto"/>
        <w:ind w:firstLineChars="2150" w:firstLine="5160"/>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日期</w:t>
      </w:r>
      <w:r w:rsidRPr="00F26C27">
        <w:rPr>
          <w:rFonts w:ascii="仿宋_GB2312" w:eastAsia="仿宋_GB2312" w:hAnsi="仿宋" w:cs="仿宋_GB2312" w:hint="eastAsia"/>
          <w:color w:val="000000" w:themeColor="text1"/>
          <w:kern w:val="0"/>
          <w:sz w:val="24"/>
        </w:rPr>
        <w:t xml:space="preserve">：  年  </w:t>
      </w:r>
      <w:r w:rsidRPr="00F26C27">
        <w:rPr>
          <w:rFonts w:ascii="仿宋_GB2312" w:eastAsia="仿宋_GB2312" w:hAnsi="仿宋" w:cs="仿宋_GB2312" w:hint="eastAsia"/>
          <w:color w:val="000000" w:themeColor="text1"/>
          <w:kern w:val="0"/>
          <w:sz w:val="24"/>
          <w:lang w:val="zh-CN"/>
        </w:rPr>
        <w:t>月</w:t>
      </w:r>
      <w:r w:rsidRPr="00F26C27">
        <w:rPr>
          <w:rFonts w:ascii="仿宋_GB2312" w:eastAsia="仿宋_GB2312" w:hAnsi="仿宋" w:cs="仿宋_GB2312" w:hint="eastAsia"/>
          <w:color w:val="000000" w:themeColor="text1"/>
          <w:kern w:val="0"/>
          <w:sz w:val="24"/>
        </w:rPr>
        <w:t xml:space="preserve">   </w:t>
      </w:r>
      <w:r w:rsidRPr="00F26C27">
        <w:rPr>
          <w:rFonts w:ascii="仿宋_GB2312" w:eastAsia="仿宋_GB2312" w:hAnsi="仿宋" w:cs="仿宋_GB2312" w:hint="eastAsia"/>
          <w:color w:val="000000" w:themeColor="text1"/>
          <w:kern w:val="0"/>
          <w:sz w:val="24"/>
          <w:lang w:val="zh-CN"/>
        </w:rPr>
        <w:t>日</w:t>
      </w:r>
    </w:p>
    <w:p w:rsidR="00832D28" w:rsidRPr="00F26C27" w:rsidRDefault="00B125CF">
      <w:pPr>
        <w:pStyle w:val="a9"/>
        <w:spacing w:line="360" w:lineRule="auto"/>
        <w:jc w:val="center"/>
        <w:rPr>
          <w:b/>
          <w:color w:val="000000" w:themeColor="text1"/>
          <w:sz w:val="30"/>
          <w:szCs w:val="30"/>
        </w:rPr>
      </w:pPr>
      <w:r w:rsidRPr="00F26C27">
        <w:rPr>
          <w:rFonts w:hint="eastAsia"/>
          <w:b/>
          <w:color w:val="000000" w:themeColor="text1"/>
          <w:sz w:val="30"/>
          <w:szCs w:val="30"/>
        </w:rPr>
        <w:br w:type="page"/>
      </w:r>
      <w:r w:rsidRPr="00F26C27">
        <w:rPr>
          <w:rFonts w:hint="eastAsia"/>
          <w:b/>
          <w:color w:val="000000" w:themeColor="text1"/>
          <w:sz w:val="30"/>
          <w:szCs w:val="30"/>
        </w:rPr>
        <w:lastRenderedPageBreak/>
        <w:t>残疾人福利性单位声明函（如有）</w:t>
      </w:r>
    </w:p>
    <w:p w:rsidR="00832D28" w:rsidRPr="00F26C27" w:rsidRDefault="00832D28">
      <w:pPr>
        <w:pStyle w:val="a9"/>
        <w:spacing w:line="360" w:lineRule="auto"/>
        <w:jc w:val="center"/>
        <w:rPr>
          <w:b/>
          <w:color w:val="000000" w:themeColor="text1"/>
          <w:sz w:val="30"/>
          <w:szCs w:val="30"/>
        </w:rPr>
      </w:pPr>
    </w:p>
    <w:p w:rsidR="00832D28" w:rsidRPr="00F26C27" w:rsidRDefault="00B125CF">
      <w:pPr>
        <w:pStyle w:val="a9"/>
        <w:spacing w:line="360" w:lineRule="auto"/>
        <w:jc w:val="left"/>
        <w:rPr>
          <w:rFonts w:ascii="仿宋_GB2312" w:eastAsia="仿宋_GB2312"/>
          <w:color w:val="000000" w:themeColor="text1"/>
          <w:sz w:val="24"/>
          <w:szCs w:val="24"/>
        </w:rPr>
      </w:pPr>
      <w:r w:rsidRPr="00F26C27">
        <w:rPr>
          <w:rFonts w:hint="eastAsia"/>
          <w:color w:val="000000" w:themeColor="text1"/>
          <w:sz w:val="30"/>
          <w:szCs w:val="30"/>
        </w:rPr>
        <w:t xml:space="preserve">   </w:t>
      </w:r>
      <w:r w:rsidRPr="00F26C27">
        <w:rPr>
          <w:rFonts w:ascii="仿宋_GB2312" w:eastAsia="仿宋_GB2312" w:hint="eastAsia"/>
          <w:color w:val="000000" w:themeColor="text1"/>
          <w:sz w:val="24"/>
          <w:szCs w:val="24"/>
        </w:rPr>
        <w:t>本单位郑重声明，根据《财政部 民政部 中国残疾人联合会关于促进残疾人就业政府采购政策的通知》（财库〔2017〕141号）的规定，本单位为符合条件的残疾人福利性单位，且本单位参加</w:t>
      </w:r>
      <w:r w:rsidRPr="00F26C27">
        <w:rPr>
          <w:rFonts w:ascii="仿宋_GB2312" w:eastAsia="仿宋_GB2312" w:hint="eastAsia"/>
          <w:color w:val="000000" w:themeColor="text1"/>
          <w:sz w:val="24"/>
          <w:szCs w:val="24"/>
          <w:u w:val="single"/>
        </w:rPr>
        <w:t xml:space="preserve"> </w:t>
      </w:r>
      <w:bookmarkStart w:id="367" w:name="PO_3000001866_PM026_9"/>
      <w:r w:rsidRPr="00F26C27">
        <w:rPr>
          <w:rFonts w:ascii="仿宋_GB2312" w:eastAsia="仿宋_GB2312" w:hint="eastAsia"/>
          <w:color w:val="000000" w:themeColor="text1"/>
          <w:sz w:val="24"/>
          <w:szCs w:val="24"/>
          <w:u w:val="single"/>
        </w:rPr>
        <w:t>南宁市青秀区自然资源局</w:t>
      </w:r>
      <w:bookmarkEnd w:id="367"/>
      <w:r w:rsidRPr="00F26C27">
        <w:rPr>
          <w:rFonts w:ascii="仿宋_GB2312" w:eastAsia="仿宋_GB2312" w:hint="eastAsia"/>
          <w:color w:val="000000" w:themeColor="text1"/>
          <w:sz w:val="24"/>
          <w:szCs w:val="24"/>
          <w:u w:val="single"/>
        </w:rPr>
        <w:t xml:space="preserve"> </w:t>
      </w:r>
      <w:r w:rsidRPr="00F26C27">
        <w:rPr>
          <w:rFonts w:ascii="仿宋_GB2312" w:eastAsia="仿宋_GB2312" w:hint="eastAsia"/>
          <w:color w:val="000000" w:themeColor="text1"/>
          <w:sz w:val="24"/>
          <w:szCs w:val="24"/>
        </w:rPr>
        <w:t>单位的</w:t>
      </w:r>
      <w:bookmarkStart w:id="368" w:name="PO_3000001866_PM002_6"/>
      <w:r w:rsidRPr="00F26C27">
        <w:rPr>
          <w:rFonts w:ascii="仿宋_GB2312" w:eastAsia="仿宋_GB2312" w:hint="eastAsia"/>
          <w:color w:val="000000" w:themeColor="text1"/>
          <w:sz w:val="24"/>
          <w:szCs w:val="24"/>
          <w:u w:val="single"/>
        </w:rPr>
        <w:t>青秀区2022年林业有害生物防治工作</w:t>
      </w:r>
      <w:bookmarkEnd w:id="368"/>
      <w:r w:rsidRPr="00F26C27">
        <w:rPr>
          <w:rFonts w:ascii="仿宋_GB2312" w:eastAsia="仿宋_GB2312" w:hint="eastAsia"/>
          <w:color w:val="000000" w:themeColor="text1"/>
          <w:sz w:val="24"/>
          <w:szCs w:val="24"/>
        </w:rPr>
        <w:t>项目采购活动提供本单位制造的货物（由本单位承担工程/提供服务），或者提供其他残疾人福利性单位制造的货物（不包括使用非残疾人福利性单位注册商标的货物）。</w:t>
      </w:r>
    </w:p>
    <w:p w:rsidR="00832D28" w:rsidRPr="00F26C27" w:rsidRDefault="00B125CF">
      <w:pPr>
        <w:pStyle w:val="a9"/>
        <w:spacing w:line="360" w:lineRule="auto"/>
        <w:ind w:firstLineChars="200" w:firstLine="480"/>
        <w:jc w:val="left"/>
        <w:rPr>
          <w:rFonts w:ascii="仿宋_GB2312" w:eastAsia="仿宋_GB2312"/>
          <w:color w:val="000000" w:themeColor="text1"/>
          <w:sz w:val="24"/>
          <w:szCs w:val="24"/>
        </w:rPr>
      </w:pPr>
      <w:r w:rsidRPr="00F26C27">
        <w:rPr>
          <w:rFonts w:ascii="仿宋_GB2312" w:eastAsia="仿宋_GB2312" w:hint="eastAsia"/>
          <w:color w:val="000000" w:themeColor="text1"/>
          <w:sz w:val="24"/>
          <w:szCs w:val="24"/>
        </w:rPr>
        <w:t>本公司对上述声明的真实性负责。如有虚假，将依法承担相应责任。</w:t>
      </w:r>
    </w:p>
    <w:p w:rsidR="00832D28" w:rsidRPr="00F26C27" w:rsidRDefault="00832D28">
      <w:pPr>
        <w:pStyle w:val="a9"/>
        <w:spacing w:line="360" w:lineRule="auto"/>
        <w:jc w:val="left"/>
        <w:rPr>
          <w:b/>
          <w:color w:val="000000" w:themeColor="text1"/>
          <w:szCs w:val="21"/>
        </w:rPr>
      </w:pPr>
    </w:p>
    <w:p w:rsidR="00832D28" w:rsidRPr="00F26C27" w:rsidRDefault="00832D28">
      <w:pPr>
        <w:pStyle w:val="a9"/>
        <w:spacing w:line="360" w:lineRule="auto"/>
        <w:jc w:val="left"/>
        <w:rPr>
          <w:b/>
          <w:color w:val="000000" w:themeColor="text1"/>
          <w:szCs w:val="21"/>
        </w:rPr>
      </w:pPr>
    </w:p>
    <w:p w:rsidR="00832D28" w:rsidRPr="00F26C27" w:rsidRDefault="00B125CF">
      <w:pPr>
        <w:snapToGrid w:val="0"/>
        <w:spacing w:line="360" w:lineRule="auto"/>
        <w:ind w:leftChars="1736" w:left="5137" w:hangingChars="825" w:hanging="1491"/>
        <w:rPr>
          <w:rFonts w:ascii="仿宋_GB2312" w:eastAsia="仿宋_GB2312" w:hAnsi="仿宋" w:cs="仿宋_GB2312"/>
          <w:color w:val="000000" w:themeColor="text1"/>
          <w:kern w:val="0"/>
          <w:sz w:val="24"/>
        </w:rPr>
      </w:pPr>
      <w:r w:rsidRPr="00F26C27">
        <w:rPr>
          <w:b/>
          <w:color w:val="000000" w:themeColor="text1"/>
          <w:sz w:val="18"/>
          <w:szCs w:val="18"/>
        </w:rPr>
        <w:t xml:space="preserve">                                                                    </w:t>
      </w:r>
      <w:r w:rsidRPr="00F26C27">
        <w:rPr>
          <w:rFonts w:ascii="仿宋_GB2312" w:eastAsia="仿宋_GB2312" w:hAnsi="仿宋" w:cs="仿宋_GB2312" w:hint="eastAsia"/>
          <w:color w:val="000000" w:themeColor="text1"/>
          <w:kern w:val="0"/>
          <w:sz w:val="24"/>
          <w:lang w:val="zh-CN"/>
        </w:rPr>
        <w:t>投标人名称(电子签章)：</w:t>
      </w:r>
    </w:p>
    <w:p w:rsidR="00832D28" w:rsidRPr="00F26C27" w:rsidRDefault="00B125CF">
      <w:pPr>
        <w:snapToGrid w:val="0"/>
        <w:spacing w:line="360" w:lineRule="auto"/>
        <w:ind w:firstLineChars="2150" w:firstLine="5160"/>
        <w:rPr>
          <w:rFonts w:ascii="仿宋_GB2312" w:eastAsia="仿宋_GB2312" w:hAnsi="仿宋" w:cs="仿宋_GB2312"/>
          <w:color w:val="000000" w:themeColor="text1"/>
          <w:kern w:val="0"/>
          <w:sz w:val="24"/>
          <w:lang w:val="zh-CN"/>
        </w:rPr>
      </w:pPr>
      <w:r w:rsidRPr="00F26C27">
        <w:rPr>
          <w:rFonts w:ascii="仿宋_GB2312" w:eastAsia="仿宋_GB2312" w:hAnsi="仿宋" w:cs="仿宋_GB2312" w:hint="eastAsia"/>
          <w:color w:val="000000" w:themeColor="text1"/>
          <w:kern w:val="0"/>
          <w:sz w:val="24"/>
          <w:lang w:val="zh-CN"/>
        </w:rPr>
        <w:t>日期</w:t>
      </w:r>
      <w:r w:rsidRPr="00F26C27">
        <w:rPr>
          <w:rFonts w:ascii="仿宋_GB2312" w:eastAsia="仿宋_GB2312" w:hAnsi="仿宋" w:cs="仿宋_GB2312" w:hint="eastAsia"/>
          <w:color w:val="000000" w:themeColor="text1"/>
          <w:kern w:val="0"/>
          <w:sz w:val="24"/>
        </w:rPr>
        <w:t xml:space="preserve">：  年  </w:t>
      </w:r>
      <w:r w:rsidRPr="00F26C27">
        <w:rPr>
          <w:rFonts w:ascii="仿宋_GB2312" w:eastAsia="仿宋_GB2312" w:hAnsi="仿宋" w:cs="仿宋_GB2312" w:hint="eastAsia"/>
          <w:color w:val="000000" w:themeColor="text1"/>
          <w:kern w:val="0"/>
          <w:sz w:val="24"/>
          <w:lang w:val="zh-CN"/>
        </w:rPr>
        <w:t>月</w:t>
      </w:r>
      <w:r w:rsidRPr="00F26C27">
        <w:rPr>
          <w:rFonts w:ascii="仿宋_GB2312" w:eastAsia="仿宋_GB2312" w:hAnsi="仿宋" w:cs="仿宋_GB2312" w:hint="eastAsia"/>
          <w:color w:val="000000" w:themeColor="text1"/>
          <w:kern w:val="0"/>
          <w:sz w:val="24"/>
        </w:rPr>
        <w:t xml:space="preserve">   </w:t>
      </w:r>
      <w:r w:rsidRPr="00F26C27">
        <w:rPr>
          <w:rFonts w:ascii="仿宋_GB2312" w:eastAsia="仿宋_GB2312" w:hAnsi="仿宋" w:cs="仿宋_GB2312" w:hint="eastAsia"/>
          <w:color w:val="000000" w:themeColor="text1"/>
          <w:kern w:val="0"/>
          <w:sz w:val="24"/>
          <w:lang w:val="zh-CN"/>
        </w:rPr>
        <w:t>日</w:t>
      </w:r>
    </w:p>
    <w:p w:rsidR="00832D28" w:rsidRPr="00F26C27" w:rsidRDefault="00832D28">
      <w:pPr>
        <w:pStyle w:val="a9"/>
        <w:spacing w:line="360" w:lineRule="auto"/>
        <w:ind w:leftChars="1979" w:left="5132" w:hangingChars="488" w:hanging="976"/>
        <w:rPr>
          <w:color w:val="000000" w:themeColor="text1"/>
          <w:sz w:val="20"/>
        </w:rPr>
      </w:pPr>
    </w:p>
    <w:p w:rsidR="00832D28" w:rsidRPr="00F26C27" w:rsidRDefault="00B125CF">
      <w:pPr>
        <w:spacing w:line="360" w:lineRule="auto"/>
        <w:ind w:right="420" w:firstLineChars="200" w:firstLine="480"/>
        <w:rPr>
          <w:rFonts w:ascii="仿宋_GB2312" w:eastAsia="仿宋_GB2312" w:hAnsi="仿宋" w:cs="仿宋_GB2312"/>
          <w:color w:val="000000" w:themeColor="text1"/>
          <w:sz w:val="24"/>
        </w:rPr>
      </w:pPr>
      <w:r w:rsidRPr="00F26C27">
        <w:rPr>
          <w:rFonts w:ascii="仿宋_GB2312" w:eastAsia="仿宋_GB2312" w:hAnsi="仿宋" w:cs="仿宋_GB2312" w:hint="eastAsia"/>
          <w:color w:val="000000" w:themeColor="text1"/>
          <w:sz w:val="24"/>
        </w:rPr>
        <w:t>注：请根据自己的真实情况出具《残疾人福利性单位声明函》。依法享受中小企业优惠政策的，采购人或者采购代理机构在公告中标结果时，同时公告其《残疾人福利性单位声明函》，接受社会监督；根据《关于政府采购支持监狱企业发展有关问题的通知》（财库[2014]68号）的规定，投标人提供由省级以上监狱管理局、戒毒管理局（含新疆生产建设兵团）出具的属于监狱企业证明文件的，视同为小型和微型企业。</w:t>
      </w:r>
    </w:p>
    <w:p w:rsidR="00832D28" w:rsidRPr="00F26C27" w:rsidRDefault="00832D28">
      <w:pPr>
        <w:widowControl/>
        <w:spacing w:line="360" w:lineRule="auto"/>
        <w:jc w:val="left"/>
        <w:rPr>
          <w:color w:val="000000" w:themeColor="text1"/>
          <w:sz w:val="20"/>
        </w:rPr>
        <w:sectPr w:rsidR="00832D28" w:rsidRPr="00F26C27">
          <w:pgSz w:w="11906" w:h="16838"/>
          <w:pgMar w:top="1134" w:right="1134" w:bottom="1134" w:left="1134" w:header="720" w:footer="720" w:gutter="0"/>
          <w:cols w:space="720"/>
          <w:docGrid w:type="lines" w:linePitch="331"/>
        </w:sectPr>
      </w:pPr>
    </w:p>
    <w:p w:rsidR="00832D28" w:rsidRPr="00F26C27" w:rsidRDefault="00832D28" w:rsidP="00DB7C13">
      <w:pPr>
        <w:snapToGrid w:val="0"/>
        <w:spacing w:before="50" w:afterLines="50" w:after="165" w:line="360" w:lineRule="auto"/>
        <w:jc w:val="left"/>
        <w:rPr>
          <w:color w:val="000000" w:themeColor="text1"/>
          <w:sz w:val="20"/>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832D28">
      <w:pPr>
        <w:pStyle w:val="a9"/>
        <w:tabs>
          <w:tab w:val="left" w:pos="2472"/>
        </w:tabs>
        <w:spacing w:line="460" w:lineRule="exact"/>
        <w:jc w:val="center"/>
        <w:rPr>
          <w:rFonts w:ascii="Times New Roman" w:hAnsi="Times New Roman"/>
          <w:b/>
          <w:color w:val="000000" w:themeColor="text1"/>
          <w:sz w:val="36"/>
        </w:rPr>
      </w:pPr>
    </w:p>
    <w:p w:rsidR="00832D28" w:rsidRPr="00F26C27" w:rsidRDefault="00B125CF">
      <w:pPr>
        <w:pStyle w:val="a9"/>
        <w:tabs>
          <w:tab w:val="left" w:pos="2472"/>
        </w:tabs>
        <w:spacing w:line="460" w:lineRule="exact"/>
        <w:jc w:val="center"/>
        <w:outlineLvl w:val="0"/>
        <w:rPr>
          <w:rFonts w:ascii="Times New Roman" w:hAnsi="Times New Roman"/>
          <w:b/>
          <w:color w:val="000000" w:themeColor="text1"/>
          <w:sz w:val="36"/>
        </w:rPr>
      </w:pPr>
      <w:bookmarkStart w:id="369" w:name="_Toc17736"/>
      <w:r w:rsidRPr="00F26C27">
        <w:rPr>
          <w:rFonts w:ascii="Times New Roman" w:hAnsi="Times New Roman" w:hint="eastAsia"/>
          <w:b/>
          <w:color w:val="000000" w:themeColor="text1"/>
          <w:sz w:val="36"/>
        </w:rPr>
        <w:t>第七章</w:t>
      </w:r>
      <w:r w:rsidRPr="00F26C27">
        <w:rPr>
          <w:rFonts w:ascii="Times New Roman" w:hAnsi="Times New Roman"/>
          <w:b/>
          <w:color w:val="000000" w:themeColor="text1"/>
          <w:sz w:val="36"/>
        </w:rPr>
        <w:t xml:space="preserve"> </w:t>
      </w:r>
      <w:r w:rsidRPr="00F26C27">
        <w:rPr>
          <w:rFonts w:ascii="Times New Roman" w:hAnsi="Times New Roman" w:hint="eastAsia"/>
          <w:b/>
          <w:color w:val="000000" w:themeColor="text1"/>
          <w:sz w:val="36"/>
        </w:rPr>
        <w:t>质疑、投诉证明材料格式</w:t>
      </w:r>
      <w:bookmarkEnd w:id="369"/>
    </w:p>
    <w:p w:rsidR="00832D28" w:rsidRPr="00F26C27" w:rsidRDefault="00832D28">
      <w:pPr>
        <w:widowControl/>
        <w:spacing w:line="360" w:lineRule="auto"/>
        <w:jc w:val="left"/>
        <w:rPr>
          <w:color w:val="000000" w:themeColor="text1"/>
          <w:sz w:val="20"/>
        </w:rPr>
        <w:sectPr w:rsidR="00832D28" w:rsidRPr="00F26C27">
          <w:pgSz w:w="11906" w:h="16838"/>
          <w:pgMar w:top="1134" w:right="1134" w:bottom="1134" w:left="1134" w:header="720" w:footer="720" w:gutter="0"/>
          <w:cols w:space="720"/>
          <w:docGrid w:type="lines" w:linePitch="331"/>
        </w:sectPr>
      </w:pPr>
    </w:p>
    <w:p w:rsidR="00832D28" w:rsidRPr="00F26C27" w:rsidRDefault="00832D28">
      <w:pPr>
        <w:widowControl/>
        <w:shd w:val="clear" w:color="auto" w:fill="FFFFFF"/>
        <w:spacing w:line="260" w:lineRule="exact"/>
        <w:jc w:val="left"/>
        <w:rPr>
          <w:rFonts w:ascii="宋体" w:hAnsi="宋体"/>
          <w:b/>
          <w:bCs/>
          <w:color w:val="000000" w:themeColor="text1"/>
          <w:sz w:val="28"/>
          <w:szCs w:val="28"/>
        </w:rPr>
      </w:pPr>
    </w:p>
    <w:p w:rsidR="00832D28" w:rsidRPr="00F26C27" w:rsidRDefault="00B125CF">
      <w:pPr>
        <w:pStyle w:val="2"/>
        <w:jc w:val="center"/>
        <w:rPr>
          <w:rFonts w:ascii="宋体" w:hAnsi="宋体"/>
          <w:b w:val="0"/>
          <w:bCs w:val="0"/>
          <w:color w:val="000000" w:themeColor="text1"/>
        </w:rPr>
      </w:pPr>
      <w:bookmarkStart w:id="370" w:name="_Toc17610"/>
      <w:r w:rsidRPr="00F26C27">
        <w:rPr>
          <w:rFonts w:ascii="宋体" w:hAnsi="宋体" w:hint="eastAsia"/>
          <w:b w:val="0"/>
          <w:bCs w:val="0"/>
          <w:color w:val="000000" w:themeColor="text1"/>
        </w:rPr>
        <w:t>第一节</w:t>
      </w:r>
      <w:r w:rsidRPr="00F26C27">
        <w:rPr>
          <w:rFonts w:ascii="宋体" w:hAnsi="宋体" w:hint="eastAsia"/>
          <w:b w:val="0"/>
          <w:bCs w:val="0"/>
          <w:color w:val="000000" w:themeColor="text1"/>
        </w:rPr>
        <w:t xml:space="preserve"> </w:t>
      </w:r>
      <w:r w:rsidRPr="00F26C27">
        <w:rPr>
          <w:rFonts w:ascii="宋体" w:hAnsi="宋体" w:hint="eastAsia"/>
          <w:b w:val="0"/>
          <w:bCs w:val="0"/>
          <w:color w:val="000000" w:themeColor="text1"/>
        </w:rPr>
        <w:t>质疑函（格式）</w:t>
      </w:r>
      <w:bookmarkEnd w:id="370"/>
    </w:p>
    <w:p w:rsidR="00832D28" w:rsidRPr="00F26C27" w:rsidRDefault="00B125CF">
      <w:pPr>
        <w:jc w:val="center"/>
        <w:rPr>
          <w:rFonts w:ascii="仿宋" w:eastAsia="仿宋" w:hAnsi="仿宋" w:cs="仿宋"/>
          <w:b/>
          <w:bCs/>
          <w:color w:val="000000" w:themeColor="text1"/>
          <w:sz w:val="44"/>
          <w:szCs w:val="44"/>
        </w:rPr>
      </w:pPr>
      <w:r w:rsidRPr="00F26C27">
        <w:rPr>
          <w:rFonts w:ascii="仿宋" w:eastAsia="仿宋" w:hAnsi="仿宋" w:cs="仿宋" w:hint="eastAsia"/>
          <w:b/>
          <w:bCs/>
          <w:color w:val="000000" w:themeColor="text1"/>
          <w:sz w:val="44"/>
          <w:szCs w:val="44"/>
        </w:rPr>
        <w:t>质疑函范本</w:t>
      </w:r>
    </w:p>
    <w:p w:rsidR="00832D28" w:rsidRPr="00F26C27" w:rsidRDefault="00B125CF" w:rsidP="00DB7C13">
      <w:pPr>
        <w:adjustRightInd w:val="0"/>
        <w:snapToGrid w:val="0"/>
        <w:spacing w:beforeLines="100" w:before="331" w:line="360" w:lineRule="auto"/>
        <w:rPr>
          <w:rFonts w:ascii="黑体" w:eastAsia="黑体" w:hAnsi="黑体" w:cs="仿宋"/>
          <w:bCs/>
          <w:color w:val="000000" w:themeColor="text1"/>
          <w:sz w:val="32"/>
          <w:szCs w:val="32"/>
        </w:rPr>
      </w:pPr>
      <w:r w:rsidRPr="00F26C27">
        <w:rPr>
          <w:rFonts w:ascii="黑体" w:eastAsia="黑体" w:hAnsi="黑体" w:cs="仿宋" w:hint="eastAsia"/>
          <w:bCs/>
          <w:color w:val="000000" w:themeColor="text1"/>
          <w:sz w:val="32"/>
          <w:szCs w:val="32"/>
        </w:rPr>
        <w:t>一、质疑供应商基本信息</w:t>
      </w:r>
    </w:p>
    <w:p w:rsidR="00832D28" w:rsidRPr="00F26C27" w:rsidRDefault="00B125CF">
      <w:pPr>
        <w:adjustRightInd w:val="0"/>
        <w:snapToGrid w:val="0"/>
        <w:spacing w:line="360" w:lineRule="auto"/>
        <w:rPr>
          <w:rFonts w:ascii="仿宋" w:eastAsia="仿宋" w:hAnsi="仿宋" w:cs="仿宋"/>
          <w:color w:val="000000" w:themeColor="text1"/>
          <w:sz w:val="32"/>
          <w:szCs w:val="32"/>
          <w:u w:val="dotted"/>
        </w:rPr>
      </w:pPr>
      <w:r w:rsidRPr="00F26C27">
        <w:rPr>
          <w:rFonts w:ascii="仿宋" w:eastAsia="仿宋" w:hAnsi="仿宋" w:cs="仿宋" w:hint="eastAsia"/>
          <w:color w:val="000000" w:themeColor="text1"/>
          <w:sz w:val="32"/>
          <w:szCs w:val="32"/>
        </w:rPr>
        <w:t>质疑供应商：</w:t>
      </w:r>
      <w:r w:rsidRPr="00F26C27">
        <w:rPr>
          <w:rFonts w:ascii="仿宋" w:eastAsia="仿宋" w:hAnsi="仿宋" w:cs="仿宋" w:hint="eastAsia"/>
          <w:color w:val="000000" w:themeColor="text1"/>
          <w:sz w:val="32"/>
          <w:szCs w:val="32"/>
          <w:u w:val="dotted"/>
        </w:rPr>
        <w:t xml:space="preserve">                                        </w:t>
      </w:r>
    </w:p>
    <w:p w:rsidR="00832D28" w:rsidRPr="00F26C27" w:rsidRDefault="00B125CF">
      <w:pPr>
        <w:adjustRightInd w:val="0"/>
        <w:snapToGrid w:val="0"/>
        <w:spacing w:line="360" w:lineRule="auto"/>
        <w:rPr>
          <w:rFonts w:ascii="仿宋" w:eastAsia="仿宋" w:hAnsi="仿宋" w:cs="仿宋"/>
          <w:color w:val="000000" w:themeColor="text1"/>
          <w:sz w:val="32"/>
          <w:szCs w:val="32"/>
        </w:rPr>
      </w:pPr>
      <w:r w:rsidRPr="00F26C27">
        <w:rPr>
          <w:rFonts w:ascii="仿宋" w:eastAsia="仿宋" w:hAnsi="仿宋" w:cs="仿宋" w:hint="eastAsia"/>
          <w:color w:val="000000" w:themeColor="text1"/>
          <w:sz w:val="32"/>
          <w:szCs w:val="32"/>
        </w:rPr>
        <w:t>地址：</w:t>
      </w:r>
      <w:r w:rsidRPr="00F26C27">
        <w:rPr>
          <w:rFonts w:ascii="仿宋" w:eastAsia="仿宋" w:hAnsi="仿宋" w:cs="仿宋" w:hint="eastAsia"/>
          <w:color w:val="000000" w:themeColor="text1"/>
          <w:sz w:val="32"/>
          <w:szCs w:val="32"/>
          <w:u w:val="dotted"/>
        </w:rPr>
        <w:t xml:space="preserve">                          </w:t>
      </w:r>
      <w:r w:rsidRPr="00F26C27">
        <w:rPr>
          <w:rFonts w:ascii="仿宋" w:eastAsia="仿宋" w:hAnsi="仿宋" w:cs="仿宋" w:hint="eastAsia"/>
          <w:color w:val="000000" w:themeColor="text1"/>
          <w:sz w:val="32"/>
          <w:szCs w:val="32"/>
        </w:rPr>
        <w:t>邮编：</w:t>
      </w:r>
      <w:r w:rsidRPr="00F26C27">
        <w:rPr>
          <w:rFonts w:ascii="仿宋" w:eastAsia="仿宋" w:hAnsi="仿宋" w:cs="仿宋" w:hint="eastAsia"/>
          <w:color w:val="000000" w:themeColor="text1"/>
          <w:sz w:val="32"/>
          <w:szCs w:val="32"/>
          <w:u w:val="dotted"/>
        </w:rPr>
        <w:t xml:space="preserve">                                                   </w:t>
      </w:r>
    </w:p>
    <w:p w:rsidR="00832D28" w:rsidRPr="00F26C27" w:rsidRDefault="00B125CF">
      <w:pPr>
        <w:adjustRightInd w:val="0"/>
        <w:snapToGrid w:val="0"/>
        <w:spacing w:line="360" w:lineRule="auto"/>
        <w:rPr>
          <w:rFonts w:ascii="仿宋" w:eastAsia="仿宋" w:hAnsi="仿宋" w:cs="仿宋"/>
          <w:color w:val="000000" w:themeColor="text1"/>
          <w:sz w:val="32"/>
          <w:szCs w:val="32"/>
        </w:rPr>
      </w:pPr>
      <w:r w:rsidRPr="00F26C27">
        <w:rPr>
          <w:rFonts w:ascii="仿宋" w:eastAsia="仿宋" w:hAnsi="仿宋" w:cs="仿宋" w:hint="eastAsia"/>
          <w:color w:val="000000" w:themeColor="text1"/>
          <w:sz w:val="32"/>
          <w:szCs w:val="32"/>
        </w:rPr>
        <w:t>联系人：</w:t>
      </w:r>
      <w:r w:rsidRPr="00F26C27">
        <w:rPr>
          <w:rFonts w:ascii="仿宋" w:eastAsia="仿宋" w:hAnsi="仿宋" w:cs="仿宋" w:hint="eastAsia"/>
          <w:color w:val="000000" w:themeColor="text1"/>
          <w:sz w:val="32"/>
          <w:szCs w:val="32"/>
          <w:u w:val="dotted"/>
        </w:rPr>
        <w:t xml:space="preserve">                      </w:t>
      </w:r>
      <w:r w:rsidRPr="00F26C27">
        <w:rPr>
          <w:rFonts w:ascii="仿宋" w:eastAsia="仿宋" w:hAnsi="仿宋" w:cs="仿宋" w:hint="eastAsia"/>
          <w:color w:val="000000" w:themeColor="text1"/>
          <w:sz w:val="32"/>
          <w:szCs w:val="32"/>
        </w:rPr>
        <w:t>联系电话：</w:t>
      </w:r>
      <w:r w:rsidRPr="00F26C27">
        <w:rPr>
          <w:rFonts w:ascii="仿宋" w:eastAsia="仿宋" w:hAnsi="仿宋" w:cs="仿宋" w:hint="eastAsia"/>
          <w:color w:val="000000" w:themeColor="text1"/>
          <w:sz w:val="32"/>
          <w:szCs w:val="32"/>
          <w:u w:val="dotted"/>
        </w:rPr>
        <w:t xml:space="preserve">                              </w:t>
      </w:r>
    </w:p>
    <w:p w:rsidR="00832D28" w:rsidRPr="00F26C27" w:rsidRDefault="00B125CF">
      <w:pPr>
        <w:adjustRightInd w:val="0"/>
        <w:snapToGrid w:val="0"/>
        <w:spacing w:line="360" w:lineRule="auto"/>
        <w:rPr>
          <w:rFonts w:ascii="仿宋" w:eastAsia="仿宋" w:hAnsi="仿宋" w:cs="仿宋"/>
          <w:color w:val="000000" w:themeColor="text1"/>
          <w:sz w:val="32"/>
          <w:szCs w:val="32"/>
          <w:u w:val="dotted"/>
        </w:rPr>
      </w:pPr>
      <w:r w:rsidRPr="00F26C27">
        <w:rPr>
          <w:rFonts w:ascii="仿宋" w:eastAsia="仿宋" w:hAnsi="仿宋" w:cs="仿宋" w:hint="eastAsia"/>
          <w:color w:val="000000" w:themeColor="text1"/>
          <w:sz w:val="32"/>
          <w:szCs w:val="32"/>
        </w:rPr>
        <w:t>授权代表：</w:t>
      </w:r>
      <w:r w:rsidRPr="00F26C27">
        <w:rPr>
          <w:rFonts w:ascii="仿宋" w:eastAsia="仿宋" w:hAnsi="仿宋" w:cs="仿宋" w:hint="eastAsia"/>
          <w:color w:val="000000" w:themeColor="text1"/>
          <w:sz w:val="32"/>
          <w:szCs w:val="32"/>
          <w:u w:val="dotted"/>
        </w:rPr>
        <w:t xml:space="preserve">                                          </w:t>
      </w:r>
    </w:p>
    <w:p w:rsidR="00832D28" w:rsidRPr="00F26C27" w:rsidRDefault="00B125CF">
      <w:pPr>
        <w:adjustRightInd w:val="0"/>
        <w:snapToGrid w:val="0"/>
        <w:spacing w:line="360" w:lineRule="auto"/>
        <w:rPr>
          <w:rFonts w:ascii="仿宋" w:eastAsia="仿宋" w:hAnsi="仿宋" w:cs="仿宋"/>
          <w:color w:val="000000" w:themeColor="text1"/>
          <w:sz w:val="32"/>
          <w:szCs w:val="32"/>
        </w:rPr>
      </w:pPr>
      <w:r w:rsidRPr="00F26C27">
        <w:rPr>
          <w:rFonts w:ascii="仿宋" w:eastAsia="仿宋" w:hAnsi="仿宋" w:cs="仿宋" w:hint="eastAsia"/>
          <w:color w:val="000000" w:themeColor="text1"/>
          <w:sz w:val="32"/>
          <w:szCs w:val="32"/>
        </w:rPr>
        <w:t>联系电话：</w:t>
      </w:r>
      <w:r w:rsidRPr="00F26C27">
        <w:rPr>
          <w:rFonts w:ascii="仿宋" w:eastAsia="仿宋" w:hAnsi="仿宋" w:cs="仿宋" w:hint="eastAsia"/>
          <w:color w:val="000000" w:themeColor="text1"/>
          <w:sz w:val="32"/>
          <w:szCs w:val="32"/>
          <w:u w:val="dotted"/>
        </w:rPr>
        <w:t xml:space="preserve">                                           </w:t>
      </w:r>
      <w:r w:rsidRPr="00F26C27">
        <w:rPr>
          <w:rFonts w:ascii="仿宋" w:eastAsia="仿宋" w:hAnsi="仿宋" w:cs="仿宋" w:hint="eastAsia"/>
          <w:color w:val="000000" w:themeColor="text1"/>
          <w:sz w:val="32"/>
          <w:szCs w:val="32"/>
        </w:rPr>
        <w:t xml:space="preserve"> </w:t>
      </w:r>
    </w:p>
    <w:p w:rsidR="00832D28" w:rsidRPr="00F26C27" w:rsidRDefault="00B125CF">
      <w:pPr>
        <w:adjustRightInd w:val="0"/>
        <w:snapToGrid w:val="0"/>
        <w:spacing w:line="360" w:lineRule="auto"/>
        <w:rPr>
          <w:rFonts w:ascii="仿宋" w:eastAsia="仿宋" w:hAnsi="仿宋" w:cs="仿宋"/>
          <w:color w:val="000000" w:themeColor="text1"/>
          <w:sz w:val="32"/>
          <w:szCs w:val="32"/>
        </w:rPr>
      </w:pPr>
      <w:r w:rsidRPr="00F26C27">
        <w:rPr>
          <w:rFonts w:ascii="仿宋" w:eastAsia="仿宋" w:hAnsi="仿宋" w:cs="仿宋" w:hint="eastAsia"/>
          <w:color w:val="000000" w:themeColor="text1"/>
          <w:sz w:val="32"/>
          <w:szCs w:val="32"/>
        </w:rPr>
        <w:t xml:space="preserve">地址： </w:t>
      </w:r>
      <w:r w:rsidRPr="00F26C27">
        <w:rPr>
          <w:rFonts w:ascii="仿宋" w:eastAsia="仿宋" w:hAnsi="仿宋" w:cs="仿宋" w:hint="eastAsia"/>
          <w:color w:val="000000" w:themeColor="text1"/>
          <w:sz w:val="32"/>
          <w:szCs w:val="32"/>
          <w:u w:val="dotted"/>
        </w:rPr>
        <w:t xml:space="preserve">                        </w:t>
      </w:r>
      <w:r w:rsidRPr="00F26C27">
        <w:rPr>
          <w:rFonts w:ascii="仿宋" w:eastAsia="仿宋" w:hAnsi="仿宋" w:cs="仿宋" w:hint="eastAsia"/>
          <w:color w:val="000000" w:themeColor="text1"/>
          <w:sz w:val="32"/>
          <w:szCs w:val="32"/>
        </w:rPr>
        <w:t>邮编：</w:t>
      </w:r>
      <w:r w:rsidRPr="00F26C27">
        <w:rPr>
          <w:rFonts w:ascii="仿宋" w:eastAsia="仿宋" w:hAnsi="仿宋" w:cs="仿宋" w:hint="eastAsia"/>
          <w:color w:val="000000" w:themeColor="text1"/>
          <w:sz w:val="32"/>
          <w:szCs w:val="32"/>
          <w:u w:val="dotted"/>
        </w:rPr>
        <w:t xml:space="preserve">                                                </w:t>
      </w:r>
    </w:p>
    <w:p w:rsidR="00832D28" w:rsidRPr="00F26C27" w:rsidRDefault="00B125CF">
      <w:pPr>
        <w:adjustRightInd w:val="0"/>
        <w:snapToGrid w:val="0"/>
        <w:spacing w:line="360" w:lineRule="auto"/>
        <w:rPr>
          <w:rFonts w:ascii="黑体" w:eastAsia="黑体" w:hAnsi="黑体" w:cs="仿宋"/>
          <w:bCs/>
          <w:color w:val="000000" w:themeColor="text1"/>
          <w:sz w:val="32"/>
          <w:szCs w:val="32"/>
        </w:rPr>
      </w:pPr>
      <w:r w:rsidRPr="00F26C27">
        <w:rPr>
          <w:rFonts w:ascii="黑体" w:eastAsia="黑体" w:hAnsi="黑体" w:cs="仿宋" w:hint="eastAsia"/>
          <w:bCs/>
          <w:color w:val="000000" w:themeColor="text1"/>
          <w:sz w:val="32"/>
          <w:szCs w:val="32"/>
        </w:rPr>
        <w:t>二、质疑项目基本情况</w:t>
      </w:r>
    </w:p>
    <w:p w:rsidR="00832D28" w:rsidRPr="00F26C27" w:rsidRDefault="00B125CF">
      <w:pPr>
        <w:adjustRightInd w:val="0"/>
        <w:snapToGrid w:val="0"/>
        <w:spacing w:line="360" w:lineRule="auto"/>
        <w:rPr>
          <w:rFonts w:ascii="仿宋" w:eastAsia="仿宋" w:hAnsi="仿宋" w:cs="仿宋"/>
          <w:color w:val="000000" w:themeColor="text1"/>
          <w:sz w:val="32"/>
          <w:szCs w:val="32"/>
        </w:rPr>
      </w:pPr>
      <w:r w:rsidRPr="00F26C27">
        <w:rPr>
          <w:rFonts w:ascii="仿宋" w:eastAsia="仿宋" w:hAnsi="仿宋" w:cs="仿宋" w:hint="eastAsia"/>
          <w:color w:val="000000" w:themeColor="text1"/>
          <w:sz w:val="32"/>
          <w:szCs w:val="32"/>
        </w:rPr>
        <w:t>质疑项目的名称：</w:t>
      </w:r>
      <w:r w:rsidRPr="00F26C27">
        <w:rPr>
          <w:rFonts w:ascii="仿宋" w:eastAsia="仿宋" w:hAnsi="仿宋" w:cs="仿宋" w:hint="eastAsia"/>
          <w:color w:val="000000" w:themeColor="text1"/>
          <w:sz w:val="32"/>
          <w:szCs w:val="32"/>
          <w:u w:val="dotted"/>
        </w:rPr>
        <w:t xml:space="preserve">   </w:t>
      </w:r>
      <w:bookmarkStart w:id="371" w:name="PO_3000001866_PM002_17"/>
      <w:r w:rsidRPr="00F26C27">
        <w:rPr>
          <w:rFonts w:ascii="仿宋" w:eastAsia="仿宋" w:hAnsi="仿宋" w:cs="仿宋" w:hint="eastAsia"/>
          <w:color w:val="000000" w:themeColor="text1"/>
          <w:sz w:val="32"/>
          <w:szCs w:val="32"/>
          <w:u w:val="dotted"/>
        </w:rPr>
        <w:t>青秀区</w:t>
      </w:r>
      <w:r w:rsidRPr="00F26C27">
        <w:rPr>
          <w:rFonts w:ascii="仿宋" w:eastAsia="仿宋" w:hAnsi="仿宋" w:cs="仿宋"/>
          <w:color w:val="000000" w:themeColor="text1"/>
          <w:sz w:val="32"/>
          <w:szCs w:val="32"/>
          <w:u w:val="dotted"/>
        </w:rPr>
        <w:t>2022年林业有害生物防治工作</w:t>
      </w:r>
      <w:bookmarkEnd w:id="371"/>
      <w:r w:rsidRPr="00F26C27">
        <w:rPr>
          <w:rFonts w:ascii="仿宋" w:eastAsia="仿宋" w:hAnsi="仿宋" w:cs="仿宋" w:hint="eastAsia"/>
          <w:color w:val="000000" w:themeColor="text1"/>
          <w:sz w:val="32"/>
          <w:szCs w:val="32"/>
          <w:u w:val="dotted"/>
        </w:rPr>
        <w:t xml:space="preserve">     </w:t>
      </w:r>
    </w:p>
    <w:p w:rsidR="00832D28" w:rsidRPr="00F26C27" w:rsidRDefault="00B125CF">
      <w:pPr>
        <w:adjustRightInd w:val="0"/>
        <w:snapToGrid w:val="0"/>
        <w:spacing w:line="360" w:lineRule="auto"/>
        <w:rPr>
          <w:rFonts w:ascii="仿宋" w:eastAsia="仿宋" w:hAnsi="仿宋" w:cs="仿宋"/>
          <w:color w:val="000000" w:themeColor="text1"/>
          <w:sz w:val="32"/>
          <w:szCs w:val="32"/>
        </w:rPr>
      </w:pPr>
      <w:r w:rsidRPr="00F26C27">
        <w:rPr>
          <w:rFonts w:ascii="仿宋" w:eastAsia="仿宋" w:hAnsi="仿宋" w:cs="仿宋" w:hint="eastAsia"/>
          <w:color w:val="000000" w:themeColor="text1"/>
          <w:sz w:val="32"/>
          <w:szCs w:val="32"/>
        </w:rPr>
        <w:t>质疑项目的编号：</w:t>
      </w:r>
      <w:bookmarkStart w:id="372" w:name="PO_3000001866_PM001_13"/>
      <w:r w:rsidRPr="00F26C27">
        <w:rPr>
          <w:rFonts w:ascii="仿宋" w:eastAsia="仿宋" w:hAnsi="仿宋" w:cs="仿宋"/>
          <w:color w:val="000000" w:themeColor="text1"/>
          <w:sz w:val="32"/>
          <w:szCs w:val="32"/>
          <w:u w:val="dotted"/>
        </w:rPr>
        <w:t>NNZC2022-G3-030130-GXFX</w:t>
      </w:r>
      <w:bookmarkEnd w:id="372"/>
      <w:r w:rsidRPr="00F26C27">
        <w:rPr>
          <w:rFonts w:ascii="仿宋" w:eastAsia="仿宋" w:hAnsi="仿宋" w:cs="仿宋" w:hint="eastAsia"/>
          <w:color w:val="000000" w:themeColor="text1"/>
          <w:sz w:val="32"/>
          <w:szCs w:val="32"/>
          <w:u w:val="dotted"/>
        </w:rPr>
        <w:t xml:space="preserve"> </w:t>
      </w:r>
      <w:r w:rsidRPr="00F26C27">
        <w:rPr>
          <w:rFonts w:ascii="仿宋" w:eastAsia="仿宋" w:hAnsi="仿宋" w:cs="仿宋" w:hint="eastAsia"/>
          <w:color w:val="000000" w:themeColor="text1"/>
          <w:sz w:val="32"/>
          <w:szCs w:val="32"/>
        </w:rPr>
        <w:t>包号：</w:t>
      </w:r>
      <w:r w:rsidRPr="00F26C27">
        <w:rPr>
          <w:rFonts w:ascii="仿宋" w:eastAsia="仿宋" w:hAnsi="仿宋" w:cs="仿宋" w:hint="eastAsia"/>
          <w:color w:val="000000" w:themeColor="text1"/>
          <w:sz w:val="32"/>
          <w:szCs w:val="32"/>
          <w:u w:val="dotted"/>
        </w:rPr>
        <w:t xml:space="preserve">                 </w:t>
      </w:r>
    </w:p>
    <w:p w:rsidR="00832D28" w:rsidRPr="00F26C27" w:rsidRDefault="00B125CF">
      <w:pPr>
        <w:adjustRightInd w:val="0"/>
        <w:snapToGrid w:val="0"/>
        <w:spacing w:line="360" w:lineRule="auto"/>
        <w:rPr>
          <w:rFonts w:ascii="仿宋" w:eastAsia="仿宋" w:hAnsi="仿宋" w:cs="仿宋"/>
          <w:color w:val="000000" w:themeColor="text1"/>
          <w:sz w:val="32"/>
          <w:szCs w:val="32"/>
          <w:u w:val="dotted"/>
        </w:rPr>
      </w:pPr>
      <w:r w:rsidRPr="00F26C27">
        <w:rPr>
          <w:rFonts w:ascii="仿宋" w:eastAsia="仿宋" w:hAnsi="仿宋" w:cs="仿宋" w:hint="eastAsia"/>
          <w:color w:val="000000" w:themeColor="text1"/>
          <w:sz w:val="32"/>
          <w:szCs w:val="32"/>
        </w:rPr>
        <w:t>采购人名称：</w:t>
      </w:r>
      <w:r w:rsidRPr="00F26C27">
        <w:rPr>
          <w:rFonts w:ascii="仿宋" w:eastAsia="仿宋" w:hAnsi="仿宋" w:cs="仿宋" w:hint="eastAsia"/>
          <w:color w:val="000000" w:themeColor="text1"/>
          <w:sz w:val="32"/>
          <w:szCs w:val="32"/>
          <w:u w:val="dotted"/>
        </w:rPr>
        <w:t xml:space="preserve">     </w:t>
      </w:r>
      <w:bookmarkStart w:id="373" w:name="PO_3000001866_PM026_3"/>
      <w:r w:rsidRPr="00F26C27">
        <w:rPr>
          <w:rFonts w:ascii="仿宋" w:eastAsia="仿宋" w:hAnsi="仿宋" w:cs="仿宋" w:hint="eastAsia"/>
          <w:color w:val="000000" w:themeColor="text1"/>
          <w:sz w:val="32"/>
          <w:szCs w:val="32"/>
          <w:u w:val="dotted"/>
        </w:rPr>
        <w:t>南宁市青秀区自然资源局</w:t>
      </w:r>
      <w:bookmarkEnd w:id="373"/>
      <w:r w:rsidRPr="00F26C27">
        <w:rPr>
          <w:rFonts w:ascii="仿宋" w:eastAsia="仿宋" w:hAnsi="仿宋" w:cs="仿宋" w:hint="eastAsia"/>
          <w:color w:val="000000" w:themeColor="text1"/>
          <w:sz w:val="32"/>
          <w:szCs w:val="32"/>
          <w:u w:val="dotted"/>
        </w:rPr>
        <w:t xml:space="preserve">  </w:t>
      </w:r>
    </w:p>
    <w:p w:rsidR="00832D28" w:rsidRPr="00F26C27" w:rsidRDefault="00B125CF">
      <w:pPr>
        <w:adjustRightInd w:val="0"/>
        <w:snapToGrid w:val="0"/>
        <w:spacing w:line="360" w:lineRule="auto"/>
        <w:rPr>
          <w:rFonts w:ascii="仿宋" w:eastAsia="仿宋" w:hAnsi="仿宋" w:cs="仿宋"/>
          <w:color w:val="000000" w:themeColor="text1"/>
          <w:sz w:val="32"/>
          <w:szCs w:val="32"/>
        </w:rPr>
      </w:pPr>
      <w:r w:rsidRPr="00F26C27">
        <w:rPr>
          <w:rFonts w:ascii="仿宋" w:eastAsia="仿宋" w:hAnsi="仿宋" w:cs="仿宋" w:hint="eastAsia"/>
          <w:color w:val="000000" w:themeColor="text1"/>
          <w:sz w:val="32"/>
          <w:szCs w:val="32"/>
        </w:rPr>
        <w:t>采购文件获取日期：</w:t>
      </w:r>
      <w:r w:rsidRPr="00F26C27">
        <w:rPr>
          <w:rFonts w:ascii="仿宋" w:eastAsia="仿宋" w:hAnsi="仿宋" w:cs="仿宋" w:hint="eastAsia"/>
          <w:color w:val="000000" w:themeColor="text1"/>
          <w:sz w:val="32"/>
          <w:szCs w:val="32"/>
          <w:u w:val="dotted"/>
        </w:rPr>
        <w:t xml:space="preserve">                                           </w:t>
      </w:r>
    </w:p>
    <w:p w:rsidR="00832D28" w:rsidRPr="00F26C27" w:rsidRDefault="00B125CF">
      <w:pPr>
        <w:adjustRightInd w:val="0"/>
        <w:snapToGrid w:val="0"/>
        <w:spacing w:line="360" w:lineRule="auto"/>
        <w:rPr>
          <w:rFonts w:ascii="黑体" w:eastAsia="黑体" w:hAnsi="黑体" w:cs="仿宋"/>
          <w:bCs/>
          <w:color w:val="000000" w:themeColor="text1"/>
          <w:sz w:val="32"/>
          <w:szCs w:val="32"/>
        </w:rPr>
      </w:pPr>
      <w:r w:rsidRPr="00F26C27">
        <w:rPr>
          <w:rFonts w:ascii="黑体" w:eastAsia="黑体" w:hAnsi="黑体" w:cs="仿宋" w:hint="eastAsia"/>
          <w:bCs/>
          <w:color w:val="000000" w:themeColor="text1"/>
          <w:sz w:val="32"/>
          <w:szCs w:val="32"/>
        </w:rPr>
        <w:t>三、质疑事项具体内容</w:t>
      </w:r>
    </w:p>
    <w:p w:rsidR="00832D28" w:rsidRPr="00F26C27" w:rsidRDefault="00B125CF">
      <w:pPr>
        <w:adjustRightInd w:val="0"/>
        <w:snapToGrid w:val="0"/>
        <w:spacing w:line="360" w:lineRule="auto"/>
        <w:rPr>
          <w:rFonts w:ascii="仿宋" w:eastAsia="仿宋" w:hAnsi="仿宋" w:cs="仿宋"/>
          <w:color w:val="000000" w:themeColor="text1"/>
          <w:sz w:val="32"/>
          <w:szCs w:val="32"/>
          <w:u w:val="dotted"/>
        </w:rPr>
      </w:pPr>
      <w:r w:rsidRPr="00F26C27">
        <w:rPr>
          <w:rFonts w:ascii="仿宋" w:eastAsia="仿宋" w:hAnsi="仿宋" w:cs="仿宋" w:hint="eastAsia"/>
          <w:color w:val="000000" w:themeColor="text1"/>
          <w:sz w:val="32"/>
          <w:szCs w:val="32"/>
        </w:rPr>
        <w:t>质疑事项1：</w:t>
      </w:r>
      <w:r w:rsidRPr="00F26C27">
        <w:rPr>
          <w:rFonts w:ascii="仿宋" w:eastAsia="仿宋" w:hAnsi="仿宋" w:cs="仿宋" w:hint="eastAsia"/>
          <w:color w:val="000000" w:themeColor="text1"/>
          <w:sz w:val="32"/>
          <w:szCs w:val="32"/>
          <w:u w:val="dotted"/>
        </w:rPr>
        <w:t xml:space="preserve">                                         </w:t>
      </w:r>
    </w:p>
    <w:p w:rsidR="00832D28" w:rsidRPr="00F26C27" w:rsidRDefault="00B125CF">
      <w:pPr>
        <w:adjustRightInd w:val="0"/>
        <w:snapToGrid w:val="0"/>
        <w:spacing w:line="360" w:lineRule="auto"/>
        <w:rPr>
          <w:rFonts w:ascii="仿宋" w:eastAsia="仿宋" w:hAnsi="仿宋" w:cs="仿宋"/>
          <w:color w:val="000000" w:themeColor="text1"/>
          <w:sz w:val="32"/>
          <w:szCs w:val="32"/>
          <w:u w:val="dotted"/>
        </w:rPr>
      </w:pPr>
      <w:r w:rsidRPr="00F26C27">
        <w:rPr>
          <w:rFonts w:ascii="仿宋" w:eastAsia="仿宋" w:hAnsi="仿宋" w:cs="仿宋" w:hint="eastAsia"/>
          <w:color w:val="000000" w:themeColor="text1"/>
          <w:sz w:val="32"/>
          <w:szCs w:val="32"/>
        </w:rPr>
        <w:t>事实依据：</w:t>
      </w:r>
      <w:r w:rsidRPr="00F26C27">
        <w:rPr>
          <w:rFonts w:ascii="仿宋" w:eastAsia="仿宋" w:hAnsi="仿宋" w:cs="仿宋" w:hint="eastAsia"/>
          <w:color w:val="000000" w:themeColor="text1"/>
          <w:sz w:val="32"/>
          <w:szCs w:val="32"/>
          <w:u w:val="dotted"/>
        </w:rPr>
        <w:t xml:space="preserve">                                          </w:t>
      </w:r>
    </w:p>
    <w:p w:rsidR="00832D28" w:rsidRPr="00F26C27" w:rsidRDefault="00B125CF">
      <w:pPr>
        <w:adjustRightInd w:val="0"/>
        <w:snapToGrid w:val="0"/>
        <w:spacing w:line="360" w:lineRule="auto"/>
        <w:rPr>
          <w:rFonts w:ascii="仿宋" w:eastAsia="仿宋" w:hAnsi="仿宋" w:cs="仿宋"/>
          <w:color w:val="000000" w:themeColor="text1"/>
          <w:sz w:val="32"/>
          <w:szCs w:val="32"/>
        </w:rPr>
      </w:pPr>
      <w:r w:rsidRPr="00F26C27">
        <w:rPr>
          <w:rFonts w:ascii="仿宋" w:eastAsia="仿宋" w:hAnsi="仿宋" w:cs="仿宋" w:hint="eastAsia"/>
          <w:color w:val="000000" w:themeColor="text1"/>
          <w:sz w:val="32"/>
          <w:szCs w:val="32"/>
          <w:u w:val="dotted"/>
        </w:rPr>
        <w:t xml:space="preserve">                                                       </w:t>
      </w:r>
    </w:p>
    <w:p w:rsidR="00832D28" w:rsidRPr="00F26C27" w:rsidRDefault="00B125CF">
      <w:pPr>
        <w:adjustRightInd w:val="0"/>
        <w:snapToGrid w:val="0"/>
        <w:spacing w:line="360" w:lineRule="auto"/>
        <w:rPr>
          <w:rFonts w:ascii="仿宋" w:eastAsia="仿宋" w:hAnsi="仿宋" w:cs="仿宋"/>
          <w:color w:val="000000" w:themeColor="text1"/>
          <w:sz w:val="32"/>
          <w:szCs w:val="32"/>
          <w:u w:val="dotted"/>
        </w:rPr>
      </w:pPr>
      <w:r w:rsidRPr="00F26C27">
        <w:rPr>
          <w:rFonts w:ascii="仿宋" w:eastAsia="仿宋" w:hAnsi="仿宋" w:cs="仿宋" w:hint="eastAsia"/>
          <w:color w:val="000000" w:themeColor="text1"/>
          <w:sz w:val="32"/>
          <w:szCs w:val="32"/>
        </w:rPr>
        <w:t>法律依据：</w:t>
      </w:r>
      <w:r w:rsidRPr="00F26C27">
        <w:rPr>
          <w:rFonts w:ascii="仿宋" w:eastAsia="仿宋" w:hAnsi="仿宋" w:cs="仿宋" w:hint="eastAsia"/>
          <w:color w:val="000000" w:themeColor="text1"/>
          <w:sz w:val="32"/>
          <w:szCs w:val="32"/>
          <w:u w:val="dotted"/>
        </w:rPr>
        <w:t xml:space="preserve">                                          </w:t>
      </w:r>
    </w:p>
    <w:p w:rsidR="00832D28" w:rsidRPr="00F26C27" w:rsidRDefault="00B125CF">
      <w:pPr>
        <w:adjustRightInd w:val="0"/>
        <w:snapToGrid w:val="0"/>
        <w:spacing w:line="360" w:lineRule="auto"/>
        <w:rPr>
          <w:rFonts w:ascii="仿宋" w:eastAsia="仿宋" w:hAnsi="仿宋" w:cs="仿宋"/>
          <w:color w:val="000000" w:themeColor="text1"/>
          <w:sz w:val="32"/>
          <w:szCs w:val="32"/>
          <w:u w:val="dotted"/>
        </w:rPr>
      </w:pPr>
      <w:r w:rsidRPr="00F26C27">
        <w:rPr>
          <w:rFonts w:ascii="仿宋" w:eastAsia="仿宋" w:hAnsi="仿宋" w:cs="仿宋" w:hint="eastAsia"/>
          <w:color w:val="000000" w:themeColor="text1"/>
          <w:sz w:val="32"/>
          <w:szCs w:val="32"/>
          <w:u w:val="dotted"/>
        </w:rPr>
        <w:t xml:space="preserve">                                                     </w:t>
      </w:r>
    </w:p>
    <w:p w:rsidR="00832D28" w:rsidRPr="00F26C27" w:rsidRDefault="00B125CF">
      <w:pPr>
        <w:adjustRightInd w:val="0"/>
        <w:snapToGrid w:val="0"/>
        <w:spacing w:line="360" w:lineRule="auto"/>
        <w:rPr>
          <w:rFonts w:ascii="仿宋" w:eastAsia="仿宋" w:hAnsi="仿宋" w:cs="仿宋"/>
          <w:color w:val="000000" w:themeColor="text1"/>
          <w:sz w:val="32"/>
          <w:szCs w:val="32"/>
          <w:u w:val="dotted"/>
        </w:rPr>
      </w:pPr>
      <w:r w:rsidRPr="00F26C27">
        <w:rPr>
          <w:rFonts w:ascii="仿宋" w:eastAsia="仿宋" w:hAnsi="仿宋" w:cs="仿宋" w:hint="eastAsia"/>
          <w:color w:val="000000" w:themeColor="text1"/>
          <w:sz w:val="32"/>
          <w:szCs w:val="32"/>
        </w:rPr>
        <w:t>质疑事项2</w:t>
      </w:r>
    </w:p>
    <w:p w:rsidR="00832D28" w:rsidRPr="00F26C27" w:rsidRDefault="00B125CF">
      <w:pPr>
        <w:adjustRightInd w:val="0"/>
        <w:snapToGrid w:val="0"/>
        <w:spacing w:line="360" w:lineRule="auto"/>
        <w:rPr>
          <w:rFonts w:ascii="仿宋" w:eastAsia="仿宋" w:hAnsi="仿宋" w:cs="仿宋"/>
          <w:color w:val="000000" w:themeColor="text1"/>
          <w:sz w:val="32"/>
          <w:szCs w:val="32"/>
        </w:rPr>
      </w:pPr>
      <w:r w:rsidRPr="00F26C27">
        <w:rPr>
          <w:rFonts w:ascii="仿宋" w:eastAsia="仿宋" w:hAnsi="仿宋" w:cs="仿宋" w:hint="eastAsia"/>
          <w:color w:val="000000" w:themeColor="text1"/>
          <w:sz w:val="32"/>
          <w:szCs w:val="32"/>
        </w:rPr>
        <w:lastRenderedPageBreak/>
        <w:t>……</w:t>
      </w:r>
    </w:p>
    <w:p w:rsidR="00832D28" w:rsidRPr="00F26C27" w:rsidRDefault="00B125CF">
      <w:pPr>
        <w:adjustRightInd w:val="0"/>
        <w:snapToGrid w:val="0"/>
        <w:spacing w:line="360" w:lineRule="auto"/>
        <w:rPr>
          <w:rFonts w:ascii="黑体" w:eastAsia="黑体" w:hAnsi="黑体" w:cs="仿宋"/>
          <w:bCs/>
          <w:color w:val="000000" w:themeColor="text1"/>
          <w:sz w:val="32"/>
          <w:szCs w:val="32"/>
        </w:rPr>
      </w:pPr>
      <w:r w:rsidRPr="00F26C27">
        <w:rPr>
          <w:rFonts w:ascii="黑体" w:eastAsia="黑体" w:hAnsi="黑体" w:cs="仿宋" w:hint="eastAsia"/>
          <w:bCs/>
          <w:color w:val="000000" w:themeColor="text1"/>
          <w:sz w:val="32"/>
          <w:szCs w:val="32"/>
        </w:rPr>
        <w:t>四、与质疑事项相关的质疑请求</w:t>
      </w:r>
    </w:p>
    <w:p w:rsidR="00832D28" w:rsidRPr="00F26C27" w:rsidRDefault="00B125CF">
      <w:pPr>
        <w:adjustRightInd w:val="0"/>
        <w:snapToGrid w:val="0"/>
        <w:spacing w:line="360" w:lineRule="auto"/>
        <w:rPr>
          <w:rFonts w:ascii="仿宋" w:eastAsia="仿宋" w:hAnsi="仿宋" w:cs="仿宋"/>
          <w:color w:val="000000" w:themeColor="text1"/>
          <w:sz w:val="32"/>
          <w:szCs w:val="32"/>
          <w:u w:val="dotted"/>
        </w:rPr>
      </w:pPr>
      <w:r w:rsidRPr="00F26C27">
        <w:rPr>
          <w:rFonts w:ascii="仿宋" w:eastAsia="仿宋" w:hAnsi="仿宋" w:cs="仿宋" w:hint="eastAsia"/>
          <w:color w:val="000000" w:themeColor="text1"/>
          <w:sz w:val="32"/>
          <w:szCs w:val="32"/>
        </w:rPr>
        <w:t>请求：</w:t>
      </w:r>
      <w:r w:rsidRPr="00F26C27">
        <w:rPr>
          <w:rFonts w:ascii="仿宋" w:eastAsia="仿宋" w:hAnsi="仿宋" w:cs="仿宋" w:hint="eastAsia"/>
          <w:color w:val="000000" w:themeColor="text1"/>
          <w:sz w:val="32"/>
          <w:szCs w:val="32"/>
          <w:u w:val="dotted"/>
        </w:rPr>
        <w:t xml:space="preserve">                                               </w:t>
      </w:r>
    </w:p>
    <w:p w:rsidR="00832D28" w:rsidRPr="00F26C27" w:rsidRDefault="00B125CF">
      <w:pPr>
        <w:rPr>
          <w:rFonts w:ascii="仿宋_GB2312" w:eastAsia="仿宋_GB2312"/>
          <w:color w:val="000000" w:themeColor="text1"/>
          <w:sz w:val="30"/>
          <w:szCs w:val="30"/>
        </w:rPr>
      </w:pPr>
      <w:r w:rsidRPr="00F26C27">
        <w:rPr>
          <w:rFonts w:ascii="仿宋_GB2312" w:eastAsia="仿宋_GB2312" w:hint="eastAsia"/>
          <w:color w:val="000000" w:themeColor="text1"/>
          <w:sz w:val="30"/>
          <w:szCs w:val="30"/>
        </w:rPr>
        <w:t xml:space="preserve">签字(签章)：                   公章：                      </w:t>
      </w:r>
    </w:p>
    <w:p w:rsidR="00832D28" w:rsidRPr="00F26C27" w:rsidRDefault="00B125CF">
      <w:pPr>
        <w:rPr>
          <w:rFonts w:ascii="仿宋_GB2312" w:eastAsia="仿宋_GB2312"/>
          <w:color w:val="000000" w:themeColor="text1"/>
          <w:sz w:val="30"/>
          <w:szCs w:val="30"/>
        </w:rPr>
      </w:pPr>
      <w:r w:rsidRPr="00F26C27">
        <w:rPr>
          <w:rFonts w:ascii="仿宋_GB2312" w:eastAsia="仿宋_GB2312" w:hint="eastAsia"/>
          <w:color w:val="000000" w:themeColor="text1"/>
          <w:sz w:val="30"/>
          <w:szCs w:val="30"/>
        </w:rPr>
        <w:t xml:space="preserve">日期：    </w:t>
      </w:r>
    </w:p>
    <w:p w:rsidR="00832D28" w:rsidRPr="00F26C27" w:rsidRDefault="00832D28">
      <w:pPr>
        <w:adjustRightInd w:val="0"/>
        <w:snapToGrid w:val="0"/>
        <w:spacing w:line="360" w:lineRule="auto"/>
        <w:rPr>
          <w:rFonts w:ascii="仿宋" w:eastAsia="仿宋" w:hAnsi="仿宋" w:cs="仿宋"/>
          <w:color w:val="000000" w:themeColor="text1"/>
          <w:sz w:val="32"/>
          <w:szCs w:val="32"/>
        </w:rPr>
      </w:pPr>
    </w:p>
    <w:p w:rsidR="00832D28" w:rsidRPr="00F26C27" w:rsidRDefault="00832D28">
      <w:pPr>
        <w:adjustRightInd w:val="0"/>
        <w:snapToGrid w:val="0"/>
        <w:spacing w:line="360" w:lineRule="auto"/>
        <w:rPr>
          <w:rFonts w:ascii="仿宋" w:eastAsia="仿宋" w:hAnsi="仿宋" w:cs="仿宋"/>
          <w:color w:val="000000" w:themeColor="text1"/>
          <w:sz w:val="32"/>
          <w:szCs w:val="32"/>
        </w:rPr>
      </w:pPr>
    </w:p>
    <w:p w:rsidR="00832D28" w:rsidRPr="00F26C27" w:rsidRDefault="00832D28">
      <w:pPr>
        <w:jc w:val="center"/>
        <w:rPr>
          <w:rFonts w:ascii="仿宋" w:eastAsia="仿宋" w:hAnsi="仿宋" w:cs="仿宋"/>
          <w:b/>
          <w:bCs/>
          <w:color w:val="000000" w:themeColor="text1"/>
          <w:sz w:val="32"/>
          <w:szCs w:val="32"/>
        </w:rPr>
      </w:pPr>
    </w:p>
    <w:p w:rsidR="00832D28" w:rsidRPr="00F26C27" w:rsidRDefault="00832D28">
      <w:pPr>
        <w:jc w:val="center"/>
        <w:rPr>
          <w:rFonts w:ascii="仿宋" w:eastAsia="仿宋" w:hAnsi="仿宋" w:cs="仿宋"/>
          <w:b/>
          <w:bCs/>
          <w:color w:val="000000" w:themeColor="text1"/>
          <w:sz w:val="32"/>
          <w:szCs w:val="32"/>
        </w:rPr>
      </w:pPr>
    </w:p>
    <w:p w:rsidR="00832D28" w:rsidRPr="00F26C27" w:rsidRDefault="00832D28">
      <w:pPr>
        <w:jc w:val="center"/>
        <w:rPr>
          <w:rFonts w:ascii="仿宋" w:eastAsia="仿宋" w:hAnsi="仿宋" w:cs="仿宋"/>
          <w:b/>
          <w:bCs/>
          <w:color w:val="000000" w:themeColor="text1"/>
          <w:sz w:val="32"/>
          <w:szCs w:val="32"/>
        </w:rPr>
      </w:pPr>
    </w:p>
    <w:p w:rsidR="00832D28" w:rsidRPr="00F26C27" w:rsidRDefault="00832D28">
      <w:pPr>
        <w:jc w:val="center"/>
        <w:rPr>
          <w:rFonts w:ascii="仿宋" w:eastAsia="仿宋" w:hAnsi="仿宋" w:cs="仿宋"/>
          <w:b/>
          <w:bCs/>
          <w:color w:val="000000" w:themeColor="text1"/>
          <w:sz w:val="32"/>
          <w:szCs w:val="32"/>
        </w:rPr>
      </w:pPr>
    </w:p>
    <w:p w:rsidR="00832D28" w:rsidRPr="00F26C27" w:rsidRDefault="00832D28">
      <w:pPr>
        <w:jc w:val="center"/>
        <w:rPr>
          <w:rFonts w:ascii="仿宋" w:eastAsia="仿宋" w:hAnsi="仿宋" w:cs="仿宋"/>
          <w:b/>
          <w:bCs/>
          <w:color w:val="000000" w:themeColor="text1"/>
          <w:sz w:val="32"/>
          <w:szCs w:val="32"/>
        </w:rPr>
      </w:pPr>
    </w:p>
    <w:p w:rsidR="00832D28" w:rsidRPr="00F26C27" w:rsidRDefault="00832D28">
      <w:pPr>
        <w:jc w:val="center"/>
        <w:rPr>
          <w:rFonts w:ascii="仿宋" w:eastAsia="仿宋" w:hAnsi="仿宋" w:cs="仿宋"/>
          <w:b/>
          <w:bCs/>
          <w:color w:val="000000" w:themeColor="text1"/>
          <w:sz w:val="32"/>
          <w:szCs w:val="32"/>
        </w:rPr>
      </w:pPr>
    </w:p>
    <w:p w:rsidR="00832D28" w:rsidRPr="00F26C27" w:rsidRDefault="00832D28">
      <w:pPr>
        <w:jc w:val="center"/>
        <w:rPr>
          <w:rFonts w:ascii="仿宋" w:eastAsia="仿宋" w:hAnsi="仿宋" w:cs="仿宋"/>
          <w:b/>
          <w:bCs/>
          <w:color w:val="000000" w:themeColor="text1"/>
          <w:sz w:val="32"/>
          <w:szCs w:val="32"/>
        </w:rPr>
      </w:pPr>
    </w:p>
    <w:p w:rsidR="00832D28" w:rsidRPr="00F26C27" w:rsidRDefault="00832D28">
      <w:pPr>
        <w:rPr>
          <w:rFonts w:ascii="黑体" w:eastAsia="黑体" w:hAnsi="黑体"/>
          <w:b/>
          <w:color w:val="000000" w:themeColor="text1"/>
          <w:sz w:val="32"/>
          <w:szCs w:val="32"/>
        </w:rPr>
      </w:pPr>
    </w:p>
    <w:p w:rsidR="00832D28" w:rsidRPr="00F26C27" w:rsidRDefault="00832D28">
      <w:pPr>
        <w:rPr>
          <w:rFonts w:ascii="黑体" w:eastAsia="黑体" w:hAnsi="黑体"/>
          <w:b/>
          <w:color w:val="000000" w:themeColor="text1"/>
          <w:sz w:val="32"/>
          <w:szCs w:val="32"/>
        </w:rPr>
      </w:pPr>
    </w:p>
    <w:p w:rsidR="00832D28" w:rsidRPr="00F26C27" w:rsidRDefault="00832D28">
      <w:pPr>
        <w:rPr>
          <w:rFonts w:ascii="黑体" w:eastAsia="黑体" w:hAnsi="黑体"/>
          <w:b/>
          <w:color w:val="000000" w:themeColor="text1"/>
          <w:sz w:val="32"/>
          <w:szCs w:val="32"/>
        </w:rPr>
      </w:pPr>
    </w:p>
    <w:p w:rsidR="00832D28" w:rsidRPr="00F26C27" w:rsidRDefault="00832D28">
      <w:pPr>
        <w:rPr>
          <w:rFonts w:ascii="黑体" w:eastAsia="黑体" w:hAnsi="黑体"/>
          <w:b/>
          <w:color w:val="000000" w:themeColor="text1"/>
          <w:sz w:val="32"/>
          <w:szCs w:val="32"/>
        </w:rPr>
      </w:pPr>
    </w:p>
    <w:p w:rsidR="00832D28" w:rsidRPr="00F26C27" w:rsidRDefault="00832D28">
      <w:pPr>
        <w:rPr>
          <w:rFonts w:ascii="黑体" w:eastAsia="黑体" w:hAnsi="黑体"/>
          <w:b/>
          <w:color w:val="000000" w:themeColor="text1"/>
          <w:sz w:val="32"/>
          <w:szCs w:val="32"/>
        </w:rPr>
      </w:pPr>
    </w:p>
    <w:p w:rsidR="00832D28" w:rsidRPr="00F26C27" w:rsidRDefault="00832D28">
      <w:pPr>
        <w:rPr>
          <w:rFonts w:ascii="黑体" w:eastAsia="黑体" w:hAnsi="黑体"/>
          <w:b/>
          <w:color w:val="000000" w:themeColor="text1"/>
          <w:sz w:val="32"/>
          <w:szCs w:val="32"/>
        </w:rPr>
      </w:pPr>
    </w:p>
    <w:p w:rsidR="00832D28" w:rsidRPr="00F26C27" w:rsidRDefault="00832D28">
      <w:pPr>
        <w:rPr>
          <w:rFonts w:ascii="黑体" w:eastAsia="黑体" w:hAnsi="黑体"/>
          <w:b/>
          <w:color w:val="000000" w:themeColor="text1"/>
          <w:sz w:val="32"/>
          <w:szCs w:val="32"/>
        </w:rPr>
      </w:pPr>
    </w:p>
    <w:p w:rsidR="00832D28" w:rsidRPr="00F26C27" w:rsidRDefault="00832D28">
      <w:pPr>
        <w:rPr>
          <w:rFonts w:ascii="黑体" w:eastAsia="黑体" w:hAnsi="黑体"/>
          <w:b/>
          <w:color w:val="000000" w:themeColor="text1"/>
          <w:sz w:val="32"/>
          <w:szCs w:val="32"/>
        </w:rPr>
      </w:pPr>
    </w:p>
    <w:p w:rsidR="00832D28" w:rsidRPr="00F26C27" w:rsidRDefault="00832D28">
      <w:pPr>
        <w:rPr>
          <w:rFonts w:ascii="黑体" w:eastAsia="黑体" w:hAnsi="黑体"/>
          <w:b/>
          <w:color w:val="000000" w:themeColor="text1"/>
          <w:sz w:val="32"/>
          <w:szCs w:val="32"/>
        </w:rPr>
      </w:pPr>
    </w:p>
    <w:p w:rsidR="00832D28" w:rsidRPr="00F26C27" w:rsidRDefault="00B125CF">
      <w:pPr>
        <w:rPr>
          <w:rFonts w:ascii="黑体" w:eastAsia="黑体" w:hAnsi="黑体"/>
          <w:b/>
          <w:color w:val="000000" w:themeColor="text1"/>
          <w:sz w:val="32"/>
          <w:szCs w:val="32"/>
        </w:rPr>
      </w:pPr>
      <w:r w:rsidRPr="00F26C27">
        <w:rPr>
          <w:rFonts w:ascii="黑体" w:eastAsia="黑体" w:hAnsi="黑体" w:hint="eastAsia"/>
          <w:b/>
          <w:color w:val="000000" w:themeColor="text1"/>
          <w:sz w:val="32"/>
          <w:szCs w:val="32"/>
        </w:rPr>
        <w:t>质疑函制作说明：</w:t>
      </w:r>
    </w:p>
    <w:p w:rsidR="00832D28" w:rsidRPr="00F26C27" w:rsidRDefault="00B125CF">
      <w:pPr>
        <w:widowControl/>
        <w:ind w:firstLineChars="200" w:firstLine="640"/>
        <w:jc w:val="left"/>
        <w:rPr>
          <w:rFonts w:ascii="仿宋_GB2312" w:eastAsia="仿宋_GB2312"/>
          <w:color w:val="000000" w:themeColor="text1"/>
          <w:sz w:val="32"/>
          <w:szCs w:val="32"/>
        </w:rPr>
      </w:pPr>
      <w:r w:rsidRPr="00F26C27">
        <w:rPr>
          <w:rFonts w:ascii="仿宋_GB2312" w:eastAsia="仿宋_GB2312" w:hint="eastAsia"/>
          <w:color w:val="000000" w:themeColor="text1"/>
          <w:sz w:val="32"/>
          <w:szCs w:val="32"/>
        </w:rPr>
        <w:t>1.供应商提出质疑时，应提交质疑函和必要的证明材料。</w:t>
      </w:r>
    </w:p>
    <w:p w:rsidR="00832D28" w:rsidRPr="00F26C27" w:rsidRDefault="00B125CF">
      <w:pPr>
        <w:widowControl/>
        <w:ind w:firstLineChars="200" w:firstLine="640"/>
        <w:jc w:val="left"/>
        <w:rPr>
          <w:rFonts w:ascii="仿宋_GB2312" w:eastAsia="仿宋_GB2312"/>
          <w:color w:val="000000" w:themeColor="text1"/>
          <w:sz w:val="32"/>
          <w:szCs w:val="32"/>
        </w:rPr>
      </w:pPr>
      <w:r w:rsidRPr="00F26C27">
        <w:rPr>
          <w:rFonts w:ascii="仿宋_GB2312" w:eastAsia="仿宋_GB2312" w:hint="eastAsia"/>
          <w:color w:val="000000" w:themeColor="text1"/>
          <w:sz w:val="32"/>
          <w:szCs w:val="32"/>
        </w:rPr>
        <w:t>2.质疑供应商若委托代理人进行质疑的，质疑函应按要求列明“授权代表”的有关内容，并在附件中提交由质疑</w:t>
      </w:r>
      <w:r w:rsidRPr="00F26C27">
        <w:rPr>
          <w:rFonts w:ascii="仿宋_GB2312" w:eastAsia="仿宋_GB2312" w:hAnsi="宋体" w:cs="宋体" w:hint="eastAsia"/>
          <w:color w:val="000000" w:themeColor="text1"/>
          <w:kern w:val="0"/>
          <w:sz w:val="32"/>
          <w:szCs w:val="32"/>
        </w:rPr>
        <w:t>供应商签署的授权委托书。授权委托书应载明代理人的姓名或者名称、代理事项、具体权限、期限和相关事项。</w:t>
      </w:r>
    </w:p>
    <w:p w:rsidR="00832D28" w:rsidRPr="00F26C27" w:rsidRDefault="00B125CF">
      <w:pPr>
        <w:widowControl/>
        <w:ind w:firstLineChars="200" w:firstLine="640"/>
        <w:jc w:val="left"/>
        <w:rPr>
          <w:rFonts w:ascii="仿宋_GB2312" w:eastAsia="仿宋_GB2312"/>
          <w:color w:val="000000" w:themeColor="text1"/>
          <w:sz w:val="32"/>
          <w:szCs w:val="32"/>
        </w:rPr>
      </w:pPr>
      <w:r w:rsidRPr="00F26C27">
        <w:rPr>
          <w:rFonts w:ascii="仿宋_GB2312" w:eastAsia="仿宋_GB2312" w:hint="eastAsia"/>
          <w:color w:val="000000" w:themeColor="text1"/>
          <w:sz w:val="32"/>
          <w:szCs w:val="32"/>
        </w:rPr>
        <w:t>3.质疑供应商若对项目的某一分包进行质疑，质疑函中应列明具体分包号。</w:t>
      </w:r>
    </w:p>
    <w:p w:rsidR="00832D28" w:rsidRPr="00F26C27" w:rsidRDefault="00B125CF">
      <w:pPr>
        <w:widowControl/>
        <w:ind w:firstLineChars="200" w:firstLine="640"/>
        <w:jc w:val="left"/>
        <w:rPr>
          <w:rFonts w:ascii="仿宋_GB2312" w:eastAsia="仿宋_GB2312"/>
          <w:color w:val="000000" w:themeColor="text1"/>
          <w:sz w:val="32"/>
          <w:szCs w:val="32"/>
        </w:rPr>
      </w:pPr>
      <w:r w:rsidRPr="00F26C27">
        <w:rPr>
          <w:rFonts w:ascii="仿宋_GB2312" w:eastAsia="仿宋_GB2312" w:hint="eastAsia"/>
          <w:color w:val="000000" w:themeColor="text1"/>
          <w:sz w:val="32"/>
          <w:szCs w:val="32"/>
        </w:rPr>
        <w:t>4.质疑函的质疑事项应具体、明确，并有必要的事实依据和法律依据。</w:t>
      </w:r>
    </w:p>
    <w:p w:rsidR="00832D28" w:rsidRPr="00F26C27" w:rsidRDefault="00B125CF">
      <w:pPr>
        <w:widowControl/>
        <w:ind w:firstLineChars="200" w:firstLine="640"/>
        <w:jc w:val="left"/>
        <w:rPr>
          <w:rFonts w:ascii="仿宋_GB2312" w:eastAsia="仿宋_GB2312"/>
          <w:color w:val="000000" w:themeColor="text1"/>
          <w:sz w:val="32"/>
          <w:szCs w:val="32"/>
        </w:rPr>
      </w:pPr>
      <w:r w:rsidRPr="00F26C27">
        <w:rPr>
          <w:rFonts w:ascii="仿宋_GB2312" w:eastAsia="仿宋_GB2312" w:hint="eastAsia"/>
          <w:color w:val="000000" w:themeColor="text1"/>
          <w:sz w:val="32"/>
          <w:szCs w:val="32"/>
        </w:rPr>
        <w:t>5.质疑函的质疑请求应与质疑事项相关。</w:t>
      </w:r>
    </w:p>
    <w:p w:rsidR="00832D28" w:rsidRPr="00F26C27" w:rsidRDefault="00B125CF">
      <w:pPr>
        <w:widowControl/>
        <w:ind w:firstLineChars="200" w:firstLine="640"/>
        <w:jc w:val="left"/>
        <w:rPr>
          <w:rFonts w:ascii="仿宋_GB2312" w:eastAsia="仿宋_GB2312"/>
          <w:color w:val="000000" w:themeColor="text1"/>
          <w:sz w:val="32"/>
          <w:szCs w:val="32"/>
        </w:rPr>
      </w:pPr>
      <w:r w:rsidRPr="00F26C27">
        <w:rPr>
          <w:rFonts w:ascii="仿宋_GB2312" w:eastAsia="仿宋_GB2312" w:hint="eastAsia"/>
          <w:color w:val="000000" w:themeColor="text1"/>
          <w:sz w:val="32"/>
          <w:szCs w:val="32"/>
        </w:rPr>
        <w:t>6.质疑供应商为自然人的，质疑函应由本人签字；质疑供应商为法人或者其他组织的，质疑函应由法定代表人、主要负责人，或者其授权代表签字或者盖章，并加盖公章。</w:t>
      </w:r>
    </w:p>
    <w:p w:rsidR="00832D28" w:rsidRPr="00F26C27" w:rsidRDefault="00832D28">
      <w:pPr>
        <w:widowControl/>
        <w:ind w:firstLineChars="200" w:firstLine="600"/>
        <w:jc w:val="left"/>
        <w:rPr>
          <w:rFonts w:ascii="仿宋_GB2312" w:eastAsia="仿宋_GB2312"/>
          <w:color w:val="000000" w:themeColor="text1"/>
          <w:sz w:val="30"/>
          <w:szCs w:val="30"/>
        </w:rPr>
      </w:pPr>
    </w:p>
    <w:p w:rsidR="00832D28" w:rsidRPr="00F26C27" w:rsidRDefault="00832D28">
      <w:pPr>
        <w:widowControl/>
        <w:spacing w:line="360" w:lineRule="auto"/>
        <w:jc w:val="left"/>
        <w:rPr>
          <w:rFonts w:ascii="ˎ̥" w:hAnsi="ˎ̥" w:cs="宋体"/>
          <w:color w:val="000000" w:themeColor="text1"/>
          <w:kern w:val="0"/>
          <w:sz w:val="24"/>
        </w:rPr>
        <w:sectPr w:rsidR="00832D28" w:rsidRPr="00F26C27">
          <w:pgSz w:w="11906" w:h="16838"/>
          <w:pgMar w:top="1134" w:right="1134" w:bottom="1134" w:left="1134" w:header="720" w:footer="720" w:gutter="0"/>
          <w:cols w:space="720"/>
          <w:docGrid w:type="lines" w:linePitch="331"/>
        </w:sectPr>
      </w:pPr>
    </w:p>
    <w:p w:rsidR="00832D28" w:rsidRPr="00F26C27" w:rsidRDefault="00B125CF">
      <w:pPr>
        <w:pStyle w:val="2"/>
        <w:jc w:val="center"/>
        <w:rPr>
          <w:rFonts w:ascii="宋体" w:hAnsi="宋体"/>
          <w:b w:val="0"/>
          <w:bCs w:val="0"/>
          <w:color w:val="000000" w:themeColor="text1"/>
        </w:rPr>
      </w:pPr>
      <w:bookmarkStart w:id="374" w:name="_Toc11428"/>
      <w:r w:rsidRPr="00F26C27">
        <w:rPr>
          <w:rFonts w:ascii="宋体" w:hAnsi="宋体" w:hint="eastAsia"/>
          <w:b w:val="0"/>
          <w:bCs w:val="0"/>
          <w:color w:val="000000" w:themeColor="text1"/>
        </w:rPr>
        <w:lastRenderedPageBreak/>
        <w:t>第二节</w:t>
      </w:r>
      <w:r w:rsidRPr="00F26C27">
        <w:rPr>
          <w:rFonts w:ascii="宋体" w:hAnsi="宋体" w:hint="eastAsia"/>
          <w:b w:val="0"/>
          <w:bCs w:val="0"/>
          <w:color w:val="000000" w:themeColor="text1"/>
        </w:rPr>
        <w:t xml:space="preserve"> </w:t>
      </w:r>
      <w:r w:rsidRPr="00F26C27">
        <w:rPr>
          <w:rFonts w:ascii="宋体" w:hAnsi="宋体" w:hint="eastAsia"/>
          <w:b w:val="0"/>
          <w:bCs w:val="0"/>
          <w:color w:val="000000" w:themeColor="text1"/>
        </w:rPr>
        <w:t>投诉书（格式）</w:t>
      </w:r>
      <w:bookmarkEnd w:id="374"/>
    </w:p>
    <w:p w:rsidR="00832D28" w:rsidRPr="00F26C27" w:rsidRDefault="00B125CF">
      <w:pPr>
        <w:jc w:val="center"/>
        <w:rPr>
          <w:rFonts w:ascii="宋体" w:hAnsi="宋体"/>
          <w:b/>
          <w:color w:val="000000" w:themeColor="text1"/>
          <w:sz w:val="44"/>
          <w:szCs w:val="44"/>
        </w:rPr>
      </w:pPr>
      <w:r w:rsidRPr="00F26C27">
        <w:rPr>
          <w:rFonts w:ascii="宋体" w:hAnsi="宋体" w:hint="eastAsia"/>
          <w:b/>
          <w:color w:val="000000" w:themeColor="text1"/>
          <w:sz w:val="44"/>
          <w:szCs w:val="44"/>
        </w:rPr>
        <w:t>投诉书范本</w:t>
      </w:r>
    </w:p>
    <w:p w:rsidR="00832D28" w:rsidRPr="00F26C27" w:rsidRDefault="00B125CF">
      <w:pPr>
        <w:rPr>
          <w:rFonts w:ascii="黑体" w:eastAsia="黑体" w:hAnsi="黑体"/>
          <w:color w:val="000000" w:themeColor="text1"/>
          <w:sz w:val="32"/>
          <w:szCs w:val="32"/>
        </w:rPr>
      </w:pPr>
      <w:r w:rsidRPr="00F26C27">
        <w:rPr>
          <w:rFonts w:ascii="黑体" w:eastAsia="黑体" w:hAnsi="黑体" w:hint="eastAsia"/>
          <w:color w:val="000000" w:themeColor="text1"/>
          <w:sz w:val="32"/>
          <w:szCs w:val="32"/>
        </w:rPr>
        <w:t>一、投诉相关主体基本情况</w:t>
      </w:r>
    </w:p>
    <w:p w:rsidR="00832D28" w:rsidRPr="00F26C27" w:rsidRDefault="00B125CF">
      <w:pPr>
        <w:rPr>
          <w:rFonts w:ascii="仿宋_GB2312" w:eastAsia="仿宋_GB2312"/>
          <w:color w:val="000000" w:themeColor="text1"/>
          <w:sz w:val="32"/>
          <w:szCs w:val="32"/>
          <w:u w:val="dotted"/>
        </w:rPr>
      </w:pPr>
      <w:r w:rsidRPr="00F26C27">
        <w:rPr>
          <w:rFonts w:ascii="仿宋_GB2312" w:eastAsia="仿宋_GB2312" w:hint="eastAsia"/>
          <w:color w:val="000000" w:themeColor="text1"/>
          <w:sz w:val="32"/>
          <w:szCs w:val="32"/>
        </w:rPr>
        <w:t>投诉人：</w:t>
      </w:r>
      <w:r w:rsidRPr="00F26C27">
        <w:rPr>
          <w:rFonts w:ascii="仿宋_GB2312" w:eastAsia="仿宋_GB2312" w:hint="eastAsia"/>
          <w:color w:val="000000" w:themeColor="text1"/>
          <w:sz w:val="32"/>
          <w:szCs w:val="32"/>
          <w:u w:val="dotted"/>
        </w:rPr>
        <w:t xml:space="preserve">                                               </w:t>
      </w:r>
    </w:p>
    <w:p w:rsidR="00832D28" w:rsidRPr="00F26C27" w:rsidRDefault="00B125CF">
      <w:pPr>
        <w:rPr>
          <w:rFonts w:ascii="仿宋_GB2312" w:eastAsia="仿宋_GB2312"/>
          <w:color w:val="000000" w:themeColor="text1"/>
          <w:sz w:val="32"/>
          <w:szCs w:val="32"/>
          <w:u w:val="single"/>
        </w:rPr>
      </w:pPr>
      <w:r w:rsidRPr="00F26C27">
        <w:rPr>
          <w:rFonts w:ascii="仿宋_GB2312" w:eastAsia="仿宋_GB2312" w:hint="eastAsia"/>
          <w:color w:val="000000" w:themeColor="text1"/>
          <w:sz w:val="32"/>
          <w:szCs w:val="32"/>
        </w:rPr>
        <w:t>地     址：</w:t>
      </w: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rPr>
        <w:t>邮编：</w:t>
      </w: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u w:val="single"/>
        </w:rPr>
        <w:t xml:space="preserve">   </w:t>
      </w:r>
    </w:p>
    <w:p w:rsidR="00832D28" w:rsidRPr="00F26C27" w:rsidRDefault="00B125CF">
      <w:pPr>
        <w:tabs>
          <w:tab w:val="left" w:pos="6510"/>
        </w:tabs>
        <w:jc w:val="left"/>
        <w:rPr>
          <w:rFonts w:ascii="仿宋_GB2312" w:eastAsia="仿宋_GB2312"/>
          <w:color w:val="000000" w:themeColor="text1"/>
          <w:sz w:val="32"/>
          <w:szCs w:val="32"/>
        </w:rPr>
      </w:pPr>
      <w:r w:rsidRPr="00F26C27">
        <w:rPr>
          <w:rFonts w:ascii="仿宋_GB2312" w:eastAsia="仿宋_GB2312" w:hint="eastAsia"/>
          <w:color w:val="000000" w:themeColor="text1"/>
          <w:sz w:val="32"/>
          <w:szCs w:val="32"/>
        </w:rPr>
        <w:t>法定代表人/主要负责人：</w:t>
      </w: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rPr>
        <w:t xml:space="preserve">  </w:t>
      </w:r>
    </w:p>
    <w:p w:rsidR="00832D28" w:rsidRPr="00F26C27" w:rsidRDefault="00B125CF">
      <w:pPr>
        <w:tabs>
          <w:tab w:val="left" w:pos="6510"/>
        </w:tabs>
        <w:rPr>
          <w:rFonts w:ascii="仿宋_GB2312" w:eastAsia="仿宋_GB2312"/>
          <w:color w:val="000000" w:themeColor="text1"/>
          <w:sz w:val="32"/>
          <w:szCs w:val="32"/>
          <w:u w:val="dotted"/>
        </w:rPr>
      </w:pPr>
      <w:r w:rsidRPr="00F26C27">
        <w:rPr>
          <w:rFonts w:ascii="仿宋_GB2312" w:eastAsia="仿宋_GB2312" w:hint="eastAsia"/>
          <w:color w:val="000000" w:themeColor="text1"/>
          <w:sz w:val="32"/>
          <w:szCs w:val="32"/>
        </w:rPr>
        <w:t>联系电话：</w:t>
      </w:r>
      <w:r w:rsidRPr="00F26C27">
        <w:rPr>
          <w:rFonts w:ascii="仿宋_GB2312" w:eastAsia="仿宋_GB2312" w:hint="eastAsia"/>
          <w:color w:val="000000" w:themeColor="text1"/>
          <w:sz w:val="32"/>
          <w:szCs w:val="32"/>
          <w:u w:val="dotted"/>
        </w:rPr>
        <w:t xml:space="preserve">                                             </w:t>
      </w:r>
    </w:p>
    <w:p w:rsidR="00832D28" w:rsidRPr="00F26C27" w:rsidRDefault="00B125CF">
      <w:pPr>
        <w:rPr>
          <w:rFonts w:ascii="仿宋_GB2312" w:eastAsia="仿宋_GB2312"/>
          <w:color w:val="000000" w:themeColor="text1"/>
          <w:sz w:val="32"/>
          <w:szCs w:val="32"/>
          <w:u w:val="dotted"/>
        </w:rPr>
      </w:pPr>
      <w:r w:rsidRPr="00F26C27">
        <w:rPr>
          <w:rFonts w:ascii="仿宋_GB2312" w:eastAsia="仿宋_GB2312" w:hint="eastAsia"/>
          <w:color w:val="000000" w:themeColor="text1"/>
          <w:sz w:val="32"/>
          <w:szCs w:val="32"/>
        </w:rPr>
        <w:t>授权代表：</w:t>
      </w: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rPr>
        <w:t>联系电话</w:t>
      </w:r>
      <w:r w:rsidRPr="00F26C27">
        <w:rPr>
          <w:rFonts w:ascii="仿宋_GB2312" w:eastAsia="仿宋_GB2312" w:hint="eastAsia"/>
          <w:color w:val="000000" w:themeColor="text1"/>
          <w:sz w:val="32"/>
          <w:szCs w:val="32"/>
          <w:u w:val="dotted"/>
        </w:rPr>
        <w:t xml:space="preserve">：                  </w:t>
      </w:r>
    </w:p>
    <w:p w:rsidR="00832D28" w:rsidRPr="00F26C27" w:rsidRDefault="00B125CF">
      <w:pPr>
        <w:rPr>
          <w:rFonts w:ascii="仿宋_GB2312" w:eastAsia="仿宋_GB2312"/>
          <w:color w:val="000000" w:themeColor="text1"/>
          <w:sz w:val="32"/>
          <w:szCs w:val="32"/>
          <w:u w:val="dotted"/>
        </w:rPr>
      </w:pPr>
      <w:r w:rsidRPr="00F26C27">
        <w:rPr>
          <w:rFonts w:ascii="仿宋_GB2312" w:eastAsia="仿宋_GB2312" w:hint="eastAsia"/>
          <w:color w:val="000000" w:themeColor="text1"/>
          <w:sz w:val="32"/>
          <w:szCs w:val="32"/>
        </w:rPr>
        <w:t>地     址：</w:t>
      </w: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rPr>
        <w:t>邮编：</w:t>
      </w: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u w:val="single"/>
        </w:rPr>
        <w:t xml:space="preserve"> </w:t>
      </w:r>
      <w:r w:rsidRPr="00F26C27">
        <w:rPr>
          <w:rFonts w:ascii="仿宋_GB2312" w:eastAsia="仿宋_GB2312" w:hint="eastAsia"/>
          <w:color w:val="000000" w:themeColor="text1"/>
          <w:sz w:val="32"/>
          <w:szCs w:val="32"/>
          <w:u w:val="dotted"/>
        </w:rPr>
        <w:t xml:space="preserve">                   </w:t>
      </w:r>
    </w:p>
    <w:p w:rsidR="00832D28" w:rsidRPr="00F26C27" w:rsidRDefault="00B125CF">
      <w:pPr>
        <w:rPr>
          <w:rFonts w:ascii="仿宋_GB2312" w:eastAsia="仿宋_GB2312"/>
          <w:color w:val="000000" w:themeColor="text1"/>
          <w:sz w:val="32"/>
          <w:szCs w:val="32"/>
          <w:u w:val="single"/>
        </w:rPr>
      </w:pPr>
      <w:r w:rsidRPr="00F26C27">
        <w:rPr>
          <w:rFonts w:ascii="仿宋_GB2312" w:eastAsia="仿宋_GB2312" w:hint="eastAsia"/>
          <w:color w:val="000000" w:themeColor="text1"/>
          <w:sz w:val="32"/>
          <w:szCs w:val="32"/>
        </w:rPr>
        <w:t>被投诉人1：</w:t>
      </w: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u w:val="single"/>
        </w:rPr>
        <w:t xml:space="preserve">  </w:t>
      </w:r>
    </w:p>
    <w:p w:rsidR="00832D28" w:rsidRPr="00F26C27" w:rsidRDefault="00B125CF">
      <w:pPr>
        <w:rPr>
          <w:rFonts w:ascii="仿宋_GB2312" w:eastAsia="仿宋_GB2312"/>
          <w:color w:val="000000" w:themeColor="text1"/>
          <w:sz w:val="32"/>
          <w:szCs w:val="32"/>
          <w:u w:val="single"/>
        </w:rPr>
      </w:pPr>
      <w:r w:rsidRPr="00F26C27">
        <w:rPr>
          <w:rFonts w:ascii="仿宋_GB2312" w:eastAsia="仿宋_GB2312" w:hint="eastAsia"/>
          <w:color w:val="000000" w:themeColor="text1"/>
          <w:sz w:val="32"/>
          <w:szCs w:val="32"/>
        </w:rPr>
        <w:t>地     址：</w:t>
      </w: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rPr>
        <w:t>邮编：</w:t>
      </w: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u w:val="single"/>
        </w:rPr>
        <w:t xml:space="preserve"> </w:t>
      </w:r>
    </w:p>
    <w:p w:rsidR="00832D28" w:rsidRPr="00F26C27" w:rsidRDefault="00B125CF">
      <w:pPr>
        <w:rPr>
          <w:rFonts w:ascii="仿宋_GB2312" w:eastAsia="仿宋_GB2312"/>
          <w:color w:val="000000" w:themeColor="text1"/>
          <w:sz w:val="32"/>
          <w:szCs w:val="32"/>
          <w:u w:val="single"/>
        </w:rPr>
      </w:pPr>
      <w:r w:rsidRPr="00F26C27">
        <w:rPr>
          <w:rFonts w:ascii="仿宋_GB2312" w:eastAsia="仿宋_GB2312" w:hint="eastAsia"/>
          <w:color w:val="000000" w:themeColor="text1"/>
          <w:sz w:val="32"/>
          <w:szCs w:val="32"/>
        </w:rPr>
        <w:t>联系人：</w:t>
      </w: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rPr>
        <w:t>联系电话：</w:t>
      </w: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u w:val="single"/>
        </w:rPr>
        <w:t xml:space="preserve"> </w:t>
      </w:r>
    </w:p>
    <w:p w:rsidR="00832D28" w:rsidRPr="00F26C27" w:rsidRDefault="00B125CF">
      <w:pPr>
        <w:rPr>
          <w:rFonts w:ascii="仿宋_GB2312" w:eastAsia="仿宋_GB2312"/>
          <w:color w:val="000000" w:themeColor="text1"/>
          <w:sz w:val="32"/>
          <w:szCs w:val="32"/>
        </w:rPr>
      </w:pPr>
      <w:r w:rsidRPr="00F26C27">
        <w:rPr>
          <w:rFonts w:ascii="仿宋_GB2312" w:eastAsia="仿宋_GB2312" w:hint="eastAsia"/>
          <w:color w:val="000000" w:themeColor="text1"/>
          <w:sz w:val="32"/>
          <w:szCs w:val="32"/>
        </w:rPr>
        <w:t>被投诉人2</w:t>
      </w:r>
    </w:p>
    <w:p w:rsidR="00832D28" w:rsidRPr="00F26C27" w:rsidRDefault="00B125CF">
      <w:pPr>
        <w:rPr>
          <w:rFonts w:ascii="仿宋_GB2312" w:eastAsia="仿宋_GB2312"/>
          <w:color w:val="000000" w:themeColor="text1"/>
          <w:sz w:val="32"/>
          <w:szCs w:val="32"/>
          <w:u w:val="dotted"/>
        </w:rPr>
      </w:pPr>
      <w:r w:rsidRPr="00F26C27">
        <w:rPr>
          <w:rFonts w:ascii="仿宋_GB2312" w:eastAsia="仿宋_GB2312" w:hint="eastAsia"/>
          <w:color w:val="000000" w:themeColor="text1"/>
          <w:sz w:val="32"/>
          <w:szCs w:val="32"/>
        </w:rPr>
        <w:t>……</w:t>
      </w:r>
    </w:p>
    <w:p w:rsidR="00832D28" w:rsidRPr="00F26C27" w:rsidRDefault="00B125CF">
      <w:pPr>
        <w:rPr>
          <w:rFonts w:ascii="仿宋_GB2312" w:eastAsia="仿宋_GB2312"/>
          <w:color w:val="000000" w:themeColor="text1"/>
          <w:sz w:val="32"/>
          <w:szCs w:val="32"/>
          <w:u w:val="single"/>
        </w:rPr>
      </w:pPr>
      <w:r w:rsidRPr="00F26C27">
        <w:rPr>
          <w:rFonts w:ascii="仿宋_GB2312" w:eastAsia="仿宋_GB2312" w:hint="eastAsia"/>
          <w:color w:val="000000" w:themeColor="text1"/>
          <w:sz w:val="32"/>
          <w:szCs w:val="32"/>
        </w:rPr>
        <w:t>相关供应商：</w:t>
      </w: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u w:val="single"/>
        </w:rPr>
        <w:t xml:space="preserve">    </w:t>
      </w:r>
    </w:p>
    <w:p w:rsidR="00832D28" w:rsidRPr="00F26C27" w:rsidRDefault="00B125CF">
      <w:pPr>
        <w:rPr>
          <w:rFonts w:ascii="仿宋_GB2312" w:eastAsia="仿宋_GB2312"/>
          <w:color w:val="000000" w:themeColor="text1"/>
          <w:sz w:val="32"/>
          <w:szCs w:val="32"/>
          <w:u w:val="single"/>
        </w:rPr>
      </w:pPr>
      <w:r w:rsidRPr="00F26C27">
        <w:rPr>
          <w:rFonts w:ascii="仿宋_GB2312" w:eastAsia="仿宋_GB2312" w:hint="eastAsia"/>
          <w:color w:val="000000" w:themeColor="text1"/>
          <w:sz w:val="32"/>
          <w:szCs w:val="32"/>
        </w:rPr>
        <w:t>地     址：</w:t>
      </w: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rPr>
        <w:t>邮编：</w:t>
      </w: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u w:val="single"/>
        </w:rPr>
        <w:t xml:space="preserve"> </w:t>
      </w:r>
    </w:p>
    <w:p w:rsidR="00832D28" w:rsidRPr="00F26C27" w:rsidRDefault="00B125CF">
      <w:pPr>
        <w:rPr>
          <w:rFonts w:ascii="仿宋_GB2312" w:eastAsia="仿宋_GB2312"/>
          <w:color w:val="000000" w:themeColor="text1"/>
          <w:sz w:val="32"/>
          <w:szCs w:val="32"/>
          <w:u w:val="single"/>
        </w:rPr>
      </w:pPr>
      <w:r w:rsidRPr="00F26C27">
        <w:rPr>
          <w:rFonts w:ascii="仿宋_GB2312" w:eastAsia="仿宋_GB2312" w:hint="eastAsia"/>
          <w:color w:val="000000" w:themeColor="text1"/>
          <w:sz w:val="32"/>
          <w:szCs w:val="32"/>
        </w:rPr>
        <w:t>联系人：</w:t>
      </w: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rPr>
        <w:t>联系电话：</w:t>
      </w: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u w:val="single"/>
        </w:rPr>
        <w:t xml:space="preserve">      </w:t>
      </w:r>
    </w:p>
    <w:p w:rsidR="00832D28" w:rsidRPr="00F26C27" w:rsidRDefault="00B125CF">
      <w:pPr>
        <w:rPr>
          <w:rFonts w:ascii="黑体" w:eastAsia="黑体" w:hAnsi="黑体"/>
          <w:color w:val="000000" w:themeColor="text1"/>
          <w:sz w:val="32"/>
          <w:szCs w:val="32"/>
        </w:rPr>
      </w:pPr>
      <w:r w:rsidRPr="00F26C27">
        <w:rPr>
          <w:rFonts w:ascii="黑体" w:eastAsia="黑体" w:hAnsi="黑体" w:hint="eastAsia"/>
          <w:color w:val="000000" w:themeColor="text1"/>
          <w:sz w:val="32"/>
          <w:szCs w:val="32"/>
        </w:rPr>
        <w:t>二、投诉项目基本情况</w:t>
      </w:r>
    </w:p>
    <w:p w:rsidR="00832D28" w:rsidRPr="00F26C27" w:rsidRDefault="00B125CF">
      <w:pPr>
        <w:rPr>
          <w:rFonts w:ascii="仿宋_GB2312" w:eastAsia="仿宋_GB2312"/>
          <w:color w:val="000000" w:themeColor="text1"/>
          <w:sz w:val="32"/>
          <w:szCs w:val="32"/>
          <w:u w:val="dotted"/>
        </w:rPr>
      </w:pPr>
      <w:r w:rsidRPr="00F26C27">
        <w:rPr>
          <w:rFonts w:ascii="仿宋_GB2312" w:eastAsia="仿宋_GB2312" w:hint="eastAsia"/>
          <w:color w:val="000000" w:themeColor="text1"/>
          <w:sz w:val="32"/>
          <w:szCs w:val="32"/>
        </w:rPr>
        <w:t>采购项目名称：</w:t>
      </w:r>
      <w:r w:rsidRPr="00F26C27">
        <w:rPr>
          <w:rFonts w:ascii="仿宋_GB2312" w:eastAsia="仿宋_GB2312" w:hint="eastAsia"/>
          <w:color w:val="000000" w:themeColor="text1"/>
          <w:sz w:val="32"/>
          <w:szCs w:val="32"/>
          <w:u w:val="dotted"/>
        </w:rPr>
        <w:t xml:space="preserve"> </w:t>
      </w:r>
      <w:bookmarkStart w:id="375" w:name="PO_3000001866_PM002_18"/>
      <w:r w:rsidRPr="00F26C27">
        <w:rPr>
          <w:rFonts w:ascii="仿宋_GB2312" w:eastAsia="仿宋_GB2312" w:hint="eastAsia"/>
          <w:color w:val="000000" w:themeColor="text1"/>
          <w:sz w:val="32"/>
          <w:szCs w:val="32"/>
          <w:u w:val="dotted"/>
        </w:rPr>
        <w:t>青秀区2022年林业有害生物防治工作</w:t>
      </w:r>
      <w:bookmarkEnd w:id="375"/>
      <w:r w:rsidRPr="00F26C27">
        <w:rPr>
          <w:rFonts w:ascii="仿宋_GB2312" w:eastAsia="仿宋_GB2312" w:hint="eastAsia"/>
          <w:color w:val="000000" w:themeColor="text1"/>
          <w:sz w:val="32"/>
          <w:szCs w:val="32"/>
          <w:u w:val="dotted"/>
        </w:rPr>
        <w:t xml:space="preserve">   </w:t>
      </w:r>
    </w:p>
    <w:p w:rsidR="00832D28" w:rsidRPr="00F26C27" w:rsidRDefault="00B125CF">
      <w:pPr>
        <w:rPr>
          <w:rFonts w:ascii="仿宋_GB2312" w:eastAsia="仿宋_GB2312"/>
          <w:color w:val="000000" w:themeColor="text1"/>
          <w:sz w:val="32"/>
          <w:szCs w:val="32"/>
          <w:u w:val="single"/>
        </w:rPr>
      </w:pPr>
      <w:r w:rsidRPr="00F26C27">
        <w:rPr>
          <w:rFonts w:ascii="仿宋_GB2312" w:eastAsia="仿宋_GB2312" w:hint="eastAsia"/>
          <w:color w:val="000000" w:themeColor="text1"/>
          <w:sz w:val="32"/>
          <w:szCs w:val="32"/>
        </w:rPr>
        <w:t>采购项目编号：</w:t>
      </w:r>
      <w:r w:rsidRPr="00F26C27">
        <w:rPr>
          <w:rFonts w:ascii="仿宋_GB2312" w:eastAsia="仿宋_GB2312" w:hint="eastAsia"/>
          <w:color w:val="000000" w:themeColor="text1"/>
          <w:sz w:val="32"/>
          <w:szCs w:val="32"/>
          <w:u w:val="dotted"/>
        </w:rPr>
        <w:t xml:space="preserve"> </w:t>
      </w:r>
      <w:bookmarkStart w:id="376" w:name="PO_3000001866_PM001_14"/>
      <w:r w:rsidRPr="00F26C27">
        <w:rPr>
          <w:rFonts w:ascii="仿宋_GB2312" w:eastAsia="仿宋_GB2312"/>
          <w:color w:val="000000" w:themeColor="text1"/>
          <w:sz w:val="32"/>
          <w:szCs w:val="32"/>
          <w:u w:val="dotted"/>
        </w:rPr>
        <w:t>NNZC2022-G3-030130-GXFX</w:t>
      </w:r>
      <w:bookmarkEnd w:id="376"/>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rPr>
        <w:t>包号：</w:t>
      </w:r>
      <w:r w:rsidRPr="00F26C27">
        <w:rPr>
          <w:rFonts w:ascii="仿宋_GB2312" w:eastAsia="仿宋_GB2312" w:hint="eastAsia"/>
          <w:color w:val="000000" w:themeColor="text1"/>
          <w:sz w:val="32"/>
          <w:szCs w:val="32"/>
          <w:u w:val="dotted"/>
        </w:rPr>
        <w:t xml:space="preserve">              </w:t>
      </w:r>
    </w:p>
    <w:p w:rsidR="00832D28" w:rsidRPr="00F26C27" w:rsidRDefault="00B125CF">
      <w:pPr>
        <w:rPr>
          <w:rFonts w:ascii="仿宋_GB2312" w:eastAsia="仿宋_GB2312"/>
          <w:color w:val="000000" w:themeColor="text1"/>
          <w:sz w:val="32"/>
          <w:szCs w:val="32"/>
        </w:rPr>
      </w:pPr>
      <w:r w:rsidRPr="00F26C27">
        <w:rPr>
          <w:rFonts w:ascii="仿宋_GB2312" w:eastAsia="仿宋_GB2312" w:hint="eastAsia"/>
          <w:color w:val="000000" w:themeColor="text1"/>
          <w:sz w:val="32"/>
          <w:szCs w:val="32"/>
        </w:rPr>
        <w:t>采购人名称：</w:t>
      </w:r>
      <w:r w:rsidRPr="00F26C27">
        <w:rPr>
          <w:rFonts w:ascii="仿宋_GB2312" w:eastAsia="仿宋_GB2312" w:hint="eastAsia"/>
          <w:color w:val="000000" w:themeColor="text1"/>
          <w:sz w:val="32"/>
          <w:szCs w:val="32"/>
          <w:u w:val="dotted"/>
        </w:rPr>
        <w:t xml:space="preserve">  </w:t>
      </w:r>
      <w:bookmarkStart w:id="377" w:name="PO_3000001866_PM026_4"/>
      <w:r w:rsidRPr="00F26C27">
        <w:rPr>
          <w:rFonts w:ascii="仿宋_GB2312" w:eastAsia="仿宋_GB2312" w:hint="eastAsia"/>
          <w:color w:val="000000" w:themeColor="text1"/>
          <w:sz w:val="32"/>
          <w:szCs w:val="32"/>
          <w:u w:val="dotted"/>
        </w:rPr>
        <w:t>南宁市青秀区自然资源局</w:t>
      </w:r>
      <w:bookmarkEnd w:id="377"/>
      <w:r w:rsidRPr="00F26C27">
        <w:rPr>
          <w:rFonts w:ascii="仿宋_GB2312" w:eastAsia="仿宋_GB2312" w:hint="eastAsia"/>
          <w:color w:val="000000" w:themeColor="text1"/>
          <w:sz w:val="32"/>
          <w:szCs w:val="32"/>
          <w:u w:val="single"/>
        </w:rPr>
        <w:t xml:space="preserve">  </w:t>
      </w:r>
    </w:p>
    <w:p w:rsidR="00832D28" w:rsidRPr="00F26C27" w:rsidRDefault="00B125CF">
      <w:pPr>
        <w:rPr>
          <w:rFonts w:ascii="仿宋_GB2312" w:eastAsia="仿宋_GB2312"/>
          <w:color w:val="000000" w:themeColor="text1"/>
          <w:sz w:val="32"/>
          <w:szCs w:val="32"/>
          <w:u w:val="single"/>
        </w:rPr>
      </w:pPr>
      <w:r w:rsidRPr="00F26C27">
        <w:rPr>
          <w:rFonts w:ascii="仿宋_GB2312" w:eastAsia="仿宋_GB2312" w:hint="eastAsia"/>
          <w:color w:val="000000" w:themeColor="text1"/>
          <w:sz w:val="32"/>
          <w:szCs w:val="32"/>
        </w:rPr>
        <w:lastRenderedPageBreak/>
        <w:t>代理机构名称：</w:t>
      </w:r>
      <w:r w:rsidRPr="00F26C27">
        <w:rPr>
          <w:rFonts w:ascii="仿宋_GB2312" w:eastAsia="仿宋_GB2312" w:hint="eastAsia"/>
          <w:color w:val="000000" w:themeColor="text1"/>
          <w:sz w:val="32"/>
          <w:szCs w:val="32"/>
          <w:u w:val="dotted"/>
        </w:rPr>
        <w:t xml:space="preserve">                                         </w:t>
      </w:r>
    </w:p>
    <w:p w:rsidR="00832D28" w:rsidRPr="00F26C27" w:rsidRDefault="00B125CF">
      <w:pPr>
        <w:rPr>
          <w:rFonts w:ascii="仿宋_GB2312" w:eastAsia="仿宋_GB2312"/>
          <w:color w:val="000000" w:themeColor="text1"/>
          <w:sz w:val="32"/>
          <w:szCs w:val="32"/>
          <w:u w:val="dotted"/>
        </w:rPr>
      </w:pPr>
      <w:r w:rsidRPr="00F26C27">
        <w:rPr>
          <w:rFonts w:ascii="仿宋_GB2312" w:eastAsia="仿宋_GB2312" w:hint="eastAsia"/>
          <w:color w:val="000000" w:themeColor="text1"/>
          <w:sz w:val="32"/>
          <w:szCs w:val="32"/>
        </w:rPr>
        <w:t>采购文件公告:</w:t>
      </w:r>
      <w:r w:rsidRPr="00F26C27">
        <w:rPr>
          <w:rFonts w:ascii="仿宋_GB2312" w:eastAsia="仿宋_GB2312" w:hint="eastAsia"/>
          <w:color w:val="000000" w:themeColor="text1"/>
          <w:sz w:val="32"/>
          <w:szCs w:val="32"/>
          <w:u w:val="dotted"/>
        </w:rPr>
        <w:t xml:space="preserve">是/否 </w:t>
      </w:r>
      <w:r w:rsidRPr="00F26C27">
        <w:rPr>
          <w:rFonts w:ascii="仿宋_GB2312" w:eastAsia="仿宋_GB2312" w:hint="eastAsia"/>
          <w:color w:val="000000" w:themeColor="text1"/>
          <w:sz w:val="32"/>
          <w:szCs w:val="32"/>
        </w:rPr>
        <w:t>公告期限：</w:t>
      </w:r>
      <w:r w:rsidRPr="00F26C27">
        <w:rPr>
          <w:rFonts w:ascii="仿宋_GB2312" w:eastAsia="仿宋_GB2312" w:hint="eastAsia"/>
          <w:color w:val="000000" w:themeColor="text1"/>
          <w:sz w:val="32"/>
          <w:szCs w:val="32"/>
          <w:u w:val="dotted"/>
        </w:rPr>
        <w:t xml:space="preserve">                                 </w:t>
      </w:r>
    </w:p>
    <w:p w:rsidR="00832D28" w:rsidRPr="00F26C27" w:rsidRDefault="00B125CF">
      <w:pPr>
        <w:rPr>
          <w:rFonts w:ascii="仿宋_GB2312" w:eastAsia="仿宋_GB2312"/>
          <w:color w:val="000000" w:themeColor="text1"/>
          <w:sz w:val="32"/>
          <w:szCs w:val="32"/>
          <w:u w:val="single"/>
        </w:rPr>
      </w:pPr>
      <w:r w:rsidRPr="00F26C27">
        <w:rPr>
          <w:rFonts w:ascii="仿宋_GB2312" w:eastAsia="仿宋_GB2312" w:hint="eastAsia"/>
          <w:color w:val="000000" w:themeColor="text1"/>
          <w:sz w:val="32"/>
          <w:szCs w:val="32"/>
        </w:rPr>
        <w:t>采购结果公告:</w:t>
      </w:r>
      <w:r w:rsidRPr="00F26C27">
        <w:rPr>
          <w:rFonts w:ascii="仿宋_GB2312" w:eastAsia="仿宋_GB2312" w:hint="eastAsia"/>
          <w:color w:val="000000" w:themeColor="text1"/>
          <w:sz w:val="32"/>
          <w:szCs w:val="32"/>
          <w:u w:val="dotted"/>
        </w:rPr>
        <w:t xml:space="preserve">是/否 </w:t>
      </w:r>
      <w:r w:rsidRPr="00F26C27">
        <w:rPr>
          <w:rFonts w:ascii="仿宋_GB2312" w:eastAsia="仿宋_GB2312" w:hint="eastAsia"/>
          <w:color w:val="000000" w:themeColor="text1"/>
          <w:sz w:val="32"/>
          <w:szCs w:val="32"/>
        </w:rPr>
        <w:t>公告期限：</w:t>
      </w:r>
      <w:r w:rsidRPr="00F26C27">
        <w:rPr>
          <w:rFonts w:ascii="仿宋_GB2312" w:eastAsia="仿宋_GB2312" w:hint="eastAsia"/>
          <w:color w:val="000000" w:themeColor="text1"/>
          <w:sz w:val="32"/>
          <w:szCs w:val="32"/>
          <w:u w:val="dotted"/>
        </w:rPr>
        <w:t xml:space="preserve">                        </w:t>
      </w:r>
    </w:p>
    <w:p w:rsidR="00832D28" w:rsidRPr="00F26C27" w:rsidRDefault="00B125CF">
      <w:pPr>
        <w:rPr>
          <w:rFonts w:ascii="黑体" w:eastAsia="黑体" w:hAnsi="黑体"/>
          <w:color w:val="000000" w:themeColor="text1"/>
          <w:sz w:val="32"/>
          <w:szCs w:val="32"/>
        </w:rPr>
      </w:pPr>
      <w:r w:rsidRPr="00F26C27">
        <w:rPr>
          <w:rFonts w:ascii="黑体" w:eastAsia="黑体" w:hAnsi="黑体" w:hint="eastAsia"/>
          <w:color w:val="000000" w:themeColor="text1"/>
          <w:sz w:val="32"/>
          <w:szCs w:val="32"/>
        </w:rPr>
        <w:t>三、质疑基本情况</w:t>
      </w:r>
    </w:p>
    <w:p w:rsidR="00832D28" w:rsidRPr="00F26C27" w:rsidRDefault="00B125CF">
      <w:pPr>
        <w:ind w:firstLineChars="200" w:firstLine="640"/>
        <w:rPr>
          <w:rFonts w:ascii="仿宋_GB2312" w:eastAsia="仿宋_GB2312"/>
          <w:color w:val="000000" w:themeColor="text1"/>
          <w:sz w:val="32"/>
          <w:szCs w:val="32"/>
          <w:u w:val="dotted"/>
        </w:rPr>
      </w:pPr>
      <w:r w:rsidRPr="00F26C27">
        <w:rPr>
          <w:rFonts w:ascii="仿宋_GB2312" w:eastAsia="仿宋_GB2312" w:hint="eastAsia"/>
          <w:color w:val="000000" w:themeColor="text1"/>
          <w:sz w:val="32"/>
          <w:szCs w:val="32"/>
        </w:rPr>
        <w:t>投诉人于</w:t>
      </w: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rPr>
        <w:t>年</w:t>
      </w: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rPr>
        <w:t>月</w:t>
      </w: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rPr>
        <w:t>日,向</w:t>
      </w: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rPr>
        <w:t>提出质疑，质疑事项为：</w:t>
      </w:r>
      <w:r w:rsidRPr="00F26C27">
        <w:rPr>
          <w:rFonts w:ascii="仿宋_GB2312" w:eastAsia="仿宋_GB2312" w:hint="eastAsia"/>
          <w:color w:val="000000" w:themeColor="text1"/>
          <w:sz w:val="32"/>
          <w:szCs w:val="32"/>
          <w:u w:val="dotted"/>
        </w:rPr>
        <w:t xml:space="preserve">                                </w:t>
      </w:r>
    </w:p>
    <w:p w:rsidR="00832D28" w:rsidRPr="00F26C27" w:rsidRDefault="00B125CF">
      <w:pPr>
        <w:rPr>
          <w:rFonts w:ascii="仿宋_GB2312" w:eastAsia="仿宋_GB2312"/>
          <w:color w:val="000000" w:themeColor="text1"/>
          <w:sz w:val="32"/>
          <w:szCs w:val="32"/>
          <w:u w:val="dotted"/>
        </w:rPr>
      </w:pP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rPr>
        <w:t xml:space="preserve">  </w:t>
      </w:r>
    </w:p>
    <w:p w:rsidR="00832D28" w:rsidRPr="00F26C27" w:rsidRDefault="00B125CF">
      <w:pPr>
        <w:ind w:firstLineChars="150" w:firstLine="480"/>
        <w:rPr>
          <w:rFonts w:ascii="仿宋_GB2312" w:eastAsia="仿宋_GB2312"/>
          <w:color w:val="000000" w:themeColor="text1"/>
          <w:sz w:val="32"/>
          <w:szCs w:val="32"/>
        </w:rPr>
      </w:pPr>
      <w:r w:rsidRPr="00F26C27">
        <w:rPr>
          <w:rFonts w:ascii="仿宋_GB2312" w:eastAsia="仿宋_GB2312" w:hint="eastAsia"/>
          <w:color w:val="000000" w:themeColor="text1"/>
          <w:sz w:val="32"/>
          <w:szCs w:val="32"/>
          <w:u w:val="dotted"/>
        </w:rPr>
        <w:t>采购人/代理机构</w:t>
      </w:r>
      <w:r w:rsidRPr="00F26C27">
        <w:rPr>
          <w:rFonts w:ascii="仿宋_GB2312" w:eastAsia="仿宋_GB2312" w:hint="eastAsia"/>
          <w:color w:val="000000" w:themeColor="text1"/>
          <w:sz w:val="32"/>
          <w:szCs w:val="32"/>
        </w:rPr>
        <w:t>于</w:t>
      </w: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rPr>
        <w:t>年</w:t>
      </w: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rPr>
        <w:t>月</w:t>
      </w: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rPr>
        <w:t>日,就质疑事项作出了答复/没有在法定期限内作出答复。</w:t>
      </w:r>
    </w:p>
    <w:p w:rsidR="00832D28" w:rsidRPr="00F26C27" w:rsidRDefault="00B125CF">
      <w:pPr>
        <w:rPr>
          <w:rFonts w:ascii="黑体" w:eastAsia="黑体" w:hAnsi="黑体"/>
          <w:color w:val="000000" w:themeColor="text1"/>
          <w:sz w:val="32"/>
          <w:szCs w:val="32"/>
        </w:rPr>
      </w:pPr>
      <w:r w:rsidRPr="00F26C27">
        <w:rPr>
          <w:rFonts w:ascii="黑体" w:eastAsia="黑体" w:hAnsi="黑体" w:hint="eastAsia"/>
          <w:color w:val="000000" w:themeColor="text1"/>
          <w:sz w:val="32"/>
          <w:szCs w:val="32"/>
        </w:rPr>
        <w:t>四、投诉事项具体内容</w:t>
      </w:r>
    </w:p>
    <w:p w:rsidR="00832D28" w:rsidRPr="00F26C27" w:rsidRDefault="00B125CF">
      <w:pPr>
        <w:rPr>
          <w:rFonts w:ascii="仿宋_GB2312" w:eastAsia="仿宋_GB2312"/>
          <w:color w:val="000000" w:themeColor="text1"/>
          <w:sz w:val="32"/>
          <w:szCs w:val="32"/>
          <w:u w:val="single"/>
        </w:rPr>
      </w:pPr>
      <w:r w:rsidRPr="00F26C27">
        <w:rPr>
          <w:rFonts w:ascii="仿宋_GB2312" w:eastAsia="仿宋_GB2312" w:hint="eastAsia"/>
          <w:color w:val="000000" w:themeColor="text1"/>
          <w:sz w:val="32"/>
          <w:szCs w:val="32"/>
        </w:rPr>
        <w:t>投诉事项 1：</w:t>
      </w:r>
      <w:r w:rsidRPr="00F26C27">
        <w:rPr>
          <w:rFonts w:ascii="仿宋_GB2312" w:eastAsia="仿宋_GB2312" w:hint="eastAsia"/>
          <w:color w:val="000000" w:themeColor="text1"/>
          <w:sz w:val="32"/>
          <w:szCs w:val="32"/>
          <w:u w:val="dotted"/>
        </w:rPr>
        <w:t xml:space="preserve">                                       </w:t>
      </w:r>
    </w:p>
    <w:p w:rsidR="00832D28" w:rsidRPr="00F26C27" w:rsidRDefault="00B125CF">
      <w:pPr>
        <w:rPr>
          <w:rFonts w:ascii="仿宋_GB2312" w:eastAsia="仿宋_GB2312"/>
          <w:color w:val="000000" w:themeColor="text1"/>
          <w:sz w:val="32"/>
          <w:szCs w:val="32"/>
        </w:rPr>
      </w:pPr>
      <w:r w:rsidRPr="00F26C27">
        <w:rPr>
          <w:rFonts w:ascii="仿宋_GB2312" w:eastAsia="仿宋_GB2312" w:hint="eastAsia"/>
          <w:color w:val="000000" w:themeColor="text1"/>
          <w:sz w:val="32"/>
          <w:szCs w:val="32"/>
        </w:rPr>
        <w:t>事实依据：</w:t>
      </w:r>
      <w:r w:rsidRPr="00F26C27">
        <w:rPr>
          <w:rFonts w:ascii="仿宋_GB2312" w:eastAsia="仿宋_GB2312" w:hint="eastAsia"/>
          <w:color w:val="000000" w:themeColor="text1"/>
          <w:sz w:val="32"/>
          <w:szCs w:val="32"/>
          <w:u w:val="dotted"/>
        </w:rPr>
        <w:t xml:space="preserve">                                         </w:t>
      </w:r>
    </w:p>
    <w:p w:rsidR="00832D28" w:rsidRPr="00F26C27" w:rsidRDefault="00B125CF">
      <w:pPr>
        <w:rPr>
          <w:rFonts w:ascii="仿宋_GB2312" w:eastAsia="仿宋_GB2312"/>
          <w:color w:val="000000" w:themeColor="text1"/>
          <w:sz w:val="32"/>
          <w:szCs w:val="32"/>
          <w:u w:val="dotted"/>
        </w:rPr>
      </w:pPr>
      <w:r w:rsidRPr="00F26C27">
        <w:rPr>
          <w:rFonts w:ascii="仿宋_GB2312" w:eastAsia="仿宋_GB2312" w:hint="eastAsia"/>
          <w:color w:val="000000" w:themeColor="text1"/>
          <w:sz w:val="32"/>
          <w:szCs w:val="32"/>
          <w:u w:val="dotted"/>
        </w:rPr>
        <w:t xml:space="preserve">                                                      </w:t>
      </w:r>
    </w:p>
    <w:p w:rsidR="00832D28" w:rsidRPr="00F26C27" w:rsidRDefault="00B125CF">
      <w:pPr>
        <w:rPr>
          <w:rFonts w:ascii="仿宋_GB2312" w:eastAsia="仿宋_GB2312"/>
          <w:color w:val="000000" w:themeColor="text1"/>
          <w:sz w:val="32"/>
          <w:szCs w:val="32"/>
          <w:u w:val="single"/>
        </w:rPr>
      </w:pPr>
      <w:r w:rsidRPr="00F26C27">
        <w:rPr>
          <w:rFonts w:ascii="仿宋_GB2312" w:eastAsia="仿宋_GB2312" w:hint="eastAsia"/>
          <w:color w:val="000000" w:themeColor="text1"/>
          <w:sz w:val="32"/>
          <w:szCs w:val="32"/>
        </w:rPr>
        <w:t>法律依据：</w:t>
      </w:r>
      <w:r w:rsidRPr="00F26C27">
        <w:rPr>
          <w:rFonts w:ascii="仿宋_GB2312" w:eastAsia="仿宋_GB2312" w:hint="eastAsia"/>
          <w:color w:val="000000" w:themeColor="text1"/>
          <w:sz w:val="32"/>
          <w:szCs w:val="32"/>
          <w:u w:val="dotted"/>
        </w:rPr>
        <w:t xml:space="preserve">                                          </w:t>
      </w:r>
    </w:p>
    <w:p w:rsidR="00832D28" w:rsidRPr="00F26C27" w:rsidRDefault="00B125CF">
      <w:pPr>
        <w:rPr>
          <w:rFonts w:ascii="仿宋_GB2312" w:eastAsia="仿宋_GB2312"/>
          <w:color w:val="000000" w:themeColor="text1"/>
          <w:sz w:val="32"/>
          <w:szCs w:val="32"/>
          <w:u w:val="dotted"/>
        </w:rPr>
      </w:pPr>
      <w:r w:rsidRPr="00F26C27">
        <w:rPr>
          <w:rFonts w:ascii="仿宋_GB2312" w:eastAsia="仿宋_GB2312" w:hint="eastAsia"/>
          <w:color w:val="000000" w:themeColor="text1"/>
          <w:sz w:val="32"/>
          <w:szCs w:val="32"/>
          <w:u w:val="dotted"/>
        </w:rPr>
        <w:t xml:space="preserve">                                                      </w:t>
      </w:r>
    </w:p>
    <w:p w:rsidR="00832D28" w:rsidRPr="00F26C27" w:rsidRDefault="00B125CF">
      <w:pPr>
        <w:rPr>
          <w:rFonts w:ascii="仿宋_GB2312" w:eastAsia="仿宋_GB2312"/>
          <w:color w:val="000000" w:themeColor="text1"/>
          <w:sz w:val="32"/>
          <w:szCs w:val="32"/>
        </w:rPr>
      </w:pPr>
      <w:r w:rsidRPr="00F26C27">
        <w:rPr>
          <w:rFonts w:ascii="仿宋_GB2312" w:eastAsia="仿宋_GB2312" w:hint="eastAsia"/>
          <w:color w:val="000000" w:themeColor="text1"/>
          <w:sz w:val="32"/>
          <w:szCs w:val="32"/>
        </w:rPr>
        <w:t>投诉事项2</w:t>
      </w:r>
    </w:p>
    <w:p w:rsidR="00832D28" w:rsidRPr="00F26C27" w:rsidRDefault="00B125CF">
      <w:pPr>
        <w:rPr>
          <w:rFonts w:ascii="仿宋_GB2312" w:eastAsia="仿宋_GB2312"/>
          <w:color w:val="000000" w:themeColor="text1"/>
          <w:sz w:val="32"/>
          <w:szCs w:val="32"/>
          <w:u w:val="dotted"/>
        </w:rPr>
      </w:pPr>
      <w:r w:rsidRPr="00F26C27">
        <w:rPr>
          <w:rFonts w:ascii="仿宋_GB2312" w:eastAsia="仿宋_GB2312" w:hint="eastAsia"/>
          <w:color w:val="000000" w:themeColor="text1"/>
          <w:sz w:val="32"/>
          <w:szCs w:val="32"/>
        </w:rPr>
        <w:t>……</w:t>
      </w:r>
    </w:p>
    <w:p w:rsidR="00832D28" w:rsidRPr="00F26C27" w:rsidRDefault="00B125CF">
      <w:pPr>
        <w:rPr>
          <w:rFonts w:ascii="黑体" w:eastAsia="黑体" w:hAnsi="黑体"/>
          <w:color w:val="000000" w:themeColor="text1"/>
          <w:sz w:val="32"/>
          <w:szCs w:val="32"/>
        </w:rPr>
      </w:pPr>
      <w:r w:rsidRPr="00F26C27">
        <w:rPr>
          <w:rFonts w:ascii="黑体" w:eastAsia="黑体" w:hAnsi="黑体" w:hint="eastAsia"/>
          <w:color w:val="000000" w:themeColor="text1"/>
          <w:sz w:val="32"/>
          <w:szCs w:val="32"/>
        </w:rPr>
        <w:t>五、与投诉事项相关的投诉请求</w:t>
      </w:r>
    </w:p>
    <w:p w:rsidR="00832D28" w:rsidRPr="00F26C27" w:rsidRDefault="00B125CF">
      <w:pPr>
        <w:rPr>
          <w:rFonts w:ascii="仿宋_GB2312" w:eastAsia="仿宋_GB2312"/>
          <w:color w:val="000000" w:themeColor="text1"/>
          <w:sz w:val="32"/>
          <w:szCs w:val="32"/>
        </w:rPr>
      </w:pPr>
      <w:r w:rsidRPr="00F26C27">
        <w:rPr>
          <w:rFonts w:ascii="仿宋_GB2312" w:eastAsia="仿宋_GB2312" w:hint="eastAsia"/>
          <w:color w:val="000000" w:themeColor="text1"/>
          <w:sz w:val="32"/>
          <w:szCs w:val="32"/>
        </w:rPr>
        <w:t>请求：</w:t>
      </w:r>
      <w:r w:rsidRPr="00F26C27">
        <w:rPr>
          <w:rFonts w:ascii="仿宋_GB2312" w:eastAsia="仿宋_GB2312" w:hint="eastAsia"/>
          <w:color w:val="000000" w:themeColor="text1"/>
          <w:sz w:val="32"/>
          <w:szCs w:val="32"/>
          <w:u w:val="dotted"/>
        </w:rPr>
        <w:t xml:space="preserve">                                              </w:t>
      </w:r>
      <w:r w:rsidRPr="00F26C27">
        <w:rPr>
          <w:rFonts w:ascii="仿宋_GB2312" w:eastAsia="仿宋_GB2312" w:hint="eastAsia"/>
          <w:color w:val="000000" w:themeColor="text1"/>
          <w:sz w:val="32"/>
          <w:szCs w:val="32"/>
        </w:rPr>
        <w:t xml:space="preserve"> </w:t>
      </w:r>
    </w:p>
    <w:p w:rsidR="00832D28" w:rsidRPr="00F26C27" w:rsidRDefault="00B125CF">
      <w:pPr>
        <w:rPr>
          <w:rFonts w:ascii="仿宋_GB2312" w:eastAsia="仿宋_GB2312"/>
          <w:color w:val="000000" w:themeColor="text1"/>
          <w:sz w:val="32"/>
          <w:szCs w:val="32"/>
          <w:u w:val="single"/>
        </w:rPr>
      </w:pPr>
      <w:r w:rsidRPr="00F26C27">
        <w:rPr>
          <w:rFonts w:ascii="仿宋_GB2312" w:eastAsia="仿宋_GB2312" w:hint="eastAsia"/>
          <w:color w:val="000000" w:themeColor="text1"/>
          <w:sz w:val="32"/>
          <w:szCs w:val="32"/>
        </w:rPr>
        <w:t xml:space="preserve">                                                                                                    </w:t>
      </w:r>
    </w:p>
    <w:p w:rsidR="00832D28" w:rsidRPr="00F26C27" w:rsidRDefault="00B125CF">
      <w:pPr>
        <w:rPr>
          <w:rFonts w:ascii="仿宋_GB2312" w:eastAsia="仿宋_GB2312"/>
          <w:color w:val="000000" w:themeColor="text1"/>
          <w:sz w:val="32"/>
          <w:szCs w:val="32"/>
        </w:rPr>
      </w:pPr>
      <w:r w:rsidRPr="00F26C27">
        <w:rPr>
          <w:rFonts w:ascii="仿宋_GB2312" w:eastAsia="仿宋_GB2312" w:hint="eastAsia"/>
          <w:color w:val="000000" w:themeColor="text1"/>
          <w:sz w:val="32"/>
          <w:szCs w:val="32"/>
        </w:rPr>
        <w:t xml:space="preserve">签字(签章)：                   公章：                      </w:t>
      </w:r>
    </w:p>
    <w:p w:rsidR="00832D28" w:rsidRPr="00F26C27" w:rsidRDefault="00B125CF">
      <w:pPr>
        <w:rPr>
          <w:rFonts w:ascii="仿宋_GB2312" w:eastAsia="仿宋_GB2312"/>
          <w:color w:val="000000" w:themeColor="text1"/>
          <w:sz w:val="32"/>
          <w:szCs w:val="32"/>
        </w:rPr>
      </w:pPr>
      <w:r w:rsidRPr="00F26C27">
        <w:rPr>
          <w:rFonts w:ascii="仿宋_GB2312" w:eastAsia="仿宋_GB2312" w:hint="eastAsia"/>
          <w:color w:val="000000" w:themeColor="text1"/>
          <w:sz w:val="32"/>
          <w:szCs w:val="32"/>
        </w:rPr>
        <w:t xml:space="preserve">日期：    </w:t>
      </w:r>
    </w:p>
    <w:p w:rsidR="00832D28" w:rsidRPr="00F26C27" w:rsidRDefault="00832D28">
      <w:pPr>
        <w:rPr>
          <w:rFonts w:ascii="黑体" w:eastAsia="黑体" w:hAnsi="黑体"/>
          <w:b/>
          <w:color w:val="000000" w:themeColor="text1"/>
          <w:sz w:val="32"/>
          <w:szCs w:val="32"/>
        </w:rPr>
      </w:pPr>
    </w:p>
    <w:p w:rsidR="00832D28" w:rsidRPr="00F26C27" w:rsidRDefault="00B125CF">
      <w:pPr>
        <w:rPr>
          <w:rFonts w:ascii="黑体" w:eastAsia="黑体" w:hAnsi="黑体"/>
          <w:b/>
          <w:color w:val="000000" w:themeColor="text1"/>
          <w:sz w:val="32"/>
          <w:szCs w:val="32"/>
        </w:rPr>
      </w:pPr>
      <w:r w:rsidRPr="00F26C27">
        <w:rPr>
          <w:rFonts w:ascii="黑体" w:eastAsia="黑体" w:hAnsi="黑体" w:hint="eastAsia"/>
          <w:b/>
          <w:color w:val="000000" w:themeColor="text1"/>
          <w:sz w:val="32"/>
          <w:szCs w:val="32"/>
        </w:rPr>
        <w:t>投诉书制作说明：</w:t>
      </w:r>
    </w:p>
    <w:p w:rsidR="00832D28" w:rsidRPr="00F26C27" w:rsidRDefault="00B125CF">
      <w:pPr>
        <w:widowControl/>
        <w:ind w:firstLineChars="200" w:firstLine="640"/>
        <w:rPr>
          <w:rFonts w:ascii="仿宋_GB2312" w:eastAsia="仿宋_GB2312" w:hAnsi="宋体" w:cs="宋体"/>
          <w:color w:val="000000" w:themeColor="text1"/>
          <w:kern w:val="0"/>
          <w:sz w:val="32"/>
          <w:szCs w:val="32"/>
        </w:rPr>
      </w:pPr>
      <w:r w:rsidRPr="00F26C27">
        <w:rPr>
          <w:rFonts w:ascii="仿宋_GB2312" w:eastAsia="仿宋_GB2312" w:hint="eastAsia"/>
          <w:color w:val="000000" w:themeColor="text1"/>
          <w:sz w:val="32"/>
          <w:szCs w:val="32"/>
        </w:rPr>
        <w:t>1.投诉人提起投诉时，应当提交投诉书和必要的证明材料，并按照被投诉人和与投诉事项有关的供应商数量提供投诉书副本。</w:t>
      </w:r>
    </w:p>
    <w:p w:rsidR="00832D28" w:rsidRPr="00F26C27" w:rsidRDefault="00B125CF">
      <w:pPr>
        <w:widowControl/>
        <w:ind w:firstLineChars="200" w:firstLine="640"/>
        <w:jc w:val="left"/>
        <w:rPr>
          <w:rFonts w:ascii="仿宋_GB2312" w:eastAsia="仿宋_GB2312" w:hAnsi="宋体" w:cs="宋体"/>
          <w:color w:val="000000" w:themeColor="text1"/>
          <w:kern w:val="0"/>
          <w:sz w:val="32"/>
          <w:szCs w:val="32"/>
        </w:rPr>
      </w:pPr>
      <w:r w:rsidRPr="00F26C27">
        <w:rPr>
          <w:rFonts w:ascii="仿宋_GB2312" w:eastAsia="仿宋_GB2312" w:hint="eastAsia"/>
          <w:color w:val="000000" w:themeColor="text1"/>
          <w:sz w:val="32"/>
          <w:szCs w:val="32"/>
        </w:rPr>
        <w:t>2.投诉人若委托代理人进行投诉的，投诉书应按照要求列明“授权代表”的有关内容，并在附件中提交由</w:t>
      </w:r>
      <w:r w:rsidRPr="00F26C27">
        <w:rPr>
          <w:rFonts w:ascii="仿宋_GB2312" w:eastAsia="仿宋_GB2312" w:hAnsi="宋体" w:cs="宋体" w:hint="eastAsia"/>
          <w:color w:val="000000" w:themeColor="text1"/>
          <w:kern w:val="0"/>
          <w:sz w:val="32"/>
          <w:szCs w:val="32"/>
        </w:rPr>
        <w:t>投诉人签署的授权委托书。授权委托书应当载明代理人的姓名或者名称、代理事项、具体权限、期限和相关事项。</w:t>
      </w:r>
    </w:p>
    <w:p w:rsidR="00832D28" w:rsidRPr="00F26C27" w:rsidRDefault="00B125CF">
      <w:pPr>
        <w:widowControl/>
        <w:ind w:firstLineChars="200" w:firstLine="640"/>
        <w:jc w:val="left"/>
        <w:rPr>
          <w:rFonts w:ascii="仿宋_GB2312" w:eastAsia="仿宋_GB2312"/>
          <w:color w:val="000000" w:themeColor="text1"/>
          <w:sz w:val="32"/>
          <w:szCs w:val="32"/>
        </w:rPr>
      </w:pPr>
      <w:r w:rsidRPr="00F26C27">
        <w:rPr>
          <w:rFonts w:ascii="仿宋_GB2312" w:eastAsia="仿宋_GB2312" w:hint="eastAsia"/>
          <w:color w:val="000000" w:themeColor="text1"/>
          <w:sz w:val="32"/>
          <w:szCs w:val="32"/>
        </w:rPr>
        <w:t>3.投诉人若对项目的某一分包进行投诉，投诉书应列明具体分包号。</w:t>
      </w:r>
    </w:p>
    <w:p w:rsidR="00832D28" w:rsidRPr="00F26C27" w:rsidRDefault="00B125CF">
      <w:pPr>
        <w:widowControl/>
        <w:ind w:firstLineChars="200" w:firstLine="640"/>
        <w:jc w:val="left"/>
        <w:rPr>
          <w:rFonts w:ascii="仿宋_GB2312" w:eastAsia="仿宋_GB2312"/>
          <w:color w:val="000000" w:themeColor="text1"/>
          <w:sz w:val="32"/>
          <w:szCs w:val="32"/>
        </w:rPr>
      </w:pPr>
      <w:r w:rsidRPr="00F26C27">
        <w:rPr>
          <w:rFonts w:ascii="仿宋_GB2312" w:eastAsia="仿宋_GB2312" w:hint="eastAsia"/>
          <w:color w:val="000000" w:themeColor="text1"/>
          <w:sz w:val="32"/>
          <w:szCs w:val="32"/>
        </w:rPr>
        <w:t>4.投诉书应简要列明质疑事项，质疑函、质疑答复等作为附件材料提供。</w:t>
      </w:r>
    </w:p>
    <w:p w:rsidR="00832D28" w:rsidRPr="00F26C27" w:rsidRDefault="00B125CF">
      <w:pPr>
        <w:widowControl/>
        <w:ind w:firstLineChars="200" w:firstLine="640"/>
        <w:jc w:val="left"/>
        <w:rPr>
          <w:rFonts w:ascii="仿宋_GB2312" w:eastAsia="仿宋_GB2312"/>
          <w:color w:val="000000" w:themeColor="text1"/>
          <w:sz w:val="32"/>
          <w:szCs w:val="32"/>
        </w:rPr>
      </w:pPr>
      <w:r w:rsidRPr="00F26C27">
        <w:rPr>
          <w:rFonts w:ascii="仿宋_GB2312" w:eastAsia="仿宋_GB2312" w:hint="eastAsia"/>
          <w:color w:val="000000" w:themeColor="text1"/>
          <w:sz w:val="32"/>
          <w:szCs w:val="32"/>
        </w:rPr>
        <w:t>5.投诉书的投诉事项应具体、明确，并有必要的事实依据和法律依据。</w:t>
      </w:r>
    </w:p>
    <w:p w:rsidR="00832D28" w:rsidRPr="00F26C27" w:rsidRDefault="00B125CF">
      <w:pPr>
        <w:widowControl/>
        <w:ind w:firstLineChars="200" w:firstLine="640"/>
        <w:jc w:val="left"/>
        <w:rPr>
          <w:rFonts w:ascii="仿宋_GB2312" w:eastAsia="仿宋_GB2312"/>
          <w:color w:val="000000" w:themeColor="text1"/>
          <w:sz w:val="32"/>
          <w:szCs w:val="32"/>
        </w:rPr>
      </w:pPr>
      <w:r w:rsidRPr="00F26C27">
        <w:rPr>
          <w:rFonts w:ascii="仿宋_GB2312" w:eastAsia="仿宋_GB2312" w:hint="eastAsia"/>
          <w:color w:val="000000" w:themeColor="text1"/>
          <w:sz w:val="32"/>
          <w:szCs w:val="32"/>
        </w:rPr>
        <w:t>6.投诉书的投诉请求应与投诉事项相关。</w:t>
      </w:r>
    </w:p>
    <w:p w:rsidR="00832D28" w:rsidRPr="00F26C27" w:rsidRDefault="00B125CF">
      <w:pPr>
        <w:widowControl/>
        <w:ind w:firstLineChars="200" w:firstLine="640"/>
        <w:jc w:val="left"/>
        <w:rPr>
          <w:rFonts w:ascii="仿宋_GB2312" w:eastAsia="仿宋_GB2312" w:hAnsi="宋体" w:cs="宋体"/>
          <w:color w:val="000000" w:themeColor="text1"/>
          <w:kern w:val="0"/>
          <w:sz w:val="32"/>
          <w:szCs w:val="32"/>
        </w:rPr>
      </w:pPr>
      <w:r w:rsidRPr="00F26C27">
        <w:rPr>
          <w:rFonts w:ascii="仿宋_GB2312" w:eastAsia="仿宋_GB2312" w:hint="eastAsia"/>
          <w:color w:val="000000" w:themeColor="text1"/>
          <w:sz w:val="32"/>
          <w:szCs w:val="32"/>
        </w:rPr>
        <w:t>7.投诉人为自然人的，投诉书应当由本人签字；投诉人为法人或者其他组织的，投诉书应当由法定代表人、主要负责人，或者其授权代表签字或者盖章，并加盖公章。</w:t>
      </w:r>
    </w:p>
    <w:p w:rsidR="00832D28" w:rsidRPr="00F26C27" w:rsidRDefault="00832D28" w:rsidP="00DB7C13">
      <w:pPr>
        <w:snapToGrid w:val="0"/>
        <w:spacing w:before="50" w:afterLines="50" w:after="165" w:line="360" w:lineRule="auto"/>
        <w:ind w:firstLineChars="200" w:firstLine="480"/>
        <w:jc w:val="left"/>
        <w:rPr>
          <w:color w:val="000000" w:themeColor="text1"/>
          <w:sz w:val="24"/>
        </w:rPr>
      </w:pPr>
    </w:p>
    <w:p w:rsidR="00832D28" w:rsidRPr="00F26C27" w:rsidRDefault="00832D28">
      <w:pPr>
        <w:rPr>
          <w:color w:val="000000" w:themeColor="text1"/>
        </w:rPr>
      </w:pPr>
    </w:p>
    <w:p w:rsidR="00832D28" w:rsidRPr="00F26C27" w:rsidRDefault="00832D28">
      <w:pPr>
        <w:rPr>
          <w:color w:val="000000" w:themeColor="text1"/>
        </w:rPr>
      </w:pPr>
    </w:p>
    <w:sectPr w:rsidR="00832D28" w:rsidRPr="00F26C27" w:rsidSect="00A73991">
      <w:headerReference w:type="default" r:id="rId14"/>
      <w:footerReference w:type="even" r:id="rId15"/>
      <w:footerReference w:type="default" r:id="rId16"/>
      <w:footerReference w:type="first" r:id="rId17"/>
      <w:pgSz w:w="11906" w:h="16838"/>
      <w:pgMar w:top="1134" w:right="1134" w:bottom="1134" w:left="1134" w:header="720" w:footer="720" w:gutter="0"/>
      <w:cols w:space="720"/>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72" w:rsidRDefault="00F77872">
      <w:r>
        <w:separator/>
      </w:r>
    </w:p>
  </w:endnote>
  <w:endnote w:type="continuationSeparator" w:id="0">
    <w:p w:rsidR="00F77872" w:rsidRDefault="00F7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华文新魏">
    <w:altName w:val="宋体"/>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微软雅黑">
    <w:altName w:val="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楷体">
    <w:altName w:val="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ˎ̥">
    <w:altName w:val="微软雅黑"/>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85" w:rsidRDefault="00797485">
    <w:pPr>
      <w:pStyle w:val="ac"/>
      <w:framePr w:wrap="around" w:vAnchor="text" w:hAnchor="margin" w:xAlign="center" w:y="1"/>
      <w:rPr>
        <w:rStyle w:val="af1"/>
      </w:rPr>
    </w:pPr>
    <w:r>
      <w:fldChar w:fldCharType="begin"/>
    </w:r>
    <w:r>
      <w:rPr>
        <w:rStyle w:val="af1"/>
      </w:rPr>
      <w:instrText xml:space="preserve">PAGE  </w:instrText>
    </w:r>
    <w:r>
      <w:fldChar w:fldCharType="end"/>
    </w:r>
  </w:p>
  <w:p w:rsidR="00797485" w:rsidRDefault="0079748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85" w:rsidRDefault="00F77872">
    <w:pPr>
      <w:pStyle w:val="ac"/>
      <w:jc w:val="center"/>
    </w:pPr>
    <w:r>
      <w:fldChar w:fldCharType="begin"/>
    </w:r>
    <w:r>
      <w:instrText xml:space="preserve"> PAGE   \* MERGEFORMAT </w:instrText>
    </w:r>
    <w:r>
      <w:fldChar w:fldCharType="separate"/>
    </w:r>
    <w:r w:rsidR="00DB7C13" w:rsidRPr="00DB7C13">
      <w:rPr>
        <w:noProof/>
        <w:lang w:val="zh-CN"/>
      </w:rPr>
      <w:t>100</w:t>
    </w:r>
    <w:r>
      <w:rPr>
        <w:noProof/>
        <w:lang w:val="zh-CN"/>
      </w:rPr>
      <w:fldChar w:fldCharType="end"/>
    </w:r>
  </w:p>
  <w:p w:rsidR="00797485" w:rsidRDefault="0079748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85" w:rsidRDefault="00797485">
    <w:pPr>
      <w:pStyle w:val="ac"/>
      <w:framePr w:wrap="around" w:vAnchor="text" w:hAnchor="margin" w:xAlign="right" w:y="1"/>
      <w:rPr>
        <w:rStyle w:val="af1"/>
      </w:rPr>
    </w:pPr>
    <w:r>
      <w:fldChar w:fldCharType="begin"/>
    </w:r>
    <w:r>
      <w:rPr>
        <w:rStyle w:val="af1"/>
      </w:rPr>
      <w:instrText xml:space="preserve">PAGE  </w:instrText>
    </w:r>
    <w:r>
      <w:fldChar w:fldCharType="separate"/>
    </w:r>
    <w:r>
      <w:rPr>
        <w:rStyle w:val="af1"/>
      </w:rPr>
      <w:t>122</w:t>
    </w:r>
    <w:r>
      <w:fldChar w:fldCharType="end"/>
    </w:r>
  </w:p>
  <w:p w:rsidR="00797485" w:rsidRDefault="00797485">
    <w:pPr>
      <w:pStyle w:val="ac"/>
      <w:ind w:right="360"/>
      <w:jc w:val="both"/>
    </w:pPr>
    <w:r>
      <w:rPr>
        <w:rFonts w:hint="eastAsia"/>
      </w:rPr>
      <w:t>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72" w:rsidRDefault="00F77872">
      <w:r>
        <w:separator/>
      </w:r>
    </w:p>
  </w:footnote>
  <w:footnote w:type="continuationSeparator" w:id="0">
    <w:p w:rsidR="00F77872" w:rsidRDefault="00F77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85" w:rsidRDefault="00797485">
    <w:pPr>
      <w:pStyle w:val="ad"/>
    </w:pPr>
    <w:r>
      <w:rPr>
        <w:rFonts w:hint="eastAsia"/>
      </w:rPr>
      <w:t>南宁市政府采购公开招标采购文件（项目编号：</w:t>
    </w:r>
    <w:bookmarkStart w:id="4" w:name="PO_3000001917_PM001"/>
    <w:r>
      <w:t>NNZC2022-G3-030130-GXFX</w:t>
    </w:r>
    <w:bookmarkEnd w:id="4"/>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85" w:rsidRDefault="00797485">
    <w:pPr>
      <w:pStyle w:val="ad"/>
      <w:tabs>
        <w:tab w:val="clear" w:pos="4153"/>
      </w:tabs>
    </w:pPr>
    <w:r>
      <w:rPr>
        <w:rFonts w:hint="eastAsia"/>
      </w:rPr>
      <w:t>项目编号：</w:t>
    </w:r>
    <w:r>
      <w:rPr>
        <w:rFonts w:hint="eastAsia"/>
      </w:rPr>
      <w:t>@</w:t>
    </w:r>
    <w:r>
      <w:rPr>
        <w:rFonts w:hint="eastAsia"/>
      </w:rPr>
      <w:t>采购文件模板实体</w:t>
    </w:r>
    <w:r>
      <w:rPr>
        <w:rFonts w:hint="eastAsia"/>
      </w:rPr>
      <w:t>.</w:t>
    </w:r>
    <w:r>
      <w:rPr>
        <w:rFonts w:hint="eastAsia"/>
      </w:rPr>
      <w:t>项目编号</w:t>
    </w:r>
    <w:r>
      <w:rPr>
        <w:rFonts w:hint="eastAsia"/>
      </w:rPr>
      <w:t>1@</w:t>
    </w:r>
  </w:p>
  <w:p w:rsidR="00797485" w:rsidRDefault="0079748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7"/>
    <w:lvl w:ilvl="0">
      <w:start w:val="1"/>
      <w:numFmt w:val="decimal"/>
      <w:lvlText w:val="（%1）"/>
      <w:lvlJc w:val="left"/>
      <w:pPr>
        <w:tabs>
          <w:tab w:val="left" w:pos="1140"/>
        </w:tabs>
        <w:ind w:left="1140" w:hanging="720"/>
      </w:pPr>
      <w:rPr>
        <w:rFonts w:ascii="宋体" w:eastAsia="宋体" w:hAnsi="宋体" w:cs="Times New Roman"/>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00000002"/>
    <w:multiLevelType w:val="multilevel"/>
    <w:tmpl w:val="34444808"/>
    <w:lvl w:ilvl="0">
      <w:start w:val="1"/>
      <w:numFmt w:val="decimal"/>
      <w:lvlText w:val="%1、"/>
      <w:lvlJc w:val="left"/>
      <w:pPr>
        <w:ind w:left="660" w:hanging="360"/>
      </w:pPr>
      <w:rPr>
        <w:rFonts w:hint="default"/>
      </w:r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abstractNum w:abstractNumId="2">
    <w:nsid w:val="00000003"/>
    <w:multiLevelType w:val="multilevel"/>
    <w:tmpl w:val="41367BD3"/>
    <w:lvl w:ilvl="0">
      <w:start w:val="6"/>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4"/>
    <w:multiLevelType w:val="singleLevel"/>
    <w:tmpl w:val="51536378"/>
    <w:lvl w:ilvl="0">
      <w:start w:val="1"/>
      <w:numFmt w:val="decimal"/>
      <w:suff w:val="nothing"/>
      <w:lvlText w:val="（%1）"/>
      <w:lvlJc w:val="left"/>
      <w:pPr>
        <w:ind w:left="0" w:firstLine="0"/>
      </w:pPr>
    </w:lvl>
  </w:abstractNum>
  <w:abstractNum w:abstractNumId="4">
    <w:nsid w:val="00000005"/>
    <w:multiLevelType w:val="singleLevel"/>
    <w:tmpl w:val="704FD9C0"/>
    <w:lvl w:ilvl="0">
      <w:start w:val="2"/>
      <w:numFmt w:val="decimal"/>
      <w:lvlText w:val="%1."/>
      <w:lvlJc w:val="left"/>
      <w:pPr>
        <w:tabs>
          <w:tab w:val="left" w:pos="312"/>
        </w:tabs>
      </w:pPr>
    </w:lvl>
  </w:abstractNum>
  <w:abstractNum w:abstractNumId="5">
    <w:nsid w:val="00000006"/>
    <w:multiLevelType w:val="multilevel"/>
    <w:tmpl w:val="72962756"/>
    <w:lvl w:ilvl="0">
      <w:start w:val="1"/>
      <w:numFmt w:val="japaneseCounting"/>
      <w:lvlText w:val="（%1）"/>
      <w:lvlJc w:val="left"/>
      <w:pPr>
        <w:ind w:left="1237" w:hanging="765"/>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6">
    <w:nsid w:val="178A3927"/>
    <w:multiLevelType w:val="singleLevel"/>
    <w:tmpl w:val="DC3C4FD3"/>
    <w:lvl w:ilvl="0">
      <w:start w:val="1"/>
      <w:numFmt w:val="decimal"/>
      <w:suff w:val="nothing"/>
      <w:lvlText w:val="（%1）"/>
      <w:lvlJc w:val="left"/>
    </w:lvl>
  </w:abstractNum>
  <w:num w:numId="1">
    <w:abstractNumId w:val="4"/>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D28"/>
    <w:rsid w:val="002A26BA"/>
    <w:rsid w:val="00510446"/>
    <w:rsid w:val="0056640A"/>
    <w:rsid w:val="005A6AA7"/>
    <w:rsid w:val="00663657"/>
    <w:rsid w:val="006B3BAB"/>
    <w:rsid w:val="00797485"/>
    <w:rsid w:val="00832D28"/>
    <w:rsid w:val="008354FB"/>
    <w:rsid w:val="00881284"/>
    <w:rsid w:val="00A73991"/>
    <w:rsid w:val="00B125CF"/>
    <w:rsid w:val="00B45E19"/>
    <w:rsid w:val="00D26496"/>
    <w:rsid w:val="00DB7C13"/>
    <w:rsid w:val="00F26C27"/>
    <w:rsid w:val="00F77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991"/>
    <w:pPr>
      <w:widowControl w:val="0"/>
      <w:jc w:val="both"/>
    </w:pPr>
    <w:rPr>
      <w:rFonts w:ascii="Times New Roman" w:hAnsi="Times New Roman" w:cs="Times New Roman"/>
      <w:kern w:val="2"/>
      <w:sz w:val="21"/>
      <w:szCs w:val="24"/>
    </w:rPr>
  </w:style>
  <w:style w:type="paragraph" w:styleId="1">
    <w:name w:val="heading 1"/>
    <w:basedOn w:val="a"/>
    <w:next w:val="a"/>
    <w:link w:val="1Char"/>
    <w:qFormat/>
    <w:rsid w:val="00A73991"/>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A73991"/>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A73991"/>
    <w:pPr>
      <w:keepNext/>
      <w:keepLines/>
      <w:spacing w:line="600" w:lineRule="exact"/>
      <w:ind w:firstLineChars="200" w:firstLine="643"/>
      <w:outlineLvl w:val="2"/>
    </w:pPr>
    <w:rPr>
      <w:b/>
      <w:bCs/>
      <w:sz w:val="32"/>
      <w:szCs w:val="32"/>
    </w:rPr>
  </w:style>
  <w:style w:type="paragraph" w:styleId="4">
    <w:name w:val="heading 4"/>
    <w:basedOn w:val="a"/>
    <w:next w:val="a"/>
    <w:link w:val="4Char"/>
    <w:qFormat/>
    <w:rsid w:val="00A73991"/>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paragraph" w:styleId="5">
    <w:name w:val="heading 5"/>
    <w:basedOn w:val="a"/>
    <w:next w:val="a"/>
    <w:link w:val="5Char"/>
    <w:uiPriority w:val="9"/>
    <w:qFormat/>
    <w:rsid w:val="00A7399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rsid w:val="00A73991"/>
    <w:pPr>
      <w:jc w:val="left"/>
    </w:pPr>
    <w:rPr>
      <w:rFonts w:ascii="Calibri" w:hAnsi="Calibri"/>
      <w:sz w:val="22"/>
      <w:szCs w:val="22"/>
    </w:rPr>
  </w:style>
  <w:style w:type="paragraph" w:styleId="a3">
    <w:name w:val="Normal Indent"/>
    <w:basedOn w:val="a"/>
    <w:qFormat/>
    <w:rsid w:val="00A73991"/>
    <w:pPr>
      <w:ind w:firstLine="420"/>
    </w:pPr>
    <w:rPr>
      <w:szCs w:val="20"/>
    </w:rPr>
  </w:style>
  <w:style w:type="paragraph" w:styleId="a4">
    <w:name w:val="caption"/>
    <w:basedOn w:val="a"/>
    <w:next w:val="a"/>
    <w:qFormat/>
    <w:rsid w:val="00A73991"/>
    <w:pPr>
      <w:spacing w:before="152" w:after="160"/>
    </w:pPr>
    <w:rPr>
      <w:rFonts w:ascii="Arial" w:eastAsia="黑体" w:hAnsi="Arial" w:cs="Arial"/>
      <w:sz w:val="20"/>
      <w:szCs w:val="20"/>
    </w:rPr>
  </w:style>
  <w:style w:type="paragraph" w:styleId="a5">
    <w:name w:val="Document Map"/>
    <w:basedOn w:val="a"/>
    <w:link w:val="Char"/>
    <w:qFormat/>
    <w:rsid w:val="00A73991"/>
    <w:rPr>
      <w:rFonts w:ascii="宋体"/>
      <w:sz w:val="18"/>
      <w:szCs w:val="18"/>
    </w:rPr>
  </w:style>
  <w:style w:type="paragraph" w:styleId="a6">
    <w:name w:val="annotation text"/>
    <w:basedOn w:val="a"/>
    <w:link w:val="Char0"/>
    <w:qFormat/>
    <w:rsid w:val="00A73991"/>
    <w:pPr>
      <w:jc w:val="left"/>
    </w:pPr>
  </w:style>
  <w:style w:type="paragraph" w:styleId="30">
    <w:name w:val="Body Text 3"/>
    <w:basedOn w:val="a"/>
    <w:link w:val="3Char0"/>
    <w:uiPriority w:val="99"/>
    <w:qFormat/>
    <w:rsid w:val="00A73991"/>
    <w:pPr>
      <w:spacing w:after="120"/>
    </w:pPr>
    <w:rPr>
      <w:sz w:val="16"/>
      <w:szCs w:val="16"/>
    </w:rPr>
  </w:style>
  <w:style w:type="paragraph" w:styleId="a7">
    <w:name w:val="Body Text"/>
    <w:basedOn w:val="a"/>
    <w:link w:val="Char1"/>
    <w:qFormat/>
    <w:rsid w:val="00A73991"/>
    <w:pPr>
      <w:spacing w:after="120"/>
    </w:pPr>
  </w:style>
  <w:style w:type="paragraph" w:styleId="a8">
    <w:name w:val="Body Text Indent"/>
    <w:basedOn w:val="a"/>
    <w:link w:val="Char2"/>
    <w:qFormat/>
    <w:rsid w:val="00A73991"/>
    <w:pPr>
      <w:spacing w:line="200" w:lineRule="exact"/>
      <w:ind w:firstLine="301"/>
    </w:pPr>
    <w:rPr>
      <w:rFonts w:ascii="宋体" w:hAnsi="Courier New"/>
      <w:spacing w:val="-4"/>
      <w:sz w:val="18"/>
      <w:szCs w:val="20"/>
    </w:rPr>
  </w:style>
  <w:style w:type="paragraph" w:styleId="50">
    <w:name w:val="toc 5"/>
    <w:basedOn w:val="a"/>
    <w:next w:val="a"/>
    <w:uiPriority w:val="39"/>
    <w:qFormat/>
    <w:rsid w:val="00A73991"/>
    <w:pPr>
      <w:jc w:val="left"/>
    </w:pPr>
    <w:rPr>
      <w:rFonts w:ascii="Calibri" w:hAnsi="Calibri"/>
      <w:sz w:val="22"/>
      <w:szCs w:val="22"/>
    </w:rPr>
  </w:style>
  <w:style w:type="paragraph" w:styleId="31">
    <w:name w:val="toc 3"/>
    <w:basedOn w:val="a"/>
    <w:next w:val="a"/>
    <w:uiPriority w:val="39"/>
    <w:qFormat/>
    <w:rsid w:val="00A73991"/>
    <w:pPr>
      <w:jc w:val="left"/>
    </w:pPr>
    <w:rPr>
      <w:rFonts w:ascii="Calibri" w:hAnsi="Calibri"/>
      <w:smallCaps/>
      <w:sz w:val="22"/>
      <w:szCs w:val="22"/>
    </w:rPr>
  </w:style>
  <w:style w:type="paragraph" w:styleId="a9">
    <w:name w:val="Plain Text"/>
    <w:basedOn w:val="a"/>
    <w:link w:val="Char3"/>
    <w:qFormat/>
    <w:rsid w:val="00A73991"/>
    <w:rPr>
      <w:rFonts w:ascii="宋体" w:hAnsi="Courier New"/>
      <w:szCs w:val="20"/>
    </w:rPr>
  </w:style>
  <w:style w:type="paragraph" w:styleId="8">
    <w:name w:val="toc 8"/>
    <w:basedOn w:val="a"/>
    <w:next w:val="a"/>
    <w:uiPriority w:val="39"/>
    <w:qFormat/>
    <w:rsid w:val="00A73991"/>
    <w:pPr>
      <w:jc w:val="left"/>
    </w:pPr>
    <w:rPr>
      <w:rFonts w:ascii="Calibri" w:hAnsi="Calibri"/>
      <w:sz w:val="22"/>
      <w:szCs w:val="22"/>
    </w:rPr>
  </w:style>
  <w:style w:type="paragraph" w:styleId="aa">
    <w:name w:val="Date"/>
    <w:basedOn w:val="a"/>
    <w:next w:val="a"/>
    <w:link w:val="Char4"/>
    <w:qFormat/>
    <w:rsid w:val="00A73991"/>
    <w:pPr>
      <w:ind w:leftChars="2500" w:left="100"/>
    </w:pPr>
  </w:style>
  <w:style w:type="paragraph" w:styleId="20">
    <w:name w:val="Body Text Indent 2"/>
    <w:basedOn w:val="a"/>
    <w:link w:val="2Char0"/>
    <w:qFormat/>
    <w:rsid w:val="00A73991"/>
    <w:pPr>
      <w:spacing w:after="120" w:line="480" w:lineRule="auto"/>
      <w:ind w:leftChars="200" w:left="420"/>
    </w:pPr>
  </w:style>
  <w:style w:type="paragraph" w:styleId="ab">
    <w:name w:val="Balloon Text"/>
    <w:basedOn w:val="a"/>
    <w:link w:val="Char5"/>
    <w:qFormat/>
    <w:rsid w:val="00A73991"/>
    <w:rPr>
      <w:sz w:val="18"/>
      <w:szCs w:val="18"/>
    </w:rPr>
  </w:style>
  <w:style w:type="paragraph" w:styleId="ac">
    <w:name w:val="footer"/>
    <w:basedOn w:val="a"/>
    <w:link w:val="Char6"/>
    <w:uiPriority w:val="99"/>
    <w:qFormat/>
    <w:rsid w:val="00A73991"/>
    <w:pPr>
      <w:tabs>
        <w:tab w:val="center" w:pos="4153"/>
        <w:tab w:val="right" w:pos="8306"/>
      </w:tabs>
      <w:snapToGrid w:val="0"/>
      <w:jc w:val="left"/>
    </w:pPr>
    <w:rPr>
      <w:sz w:val="18"/>
      <w:szCs w:val="18"/>
    </w:rPr>
  </w:style>
  <w:style w:type="paragraph" w:styleId="ad">
    <w:name w:val="header"/>
    <w:basedOn w:val="a"/>
    <w:link w:val="Char7"/>
    <w:uiPriority w:val="99"/>
    <w:qFormat/>
    <w:rsid w:val="00A7399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73991"/>
    <w:pPr>
      <w:spacing w:before="360" w:after="360"/>
      <w:jc w:val="left"/>
    </w:pPr>
    <w:rPr>
      <w:rFonts w:ascii="Calibri" w:hAnsi="Calibri"/>
      <w:b/>
      <w:bCs/>
      <w:caps/>
      <w:sz w:val="22"/>
      <w:szCs w:val="22"/>
      <w:u w:val="single"/>
    </w:rPr>
  </w:style>
  <w:style w:type="paragraph" w:styleId="40">
    <w:name w:val="toc 4"/>
    <w:basedOn w:val="a"/>
    <w:next w:val="a"/>
    <w:uiPriority w:val="39"/>
    <w:qFormat/>
    <w:rsid w:val="00A73991"/>
    <w:pPr>
      <w:jc w:val="left"/>
    </w:pPr>
    <w:rPr>
      <w:rFonts w:ascii="Calibri" w:hAnsi="Calibri"/>
      <w:sz w:val="22"/>
      <w:szCs w:val="22"/>
    </w:rPr>
  </w:style>
  <w:style w:type="paragraph" w:styleId="ae">
    <w:name w:val="List"/>
    <w:basedOn w:val="a"/>
    <w:qFormat/>
    <w:rsid w:val="00A73991"/>
    <w:pPr>
      <w:ind w:left="200" w:hangingChars="200" w:hanging="200"/>
    </w:pPr>
    <w:rPr>
      <w:sz w:val="28"/>
    </w:rPr>
  </w:style>
  <w:style w:type="paragraph" w:styleId="6">
    <w:name w:val="toc 6"/>
    <w:basedOn w:val="a"/>
    <w:next w:val="a"/>
    <w:uiPriority w:val="39"/>
    <w:qFormat/>
    <w:rsid w:val="00A73991"/>
    <w:pPr>
      <w:jc w:val="left"/>
    </w:pPr>
    <w:rPr>
      <w:rFonts w:ascii="Calibri" w:hAnsi="Calibri"/>
      <w:sz w:val="22"/>
      <w:szCs w:val="22"/>
    </w:rPr>
  </w:style>
  <w:style w:type="paragraph" w:styleId="21">
    <w:name w:val="toc 2"/>
    <w:basedOn w:val="a"/>
    <w:next w:val="a"/>
    <w:uiPriority w:val="39"/>
    <w:qFormat/>
    <w:rsid w:val="00A73991"/>
    <w:pPr>
      <w:jc w:val="left"/>
    </w:pPr>
    <w:rPr>
      <w:rFonts w:ascii="Calibri" w:hAnsi="Calibri"/>
      <w:b/>
      <w:bCs/>
      <w:smallCaps/>
      <w:sz w:val="22"/>
      <w:szCs w:val="22"/>
    </w:rPr>
  </w:style>
  <w:style w:type="paragraph" w:styleId="9">
    <w:name w:val="toc 9"/>
    <w:basedOn w:val="a"/>
    <w:next w:val="a"/>
    <w:uiPriority w:val="39"/>
    <w:qFormat/>
    <w:rsid w:val="00A73991"/>
    <w:pPr>
      <w:jc w:val="left"/>
    </w:pPr>
    <w:rPr>
      <w:rFonts w:ascii="Calibri" w:hAnsi="Calibri"/>
      <w:sz w:val="22"/>
      <w:szCs w:val="22"/>
    </w:rPr>
  </w:style>
  <w:style w:type="paragraph" w:styleId="af">
    <w:name w:val="annotation subject"/>
    <w:basedOn w:val="a6"/>
    <w:next w:val="a6"/>
    <w:link w:val="Char8"/>
    <w:uiPriority w:val="99"/>
    <w:qFormat/>
    <w:rsid w:val="00A73991"/>
    <w:rPr>
      <w:b/>
      <w:bCs/>
    </w:rPr>
  </w:style>
  <w:style w:type="table" w:styleId="af0">
    <w:name w:val="Table Grid"/>
    <w:basedOn w:val="a1"/>
    <w:uiPriority w:val="59"/>
    <w:qFormat/>
    <w:rsid w:val="00A73991"/>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qFormat/>
    <w:rsid w:val="00A73991"/>
  </w:style>
  <w:style w:type="character" w:styleId="af2">
    <w:name w:val="FollowedHyperlink"/>
    <w:rsid w:val="00A73991"/>
    <w:rPr>
      <w:color w:val="800080"/>
      <w:u w:val="single"/>
    </w:rPr>
  </w:style>
  <w:style w:type="character" w:styleId="af3">
    <w:name w:val="Hyperlink"/>
    <w:uiPriority w:val="99"/>
    <w:qFormat/>
    <w:rsid w:val="00A73991"/>
    <w:rPr>
      <w:color w:val="0000FF"/>
      <w:u w:val="single"/>
    </w:rPr>
  </w:style>
  <w:style w:type="character" w:styleId="af4">
    <w:name w:val="annotation reference"/>
    <w:uiPriority w:val="99"/>
    <w:rsid w:val="00A73991"/>
    <w:rPr>
      <w:sz w:val="21"/>
      <w:szCs w:val="21"/>
    </w:rPr>
  </w:style>
  <w:style w:type="character" w:customStyle="1" w:styleId="Char7">
    <w:name w:val="页眉 Char"/>
    <w:basedOn w:val="a0"/>
    <w:link w:val="ad"/>
    <w:uiPriority w:val="99"/>
    <w:qFormat/>
    <w:rsid w:val="00A73991"/>
    <w:rPr>
      <w:sz w:val="18"/>
      <w:szCs w:val="18"/>
    </w:rPr>
  </w:style>
  <w:style w:type="character" w:customStyle="1" w:styleId="Char6">
    <w:name w:val="页脚 Char"/>
    <w:basedOn w:val="a0"/>
    <w:link w:val="ac"/>
    <w:uiPriority w:val="99"/>
    <w:qFormat/>
    <w:rsid w:val="00A73991"/>
    <w:rPr>
      <w:sz w:val="18"/>
      <w:szCs w:val="18"/>
    </w:rPr>
  </w:style>
  <w:style w:type="character" w:customStyle="1" w:styleId="1Char">
    <w:name w:val="标题 1 Char"/>
    <w:basedOn w:val="a0"/>
    <w:link w:val="1"/>
    <w:rsid w:val="00A73991"/>
    <w:rPr>
      <w:rFonts w:ascii="Times New Roman" w:eastAsia="宋体" w:hAnsi="Times New Roman" w:cs="Times New Roman"/>
      <w:b/>
      <w:bCs/>
      <w:kern w:val="44"/>
      <w:sz w:val="44"/>
      <w:szCs w:val="44"/>
    </w:rPr>
  </w:style>
  <w:style w:type="character" w:customStyle="1" w:styleId="2Char">
    <w:name w:val="标题 2 Char"/>
    <w:basedOn w:val="a0"/>
    <w:link w:val="2"/>
    <w:qFormat/>
    <w:rsid w:val="00A73991"/>
    <w:rPr>
      <w:rFonts w:ascii="Arial" w:eastAsia="黑体" w:hAnsi="Arial" w:cs="Times New Roman"/>
      <w:b/>
      <w:bCs/>
      <w:sz w:val="32"/>
      <w:szCs w:val="32"/>
    </w:rPr>
  </w:style>
  <w:style w:type="character" w:customStyle="1" w:styleId="3Char">
    <w:name w:val="标题 3 Char"/>
    <w:basedOn w:val="a0"/>
    <w:link w:val="3"/>
    <w:qFormat/>
    <w:rsid w:val="00A73991"/>
    <w:rPr>
      <w:rFonts w:ascii="Times New Roman" w:eastAsia="宋体" w:hAnsi="Times New Roman" w:cs="Times New Roman"/>
      <w:b/>
      <w:bCs/>
      <w:sz w:val="32"/>
      <w:szCs w:val="32"/>
    </w:rPr>
  </w:style>
  <w:style w:type="character" w:customStyle="1" w:styleId="4Char">
    <w:name w:val="标题 4 Char"/>
    <w:basedOn w:val="a0"/>
    <w:link w:val="4"/>
    <w:qFormat/>
    <w:rsid w:val="00A73991"/>
    <w:rPr>
      <w:rFonts w:ascii="Arial" w:eastAsia="黑体" w:hAnsi="Times New Roman" w:cs="Times New Roman"/>
      <w:kern w:val="0"/>
      <w:sz w:val="28"/>
      <w:szCs w:val="20"/>
    </w:rPr>
  </w:style>
  <w:style w:type="character" w:customStyle="1" w:styleId="5Char">
    <w:name w:val="标题 5 Char"/>
    <w:basedOn w:val="a0"/>
    <w:link w:val="5"/>
    <w:uiPriority w:val="9"/>
    <w:rsid w:val="00A73991"/>
    <w:rPr>
      <w:rFonts w:ascii="Times New Roman" w:eastAsia="宋体" w:hAnsi="Times New Roman" w:cs="Times New Roman"/>
      <w:b/>
      <w:bCs/>
      <w:sz w:val="28"/>
      <w:szCs w:val="28"/>
    </w:rPr>
  </w:style>
  <w:style w:type="character" w:customStyle="1" w:styleId="Char">
    <w:name w:val="文档结构图 Char"/>
    <w:basedOn w:val="a0"/>
    <w:link w:val="a5"/>
    <w:rsid w:val="00A73991"/>
    <w:rPr>
      <w:rFonts w:ascii="宋体" w:eastAsia="宋体" w:hAnsi="Times New Roman" w:cs="Times New Roman"/>
      <w:sz w:val="18"/>
      <w:szCs w:val="18"/>
    </w:rPr>
  </w:style>
  <w:style w:type="character" w:customStyle="1" w:styleId="Char0">
    <w:name w:val="批注文字 Char"/>
    <w:basedOn w:val="a0"/>
    <w:link w:val="a6"/>
    <w:qFormat/>
    <w:rsid w:val="00A73991"/>
    <w:rPr>
      <w:rFonts w:ascii="Times New Roman" w:eastAsia="宋体" w:hAnsi="Times New Roman" w:cs="Times New Roman"/>
      <w:szCs w:val="24"/>
    </w:rPr>
  </w:style>
  <w:style w:type="character" w:customStyle="1" w:styleId="3Char0">
    <w:name w:val="正文文本 3 Char"/>
    <w:basedOn w:val="a0"/>
    <w:link w:val="30"/>
    <w:uiPriority w:val="99"/>
    <w:qFormat/>
    <w:rsid w:val="00A73991"/>
    <w:rPr>
      <w:rFonts w:ascii="Times New Roman" w:eastAsia="宋体" w:hAnsi="Times New Roman" w:cs="Times New Roman"/>
      <w:sz w:val="16"/>
      <w:szCs w:val="16"/>
    </w:rPr>
  </w:style>
  <w:style w:type="character" w:customStyle="1" w:styleId="Char1">
    <w:name w:val="正文文本 Char"/>
    <w:basedOn w:val="a0"/>
    <w:link w:val="a7"/>
    <w:qFormat/>
    <w:rsid w:val="00A73991"/>
    <w:rPr>
      <w:rFonts w:ascii="Times New Roman" w:eastAsia="宋体" w:hAnsi="Times New Roman" w:cs="Times New Roman"/>
      <w:szCs w:val="24"/>
    </w:rPr>
  </w:style>
  <w:style w:type="character" w:customStyle="1" w:styleId="Char2">
    <w:name w:val="正文文本缩进 Char"/>
    <w:basedOn w:val="a0"/>
    <w:link w:val="a8"/>
    <w:qFormat/>
    <w:rsid w:val="00A73991"/>
    <w:rPr>
      <w:rFonts w:ascii="宋体" w:eastAsia="宋体" w:hAnsi="Courier New" w:cs="Times New Roman"/>
      <w:spacing w:val="-4"/>
      <w:sz w:val="18"/>
      <w:szCs w:val="20"/>
    </w:rPr>
  </w:style>
  <w:style w:type="character" w:customStyle="1" w:styleId="Char3">
    <w:name w:val="纯文本 Char"/>
    <w:basedOn w:val="a0"/>
    <w:link w:val="a9"/>
    <w:qFormat/>
    <w:rsid w:val="00A73991"/>
    <w:rPr>
      <w:rFonts w:ascii="宋体" w:eastAsia="宋体" w:hAnsi="Courier New" w:cs="Times New Roman"/>
      <w:szCs w:val="20"/>
    </w:rPr>
  </w:style>
  <w:style w:type="character" w:customStyle="1" w:styleId="Char4">
    <w:name w:val="日期 Char"/>
    <w:basedOn w:val="a0"/>
    <w:link w:val="aa"/>
    <w:qFormat/>
    <w:rsid w:val="00A73991"/>
    <w:rPr>
      <w:rFonts w:ascii="Times New Roman" w:eastAsia="宋体" w:hAnsi="Times New Roman" w:cs="Times New Roman"/>
      <w:szCs w:val="24"/>
    </w:rPr>
  </w:style>
  <w:style w:type="character" w:customStyle="1" w:styleId="2Char0">
    <w:name w:val="正文文本缩进 2 Char"/>
    <w:basedOn w:val="a0"/>
    <w:link w:val="20"/>
    <w:qFormat/>
    <w:rsid w:val="00A73991"/>
    <w:rPr>
      <w:rFonts w:ascii="Times New Roman" w:eastAsia="宋体" w:hAnsi="Times New Roman" w:cs="Times New Roman"/>
      <w:szCs w:val="24"/>
    </w:rPr>
  </w:style>
  <w:style w:type="character" w:customStyle="1" w:styleId="Char5">
    <w:name w:val="批注框文本 Char"/>
    <w:basedOn w:val="a0"/>
    <w:link w:val="ab"/>
    <w:qFormat/>
    <w:rsid w:val="00A73991"/>
    <w:rPr>
      <w:rFonts w:ascii="Times New Roman" w:eastAsia="宋体" w:hAnsi="Times New Roman" w:cs="Times New Roman"/>
      <w:sz w:val="18"/>
      <w:szCs w:val="18"/>
    </w:rPr>
  </w:style>
  <w:style w:type="character" w:customStyle="1" w:styleId="Char8">
    <w:name w:val="批注主题 Char"/>
    <w:basedOn w:val="Char0"/>
    <w:link w:val="af"/>
    <w:uiPriority w:val="99"/>
    <w:qFormat/>
    <w:rsid w:val="00A73991"/>
    <w:rPr>
      <w:rFonts w:ascii="Times New Roman" w:eastAsia="宋体" w:hAnsi="Times New Roman" w:cs="Times New Roman"/>
      <w:b/>
      <w:bCs/>
      <w:szCs w:val="24"/>
    </w:rPr>
  </w:style>
  <w:style w:type="character" w:customStyle="1" w:styleId="af5">
    <w:name w:val="页眉 字符"/>
    <w:uiPriority w:val="99"/>
    <w:rsid w:val="00A73991"/>
    <w:rPr>
      <w:rFonts w:ascii="Times New Roman" w:hAnsi="Times New Roman"/>
      <w:kern w:val="2"/>
      <w:sz w:val="18"/>
      <w:szCs w:val="18"/>
    </w:rPr>
  </w:style>
  <w:style w:type="character" w:customStyle="1" w:styleId="CharChar1">
    <w:name w:val="Char Char1"/>
    <w:rsid w:val="00A73991"/>
    <w:rPr>
      <w:rFonts w:ascii="宋体" w:eastAsia="宋体" w:hAnsi="Courier New"/>
      <w:kern w:val="2"/>
      <w:sz w:val="21"/>
      <w:lang w:val="en-US" w:eastAsia="zh-CN" w:bidi="ar-SA"/>
    </w:rPr>
  </w:style>
  <w:style w:type="character" w:customStyle="1" w:styleId="22">
    <w:name w:val="纯文本 字符2"/>
    <w:qFormat/>
    <w:rsid w:val="00A73991"/>
    <w:rPr>
      <w:rFonts w:ascii="宋体" w:eastAsia="宋体" w:hAnsi="Courier New" w:cs="Courier New"/>
      <w:szCs w:val="21"/>
    </w:rPr>
  </w:style>
  <w:style w:type="character" w:customStyle="1" w:styleId="af6">
    <w:name w:val="正文文本_"/>
    <w:link w:val="11"/>
    <w:rsid w:val="00A73991"/>
    <w:rPr>
      <w:rFonts w:ascii="MingLiU" w:eastAsia="MingLiU" w:hAnsi="MingLiU" w:cs="MingLiU"/>
      <w:spacing w:val="9"/>
      <w:sz w:val="19"/>
      <w:szCs w:val="19"/>
      <w:shd w:val="clear" w:color="auto" w:fill="FFFFFF"/>
    </w:rPr>
  </w:style>
  <w:style w:type="paragraph" w:customStyle="1" w:styleId="11">
    <w:name w:val="正文文本1"/>
    <w:basedOn w:val="a"/>
    <w:link w:val="af6"/>
    <w:rsid w:val="00A73991"/>
    <w:pPr>
      <w:shd w:val="clear" w:color="auto" w:fill="FFFFFF"/>
      <w:spacing w:line="302" w:lineRule="exact"/>
      <w:ind w:firstLine="460"/>
      <w:jc w:val="left"/>
    </w:pPr>
    <w:rPr>
      <w:rFonts w:ascii="MingLiU" w:eastAsia="MingLiU" w:hAnsi="MingLiU" w:cs="MingLiU"/>
      <w:spacing w:val="9"/>
      <w:sz w:val="19"/>
      <w:szCs w:val="19"/>
    </w:rPr>
  </w:style>
  <w:style w:type="character" w:customStyle="1" w:styleId="Char10">
    <w:name w:val="纯文本 Char1"/>
    <w:link w:val="12"/>
    <w:qFormat/>
    <w:rsid w:val="00A73991"/>
    <w:rPr>
      <w:rFonts w:ascii="宋体" w:eastAsia="宋体" w:hAnsi="Courier New"/>
    </w:rPr>
  </w:style>
  <w:style w:type="paragraph" w:customStyle="1" w:styleId="12">
    <w:name w:val="纯文本1"/>
    <w:basedOn w:val="a"/>
    <w:link w:val="Char10"/>
    <w:qFormat/>
    <w:rsid w:val="00A73991"/>
    <w:rPr>
      <w:rFonts w:ascii="宋体" w:hAnsi="Courier New" w:cs="宋体"/>
      <w:szCs w:val="22"/>
    </w:rPr>
  </w:style>
  <w:style w:type="character" w:customStyle="1" w:styleId="10pt">
    <w:name w:val="正文文本 + 10 pt"/>
    <w:rsid w:val="00A73991"/>
    <w:rPr>
      <w:rFonts w:ascii="MingLiU" w:eastAsia="MingLiU" w:hAnsi="MingLiU" w:cs="MingLiU"/>
      <w:color w:val="000000"/>
      <w:spacing w:val="8"/>
      <w:w w:val="100"/>
      <w:position w:val="0"/>
      <w:sz w:val="20"/>
      <w:szCs w:val="20"/>
      <w:shd w:val="clear" w:color="auto" w:fill="FFFFFF"/>
      <w:lang w:val="zh-TW"/>
    </w:rPr>
  </w:style>
  <w:style w:type="character" w:customStyle="1" w:styleId="260pt">
    <w:name w:val="正文文本 (26) + 间距 0 pt"/>
    <w:rsid w:val="00A73991"/>
    <w:rPr>
      <w:rFonts w:ascii="宋体" w:eastAsia="宋体" w:hAnsi="宋体" w:cs="宋体"/>
      <w:color w:val="000000"/>
      <w:spacing w:val="0"/>
      <w:w w:val="100"/>
      <w:position w:val="0"/>
      <w:sz w:val="22"/>
      <w:szCs w:val="22"/>
      <w:u w:val="none"/>
      <w:lang w:val="zh-CN" w:eastAsia="zh-CN" w:bidi="zh-CN"/>
    </w:rPr>
  </w:style>
  <w:style w:type="character" w:customStyle="1" w:styleId="af7">
    <w:name w:val="页脚 字符"/>
    <w:uiPriority w:val="99"/>
    <w:rsid w:val="00A73991"/>
    <w:rPr>
      <w:sz w:val="18"/>
      <w:szCs w:val="18"/>
    </w:rPr>
  </w:style>
  <w:style w:type="character" w:customStyle="1" w:styleId="13">
    <w:name w:val="批注文字 字符1"/>
    <w:rsid w:val="00A73991"/>
    <w:rPr>
      <w:rFonts w:ascii="Times New Roman" w:hAnsi="Times New Roman"/>
      <w:kern w:val="2"/>
      <w:sz w:val="21"/>
      <w:szCs w:val="24"/>
    </w:rPr>
  </w:style>
  <w:style w:type="character" w:customStyle="1" w:styleId="2CharChar">
    <w:name w:val="正文2 Char Char"/>
    <w:link w:val="23"/>
    <w:qFormat/>
    <w:rsid w:val="00A73991"/>
    <w:rPr>
      <w:sz w:val="24"/>
    </w:rPr>
  </w:style>
  <w:style w:type="paragraph" w:customStyle="1" w:styleId="23">
    <w:name w:val="正文2"/>
    <w:basedOn w:val="a"/>
    <w:link w:val="2CharChar"/>
    <w:qFormat/>
    <w:rsid w:val="00A73991"/>
    <w:pPr>
      <w:adjustRightInd w:val="0"/>
      <w:spacing w:before="156" w:line="360" w:lineRule="auto"/>
      <w:ind w:firstLineChars="200" w:firstLine="510"/>
    </w:pPr>
    <w:rPr>
      <w:rFonts w:ascii="Calibri" w:hAnsi="Calibri" w:cs="宋体"/>
      <w:sz w:val="24"/>
      <w:szCs w:val="22"/>
    </w:rPr>
  </w:style>
  <w:style w:type="character" w:customStyle="1" w:styleId="Char00">
    <w:name w:val="纯文本 Char_0"/>
    <w:link w:val="00"/>
    <w:rsid w:val="00A73991"/>
    <w:rPr>
      <w:rFonts w:ascii="宋体" w:hAnsi="Courier New"/>
      <w:szCs w:val="21"/>
      <w:lang w:val="en-US" w:eastAsia="zh-CN"/>
    </w:rPr>
  </w:style>
  <w:style w:type="paragraph" w:customStyle="1" w:styleId="00">
    <w:name w:val="纯文本_0_0"/>
    <w:basedOn w:val="a"/>
    <w:link w:val="Char00"/>
    <w:rsid w:val="00A73991"/>
    <w:rPr>
      <w:rFonts w:ascii="宋体" w:hAnsi="Courier New" w:cs="宋体"/>
      <w:szCs w:val="21"/>
    </w:rPr>
  </w:style>
  <w:style w:type="character" w:customStyle="1" w:styleId="Char11">
    <w:name w:val="批注文字 Char1"/>
    <w:rsid w:val="00A73991"/>
    <w:rPr>
      <w:rFonts w:ascii="Times New Roman" w:hAnsi="Times New Roman"/>
      <w:kern w:val="2"/>
      <w:sz w:val="21"/>
      <w:szCs w:val="24"/>
    </w:rPr>
  </w:style>
  <w:style w:type="paragraph" w:styleId="af8">
    <w:name w:val="List Paragraph"/>
    <w:basedOn w:val="a"/>
    <w:uiPriority w:val="34"/>
    <w:qFormat/>
    <w:rsid w:val="00A73991"/>
    <w:pPr>
      <w:ind w:firstLineChars="200" w:firstLine="420"/>
    </w:pPr>
  </w:style>
  <w:style w:type="paragraph" w:customStyle="1" w:styleId="CharCharChar1CharCharCharCharCharCharChar">
    <w:name w:val="Char Char Char1 Char Char Char Char Char Char Char"/>
    <w:basedOn w:val="a"/>
    <w:rsid w:val="00A73991"/>
  </w:style>
  <w:style w:type="paragraph" w:customStyle="1" w:styleId="CharCharChar">
    <w:name w:val="Char Char Char"/>
    <w:basedOn w:val="a"/>
    <w:rsid w:val="00A73991"/>
    <w:rPr>
      <w:szCs w:val="20"/>
    </w:rPr>
  </w:style>
  <w:style w:type="paragraph" w:customStyle="1" w:styleId="CharCharCharCharCharCharCharCharCharCharCharChar">
    <w:name w:val="Char Char Char Char Char Char Char Char Char Char Char Char"/>
    <w:basedOn w:val="a"/>
    <w:rsid w:val="00A73991"/>
    <w:pPr>
      <w:widowControl/>
      <w:spacing w:after="160" w:line="240" w:lineRule="exact"/>
      <w:jc w:val="left"/>
    </w:pPr>
  </w:style>
  <w:style w:type="paragraph" w:customStyle="1" w:styleId="14">
    <w:name w:val="列出段落1"/>
    <w:basedOn w:val="a"/>
    <w:uiPriority w:val="34"/>
    <w:qFormat/>
    <w:rsid w:val="00A73991"/>
    <w:pPr>
      <w:spacing w:before="100" w:beforeAutospacing="1" w:after="100" w:afterAutospacing="1" w:line="360" w:lineRule="auto"/>
      <w:ind w:firstLineChars="200" w:firstLine="420"/>
    </w:pPr>
  </w:style>
  <w:style w:type="paragraph" w:customStyle="1" w:styleId="TOCHeadinge0c85938-b0fb-4672-8a5d-9f9383a6664c">
    <w:name w:val="TOC Heading_e0c85938-b0fb-4672-8a5d-9f9383a6664c"/>
    <w:basedOn w:val="1"/>
    <w:next w:val="a"/>
    <w:uiPriority w:val="39"/>
    <w:qFormat/>
    <w:rsid w:val="00A73991"/>
    <w:pPr>
      <w:widowControl/>
      <w:spacing w:before="480" w:after="0" w:line="276" w:lineRule="auto"/>
      <w:jc w:val="left"/>
      <w:outlineLvl w:val="9"/>
    </w:pPr>
    <w:rPr>
      <w:rFonts w:ascii="Cambria" w:hAnsi="Cambria"/>
      <w:color w:val="365F91"/>
      <w:kern w:val="0"/>
      <w:sz w:val="28"/>
      <w:szCs w:val="28"/>
    </w:rPr>
  </w:style>
  <w:style w:type="paragraph" w:customStyle="1" w:styleId="220">
    <w:name w:val="样式 标题 2 + 非加粗 首行缩进:  2 字符"/>
    <w:basedOn w:val="2"/>
    <w:rsid w:val="00A73991"/>
    <w:pPr>
      <w:spacing w:before="0" w:after="0" w:line="600" w:lineRule="exact"/>
      <w:ind w:firstLineChars="200" w:firstLine="640"/>
      <w:jc w:val="left"/>
    </w:pPr>
    <w:rPr>
      <w:rFonts w:cs="宋体"/>
      <w:b w:val="0"/>
      <w:bCs w:val="0"/>
      <w:szCs w:val="20"/>
    </w:rPr>
  </w:style>
  <w:style w:type="paragraph" w:customStyle="1" w:styleId="TableParagraph">
    <w:name w:val="Table Paragraph"/>
    <w:basedOn w:val="a"/>
    <w:uiPriority w:val="1"/>
    <w:qFormat/>
    <w:rsid w:val="00A73991"/>
    <w:pPr>
      <w:jc w:val="left"/>
    </w:pPr>
    <w:rPr>
      <w:rFonts w:ascii="Calibri" w:hAnsi="Calibri"/>
      <w:kern w:val="0"/>
      <w:sz w:val="22"/>
      <w:szCs w:val="22"/>
      <w:lang w:eastAsia="en-US"/>
    </w:rPr>
  </w:style>
  <w:style w:type="paragraph" w:customStyle="1" w:styleId="Char9">
    <w:name w:val="Char"/>
    <w:basedOn w:val="a"/>
    <w:rsid w:val="00A73991"/>
    <w:rPr>
      <w:szCs w:val="21"/>
    </w:rPr>
  </w:style>
  <w:style w:type="paragraph" w:customStyle="1" w:styleId="CharCharCharCharCharCharChar">
    <w:name w:val="Char Char Char Char Char Char Char"/>
    <w:basedOn w:val="a"/>
    <w:rsid w:val="00A73991"/>
  </w:style>
  <w:style w:type="paragraph" w:customStyle="1" w:styleId="CharCharCharCharCharCharChar1">
    <w:name w:val="Char Char Char Char Char Char Char1"/>
    <w:basedOn w:val="a"/>
    <w:rsid w:val="00A73991"/>
  </w:style>
  <w:style w:type="paragraph" w:customStyle="1" w:styleId="51">
    <w:name w:val="样式5"/>
    <w:basedOn w:val="a"/>
    <w:qFormat/>
    <w:rsid w:val="00A73991"/>
    <w:pPr>
      <w:adjustRightInd w:val="0"/>
      <w:spacing w:line="440" w:lineRule="exact"/>
      <w:ind w:left="2" w:firstLineChars="200" w:firstLine="480"/>
    </w:pPr>
    <w:rPr>
      <w:rFonts w:ascii="仿宋_GB2312" w:eastAsia="仿宋_GB2312" w:hAnsi="仿宋"/>
      <w:sz w:val="24"/>
    </w:rPr>
  </w:style>
  <w:style w:type="paragraph" w:customStyle="1" w:styleId="CharCharCharCharCharCharCharCharCharCharCharChar1">
    <w:name w:val="Char Char Char Char Char Char Char Char Char Char Char Char1"/>
    <w:basedOn w:val="a"/>
    <w:qFormat/>
    <w:rsid w:val="00A73991"/>
    <w:pPr>
      <w:widowControl/>
      <w:spacing w:after="160" w:line="240" w:lineRule="exact"/>
      <w:jc w:val="left"/>
    </w:pPr>
  </w:style>
  <w:style w:type="paragraph" w:customStyle="1" w:styleId="af9">
    <w:name w:val="表格文字"/>
    <w:basedOn w:val="a"/>
    <w:next w:val="a7"/>
    <w:qFormat/>
    <w:rsid w:val="00A73991"/>
    <w:pPr>
      <w:adjustRightInd w:val="0"/>
      <w:spacing w:line="420" w:lineRule="atLeast"/>
      <w:jc w:val="left"/>
      <w:textAlignment w:val="baseline"/>
    </w:pPr>
    <w:rPr>
      <w:kern w:val="0"/>
    </w:rPr>
  </w:style>
  <w:style w:type="paragraph" w:customStyle="1" w:styleId="Revision60edf4cf-c0b2-4df3-98bd-252ddc3025ee">
    <w:name w:val="Revision_60edf4cf-c0b2-4df3-98bd-252ddc3025ee"/>
    <w:rsid w:val="00A73991"/>
    <w:rPr>
      <w:rFonts w:ascii="Times New Roman" w:hAnsi="Times New Roman" w:cs="Times New Roman"/>
      <w:kern w:val="2"/>
      <w:sz w:val="21"/>
      <w:szCs w:val="24"/>
    </w:rPr>
  </w:style>
  <w:style w:type="paragraph" w:customStyle="1" w:styleId="afa">
    <w:name w:val="正文段"/>
    <w:basedOn w:val="a"/>
    <w:qFormat/>
    <w:rsid w:val="00A73991"/>
    <w:pPr>
      <w:widowControl/>
      <w:snapToGrid w:val="0"/>
      <w:spacing w:afterLines="50"/>
      <w:ind w:firstLineChars="200" w:firstLine="200"/>
    </w:pPr>
    <w:rPr>
      <w:kern w:val="0"/>
      <w:sz w:val="24"/>
      <w:szCs w:val="20"/>
    </w:rPr>
  </w:style>
  <w:style w:type="paragraph" w:customStyle="1" w:styleId="CharCharCharChar">
    <w:name w:val="Char Char Char Char"/>
    <w:basedOn w:val="a"/>
    <w:qFormat/>
    <w:rsid w:val="00A73991"/>
    <w:pPr>
      <w:widowControl/>
      <w:spacing w:after="160" w:line="240" w:lineRule="exact"/>
      <w:jc w:val="left"/>
    </w:pPr>
  </w:style>
  <w:style w:type="paragraph" w:customStyle="1" w:styleId="Char12">
    <w:name w:val="Char1"/>
    <w:basedOn w:val="a"/>
    <w:qFormat/>
    <w:rsid w:val="00A73991"/>
  </w:style>
  <w:style w:type="paragraph" w:customStyle="1" w:styleId="CharCharCharChar1">
    <w:name w:val="Char Char Char Char1"/>
    <w:basedOn w:val="a"/>
    <w:rsid w:val="00A73991"/>
    <w:pPr>
      <w:widowControl/>
      <w:spacing w:after="160" w:line="240" w:lineRule="exact"/>
      <w:jc w:val="left"/>
    </w:pPr>
  </w:style>
  <w:style w:type="paragraph" w:customStyle="1" w:styleId="10030">
    <w:name w:val="样式 标题 1 + 居中 段前: 0 磅 段后: 0 磅 行距: 固定值 30 磅"/>
    <w:basedOn w:val="1"/>
    <w:rsid w:val="00A73991"/>
    <w:pPr>
      <w:spacing w:before="0" w:after="0" w:line="600" w:lineRule="exact"/>
      <w:jc w:val="center"/>
    </w:pPr>
    <w:rPr>
      <w:rFonts w:cs="宋体"/>
      <w:szCs w:val="20"/>
    </w:rPr>
  </w:style>
  <w:style w:type="paragraph" w:customStyle="1" w:styleId="15">
    <w:name w:val="正文缩进1"/>
    <w:basedOn w:val="a"/>
    <w:next w:val="a8"/>
    <w:qFormat/>
    <w:rsid w:val="00A73991"/>
    <w:pPr>
      <w:autoSpaceDE w:val="0"/>
      <w:autoSpaceDN w:val="0"/>
      <w:adjustRightInd w:val="0"/>
      <w:snapToGrid w:val="0"/>
      <w:spacing w:after="120" w:line="360" w:lineRule="auto"/>
      <w:ind w:leftChars="200" w:left="420" w:firstLineChars="200" w:firstLine="480"/>
    </w:pPr>
    <w:rPr>
      <w:sz w:val="24"/>
      <w:szCs w:val="21"/>
    </w:rPr>
  </w:style>
  <w:style w:type="paragraph" w:customStyle="1" w:styleId="p0">
    <w:name w:val="p0"/>
    <w:basedOn w:val="a"/>
    <w:qFormat/>
    <w:rsid w:val="00A73991"/>
    <w:pPr>
      <w:widowControl/>
    </w:pPr>
    <w:rPr>
      <w:kern w:val="0"/>
      <w:szCs w:val="21"/>
    </w:rPr>
  </w:style>
  <w:style w:type="paragraph" w:customStyle="1" w:styleId="ParaCharCharCharCharCharCharCharCharChar1CharCharCharChar">
    <w:name w:val="默认段落字体 Para Char Char Char Char Char Char Char Char Char1 Char Char Char Char"/>
    <w:basedOn w:val="a"/>
    <w:rsid w:val="00A73991"/>
    <w:rPr>
      <w:rFonts w:ascii="Tahoma" w:hAnsi="Tahoma"/>
      <w:sz w:val="24"/>
      <w:szCs w:val="20"/>
    </w:rPr>
  </w:style>
  <w:style w:type="character" w:customStyle="1" w:styleId="afb">
    <w:name w:val="正文文本 字符"/>
    <w:uiPriority w:val="99"/>
    <w:rsid w:val="00A73991"/>
    <w:rPr>
      <w:kern w:val="2"/>
      <w:sz w:val="21"/>
      <w:szCs w:val="24"/>
    </w:rPr>
  </w:style>
  <w:style w:type="character" w:customStyle="1" w:styleId="afc">
    <w:name w:val="纯文本 字符"/>
    <w:qFormat/>
    <w:rsid w:val="00A73991"/>
    <w:rPr>
      <w:rFonts w:ascii="宋体" w:hAnsi="Courier New"/>
      <w:kern w:val="2"/>
      <w:sz w:val="21"/>
    </w:rPr>
  </w:style>
  <w:style w:type="character" w:customStyle="1" w:styleId="16">
    <w:name w:val="标题 1 字符"/>
    <w:rsid w:val="00A73991"/>
    <w:rPr>
      <w:b/>
      <w:bCs/>
      <w:kern w:val="44"/>
      <w:sz w:val="44"/>
      <w:szCs w:val="44"/>
    </w:rPr>
  </w:style>
  <w:style w:type="character" w:customStyle="1" w:styleId="24">
    <w:name w:val="标题 2 字符"/>
    <w:rsid w:val="00A73991"/>
    <w:rPr>
      <w:rFonts w:ascii="Arial" w:eastAsia="黑体" w:hAnsi="Arial"/>
      <w:b/>
      <w:bCs/>
      <w:kern w:val="2"/>
      <w:sz w:val="32"/>
      <w:szCs w:val="32"/>
    </w:rPr>
  </w:style>
  <w:style w:type="character" w:customStyle="1" w:styleId="32">
    <w:name w:val="标题 3 字符"/>
    <w:rsid w:val="00A73991"/>
    <w:rPr>
      <w:b/>
      <w:bCs/>
      <w:kern w:val="2"/>
      <w:sz w:val="32"/>
      <w:szCs w:val="32"/>
    </w:rPr>
  </w:style>
  <w:style w:type="character" w:customStyle="1" w:styleId="41">
    <w:name w:val="标题 4 字符"/>
    <w:rsid w:val="00A73991"/>
    <w:rPr>
      <w:rFonts w:ascii="Arial" w:eastAsia="黑体"/>
      <w:sz w:val="28"/>
    </w:rPr>
  </w:style>
  <w:style w:type="character" w:customStyle="1" w:styleId="52">
    <w:name w:val="标题 5 字符"/>
    <w:uiPriority w:val="9"/>
    <w:rsid w:val="00A73991"/>
    <w:rPr>
      <w:b/>
      <w:bCs/>
      <w:kern w:val="2"/>
      <w:sz w:val="28"/>
      <w:szCs w:val="28"/>
    </w:rPr>
  </w:style>
  <w:style w:type="character" w:customStyle="1" w:styleId="afd">
    <w:name w:val="文档结构图 字符"/>
    <w:rsid w:val="00A73991"/>
    <w:rPr>
      <w:rFonts w:ascii="宋体"/>
      <w:kern w:val="2"/>
      <w:sz w:val="18"/>
      <w:szCs w:val="18"/>
    </w:rPr>
  </w:style>
  <w:style w:type="character" w:customStyle="1" w:styleId="afe">
    <w:name w:val="批注文字 字符"/>
    <w:rsid w:val="00A73991"/>
    <w:rPr>
      <w:kern w:val="2"/>
      <w:sz w:val="21"/>
      <w:szCs w:val="24"/>
    </w:rPr>
  </w:style>
  <w:style w:type="character" w:customStyle="1" w:styleId="33">
    <w:name w:val="正文文本 3 字符"/>
    <w:uiPriority w:val="99"/>
    <w:rsid w:val="00A73991"/>
    <w:rPr>
      <w:kern w:val="2"/>
      <w:sz w:val="16"/>
      <w:szCs w:val="16"/>
    </w:rPr>
  </w:style>
  <w:style w:type="character" w:customStyle="1" w:styleId="aff">
    <w:name w:val="正文文本缩进 字符"/>
    <w:rsid w:val="00A73991"/>
    <w:rPr>
      <w:rFonts w:ascii="宋体" w:hAnsi="Courier New"/>
      <w:spacing w:val="-4"/>
      <w:kern w:val="2"/>
      <w:sz w:val="18"/>
    </w:rPr>
  </w:style>
  <w:style w:type="character" w:customStyle="1" w:styleId="aff0">
    <w:name w:val="日期 字符"/>
    <w:rsid w:val="00A73991"/>
    <w:rPr>
      <w:kern w:val="2"/>
      <w:sz w:val="21"/>
      <w:szCs w:val="24"/>
    </w:rPr>
  </w:style>
  <w:style w:type="character" w:customStyle="1" w:styleId="25">
    <w:name w:val="正文文本缩进 2 字符"/>
    <w:rsid w:val="00A73991"/>
    <w:rPr>
      <w:kern w:val="2"/>
      <w:sz w:val="21"/>
      <w:szCs w:val="24"/>
    </w:rPr>
  </w:style>
  <w:style w:type="character" w:customStyle="1" w:styleId="aff1">
    <w:name w:val="批注框文本 字符"/>
    <w:rsid w:val="00A73991"/>
    <w:rPr>
      <w:kern w:val="2"/>
      <w:sz w:val="18"/>
      <w:szCs w:val="18"/>
    </w:rPr>
  </w:style>
  <w:style w:type="character" w:customStyle="1" w:styleId="17">
    <w:name w:val="页脚 字符1"/>
    <w:uiPriority w:val="99"/>
    <w:qFormat/>
    <w:rsid w:val="00A73991"/>
    <w:rPr>
      <w:kern w:val="2"/>
      <w:sz w:val="18"/>
      <w:szCs w:val="18"/>
    </w:rPr>
  </w:style>
  <w:style w:type="character" w:customStyle="1" w:styleId="18">
    <w:name w:val="页眉 字符1"/>
    <w:uiPriority w:val="99"/>
    <w:qFormat/>
    <w:rsid w:val="00A73991"/>
    <w:rPr>
      <w:kern w:val="2"/>
      <w:sz w:val="18"/>
      <w:szCs w:val="18"/>
    </w:rPr>
  </w:style>
  <w:style w:type="character" w:customStyle="1" w:styleId="aff2">
    <w:name w:val="批注主题 字符"/>
    <w:uiPriority w:val="99"/>
    <w:rsid w:val="00A73991"/>
    <w:rPr>
      <w:b/>
      <w:bCs/>
      <w:kern w:val="2"/>
      <w:sz w:val="21"/>
      <w:szCs w:val="24"/>
    </w:rPr>
  </w:style>
  <w:style w:type="paragraph" w:customStyle="1" w:styleId="Style117">
    <w:name w:val="_Style 117"/>
    <w:rsid w:val="00A73991"/>
    <w:pPr>
      <w:widowControl w:val="0"/>
      <w:jc w:val="both"/>
    </w:pPr>
    <w:rPr>
      <w:rFonts w:ascii="Times New Roman" w:hAnsi="Times New Roman" w:cs="Times New Roman"/>
      <w:kern w:val="2"/>
      <w:sz w:val="21"/>
      <w:szCs w:val="24"/>
    </w:rPr>
  </w:style>
  <w:style w:type="character" w:customStyle="1" w:styleId="19">
    <w:name w:val="纯文本 字符1"/>
    <w:qFormat/>
    <w:rsid w:val="00A73991"/>
    <w:rPr>
      <w:rFonts w:ascii="宋体" w:hAnsi="Courier New"/>
      <w:kern w:val="2"/>
      <w:sz w:val="21"/>
    </w:rPr>
  </w:style>
  <w:style w:type="paragraph" w:customStyle="1" w:styleId="msonormal0">
    <w:name w:val="msonormal"/>
    <w:basedOn w:val="a"/>
    <w:rsid w:val="00A73991"/>
    <w:pPr>
      <w:widowControl/>
      <w:spacing w:before="100" w:beforeAutospacing="1" w:after="100" w:afterAutospacing="1"/>
      <w:jc w:val="left"/>
    </w:pPr>
    <w:rPr>
      <w:rFonts w:ascii="宋体" w:hAnsi="宋体" w:cs="宋体"/>
      <w:kern w:val="0"/>
      <w:sz w:val="24"/>
    </w:rPr>
  </w:style>
  <w:style w:type="character" w:customStyle="1" w:styleId="Char20">
    <w:name w:val="纯文本 Char2"/>
    <w:rsid w:val="00A73991"/>
    <w:rPr>
      <w:rFonts w:ascii="宋体" w:eastAsia="宋体" w:hAnsi="宋体" w:cs="Courier New"/>
      <w:color w:val="000000"/>
      <w:kern w:val="1"/>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pPr>
      <w:keepNext/>
      <w:keepLines/>
      <w:spacing w:line="600" w:lineRule="exact"/>
      <w:ind w:firstLineChars="200" w:firstLine="643"/>
      <w:outlineLvl w:val="2"/>
    </w:pPr>
    <w:rPr>
      <w:b/>
      <w:bCs/>
      <w:sz w:val="32"/>
      <w:szCs w:val="32"/>
    </w:rPr>
  </w:style>
  <w:style w:type="paragraph" w:styleId="4">
    <w:name w:val="heading 4"/>
    <w:basedOn w:val="a"/>
    <w:next w:val="a"/>
    <w:link w:val="4Char"/>
    <w:qFormat/>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paragraph" w:styleId="5">
    <w:name w:val="heading 5"/>
    <w:basedOn w:val="a"/>
    <w:next w:val="a"/>
    <w:link w:val="5Char"/>
    <w:uiPriority w:val="9"/>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pPr>
      <w:jc w:val="left"/>
    </w:pPr>
    <w:rPr>
      <w:rFonts w:ascii="Calibri" w:hAnsi="Calibri"/>
      <w:sz w:val="22"/>
      <w:szCs w:val="22"/>
    </w:rPr>
  </w:style>
  <w:style w:type="paragraph" w:styleId="a3">
    <w:name w:val="Normal Indent"/>
    <w:basedOn w:val="a"/>
    <w:qFormat/>
    <w:pPr>
      <w:ind w:firstLine="420"/>
    </w:pPr>
    <w:rPr>
      <w:szCs w:val="20"/>
    </w:rPr>
  </w:style>
  <w:style w:type="paragraph" w:styleId="a4">
    <w:name w:val="caption"/>
    <w:basedOn w:val="a"/>
    <w:next w:val="a"/>
    <w:qFormat/>
    <w:pPr>
      <w:spacing w:before="152" w:after="160"/>
    </w:pPr>
    <w:rPr>
      <w:rFonts w:ascii="Arial" w:eastAsia="黑体" w:hAnsi="Arial" w:cs="Arial"/>
      <w:sz w:val="20"/>
      <w:szCs w:val="20"/>
    </w:rPr>
  </w:style>
  <w:style w:type="paragraph" w:styleId="a5">
    <w:name w:val="Document Map"/>
    <w:basedOn w:val="a"/>
    <w:link w:val="Char"/>
    <w:qFormat/>
    <w:rPr>
      <w:rFonts w:ascii="宋体"/>
      <w:sz w:val="18"/>
      <w:szCs w:val="18"/>
    </w:rPr>
  </w:style>
  <w:style w:type="paragraph" w:styleId="a6">
    <w:name w:val="annotation text"/>
    <w:basedOn w:val="a"/>
    <w:link w:val="Char0"/>
    <w:qFormat/>
    <w:pPr>
      <w:jc w:val="left"/>
    </w:pPr>
  </w:style>
  <w:style w:type="paragraph" w:styleId="30">
    <w:name w:val="Body Text 3"/>
    <w:basedOn w:val="a"/>
    <w:link w:val="3Char0"/>
    <w:uiPriority w:val="99"/>
    <w:qFormat/>
    <w:pPr>
      <w:spacing w:after="120"/>
    </w:pPr>
    <w:rPr>
      <w:sz w:val="16"/>
      <w:szCs w:val="16"/>
    </w:rPr>
  </w:style>
  <w:style w:type="paragraph" w:styleId="a7">
    <w:name w:val="Body Text"/>
    <w:basedOn w:val="a"/>
    <w:link w:val="Char1"/>
    <w:qFormat/>
    <w:pPr>
      <w:spacing w:after="120"/>
    </w:pPr>
  </w:style>
  <w:style w:type="paragraph" w:styleId="a8">
    <w:name w:val="Body Text Indent"/>
    <w:basedOn w:val="a"/>
    <w:link w:val="Char2"/>
    <w:qFormat/>
    <w:pPr>
      <w:spacing w:line="200" w:lineRule="exact"/>
      <w:ind w:firstLine="301"/>
    </w:pPr>
    <w:rPr>
      <w:rFonts w:ascii="宋体" w:hAnsi="Courier New"/>
      <w:spacing w:val="-4"/>
      <w:sz w:val="18"/>
      <w:szCs w:val="20"/>
    </w:rPr>
  </w:style>
  <w:style w:type="paragraph" w:styleId="50">
    <w:name w:val="toc 5"/>
    <w:basedOn w:val="a"/>
    <w:next w:val="a"/>
    <w:uiPriority w:val="39"/>
    <w:qFormat/>
    <w:pPr>
      <w:jc w:val="left"/>
    </w:pPr>
    <w:rPr>
      <w:rFonts w:ascii="Calibri" w:hAnsi="Calibri"/>
      <w:sz w:val="22"/>
      <w:szCs w:val="22"/>
    </w:rPr>
  </w:style>
  <w:style w:type="paragraph" w:styleId="31">
    <w:name w:val="toc 3"/>
    <w:basedOn w:val="a"/>
    <w:next w:val="a"/>
    <w:uiPriority w:val="39"/>
    <w:qFormat/>
    <w:pPr>
      <w:jc w:val="left"/>
    </w:pPr>
    <w:rPr>
      <w:rFonts w:ascii="Calibri" w:hAnsi="Calibri"/>
      <w:smallCaps/>
      <w:sz w:val="22"/>
      <w:szCs w:val="22"/>
    </w:rPr>
  </w:style>
  <w:style w:type="paragraph" w:styleId="a9">
    <w:name w:val="Plain Text"/>
    <w:basedOn w:val="a"/>
    <w:link w:val="Char3"/>
    <w:qFormat/>
    <w:rPr>
      <w:rFonts w:ascii="宋体" w:hAnsi="Courier New"/>
      <w:szCs w:val="20"/>
    </w:rPr>
  </w:style>
  <w:style w:type="paragraph" w:styleId="8">
    <w:name w:val="toc 8"/>
    <w:basedOn w:val="a"/>
    <w:next w:val="a"/>
    <w:uiPriority w:val="39"/>
    <w:qFormat/>
    <w:pPr>
      <w:jc w:val="left"/>
    </w:pPr>
    <w:rPr>
      <w:rFonts w:ascii="Calibri" w:hAnsi="Calibri"/>
      <w:sz w:val="22"/>
      <w:szCs w:val="22"/>
    </w:rPr>
  </w:style>
  <w:style w:type="paragraph" w:styleId="aa">
    <w:name w:val="Date"/>
    <w:basedOn w:val="a"/>
    <w:next w:val="a"/>
    <w:link w:val="Char4"/>
    <w:qFormat/>
    <w:pPr>
      <w:ind w:leftChars="2500" w:left="100"/>
    </w:pPr>
  </w:style>
  <w:style w:type="paragraph" w:styleId="20">
    <w:name w:val="Body Text Indent 2"/>
    <w:basedOn w:val="a"/>
    <w:link w:val="2Char0"/>
    <w:qFormat/>
    <w:pPr>
      <w:spacing w:after="120" w:line="480" w:lineRule="auto"/>
      <w:ind w:leftChars="200" w:left="420"/>
    </w:pPr>
  </w:style>
  <w:style w:type="paragraph" w:styleId="ab">
    <w:name w:val="Balloon Text"/>
    <w:basedOn w:val="a"/>
    <w:link w:val="Char5"/>
    <w:qFormat/>
    <w:rPr>
      <w:sz w:val="18"/>
      <w:szCs w:val="18"/>
    </w:rPr>
  </w:style>
  <w:style w:type="paragraph" w:styleId="ac">
    <w:name w:val="footer"/>
    <w:basedOn w:val="a"/>
    <w:link w:val="Char6"/>
    <w:uiPriority w:val="99"/>
    <w:qFormat/>
    <w:pPr>
      <w:tabs>
        <w:tab w:val="center" w:pos="4153"/>
        <w:tab w:val="right" w:pos="8306"/>
      </w:tabs>
      <w:snapToGrid w:val="0"/>
      <w:jc w:val="left"/>
    </w:pPr>
    <w:rPr>
      <w:sz w:val="18"/>
      <w:szCs w:val="18"/>
    </w:rPr>
  </w:style>
  <w:style w:type="paragraph" w:styleId="ad">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360" w:after="360"/>
      <w:jc w:val="left"/>
    </w:pPr>
    <w:rPr>
      <w:rFonts w:ascii="Calibri" w:hAnsi="Calibri"/>
      <w:b/>
      <w:bCs/>
      <w:caps/>
      <w:sz w:val="22"/>
      <w:szCs w:val="22"/>
      <w:u w:val="single"/>
    </w:rPr>
  </w:style>
  <w:style w:type="paragraph" w:styleId="40">
    <w:name w:val="toc 4"/>
    <w:basedOn w:val="a"/>
    <w:next w:val="a"/>
    <w:uiPriority w:val="39"/>
    <w:qFormat/>
    <w:pPr>
      <w:jc w:val="left"/>
    </w:pPr>
    <w:rPr>
      <w:rFonts w:ascii="Calibri" w:hAnsi="Calibri"/>
      <w:sz w:val="22"/>
      <w:szCs w:val="22"/>
    </w:rPr>
  </w:style>
  <w:style w:type="paragraph" w:styleId="ae">
    <w:name w:val="List"/>
    <w:basedOn w:val="a"/>
    <w:qFormat/>
    <w:pPr>
      <w:ind w:left="200" w:hangingChars="200" w:hanging="200"/>
    </w:pPr>
    <w:rPr>
      <w:sz w:val="28"/>
    </w:rPr>
  </w:style>
  <w:style w:type="paragraph" w:styleId="6">
    <w:name w:val="toc 6"/>
    <w:basedOn w:val="a"/>
    <w:next w:val="a"/>
    <w:uiPriority w:val="39"/>
    <w:qFormat/>
    <w:pPr>
      <w:jc w:val="left"/>
    </w:pPr>
    <w:rPr>
      <w:rFonts w:ascii="Calibri" w:hAnsi="Calibri"/>
      <w:sz w:val="22"/>
      <w:szCs w:val="22"/>
    </w:rPr>
  </w:style>
  <w:style w:type="paragraph" w:styleId="21">
    <w:name w:val="toc 2"/>
    <w:basedOn w:val="a"/>
    <w:next w:val="a"/>
    <w:uiPriority w:val="39"/>
    <w:qFormat/>
    <w:pPr>
      <w:jc w:val="left"/>
    </w:pPr>
    <w:rPr>
      <w:rFonts w:ascii="Calibri" w:hAnsi="Calibri"/>
      <w:b/>
      <w:bCs/>
      <w:smallCaps/>
      <w:sz w:val="22"/>
      <w:szCs w:val="22"/>
    </w:rPr>
  </w:style>
  <w:style w:type="paragraph" w:styleId="9">
    <w:name w:val="toc 9"/>
    <w:basedOn w:val="a"/>
    <w:next w:val="a"/>
    <w:uiPriority w:val="39"/>
    <w:qFormat/>
    <w:pPr>
      <w:jc w:val="left"/>
    </w:pPr>
    <w:rPr>
      <w:rFonts w:ascii="Calibri" w:hAnsi="Calibri"/>
      <w:sz w:val="22"/>
      <w:szCs w:val="22"/>
    </w:rPr>
  </w:style>
  <w:style w:type="paragraph" w:styleId="af">
    <w:name w:val="annotation subject"/>
    <w:basedOn w:val="a6"/>
    <w:next w:val="a6"/>
    <w:link w:val="Char8"/>
    <w:uiPriority w:val="99"/>
    <w:qFormat/>
    <w:rPr>
      <w:b/>
      <w:bCs/>
    </w:rPr>
  </w:style>
  <w:style w:type="table" w:styleId="af0">
    <w:name w:val="Table Grid"/>
    <w:basedOn w:val="a1"/>
    <w:uiPriority w:val="59"/>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qFormat/>
  </w:style>
  <w:style w:type="character" w:styleId="af2">
    <w:name w:val="FollowedHyperlink"/>
    <w:rPr>
      <w:color w:val="800080"/>
      <w:u w:val="single"/>
    </w:rPr>
  </w:style>
  <w:style w:type="character" w:styleId="af3">
    <w:name w:val="Hyperlink"/>
    <w:uiPriority w:val="99"/>
    <w:qFormat/>
    <w:rPr>
      <w:color w:val="0000FF"/>
      <w:u w:val="single"/>
    </w:rPr>
  </w:style>
  <w:style w:type="character" w:styleId="af4">
    <w:name w:val="annotation reference"/>
    <w:uiPriority w:val="99"/>
    <w:rPr>
      <w:sz w:val="21"/>
      <w:szCs w:val="21"/>
    </w:rPr>
  </w:style>
  <w:style w:type="character" w:customStyle="1" w:styleId="Char7">
    <w:name w:val="页眉 Char"/>
    <w:basedOn w:val="a0"/>
    <w:link w:val="ad"/>
    <w:uiPriority w:val="99"/>
    <w:qFormat/>
    <w:rPr>
      <w:sz w:val="18"/>
      <w:szCs w:val="18"/>
    </w:rPr>
  </w:style>
  <w:style w:type="character" w:customStyle="1" w:styleId="Char6">
    <w:name w:val="页脚 Char"/>
    <w:basedOn w:val="a0"/>
    <w:link w:val="ac"/>
    <w:uiPriority w:val="99"/>
    <w:qFormat/>
    <w:rPr>
      <w:sz w:val="18"/>
      <w:szCs w:val="18"/>
    </w:rPr>
  </w:style>
  <w:style w:type="character" w:customStyle="1" w:styleId="1Char">
    <w:name w:val="标题 1 Char"/>
    <w:basedOn w:val="a0"/>
    <w:link w:val="1"/>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Arial" w:eastAsia="黑体" w:hAnsi="Times New Roman" w:cs="Times New Roman"/>
      <w:kern w:val="0"/>
      <w:sz w:val="28"/>
      <w:szCs w:val="20"/>
    </w:rPr>
  </w:style>
  <w:style w:type="character" w:customStyle="1" w:styleId="5Char">
    <w:name w:val="标题 5 Char"/>
    <w:basedOn w:val="a0"/>
    <w:link w:val="5"/>
    <w:uiPriority w:val="9"/>
    <w:rPr>
      <w:rFonts w:ascii="Times New Roman" w:eastAsia="宋体" w:hAnsi="Times New Roman" w:cs="Times New Roman"/>
      <w:b/>
      <w:bCs/>
      <w:sz w:val="28"/>
      <w:szCs w:val="28"/>
    </w:rPr>
  </w:style>
  <w:style w:type="character" w:customStyle="1" w:styleId="Char">
    <w:name w:val="文档结构图 Char"/>
    <w:basedOn w:val="a0"/>
    <w:link w:val="a5"/>
    <w:rPr>
      <w:rFonts w:ascii="宋体" w:eastAsia="宋体" w:hAnsi="Times New Roman" w:cs="Times New Roman"/>
      <w:sz w:val="18"/>
      <w:szCs w:val="18"/>
    </w:rPr>
  </w:style>
  <w:style w:type="character" w:customStyle="1" w:styleId="Char0">
    <w:name w:val="批注文字 Char"/>
    <w:basedOn w:val="a0"/>
    <w:link w:val="a6"/>
    <w:qFormat/>
    <w:rPr>
      <w:rFonts w:ascii="Times New Roman" w:eastAsia="宋体" w:hAnsi="Times New Roman" w:cs="Times New Roman"/>
      <w:szCs w:val="24"/>
    </w:rPr>
  </w:style>
  <w:style w:type="character" w:customStyle="1" w:styleId="3Char0">
    <w:name w:val="正文文本 3 Char"/>
    <w:basedOn w:val="a0"/>
    <w:link w:val="30"/>
    <w:uiPriority w:val="99"/>
    <w:qFormat/>
    <w:rPr>
      <w:rFonts w:ascii="Times New Roman" w:eastAsia="宋体" w:hAnsi="Times New Roman" w:cs="Times New Roman"/>
      <w:sz w:val="16"/>
      <w:szCs w:val="16"/>
    </w:rPr>
  </w:style>
  <w:style w:type="character" w:customStyle="1" w:styleId="Char1">
    <w:name w:val="正文文本 Char"/>
    <w:basedOn w:val="a0"/>
    <w:link w:val="a7"/>
    <w:qFormat/>
    <w:rPr>
      <w:rFonts w:ascii="Times New Roman" w:eastAsia="宋体" w:hAnsi="Times New Roman" w:cs="Times New Roman"/>
      <w:szCs w:val="24"/>
    </w:rPr>
  </w:style>
  <w:style w:type="character" w:customStyle="1" w:styleId="Char2">
    <w:name w:val="正文文本缩进 Char"/>
    <w:basedOn w:val="a0"/>
    <w:link w:val="a8"/>
    <w:qFormat/>
    <w:rPr>
      <w:rFonts w:ascii="宋体" w:eastAsia="宋体" w:hAnsi="Courier New" w:cs="Times New Roman"/>
      <w:spacing w:val="-4"/>
      <w:sz w:val="18"/>
      <w:szCs w:val="20"/>
    </w:rPr>
  </w:style>
  <w:style w:type="character" w:customStyle="1" w:styleId="Char3">
    <w:name w:val="纯文本 Char"/>
    <w:basedOn w:val="a0"/>
    <w:link w:val="a9"/>
    <w:qFormat/>
    <w:rPr>
      <w:rFonts w:ascii="宋体" w:eastAsia="宋体" w:hAnsi="Courier New" w:cs="Times New Roman"/>
      <w:szCs w:val="20"/>
    </w:rPr>
  </w:style>
  <w:style w:type="character" w:customStyle="1" w:styleId="Char4">
    <w:name w:val="日期 Char"/>
    <w:basedOn w:val="a0"/>
    <w:link w:val="aa"/>
    <w:qFormat/>
    <w:rPr>
      <w:rFonts w:ascii="Times New Roman" w:eastAsia="宋体" w:hAnsi="Times New Roman" w:cs="Times New Roman"/>
      <w:szCs w:val="24"/>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Char5">
    <w:name w:val="批注框文本 Char"/>
    <w:basedOn w:val="a0"/>
    <w:link w:val="ab"/>
    <w:qFormat/>
    <w:rPr>
      <w:rFonts w:ascii="Times New Roman" w:eastAsia="宋体" w:hAnsi="Times New Roman" w:cs="Times New Roman"/>
      <w:sz w:val="18"/>
      <w:szCs w:val="18"/>
    </w:rPr>
  </w:style>
  <w:style w:type="character" w:customStyle="1" w:styleId="Char8">
    <w:name w:val="批注主题 Char"/>
    <w:basedOn w:val="Char0"/>
    <w:link w:val="af"/>
    <w:uiPriority w:val="99"/>
    <w:qFormat/>
    <w:rPr>
      <w:rFonts w:ascii="Times New Roman" w:eastAsia="宋体" w:hAnsi="Times New Roman" w:cs="Times New Roman"/>
      <w:b/>
      <w:bCs/>
      <w:szCs w:val="24"/>
    </w:rPr>
  </w:style>
  <w:style w:type="character" w:customStyle="1" w:styleId="af5">
    <w:name w:val="页眉 字符"/>
    <w:uiPriority w:val="99"/>
    <w:rPr>
      <w:rFonts w:ascii="Times New Roman" w:hAnsi="Times New Roman"/>
      <w:kern w:val="2"/>
      <w:sz w:val="18"/>
      <w:szCs w:val="18"/>
    </w:rPr>
  </w:style>
  <w:style w:type="character" w:customStyle="1" w:styleId="CharChar1">
    <w:name w:val="Char Char1"/>
    <w:rPr>
      <w:rFonts w:ascii="宋体" w:eastAsia="宋体" w:hAnsi="Courier New"/>
      <w:kern w:val="2"/>
      <w:sz w:val="21"/>
      <w:lang w:val="en-US" w:eastAsia="zh-CN" w:bidi="ar-SA"/>
    </w:rPr>
  </w:style>
  <w:style w:type="character" w:customStyle="1" w:styleId="22">
    <w:name w:val="纯文本 字符2"/>
    <w:qFormat/>
    <w:rPr>
      <w:rFonts w:ascii="宋体" w:eastAsia="宋体" w:hAnsi="Courier New" w:cs="Courier New"/>
      <w:szCs w:val="21"/>
    </w:rPr>
  </w:style>
  <w:style w:type="character" w:customStyle="1" w:styleId="af6">
    <w:name w:val="正文文本_"/>
    <w:link w:val="11"/>
    <w:rPr>
      <w:rFonts w:ascii="MingLiU" w:eastAsia="MingLiU" w:hAnsi="MingLiU" w:cs="MingLiU"/>
      <w:spacing w:val="9"/>
      <w:sz w:val="19"/>
      <w:szCs w:val="19"/>
      <w:shd w:val="clear" w:color="auto" w:fill="FFFFFF"/>
    </w:rPr>
  </w:style>
  <w:style w:type="paragraph" w:customStyle="1" w:styleId="11">
    <w:name w:val="正文文本1"/>
    <w:basedOn w:val="a"/>
    <w:link w:val="af6"/>
    <w:pPr>
      <w:shd w:val="clear" w:color="auto" w:fill="FFFFFF"/>
      <w:spacing w:line="302" w:lineRule="exact"/>
      <w:ind w:firstLine="460"/>
      <w:jc w:val="left"/>
    </w:pPr>
    <w:rPr>
      <w:rFonts w:ascii="MingLiU" w:eastAsia="MingLiU" w:hAnsi="MingLiU" w:cs="MingLiU"/>
      <w:spacing w:val="9"/>
      <w:sz w:val="19"/>
      <w:szCs w:val="19"/>
    </w:rPr>
  </w:style>
  <w:style w:type="character" w:customStyle="1" w:styleId="Char10">
    <w:name w:val="纯文本 Char1"/>
    <w:link w:val="12"/>
    <w:qFormat/>
    <w:rPr>
      <w:rFonts w:ascii="宋体" w:eastAsia="宋体" w:hAnsi="Courier New"/>
    </w:rPr>
  </w:style>
  <w:style w:type="paragraph" w:customStyle="1" w:styleId="12">
    <w:name w:val="纯文本1"/>
    <w:basedOn w:val="a"/>
    <w:link w:val="Char10"/>
    <w:qFormat/>
    <w:rPr>
      <w:rFonts w:ascii="宋体" w:hAnsi="Courier New" w:cs="宋体"/>
      <w:szCs w:val="22"/>
    </w:rPr>
  </w:style>
  <w:style w:type="character" w:customStyle="1" w:styleId="10pt">
    <w:name w:val="正文文本 + 10 pt"/>
    <w:rPr>
      <w:rFonts w:ascii="MingLiU" w:eastAsia="MingLiU" w:hAnsi="MingLiU" w:cs="MingLiU"/>
      <w:color w:val="000000"/>
      <w:spacing w:val="8"/>
      <w:w w:val="100"/>
      <w:position w:val="0"/>
      <w:sz w:val="20"/>
      <w:szCs w:val="20"/>
      <w:shd w:val="clear" w:color="auto" w:fill="FFFFFF"/>
      <w:lang w:val="zh-TW"/>
    </w:rPr>
  </w:style>
  <w:style w:type="character" w:customStyle="1" w:styleId="260pt">
    <w:name w:val="正文文本 (26) + 间距 0 pt"/>
    <w:rPr>
      <w:rFonts w:ascii="宋体" w:eastAsia="宋体" w:hAnsi="宋体" w:cs="宋体"/>
      <w:color w:val="000000"/>
      <w:spacing w:val="0"/>
      <w:w w:val="100"/>
      <w:position w:val="0"/>
      <w:sz w:val="22"/>
      <w:szCs w:val="22"/>
      <w:u w:val="none"/>
      <w:lang w:val="zh-CN" w:eastAsia="zh-CN" w:bidi="zh-CN"/>
    </w:rPr>
  </w:style>
  <w:style w:type="character" w:customStyle="1" w:styleId="af7">
    <w:name w:val="页脚 字符"/>
    <w:uiPriority w:val="99"/>
    <w:rPr>
      <w:sz w:val="18"/>
      <w:szCs w:val="18"/>
    </w:rPr>
  </w:style>
  <w:style w:type="character" w:customStyle="1" w:styleId="13">
    <w:name w:val="批注文字 字符1"/>
    <w:rPr>
      <w:rFonts w:ascii="Times New Roman" w:hAnsi="Times New Roman"/>
      <w:kern w:val="2"/>
      <w:sz w:val="21"/>
      <w:szCs w:val="24"/>
    </w:rPr>
  </w:style>
  <w:style w:type="character" w:customStyle="1" w:styleId="2CharChar">
    <w:name w:val="正文2 Char Char"/>
    <w:link w:val="23"/>
    <w:qFormat/>
    <w:rPr>
      <w:sz w:val="24"/>
    </w:rPr>
  </w:style>
  <w:style w:type="paragraph" w:customStyle="1" w:styleId="23">
    <w:name w:val="正文2"/>
    <w:basedOn w:val="a"/>
    <w:link w:val="2CharChar"/>
    <w:qFormat/>
    <w:pPr>
      <w:adjustRightInd w:val="0"/>
      <w:spacing w:before="156" w:line="360" w:lineRule="auto"/>
      <w:ind w:firstLineChars="200" w:firstLine="510"/>
    </w:pPr>
    <w:rPr>
      <w:rFonts w:ascii="Calibri" w:hAnsi="Calibri" w:cs="宋体"/>
      <w:sz w:val="24"/>
      <w:szCs w:val="22"/>
    </w:rPr>
  </w:style>
  <w:style w:type="character" w:customStyle="1" w:styleId="Char00">
    <w:name w:val="纯文本 Char_0"/>
    <w:link w:val="00"/>
    <w:rPr>
      <w:rFonts w:ascii="宋体" w:hAnsi="Courier New"/>
      <w:szCs w:val="21"/>
      <w:lang w:val="en-US" w:eastAsia="zh-CN"/>
    </w:rPr>
  </w:style>
  <w:style w:type="paragraph" w:customStyle="1" w:styleId="00">
    <w:name w:val="纯文本_0_0"/>
    <w:basedOn w:val="a"/>
    <w:link w:val="Char00"/>
    <w:rPr>
      <w:rFonts w:ascii="宋体" w:hAnsi="Courier New" w:cs="宋体"/>
      <w:szCs w:val="21"/>
    </w:rPr>
  </w:style>
  <w:style w:type="character" w:customStyle="1" w:styleId="Char11">
    <w:name w:val="批注文字 Char1"/>
    <w:rPr>
      <w:rFonts w:ascii="Times New Roman" w:hAnsi="Times New Roman"/>
      <w:kern w:val="2"/>
      <w:sz w:val="21"/>
      <w:szCs w:val="24"/>
    </w:rPr>
  </w:style>
  <w:style w:type="paragraph" w:styleId="af8">
    <w:name w:val="List Paragraph"/>
    <w:basedOn w:val="a"/>
    <w:uiPriority w:val="34"/>
    <w:qFormat/>
    <w:pPr>
      <w:ind w:firstLineChars="200" w:firstLine="420"/>
    </w:pPr>
  </w:style>
  <w:style w:type="paragraph" w:customStyle="1" w:styleId="CharCharChar1CharCharCharCharCharCharChar">
    <w:name w:val="Char Char Char1 Char Char Char Char Char Char Char"/>
    <w:basedOn w:val="a"/>
  </w:style>
  <w:style w:type="paragraph" w:customStyle="1" w:styleId="CharCharChar">
    <w:name w:val="Char Char Char"/>
    <w:basedOn w:val="a"/>
    <w:rPr>
      <w:szCs w:val="20"/>
    </w:rPr>
  </w:style>
  <w:style w:type="paragraph" w:customStyle="1" w:styleId="CharCharCharCharCharCharCharCharCharCharCharChar">
    <w:name w:val="Char Char Char Char Char Char Char Char Char Char Char Char"/>
    <w:basedOn w:val="a"/>
    <w:pPr>
      <w:widowControl/>
      <w:spacing w:after="160" w:line="240" w:lineRule="exact"/>
      <w:jc w:val="left"/>
    </w:pPr>
  </w:style>
  <w:style w:type="paragraph" w:customStyle="1" w:styleId="14">
    <w:name w:val="列出段落1"/>
    <w:basedOn w:val="a"/>
    <w:uiPriority w:val="34"/>
    <w:qFormat/>
    <w:pPr>
      <w:spacing w:before="100" w:beforeAutospacing="1" w:after="100" w:afterAutospacing="1" w:line="360" w:lineRule="auto"/>
      <w:ind w:firstLineChars="200" w:firstLine="420"/>
    </w:pPr>
  </w:style>
  <w:style w:type="paragraph" w:customStyle="1" w:styleId="TOCHeadinge0c85938-b0fb-4672-8a5d-9f9383a6664c">
    <w:name w:val="TOC Heading_e0c85938-b0fb-4672-8a5d-9f9383a6664c"/>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220">
    <w:name w:val="样式 标题 2 + 非加粗 首行缩进:  2 字符"/>
    <w:basedOn w:val="2"/>
    <w:pPr>
      <w:spacing w:before="0" w:after="0" w:line="600" w:lineRule="exact"/>
      <w:ind w:firstLineChars="200" w:firstLine="640"/>
      <w:jc w:val="left"/>
    </w:pPr>
    <w:rPr>
      <w:rFonts w:cs="宋体"/>
      <w:b w:val="0"/>
      <w:bCs w:val="0"/>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Char9">
    <w:name w:val="Char"/>
    <w:basedOn w:val="a"/>
    <w:rPr>
      <w:szCs w:val="21"/>
    </w:rPr>
  </w:style>
  <w:style w:type="paragraph" w:customStyle="1" w:styleId="CharCharCharCharCharCharChar">
    <w:name w:val="Char Char Char Char Char Char Char"/>
    <w:basedOn w:val="a"/>
  </w:style>
  <w:style w:type="paragraph" w:customStyle="1" w:styleId="CharCharCharCharCharCharChar1">
    <w:name w:val="Char Char Char Char Char Char Char1"/>
    <w:basedOn w:val="a"/>
  </w:style>
  <w:style w:type="paragraph" w:customStyle="1" w:styleId="51">
    <w:name w:val="样式5"/>
    <w:basedOn w:val="a"/>
    <w:qFormat/>
    <w:pPr>
      <w:adjustRightInd w:val="0"/>
      <w:spacing w:line="440" w:lineRule="exact"/>
      <w:ind w:left="2" w:firstLineChars="200" w:firstLine="480"/>
    </w:pPr>
    <w:rPr>
      <w:rFonts w:ascii="仿宋_GB2312" w:eastAsia="仿宋_GB2312" w:hAnsi="仿宋"/>
      <w:sz w:val="24"/>
    </w:rPr>
  </w:style>
  <w:style w:type="paragraph" w:customStyle="1" w:styleId="CharCharCharCharCharCharCharCharCharCharCharChar1">
    <w:name w:val="Char Char Char Char Char Char Char Char Char Char Char Char1"/>
    <w:basedOn w:val="a"/>
    <w:qFormat/>
    <w:pPr>
      <w:widowControl/>
      <w:spacing w:after="160" w:line="240" w:lineRule="exact"/>
      <w:jc w:val="left"/>
    </w:pPr>
  </w:style>
  <w:style w:type="paragraph" w:customStyle="1" w:styleId="af9">
    <w:name w:val="表格文字"/>
    <w:basedOn w:val="a"/>
    <w:next w:val="a7"/>
    <w:qFormat/>
    <w:pPr>
      <w:adjustRightInd w:val="0"/>
      <w:spacing w:line="420" w:lineRule="atLeast"/>
      <w:jc w:val="left"/>
      <w:textAlignment w:val="baseline"/>
    </w:pPr>
    <w:rPr>
      <w:kern w:val="0"/>
    </w:rPr>
  </w:style>
  <w:style w:type="paragraph" w:customStyle="1" w:styleId="Revision60edf4cf-c0b2-4df3-98bd-252ddc3025ee">
    <w:name w:val="Revision_60edf4cf-c0b2-4df3-98bd-252ddc3025ee"/>
    <w:rPr>
      <w:rFonts w:ascii="Times New Roman" w:hAnsi="Times New Roman" w:cs="Times New Roman"/>
      <w:kern w:val="2"/>
      <w:sz w:val="21"/>
      <w:szCs w:val="24"/>
    </w:rPr>
  </w:style>
  <w:style w:type="paragraph" w:customStyle="1" w:styleId="afa">
    <w:name w:val="正文段"/>
    <w:basedOn w:val="a"/>
    <w:qFormat/>
    <w:pPr>
      <w:widowControl/>
      <w:snapToGrid w:val="0"/>
      <w:spacing w:afterLines="50" w:after="156"/>
      <w:ind w:firstLineChars="200" w:firstLine="200"/>
    </w:pPr>
    <w:rPr>
      <w:kern w:val="0"/>
      <w:sz w:val="24"/>
      <w:szCs w:val="20"/>
    </w:rPr>
  </w:style>
  <w:style w:type="paragraph" w:customStyle="1" w:styleId="CharCharCharChar">
    <w:name w:val="Char Char Char Char"/>
    <w:basedOn w:val="a"/>
    <w:qFormat/>
    <w:pPr>
      <w:widowControl/>
      <w:spacing w:after="160" w:line="240" w:lineRule="exact"/>
      <w:jc w:val="left"/>
    </w:pPr>
  </w:style>
  <w:style w:type="paragraph" w:customStyle="1" w:styleId="Char12">
    <w:name w:val="Char1"/>
    <w:basedOn w:val="a"/>
    <w:qFormat/>
  </w:style>
  <w:style w:type="paragraph" w:customStyle="1" w:styleId="CharCharCharChar1">
    <w:name w:val="Char Char Char Char1"/>
    <w:basedOn w:val="a"/>
    <w:pPr>
      <w:widowControl/>
      <w:spacing w:after="160" w:line="240" w:lineRule="exact"/>
      <w:jc w:val="left"/>
    </w:pPr>
  </w:style>
  <w:style w:type="paragraph" w:customStyle="1" w:styleId="10030">
    <w:name w:val="样式 标题 1 + 居中 段前: 0 磅 段后: 0 磅 行距: 固定值 30 磅"/>
    <w:basedOn w:val="1"/>
    <w:pPr>
      <w:spacing w:before="0" w:after="0" w:line="600" w:lineRule="exact"/>
      <w:jc w:val="center"/>
    </w:pPr>
    <w:rPr>
      <w:rFonts w:cs="宋体"/>
      <w:szCs w:val="20"/>
    </w:rPr>
  </w:style>
  <w:style w:type="paragraph" w:customStyle="1" w:styleId="15">
    <w:name w:val="正文缩进1"/>
    <w:basedOn w:val="a"/>
    <w:next w:val="a8"/>
    <w:qFormat/>
    <w:pPr>
      <w:autoSpaceDE w:val="0"/>
      <w:autoSpaceDN w:val="0"/>
      <w:adjustRightInd w:val="0"/>
      <w:snapToGrid w:val="0"/>
      <w:spacing w:after="120" w:line="360" w:lineRule="auto"/>
      <w:ind w:leftChars="200" w:left="420" w:firstLineChars="200" w:firstLine="480"/>
    </w:pPr>
    <w:rPr>
      <w:sz w:val="24"/>
      <w:szCs w:val="21"/>
    </w:rPr>
  </w:style>
  <w:style w:type="paragraph" w:customStyle="1" w:styleId="p0">
    <w:name w:val="p0"/>
    <w:basedOn w:val="a"/>
    <w:qFormat/>
    <w:pPr>
      <w:widowControl/>
    </w:pPr>
    <w:rPr>
      <w:kern w:val="0"/>
      <w:szCs w:val="21"/>
    </w:rPr>
  </w:style>
  <w:style w:type="paragraph" w:customStyle="1" w:styleId="ParaCharCharCharCharCharCharCharCharChar1CharCharCharChar">
    <w:name w:val="默认段落字体 Para Char Char Char Char Char Char Char Char Char1 Char Char Char Char"/>
    <w:basedOn w:val="a"/>
    <w:rPr>
      <w:rFonts w:ascii="Tahoma" w:hAnsi="Tahoma"/>
      <w:sz w:val="24"/>
      <w:szCs w:val="20"/>
    </w:rPr>
  </w:style>
  <w:style w:type="character" w:customStyle="1" w:styleId="afb">
    <w:name w:val="正文文本 字符"/>
    <w:uiPriority w:val="99"/>
    <w:rPr>
      <w:kern w:val="2"/>
      <w:sz w:val="21"/>
      <w:szCs w:val="24"/>
    </w:rPr>
  </w:style>
  <w:style w:type="character" w:customStyle="1" w:styleId="afc">
    <w:name w:val="纯文本 字符"/>
    <w:qFormat/>
    <w:rPr>
      <w:rFonts w:ascii="宋体" w:hAnsi="Courier New"/>
      <w:kern w:val="2"/>
      <w:sz w:val="21"/>
    </w:rPr>
  </w:style>
  <w:style w:type="character" w:customStyle="1" w:styleId="16">
    <w:name w:val="标题 1 字符"/>
    <w:rPr>
      <w:b/>
      <w:bCs/>
      <w:kern w:val="44"/>
      <w:sz w:val="44"/>
      <w:szCs w:val="44"/>
    </w:rPr>
  </w:style>
  <w:style w:type="character" w:customStyle="1" w:styleId="24">
    <w:name w:val="标题 2 字符"/>
    <w:rPr>
      <w:rFonts w:ascii="Arial" w:eastAsia="黑体" w:hAnsi="Arial"/>
      <w:b/>
      <w:bCs/>
      <w:kern w:val="2"/>
      <w:sz w:val="32"/>
      <w:szCs w:val="32"/>
    </w:rPr>
  </w:style>
  <w:style w:type="character" w:customStyle="1" w:styleId="32">
    <w:name w:val="标题 3 字符"/>
    <w:rPr>
      <w:b/>
      <w:bCs/>
      <w:kern w:val="2"/>
      <w:sz w:val="32"/>
      <w:szCs w:val="32"/>
    </w:rPr>
  </w:style>
  <w:style w:type="character" w:customStyle="1" w:styleId="41">
    <w:name w:val="标题 4 字符"/>
    <w:rPr>
      <w:rFonts w:ascii="Arial" w:eastAsia="黑体"/>
      <w:sz w:val="28"/>
    </w:rPr>
  </w:style>
  <w:style w:type="character" w:customStyle="1" w:styleId="52">
    <w:name w:val="标题 5 字符"/>
    <w:uiPriority w:val="9"/>
    <w:rPr>
      <w:b/>
      <w:bCs/>
      <w:kern w:val="2"/>
      <w:sz w:val="28"/>
      <w:szCs w:val="28"/>
    </w:rPr>
  </w:style>
  <w:style w:type="character" w:customStyle="1" w:styleId="afd">
    <w:name w:val="文档结构图 字符"/>
    <w:rPr>
      <w:rFonts w:ascii="宋体"/>
      <w:kern w:val="2"/>
      <w:sz w:val="18"/>
      <w:szCs w:val="18"/>
    </w:rPr>
  </w:style>
  <w:style w:type="character" w:customStyle="1" w:styleId="afe">
    <w:name w:val="批注文字 字符"/>
    <w:rPr>
      <w:kern w:val="2"/>
      <w:sz w:val="21"/>
      <w:szCs w:val="24"/>
    </w:rPr>
  </w:style>
  <w:style w:type="character" w:customStyle="1" w:styleId="33">
    <w:name w:val="正文文本 3 字符"/>
    <w:uiPriority w:val="99"/>
    <w:rPr>
      <w:kern w:val="2"/>
      <w:sz w:val="16"/>
      <w:szCs w:val="16"/>
    </w:rPr>
  </w:style>
  <w:style w:type="character" w:customStyle="1" w:styleId="aff">
    <w:name w:val="正文文本缩进 字符"/>
    <w:rPr>
      <w:rFonts w:ascii="宋体" w:hAnsi="Courier New"/>
      <w:spacing w:val="-4"/>
      <w:kern w:val="2"/>
      <w:sz w:val="18"/>
    </w:rPr>
  </w:style>
  <w:style w:type="character" w:customStyle="1" w:styleId="aff0">
    <w:name w:val="日期 字符"/>
    <w:rPr>
      <w:kern w:val="2"/>
      <w:sz w:val="21"/>
      <w:szCs w:val="24"/>
    </w:rPr>
  </w:style>
  <w:style w:type="character" w:customStyle="1" w:styleId="25">
    <w:name w:val="正文文本缩进 2 字符"/>
    <w:rPr>
      <w:kern w:val="2"/>
      <w:sz w:val="21"/>
      <w:szCs w:val="24"/>
    </w:rPr>
  </w:style>
  <w:style w:type="character" w:customStyle="1" w:styleId="aff1">
    <w:name w:val="批注框文本 字符"/>
    <w:rPr>
      <w:kern w:val="2"/>
      <w:sz w:val="18"/>
      <w:szCs w:val="18"/>
    </w:rPr>
  </w:style>
  <w:style w:type="character" w:customStyle="1" w:styleId="17">
    <w:name w:val="页脚 字符1"/>
    <w:uiPriority w:val="99"/>
    <w:qFormat/>
    <w:rPr>
      <w:kern w:val="2"/>
      <w:sz w:val="18"/>
      <w:szCs w:val="18"/>
    </w:rPr>
  </w:style>
  <w:style w:type="character" w:customStyle="1" w:styleId="18">
    <w:name w:val="页眉 字符1"/>
    <w:uiPriority w:val="99"/>
    <w:qFormat/>
    <w:rPr>
      <w:kern w:val="2"/>
      <w:sz w:val="18"/>
      <w:szCs w:val="18"/>
    </w:rPr>
  </w:style>
  <w:style w:type="character" w:customStyle="1" w:styleId="aff2">
    <w:name w:val="批注主题 字符"/>
    <w:uiPriority w:val="99"/>
    <w:rPr>
      <w:b/>
      <w:bCs/>
      <w:kern w:val="2"/>
      <w:sz w:val="21"/>
      <w:szCs w:val="24"/>
    </w:rPr>
  </w:style>
  <w:style w:type="paragraph" w:customStyle="1" w:styleId="Style117">
    <w:name w:val="_Style 117"/>
    <w:pPr>
      <w:widowControl w:val="0"/>
      <w:jc w:val="both"/>
    </w:pPr>
    <w:rPr>
      <w:rFonts w:ascii="Times New Roman" w:hAnsi="Times New Roman" w:cs="Times New Roman"/>
      <w:kern w:val="2"/>
      <w:sz w:val="21"/>
      <w:szCs w:val="24"/>
    </w:rPr>
  </w:style>
  <w:style w:type="character" w:customStyle="1" w:styleId="19">
    <w:name w:val="纯文本 字符1"/>
    <w:qFormat/>
    <w:rPr>
      <w:rFonts w:ascii="宋体" w:hAnsi="Courier New"/>
      <w:kern w:val="2"/>
      <w:sz w:val="21"/>
    </w:rPr>
  </w:style>
  <w:style w:type="paragraph" w:customStyle="1" w:styleId="msonormal0">
    <w:name w:val="msonormal"/>
    <w:basedOn w:val="a"/>
    <w:pPr>
      <w:widowControl/>
      <w:spacing w:before="100" w:beforeAutospacing="1" w:after="100" w:afterAutospacing="1"/>
      <w:jc w:val="left"/>
    </w:pPr>
    <w:rPr>
      <w:rFonts w:ascii="宋体" w:hAnsi="宋体" w:cs="宋体"/>
      <w:kern w:val="0"/>
      <w:sz w:val="24"/>
    </w:rPr>
  </w:style>
  <w:style w:type="character" w:customStyle="1" w:styleId="Char20">
    <w:name w:val="纯文本 Char2"/>
    <w:rPr>
      <w:rFonts w:ascii="宋体" w:eastAsia="宋体" w:hAnsi="宋体" w:cs="Courier New"/>
      <w:color w:val="000000"/>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nggzy.org.cn&#6528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ncz.nanning.gov.c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ncz.nanning.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cgp-guangxi.gov.cn/OfficeService/DownloadArea/8354055.html?utm=a0003.39a112b4.cmp001.d0002.f0464b20ff2a11eb873141bf9e38194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101</Pages>
  <Words>9632</Words>
  <Characters>54908</Characters>
  <Application>Microsoft Office Word</Application>
  <DocSecurity>0</DocSecurity>
  <Lines>457</Lines>
  <Paragraphs>128</Paragraphs>
  <ScaleCrop>false</ScaleCrop>
  <Company>PcGho.Com</Company>
  <LinksUpToDate>false</LinksUpToDate>
  <CharactersWithSpaces>64412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曾小木</dc:creator>
  <cp:lastModifiedBy>曾小木</cp:lastModifiedBy>
  <cp:revision>31</cp:revision>
  <cp:lastPrinted>2022-07-19T01:16:00Z</cp:lastPrinted>
  <dcterms:created xsi:type="dcterms:W3CDTF">2022-07-12T08:09:00Z</dcterms:created>
  <dcterms:modified xsi:type="dcterms:W3CDTF">2022-07-21T01:30:00Z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885542F6E2174ACB9E865F13B3C3C85B</vt:lpwstr>
  </property>
</Properties>
</file>